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4FF82" w14:textId="679035B4" w:rsidR="007318C1" w:rsidRPr="008A7F55" w:rsidRDefault="007318C1" w:rsidP="0085648F">
      <w:pPr>
        <w:pStyle w:val="Authors"/>
        <w:framePr w:wrap="notBeside" w:x="1577" w:y="1207"/>
        <w:rPr>
          <w:lang w:val="it-IT"/>
        </w:rPr>
      </w:pPr>
      <w:bookmarkStart w:id="0" w:name="_Hlk6131860"/>
      <w:bookmarkStart w:id="1" w:name="_GoBack"/>
      <w:bookmarkEnd w:id="0"/>
      <w:bookmarkEnd w:id="1"/>
      <w:r w:rsidRPr="008A7F55">
        <w:rPr>
          <w:lang w:val="it-IT"/>
        </w:rPr>
        <w:t>Max Moro (</w:t>
      </w:r>
      <w:hyperlink r:id="rId8" w:history="1">
        <w:r w:rsidRPr="008A7F55">
          <w:rPr>
            <w:rStyle w:val="Hyperlink"/>
            <w:lang w:val="it-IT"/>
          </w:rPr>
          <w:t>mmoro@smu.edu</w:t>
        </w:r>
      </w:hyperlink>
      <w:r w:rsidRPr="008A7F55">
        <w:rPr>
          <w:lang w:val="it-IT"/>
        </w:rPr>
        <w:t>), Nikhil Gupta (</w:t>
      </w:r>
      <w:hyperlink r:id="rId9" w:history="1">
        <w:r w:rsidRPr="008A7F55">
          <w:rPr>
            <w:rStyle w:val="Hyperlink"/>
            <w:lang w:val="it-IT"/>
          </w:rPr>
          <w:t>guptan@smu.edu</w:t>
        </w:r>
      </w:hyperlink>
      <w:r w:rsidRPr="008A7F55">
        <w:rPr>
          <w:lang w:val="it-IT"/>
        </w:rPr>
        <w:t xml:space="preserve">)  </w:t>
      </w:r>
    </w:p>
    <w:p w14:paraId="0FD0A849" w14:textId="77777777" w:rsidR="00F9716C" w:rsidRDefault="00F9716C" w:rsidP="0085648F">
      <w:pPr>
        <w:pStyle w:val="Title"/>
        <w:framePr w:wrap="notBeside" w:x="1437" w:y="229"/>
      </w:pPr>
      <w:r>
        <w:t>Competitive Assessment of Scala vs. PySpark</w:t>
      </w:r>
    </w:p>
    <w:p w14:paraId="12385610" w14:textId="14533785" w:rsidR="00E97402" w:rsidRPr="00CB186B" w:rsidRDefault="00E97402" w:rsidP="008A7F55">
      <w:pPr>
        <w:pStyle w:val="Text"/>
        <w:rPr>
          <w:b/>
          <w:sz w:val="18"/>
          <w:szCs w:val="18"/>
        </w:rPr>
      </w:pPr>
      <w:r w:rsidRPr="00CB186B">
        <w:rPr>
          <w:b/>
          <w:i/>
          <w:iCs/>
          <w:sz w:val="18"/>
          <w:szCs w:val="18"/>
        </w:rPr>
        <w:t>Abstract</w:t>
      </w:r>
      <w:r w:rsidR="00463F8A" w:rsidRPr="00CB186B">
        <w:rPr>
          <w:b/>
          <w:i/>
          <w:iCs/>
          <w:sz w:val="18"/>
          <w:szCs w:val="18"/>
        </w:rPr>
        <w:t xml:space="preserve"> </w:t>
      </w:r>
      <w:r w:rsidRPr="00CB186B">
        <w:rPr>
          <w:b/>
          <w:sz w:val="18"/>
          <w:szCs w:val="18"/>
        </w:rPr>
        <w:t>—</w:t>
      </w:r>
      <w:r w:rsidR="00713D76" w:rsidRPr="00CB186B">
        <w:rPr>
          <w:b/>
          <w:sz w:val="18"/>
          <w:szCs w:val="18"/>
        </w:rPr>
        <w:t xml:space="preserve"> </w:t>
      </w:r>
      <w:r w:rsidR="00FB49A2">
        <w:rPr>
          <w:b/>
          <w:sz w:val="18"/>
          <w:szCs w:val="18"/>
        </w:rPr>
        <w:t xml:space="preserve">In this paper, we present a detailed comparative </w:t>
      </w:r>
      <w:r w:rsidR="000F3AA4">
        <w:rPr>
          <w:b/>
          <w:sz w:val="18"/>
          <w:szCs w:val="18"/>
        </w:rPr>
        <w:t xml:space="preserve">analysis of Scala and PySpark for distributed computing. While </w:t>
      </w:r>
      <w:r w:rsidR="00BA1E89">
        <w:rPr>
          <w:b/>
          <w:sz w:val="18"/>
          <w:szCs w:val="18"/>
        </w:rPr>
        <w:t>substantial</w:t>
      </w:r>
      <w:r w:rsidR="000F3AA4">
        <w:rPr>
          <w:b/>
          <w:sz w:val="18"/>
          <w:szCs w:val="18"/>
        </w:rPr>
        <w:t xml:space="preserve"> work has been done in this area</w:t>
      </w:r>
      <w:r w:rsidR="005256AF">
        <w:rPr>
          <w:b/>
          <w:sz w:val="18"/>
          <w:szCs w:val="18"/>
        </w:rPr>
        <w:t xml:space="preserve"> (with the conclusion that Scala is faster than PySpark)</w:t>
      </w:r>
      <w:r w:rsidR="000F3AA4">
        <w:rPr>
          <w:b/>
          <w:sz w:val="18"/>
          <w:szCs w:val="18"/>
        </w:rPr>
        <w:t xml:space="preserve">, our study </w:t>
      </w:r>
      <w:r w:rsidR="0084251A">
        <w:rPr>
          <w:b/>
          <w:sz w:val="18"/>
          <w:szCs w:val="18"/>
        </w:rPr>
        <w:t>aimed at performing a more detailed analysis with blocking for many confounding factors such as data size, setup,</w:t>
      </w:r>
      <w:r w:rsidR="00B90BC8">
        <w:rPr>
          <w:b/>
          <w:sz w:val="18"/>
          <w:szCs w:val="18"/>
        </w:rPr>
        <w:t xml:space="preserve"> and type of query. Ultimately, we wanted to answer two questions – (1) Which </w:t>
      </w:r>
      <w:r w:rsidR="00DE30D7">
        <w:rPr>
          <w:b/>
          <w:sz w:val="18"/>
          <w:szCs w:val="18"/>
        </w:rPr>
        <w:t>language</w:t>
      </w:r>
      <w:r w:rsidR="00B90BC8">
        <w:rPr>
          <w:b/>
          <w:sz w:val="18"/>
          <w:szCs w:val="18"/>
        </w:rPr>
        <w:t xml:space="preserve"> is faster </w:t>
      </w:r>
      <w:r w:rsidR="00247F6C">
        <w:rPr>
          <w:b/>
          <w:sz w:val="18"/>
          <w:szCs w:val="18"/>
        </w:rPr>
        <w:t xml:space="preserve">from an end user’s perspective (i.e. in a </w:t>
      </w:r>
      <w:r w:rsidR="00780BD5">
        <w:rPr>
          <w:b/>
          <w:sz w:val="18"/>
          <w:szCs w:val="18"/>
        </w:rPr>
        <w:t>real-world</w:t>
      </w:r>
      <w:r w:rsidR="00247F6C">
        <w:rPr>
          <w:b/>
          <w:sz w:val="18"/>
          <w:szCs w:val="18"/>
        </w:rPr>
        <w:t xml:space="preserve"> setup) after accounting for these confounding factors </w:t>
      </w:r>
      <w:r w:rsidR="00B90BC8">
        <w:rPr>
          <w:b/>
          <w:sz w:val="18"/>
          <w:szCs w:val="18"/>
        </w:rPr>
        <w:t>and (2) For a data science team that has its applications in Python, would it be a good investment to switch to Scala. Through this analysis, we conclude</w:t>
      </w:r>
      <w:r w:rsidR="005256AF">
        <w:rPr>
          <w:b/>
          <w:sz w:val="18"/>
          <w:szCs w:val="18"/>
        </w:rPr>
        <w:t>d</w:t>
      </w:r>
      <w:r w:rsidR="00B90BC8">
        <w:rPr>
          <w:b/>
          <w:sz w:val="18"/>
          <w:szCs w:val="18"/>
        </w:rPr>
        <w:t xml:space="preserve"> that Scala </w:t>
      </w:r>
      <w:r w:rsidR="005256AF">
        <w:rPr>
          <w:b/>
          <w:sz w:val="18"/>
          <w:szCs w:val="18"/>
        </w:rPr>
        <w:t xml:space="preserve">was </w:t>
      </w:r>
      <w:r w:rsidR="00B90BC8">
        <w:rPr>
          <w:b/>
          <w:sz w:val="18"/>
          <w:szCs w:val="18"/>
        </w:rPr>
        <w:t>indeed faster than PySpark</w:t>
      </w:r>
      <w:r w:rsidR="00DE30D7">
        <w:rPr>
          <w:b/>
          <w:sz w:val="18"/>
          <w:szCs w:val="18"/>
        </w:rPr>
        <w:t xml:space="preserve"> for several common queries</w:t>
      </w:r>
      <w:r w:rsidR="00B90BC8">
        <w:rPr>
          <w:b/>
          <w:sz w:val="18"/>
          <w:szCs w:val="18"/>
        </w:rPr>
        <w:t xml:space="preserve">, although the </w:t>
      </w:r>
      <w:r w:rsidR="00EF709C">
        <w:rPr>
          <w:b/>
          <w:sz w:val="18"/>
          <w:szCs w:val="18"/>
        </w:rPr>
        <w:t xml:space="preserve">number of machine </w:t>
      </w:r>
      <w:r w:rsidR="00DE30D7">
        <w:rPr>
          <w:b/>
          <w:sz w:val="18"/>
          <w:szCs w:val="18"/>
        </w:rPr>
        <w:t>learning</w:t>
      </w:r>
      <w:r w:rsidR="00EF709C">
        <w:rPr>
          <w:b/>
          <w:sz w:val="18"/>
          <w:szCs w:val="18"/>
        </w:rPr>
        <w:t xml:space="preserve"> </w:t>
      </w:r>
      <w:r w:rsidR="00FD0E3E">
        <w:rPr>
          <w:b/>
          <w:sz w:val="18"/>
          <w:szCs w:val="18"/>
        </w:rPr>
        <w:t xml:space="preserve">algorithm </w:t>
      </w:r>
      <w:r w:rsidR="00EF709C">
        <w:rPr>
          <w:b/>
          <w:sz w:val="18"/>
          <w:szCs w:val="18"/>
        </w:rPr>
        <w:t xml:space="preserve">libraries available </w:t>
      </w:r>
      <w:r w:rsidR="00521DDF">
        <w:rPr>
          <w:b/>
          <w:sz w:val="18"/>
          <w:szCs w:val="18"/>
        </w:rPr>
        <w:t xml:space="preserve">in Scala </w:t>
      </w:r>
      <w:r w:rsidR="00B026CD">
        <w:rPr>
          <w:b/>
          <w:sz w:val="18"/>
          <w:szCs w:val="18"/>
        </w:rPr>
        <w:t>were</w:t>
      </w:r>
      <w:r w:rsidR="00EF709C">
        <w:rPr>
          <w:b/>
          <w:sz w:val="18"/>
          <w:szCs w:val="18"/>
        </w:rPr>
        <w:t xml:space="preserve"> not as pervasive as </w:t>
      </w:r>
      <w:r w:rsidR="00DE30D7">
        <w:rPr>
          <w:b/>
          <w:sz w:val="18"/>
          <w:szCs w:val="18"/>
        </w:rPr>
        <w:t xml:space="preserve">those </w:t>
      </w:r>
      <w:r w:rsidR="00E41F0B">
        <w:rPr>
          <w:b/>
          <w:sz w:val="18"/>
          <w:szCs w:val="18"/>
        </w:rPr>
        <w:t xml:space="preserve">found </w:t>
      </w:r>
      <w:r w:rsidR="00DE30D7">
        <w:rPr>
          <w:b/>
          <w:sz w:val="18"/>
          <w:szCs w:val="18"/>
        </w:rPr>
        <w:t xml:space="preserve">in </w:t>
      </w:r>
      <w:r w:rsidR="00EF709C">
        <w:rPr>
          <w:b/>
          <w:sz w:val="18"/>
          <w:szCs w:val="18"/>
        </w:rPr>
        <w:t>PySpark. Hence</w:t>
      </w:r>
      <w:r w:rsidR="00A9418A">
        <w:rPr>
          <w:b/>
          <w:sz w:val="18"/>
          <w:szCs w:val="18"/>
        </w:rPr>
        <w:t>,</w:t>
      </w:r>
      <w:r w:rsidR="00EF709C">
        <w:rPr>
          <w:b/>
          <w:sz w:val="18"/>
          <w:szCs w:val="18"/>
        </w:rPr>
        <w:t xml:space="preserve"> we recommend using Scala when the</w:t>
      </w:r>
      <w:r w:rsidR="00521DDF">
        <w:rPr>
          <w:b/>
          <w:sz w:val="18"/>
          <w:szCs w:val="18"/>
        </w:rPr>
        <w:t xml:space="preserve"> </w:t>
      </w:r>
      <w:r w:rsidR="00E41F0B">
        <w:rPr>
          <w:b/>
          <w:sz w:val="18"/>
          <w:szCs w:val="18"/>
        </w:rPr>
        <w:t>algorithms are available</w:t>
      </w:r>
      <w:r w:rsidR="00D31CCA">
        <w:rPr>
          <w:b/>
          <w:sz w:val="18"/>
          <w:szCs w:val="18"/>
        </w:rPr>
        <w:t xml:space="preserve"> natively</w:t>
      </w:r>
      <w:r w:rsidR="00E41F0B">
        <w:rPr>
          <w:b/>
          <w:sz w:val="18"/>
          <w:szCs w:val="18"/>
        </w:rPr>
        <w:t xml:space="preserve"> and using PySpark if the algorithms are not available in Scala.</w:t>
      </w:r>
      <w:r w:rsidR="00FD0E3E">
        <w:rPr>
          <w:b/>
          <w:sz w:val="18"/>
          <w:szCs w:val="18"/>
        </w:rPr>
        <w:t xml:space="preserve"> </w:t>
      </w:r>
      <w:r w:rsidR="0025757F" w:rsidRPr="00CB186B">
        <w:rPr>
          <w:b/>
          <w:sz w:val="18"/>
          <w:szCs w:val="18"/>
        </w:rPr>
        <w:t xml:space="preserve">  </w:t>
      </w:r>
      <w:r w:rsidR="00D5536F" w:rsidRPr="00CB186B">
        <w:rPr>
          <w:b/>
          <w:sz w:val="18"/>
          <w:szCs w:val="18"/>
        </w:rPr>
        <w:t xml:space="preserve"> </w:t>
      </w:r>
    </w:p>
    <w:p w14:paraId="349DA8B4" w14:textId="77777777" w:rsidR="00CB186B" w:rsidRDefault="00CB186B" w:rsidP="009C5CB5">
      <w:pPr>
        <w:pStyle w:val="IndexTerms"/>
        <w:rPr>
          <w:i/>
          <w:iCs/>
        </w:rPr>
      </w:pPr>
      <w:bookmarkStart w:id="2" w:name="PointTmp"/>
    </w:p>
    <w:p w14:paraId="3BD89101" w14:textId="402DA1A3" w:rsidR="00E97402" w:rsidRDefault="00E97402" w:rsidP="009C5CB5">
      <w:pPr>
        <w:pStyle w:val="IndexTerms"/>
      </w:pPr>
      <w:r>
        <w:rPr>
          <w:i/>
          <w:iCs/>
        </w:rPr>
        <w:t>Index Terms</w:t>
      </w:r>
      <w:r w:rsidR="004D45D1">
        <w:rPr>
          <w:i/>
          <w:iCs/>
        </w:rPr>
        <w:t xml:space="preserve"> – </w:t>
      </w:r>
      <w:r w:rsidR="008530CE">
        <w:t xml:space="preserve">Spark, Scala, </w:t>
      </w:r>
      <w:r w:rsidR="004D45D1">
        <w:t>PySpark, Python</w:t>
      </w:r>
    </w:p>
    <w:bookmarkEnd w:id="2"/>
    <w:p w14:paraId="6CD02AF5" w14:textId="51FC5F0C" w:rsidR="00E97402" w:rsidRDefault="00E97402">
      <w:pPr>
        <w:pStyle w:val="Heading1"/>
      </w:pPr>
      <w:r>
        <w:t>I</w:t>
      </w:r>
      <w:r>
        <w:rPr>
          <w:sz w:val="16"/>
          <w:szCs w:val="16"/>
        </w:rPr>
        <w:t>NTRODUCTION</w:t>
      </w:r>
    </w:p>
    <w:p w14:paraId="090CD9BD" w14:textId="77777777" w:rsidR="00E97402" w:rsidRDefault="00713D76" w:rsidP="007318C1">
      <w:pPr>
        <w:pStyle w:val="Text"/>
        <w:keepNext/>
        <w:framePr w:dropCap="drop" w:lines="2" w:wrap="auto" w:vAnchor="text" w:hAnchor="page" w:x="937" w:y="-2"/>
        <w:spacing w:line="480" w:lineRule="exact"/>
        <w:ind w:firstLine="0"/>
        <w:rPr>
          <w:smallCaps/>
          <w:position w:val="-3"/>
          <w:sz w:val="56"/>
          <w:szCs w:val="56"/>
        </w:rPr>
      </w:pPr>
      <w:r>
        <w:rPr>
          <w:position w:val="-3"/>
          <w:sz w:val="56"/>
          <w:szCs w:val="56"/>
        </w:rPr>
        <w:t>A</w:t>
      </w:r>
    </w:p>
    <w:p w14:paraId="6A30E82C" w14:textId="7C856E54" w:rsidR="008655E6" w:rsidRDefault="00A7403F" w:rsidP="003D0599">
      <w:pPr>
        <w:pStyle w:val="Text"/>
        <w:ind w:firstLine="0"/>
      </w:pPr>
      <w:r>
        <w:rPr>
          <w:smallCaps/>
        </w:rPr>
        <w:t>s</w:t>
      </w:r>
      <w:r w:rsidR="00713D76" w:rsidRPr="00713D76">
        <w:t xml:space="preserve"> data gets bigger, it can no longer be </w:t>
      </w:r>
      <w:r w:rsidR="002828F9">
        <w:t xml:space="preserve">processed </w:t>
      </w:r>
      <w:r w:rsidR="00713D76" w:rsidRPr="00713D76">
        <w:t>in dedicated machines</w:t>
      </w:r>
      <w:r w:rsidR="00AF27B0">
        <w:t xml:space="preserve"> </w:t>
      </w:r>
      <w:r w:rsidR="002828F9">
        <w:t xml:space="preserve">through </w:t>
      </w:r>
      <w:r w:rsidR="00AF27B0">
        <w:t>vertical scaling</w:t>
      </w:r>
      <w:r w:rsidR="00713D76" w:rsidRPr="00713D76">
        <w:t xml:space="preserve">, but rather needs to be distributed to more systems </w:t>
      </w:r>
      <w:r w:rsidR="002828F9">
        <w:t>(</w:t>
      </w:r>
      <w:r w:rsidR="00AF27B0">
        <w:t>horizontal scaling</w:t>
      </w:r>
      <w:r w:rsidR="002828F9">
        <w:t>)</w:t>
      </w:r>
      <w:r w:rsidR="00AF27B0">
        <w:t xml:space="preserve"> </w:t>
      </w:r>
      <w:r w:rsidR="00713D76" w:rsidRPr="00713D76">
        <w:t xml:space="preserve">using </w:t>
      </w:r>
      <w:r w:rsidR="002828F9">
        <w:t xml:space="preserve">programming </w:t>
      </w:r>
      <w:r w:rsidR="00A43A61">
        <w:t xml:space="preserve">languages such as </w:t>
      </w:r>
      <w:r w:rsidR="00031857">
        <w:t>Spark</w:t>
      </w:r>
      <w:r w:rsidR="00A43A61">
        <w:t xml:space="preserve">. Spark can be programmed in </w:t>
      </w:r>
      <w:r w:rsidR="006C425D">
        <w:t>its</w:t>
      </w:r>
      <w:r w:rsidR="00A43A61">
        <w:t xml:space="preserve"> native language, Scala, or using Application Programming Interfaces (API’s) </w:t>
      </w:r>
      <w:r w:rsidR="006C425D">
        <w:t>provided in Python called PySpark</w:t>
      </w:r>
      <w:r w:rsidR="00CC6FF2">
        <w:t xml:space="preserve"> </w:t>
      </w:r>
      <w:sdt>
        <w:sdtPr>
          <w:id w:val="11498118"/>
          <w:citation/>
        </w:sdtPr>
        <w:sdtEndPr/>
        <w:sdtContent>
          <w:r w:rsidR="00CC6FF2">
            <w:fldChar w:fldCharType="begin"/>
          </w:r>
          <w:r w:rsidR="00CC6FF2">
            <w:instrText xml:space="preserve">CITATION Spa \l 1033 </w:instrText>
          </w:r>
          <w:r w:rsidR="00CC6FF2">
            <w:fldChar w:fldCharType="separate"/>
          </w:r>
          <w:r w:rsidR="00483032">
            <w:rPr>
              <w:noProof/>
            </w:rPr>
            <w:t>[1]</w:t>
          </w:r>
          <w:r w:rsidR="00CC6FF2">
            <w:fldChar w:fldCharType="end"/>
          </w:r>
        </w:sdtContent>
      </w:sdt>
      <w:r w:rsidR="006C425D">
        <w:t>.</w:t>
      </w:r>
      <w:r w:rsidR="002828F9">
        <w:t xml:space="preserve"> </w:t>
      </w:r>
      <w:r w:rsidR="00432C77">
        <w:t xml:space="preserve">Both methods have their advantages and disadvantages. Scala is </w:t>
      </w:r>
      <w:r w:rsidR="0064181F">
        <w:t>claimed to be 10</w:t>
      </w:r>
      <w:r w:rsidR="00432C77">
        <w:t xml:space="preserve">x faster than PySpark </w:t>
      </w:r>
      <w:sdt>
        <w:sdtPr>
          <w:id w:val="-1707413428"/>
          <w:citation/>
        </w:sdtPr>
        <w:sdtEndPr/>
        <w:sdtContent>
          <w:r w:rsidR="00432C77">
            <w:fldChar w:fldCharType="begin"/>
          </w:r>
          <w:r w:rsidR="00432C77">
            <w:instrText xml:space="preserve"> CITATION Gan18 \l 1033 </w:instrText>
          </w:r>
          <w:r w:rsidR="00432C77">
            <w:fldChar w:fldCharType="separate"/>
          </w:r>
          <w:r w:rsidR="00483032">
            <w:rPr>
              <w:noProof/>
            </w:rPr>
            <w:t>[2]</w:t>
          </w:r>
          <w:r w:rsidR="00432C77">
            <w:fldChar w:fldCharType="end"/>
          </w:r>
        </w:sdtContent>
      </w:sdt>
      <w:r w:rsidR="0062042F">
        <w:t xml:space="preserve">. This is </w:t>
      </w:r>
      <w:r w:rsidR="00FA6F48">
        <w:t xml:space="preserve">due to the fact that </w:t>
      </w:r>
      <w:r w:rsidR="0062042F">
        <w:t xml:space="preserve">Scala </w:t>
      </w:r>
      <w:r w:rsidR="0064181F">
        <w:t>is the native language in which Spark is written</w:t>
      </w:r>
      <w:r w:rsidR="00FA6F48">
        <w:t xml:space="preserve"> and hence </w:t>
      </w:r>
      <w:r w:rsidR="00557FE8">
        <w:t>Spark queries written in Scala are optimized</w:t>
      </w:r>
      <w:r w:rsidR="003F60DB">
        <w:t xml:space="preserve"> while </w:t>
      </w:r>
      <w:r w:rsidR="00677883">
        <w:t xml:space="preserve">in order </w:t>
      </w:r>
      <w:r w:rsidR="00F50ED3">
        <w:t>to</w:t>
      </w:r>
      <w:r w:rsidR="0062042F">
        <w:t xml:space="preserve"> perform Spark queries in Python, one needs to go through APIs. On the other hand,</w:t>
      </w:r>
      <w:r w:rsidR="00FA6F48">
        <w:t xml:space="preserve"> Python is a more pervasive language compared to Scala. </w:t>
      </w:r>
      <w:r w:rsidR="00883E6A">
        <w:t xml:space="preserve">Many more </w:t>
      </w:r>
      <w:r w:rsidR="00FA6F48">
        <w:t xml:space="preserve">machine learning </w:t>
      </w:r>
      <w:r w:rsidR="00CC6FF2">
        <w:t xml:space="preserve">algorithms are available in Python (compared to Scala) and companies have already </w:t>
      </w:r>
      <w:r w:rsidR="00C12C8C">
        <w:t>built</w:t>
      </w:r>
      <w:r w:rsidR="00CC6FF2">
        <w:t xml:space="preserve"> </w:t>
      </w:r>
      <w:r w:rsidR="005C0001">
        <w:t xml:space="preserve">a </w:t>
      </w:r>
      <w:r w:rsidR="00CC6FF2">
        <w:t xml:space="preserve">machine learning </w:t>
      </w:r>
      <w:r w:rsidR="005C0001">
        <w:t xml:space="preserve">infrastructure </w:t>
      </w:r>
      <w:r w:rsidR="00CC6FF2">
        <w:t xml:space="preserve">around the Python </w:t>
      </w:r>
      <w:r w:rsidR="005C0001">
        <w:t xml:space="preserve">programming </w:t>
      </w:r>
      <w:r w:rsidR="00CC6FF2">
        <w:t>language.</w:t>
      </w:r>
    </w:p>
    <w:p w14:paraId="11087E48" w14:textId="737049B4" w:rsidR="00520D6B" w:rsidRDefault="00C41F9C" w:rsidP="00520D6B">
      <w:pPr>
        <w:pStyle w:val="Text"/>
        <w:ind w:firstLine="0"/>
      </w:pPr>
      <w:r>
        <w:tab/>
      </w:r>
      <w:r w:rsidR="00A4069A">
        <w:t xml:space="preserve">Through this paper, we wished to </w:t>
      </w:r>
      <w:r w:rsidR="00994167">
        <w:t xml:space="preserve">perform a detailed </w:t>
      </w:r>
      <w:r w:rsidR="0069157A">
        <w:t>comparative analysis between Scala and PySpark</w:t>
      </w:r>
      <w:r w:rsidR="00994167">
        <w:t xml:space="preserve"> to </w:t>
      </w:r>
      <w:r w:rsidR="00A4069A">
        <w:t xml:space="preserve">answer two questions </w:t>
      </w:r>
      <w:r w:rsidR="00C17513">
        <w:t>–</w:t>
      </w:r>
      <w:r w:rsidR="00A4069A">
        <w:t xml:space="preserve"> </w:t>
      </w:r>
      <w:r w:rsidR="00C17513">
        <w:t xml:space="preserve">(1) </w:t>
      </w:r>
      <w:r w:rsidR="00EC29AD">
        <w:t>How does the performance of Scala compare with PySpark</w:t>
      </w:r>
      <w:r w:rsidR="00CA245B">
        <w:t xml:space="preserve"> from an end user perspective after accounting for various confounding factors such as setup, </w:t>
      </w:r>
      <w:r w:rsidR="00481D14">
        <w:t xml:space="preserve">data size and query type, and (2) For a company looking to invest in a big data infrastructure, </w:t>
      </w:r>
      <w:r w:rsidR="001C2D60">
        <w:t xml:space="preserve">should they </w:t>
      </w:r>
      <w:r w:rsidR="00481D14">
        <w:t xml:space="preserve">continue using a platform in which they have already made considerable investments (Python), or should </w:t>
      </w:r>
      <w:r w:rsidR="004550AF">
        <w:t>they</w:t>
      </w:r>
      <w:r w:rsidR="00481D14">
        <w:t xml:space="preserve"> invest in a new platform </w:t>
      </w:r>
      <w:r w:rsidR="00203412">
        <w:t xml:space="preserve">(Scala) </w:t>
      </w:r>
      <w:r w:rsidR="00481D14">
        <w:t>due to its speed and performance advantage.</w:t>
      </w:r>
    </w:p>
    <w:p w14:paraId="0C3F0A38" w14:textId="22227EC9" w:rsidR="00203412" w:rsidRDefault="00203412" w:rsidP="00520D6B">
      <w:pPr>
        <w:pStyle w:val="Text"/>
        <w:ind w:firstLine="0"/>
      </w:pPr>
      <w:r>
        <w:tab/>
      </w:r>
      <w:r w:rsidR="0067601C">
        <w:t>To</w:t>
      </w:r>
      <w:r>
        <w:t xml:space="preserve"> </w:t>
      </w:r>
      <w:r w:rsidR="001E7135">
        <w:t xml:space="preserve">answer these questions, we </w:t>
      </w:r>
      <w:r>
        <w:t>conduct</w:t>
      </w:r>
      <w:r w:rsidR="001E7135">
        <w:t xml:space="preserve">ed </w:t>
      </w:r>
      <w:r w:rsidR="0096224B">
        <w:t>a statistical experiment and took several confounding variables into account</w:t>
      </w:r>
      <w:r w:rsidR="00D50B11">
        <w:t xml:space="preserve"> using </w:t>
      </w:r>
      <w:r w:rsidR="001E7135">
        <w:t xml:space="preserve">a technique called </w:t>
      </w:r>
      <w:r w:rsidR="00D50B11">
        <w:t xml:space="preserve">blocking. 33 different queries were developed across various categories – Row, Column, Aggregate and Mixed operations. </w:t>
      </w:r>
      <w:r w:rsidR="0096224B">
        <w:t xml:space="preserve"> </w:t>
      </w:r>
      <w:r w:rsidR="00D50B11">
        <w:t xml:space="preserve">All these queries were run across both Scala and PySpark, on </w:t>
      </w:r>
      <w:r w:rsidR="00D764B9">
        <w:t>3</w:t>
      </w:r>
      <w:r w:rsidR="00D50B11">
        <w:t xml:space="preserve"> different setups (Single Node Local </w:t>
      </w:r>
      <w:r w:rsidR="004840DF">
        <w:t>Virtual Machine (V</w:t>
      </w:r>
      <w:r w:rsidR="00D50B11">
        <w:t>M</w:t>
      </w:r>
      <w:r w:rsidR="004840DF">
        <w:t>)</w:t>
      </w:r>
      <w:r w:rsidR="00D50B11">
        <w:t xml:space="preserve">, Single Node </w:t>
      </w:r>
      <w:r w:rsidR="00FF58DC">
        <w:t xml:space="preserve">cloud </w:t>
      </w:r>
      <w:r w:rsidR="00D50B11">
        <w:t>machine</w:t>
      </w:r>
      <w:r w:rsidR="00FF58DC">
        <w:t xml:space="preserve">, and multi-node cloud cluster). The queries were run </w:t>
      </w:r>
      <w:r w:rsidR="00D764B9">
        <w:t>from</w:t>
      </w:r>
      <w:r w:rsidR="001E7135">
        <w:t xml:space="preserve"> </w:t>
      </w:r>
      <w:r w:rsidR="00D764B9">
        <w:t xml:space="preserve">2 different machines </w:t>
      </w:r>
      <w:r w:rsidR="00FF58DC">
        <w:t xml:space="preserve">on </w:t>
      </w:r>
      <w:r w:rsidR="00D764B9">
        <w:t>5</w:t>
      </w:r>
      <w:r w:rsidR="00522521">
        <w:t xml:space="preserve"> </w:t>
      </w:r>
      <w:r w:rsidR="00FF58DC">
        <w:t xml:space="preserve">datasets of </w:t>
      </w:r>
      <w:r w:rsidR="00522521">
        <w:t>sizes varying from 10MB to 500MB</w:t>
      </w:r>
      <w:r w:rsidR="00085CAD">
        <w:t>.</w:t>
      </w:r>
      <w:r w:rsidR="000E7771">
        <w:t xml:space="preserve"> Other confounding variables were accounted for by developing a random data generator to produce the datasets, running the queries multiple times </w:t>
      </w:r>
      <w:r w:rsidR="00D764B9">
        <w:t xml:space="preserve">under the same conditions and randomizing the order of the queries in each run. </w:t>
      </w:r>
    </w:p>
    <w:p w14:paraId="18C680FD" w14:textId="3FC333F2" w:rsidR="006E71AE" w:rsidRDefault="006E71AE" w:rsidP="00520D6B">
      <w:pPr>
        <w:pStyle w:val="Text"/>
        <w:ind w:firstLine="0"/>
      </w:pPr>
      <w:r>
        <w:tab/>
        <w:t>The results of th</w:t>
      </w:r>
      <w:r w:rsidR="00DB09EE">
        <w:t xml:space="preserve">is </w:t>
      </w:r>
      <w:r>
        <w:t xml:space="preserve">study </w:t>
      </w:r>
      <w:r w:rsidR="00DB09EE">
        <w:t xml:space="preserve">showed that </w:t>
      </w:r>
      <w:r>
        <w:t>Scala was indeed faster than PySpark</w:t>
      </w:r>
      <w:r w:rsidR="00DB09EE">
        <w:t xml:space="preserve"> under real world setups </w:t>
      </w:r>
      <w:r w:rsidR="00D44F72">
        <w:t xml:space="preserve">and had less memory requirements. </w:t>
      </w:r>
      <w:r w:rsidR="0014038D">
        <w:t xml:space="preserve">The barrier to entry for Scala is relatively small since the syntax differences between Scala and PySpark are minimal and many queries could be run in both languages using the exact same syntax. </w:t>
      </w:r>
      <w:r w:rsidR="00D44F72">
        <w:t xml:space="preserve">Hence, Scala </w:t>
      </w:r>
      <w:r w:rsidR="00DB09EE">
        <w:t>should be recommended for use in a data science setting provided the</w:t>
      </w:r>
      <w:r w:rsidR="009152DA">
        <w:t xml:space="preserve"> machine learning </w:t>
      </w:r>
      <w:r w:rsidR="00DB09EE">
        <w:t>algorithm is available in the Scala framework.</w:t>
      </w:r>
      <w:r w:rsidR="00C4091D">
        <w:t xml:space="preserve"> </w:t>
      </w:r>
      <w:r w:rsidR="006D312D">
        <w:t xml:space="preserve">In cases where the machine learning algorithm is not available in Scala, </w:t>
      </w:r>
      <w:r w:rsidR="00135FFF">
        <w:t xml:space="preserve">PySpark can be used as an alternate </w:t>
      </w:r>
      <w:r w:rsidR="006B78AB">
        <w:t xml:space="preserve">solution </w:t>
      </w:r>
      <w:r w:rsidR="00135FFF">
        <w:t>for data processing and analysis and Python can be used for running the machine learning algorithm.</w:t>
      </w:r>
      <w:r w:rsidR="009152DA">
        <w:t xml:space="preserve"> </w:t>
      </w:r>
      <w:r w:rsidR="00C4091D">
        <w:t xml:space="preserve"> </w:t>
      </w:r>
      <w:r w:rsidR="00DB09EE">
        <w:t xml:space="preserve">   </w:t>
      </w:r>
    </w:p>
    <w:p w14:paraId="1D68462B" w14:textId="31363095" w:rsidR="0088749D" w:rsidRDefault="003D0599" w:rsidP="0088749D">
      <w:pPr>
        <w:pStyle w:val="Heading1"/>
      </w:pPr>
      <w:r>
        <w:t>Literature Review</w:t>
      </w:r>
    </w:p>
    <w:p w14:paraId="623790E8" w14:textId="60D8D6C0" w:rsidR="00E05927" w:rsidRDefault="00E05927" w:rsidP="00E05927">
      <w:pPr>
        <w:pStyle w:val="Heading2"/>
      </w:pPr>
      <w:r>
        <w:t>Spark</w:t>
      </w:r>
    </w:p>
    <w:p w14:paraId="1BD0131A" w14:textId="2BA5C18F" w:rsidR="00747B78" w:rsidRDefault="00747B78" w:rsidP="00747B78">
      <w:pPr>
        <w:pStyle w:val="Text"/>
      </w:pPr>
      <w:r>
        <w:t xml:space="preserve">Apache Spark is a unified engine for distributed data processing as defined by the developer group at the University of California, Berkley </w:t>
      </w:r>
      <w:sdt>
        <w:sdtPr>
          <w:id w:val="-1790108858"/>
          <w:citation/>
        </w:sdtPr>
        <w:sdtEndPr/>
        <w:sdtContent>
          <w:r w:rsidR="00E07D0F">
            <w:fldChar w:fldCharType="begin"/>
          </w:r>
          <w:r w:rsidR="00E07D0F">
            <w:instrText xml:space="preserve"> CITATION Zah16 \l 1033 </w:instrText>
          </w:r>
          <w:r w:rsidR="00E07D0F">
            <w:fldChar w:fldCharType="separate"/>
          </w:r>
          <w:r w:rsidR="00483032">
            <w:rPr>
              <w:noProof/>
            </w:rPr>
            <w:t>[3]</w:t>
          </w:r>
          <w:r w:rsidR="00E07D0F">
            <w:fldChar w:fldCharType="end"/>
          </w:r>
        </w:sdtContent>
      </w:sdt>
      <w:r>
        <w:t xml:space="preserve">. Spark works by using </w:t>
      </w:r>
      <w:r w:rsidR="00FE7A49">
        <w:t xml:space="preserve">a </w:t>
      </w:r>
      <w:r>
        <w:t xml:space="preserve">master </w:t>
      </w:r>
      <w:r w:rsidR="00FE7A49">
        <w:t xml:space="preserve">(Driver) node which interfaces with </w:t>
      </w:r>
      <w:r>
        <w:t xml:space="preserve">slave </w:t>
      </w:r>
      <w:r w:rsidR="00FE7A49">
        <w:t xml:space="preserve">(Worker) </w:t>
      </w:r>
      <w:r w:rsidR="00306ED8">
        <w:t>nodes</w:t>
      </w:r>
      <w:r>
        <w:t xml:space="preserve">. Worker nodes run as ‘Executors’ of the code received from the </w:t>
      </w:r>
      <w:r w:rsidR="00216D5F">
        <w:t>D</w:t>
      </w:r>
      <w:r>
        <w:t>river node</w:t>
      </w:r>
      <w:sdt>
        <w:sdtPr>
          <w:id w:val="-887180934"/>
          <w:citation/>
        </w:sdtPr>
        <w:sdtEndPr/>
        <w:sdtContent>
          <w:r w:rsidR="00630F74">
            <w:fldChar w:fldCharType="begin"/>
          </w:r>
          <w:r w:rsidR="00630F74">
            <w:instrText xml:space="preserve"> CITATION Gur18 \l 1033 </w:instrText>
          </w:r>
          <w:r w:rsidR="00630F74">
            <w:fldChar w:fldCharType="separate"/>
          </w:r>
          <w:r w:rsidR="00483032">
            <w:rPr>
              <w:noProof/>
            </w:rPr>
            <w:t xml:space="preserve"> [4]</w:t>
          </w:r>
          <w:r w:rsidR="00630F74">
            <w:fldChar w:fldCharType="end"/>
          </w:r>
        </w:sdtContent>
      </w:sdt>
      <w:r w:rsidR="00022A73">
        <w:t>.</w:t>
      </w:r>
    </w:p>
    <w:p w14:paraId="0847313F" w14:textId="1F69DD2B" w:rsidR="00747B78" w:rsidRDefault="00747B78" w:rsidP="00747B78">
      <w:pPr>
        <w:pStyle w:val="Text"/>
      </w:pPr>
      <w:r>
        <w:t xml:space="preserve">The most interesting element of Spark </w:t>
      </w:r>
      <w:r w:rsidR="004B7549">
        <w:t xml:space="preserve">is its </w:t>
      </w:r>
      <w:r>
        <w:t xml:space="preserve">ability to manage large data by using </w:t>
      </w:r>
      <w:r w:rsidR="007968E5" w:rsidRPr="007968E5">
        <w:t>Resilient Distributed Datasets</w:t>
      </w:r>
      <w:r w:rsidR="007968E5">
        <w:t xml:space="preserve"> (</w:t>
      </w:r>
      <w:r w:rsidR="00974EB6">
        <w:t>RDD</w:t>
      </w:r>
      <w:r w:rsidR="007968E5">
        <w:t>)</w:t>
      </w:r>
      <w:r w:rsidR="005819FF">
        <w:t>. Th</w:t>
      </w:r>
      <w:r w:rsidR="0093382F">
        <w:t xml:space="preserve">is is a collection of datasets which </w:t>
      </w:r>
      <w:r>
        <w:t xml:space="preserve">can be loaded from any </w:t>
      </w:r>
      <w:r w:rsidR="00022A73">
        <w:t>source</w:t>
      </w:r>
      <w:r w:rsidR="0093382F">
        <w:t xml:space="preserve"> and </w:t>
      </w:r>
      <w:r w:rsidR="009B2C28">
        <w:t>managed by</w:t>
      </w:r>
      <w:r>
        <w:t xml:space="preserve"> </w:t>
      </w:r>
      <w:r w:rsidR="00022A73">
        <w:t xml:space="preserve">a </w:t>
      </w:r>
      <w:r w:rsidR="009B2C28">
        <w:t>rich set</w:t>
      </w:r>
      <w:r w:rsidR="007B04B8">
        <w:t xml:space="preserve"> of </w:t>
      </w:r>
      <w:r>
        <w:t>language</w:t>
      </w:r>
      <w:r w:rsidR="00F97831">
        <w:t>s</w:t>
      </w:r>
      <w:r w:rsidR="004104B1">
        <w:t xml:space="preserve"> by using </w:t>
      </w:r>
      <w:r>
        <w:t xml:space="preserve">the </w:t>
      </w:r>
      <w:r w:rsidR="007B04B8">
        <w:t>S</w:t>
      </w:r>
      <w:r w:rsidR="00883E2B">
        <w:t>park</w:t>
      </w:r>
      <w:r>
        <w:t xml:space="preserve"> API. RDD</w:t>
      </w:r>
      <w:r w:rsidR="007106B5">
        <w:t>s</w:t>
      </w:r>
      <w:r>
        <w:t xml:space="preserve"> are lazily evaluated, </w:t>
      </w:r>
      <w:r w:rsidR="00EF2368">
        <w:t>meaning</w:t>
      </w:r>
      <w:r>
        <w:t xml:space="preserve"> the </w:t>
      </w:r>
      <w:r w:rsidR="00DC140D">
        <w:t>operations</w:t>
      </w:r>
      <w:r w:rsidR="005A2208">
        <w:t xml:space="preserve"> are </w:t>
      </w:r>
      <w:r w:rsidR="006B1EC7">
        <w:t>performed</w:t>
      </w:r>
      <w:r>
        <w:t xml:space="preserve"> only when </w:t>
      </w:r>
      <w:r w:rsidR="00494F9B">
        <w:t xml:space="preserve">they </w:t>
      </w:r>
      <w:r>
        <w:t xml:space="preserve">are </w:t>
      </w:r>
      <w:r w:rsidR="006B1EC7">
        <w:t>needed</w:t>
      </w:r>
      <w:r w:rsidR="00CB0A4B">
        <w:t xml:space="preserve"> and not when </w:t>
      </w:r>
      <w:r w:rsidR="00494F9B">
        <w:t xml:space="preserve">they </w:t>
      </w:r>
      <w:r w:rsidR="00CB0A4B">
        <w:t>are declared</w:t>
      </w:r>
      <w:sdt>
        <w:sdtPr>
          <w:id w:val="-1346088277"/>
          <w:citation/>
        </w:sdtPr>
        <w:sdtEndPr/>
        <w:sdtContent>
          <w:r w:rsidR="002D3883">
            <w:fldChar w:fldCharType="begin"/>
          </w:r>
          <w:r w:rsidR="002D3883">
            <w:instrText xml:space="preserve"> CITATION Gur18 \l 1033 </w:instrText>
          </w:r>
          <w:r w:rsidR="002D3883">
            <w:fldChar w:fldCharType="separate"/>
          </w:r>
          <w:r w:rsidR="00483032">
            <w:rPr>
              <w:noProof/>
            </w:rPr>
            <w:t xml:space="preserve"> [4]</w:t>
          </w:r>
          <w:r w:rsidR="002D3883">
            <w:fldChar w:fldCharType="end"/>
          </w:r>
        </w:sdtContent>
      </w:sdt>
      <w:r>
        <w:t xml:space="preserve">. </w:t>
      </w:r>
      <w:r w:rsidR="00727653">
        <w:t>Consequently</w:t>
      </w:r>
      <w:r w:rsidR="009F5414">
        <w:t>,</w:t>
      </w:r>
      <w:r>
        <w:t xml:space="preserve"> a benchmark </w:t>
      </w:r>
      <w:r w:rsidR="009F5414">
        <w:t xml:space="preserve">test </w:t>
      </w:r>
      <w:r w:rsidR="00727653">
        <w:t xml:space="preserve">of Spark </w:t>
      </w:r>
      <w:r w:rsidR="002773BF">
        <w:t>should</w:t>
      </w:r>
      <w:r w:rsidR="00727653">
        <w:t xml:space="preserve"> </w:t>
      </w:r>
      <w:r w:rsidR="002B3B42">
        <w:t>consider</w:t>
      </w:r>
      <w:r>
        <w:t xml:space="preserve"> the full </w:t>
      </w:r>
      <w:r w:rsidR="008767B4">
        <w:t>consumption</w:t>
      </w:r>
      <w:r>
        <w:t xml:space="preserve"> of the query</w:t>
      </w:r>
      <w:r w:rsidR="008767B4">
        <w:t xml:space="preserve"> results</w:t>
      </w:r>
      <w:r w:rsidR="00260603">
        <w:t>,</w:t>
      </w:r>
      <w:r>
        <w:t xml:space="preserve"> and not </w:t>
      </w:r>
      <w:r w:rsidR="00260603">
        <w:t xml:space="preserve">just the </w:t>
      </w:r>
      <w:r>
        <w:t xml:space="preserve">creation and submission to the </w:t>
      </w:r>
      <w:r w:rsidR="001F257F">
        <w:t>D</w:t>
      </w:r>
      <w:r>
        <w:t xml:space="preserve">river. </w:t>
      </w:r>
    </w:p>
    <w:p w14:paraId="59AFED08" w14:textId="711920AC" w:rsidR="00747B78" w:rsidRDefault="00056B4E" w:rsidP="00747B78">
      <w:pPr>
        <w:pStyle w:val="Text"/>
      </w:pPr>
      <w:r>
        <w:t>Once an expression is submitted</w:t>
      </w:r>
      <w:r w:rsidR="00A71205">
        <w:t>,</w:t>
      </w:r>
      <w:r>
        <w:t xml:space="preserve"> t</w:t>
      </w:r>
      <w:r w:rsidR="00747B78">
        <w:t>he Driver node</w:t>
      </w:r>
      <w:r w:rsidR="00A71205">
        <w:t xml:space="preserve"> </w:t>
      </w:r>
      <w:r w:rsidR="002F326B">
        <w:t>split</w:t>
      </w:r>
      <w:r w:rsidR="00A71205">
        <w:t>s</w:t>
      </w:r>
      <w:r w:rsidR="00995E7E">
        <w:t xml:space="preserve"> and </w:t>
      </w:r>
      <w:r w:rsidR="00747B78">
        <w:t xml:space="preserve">distributes the </w:t>
      </w:r>
      <w:r w:rsidR="009975C9">
        <w:t xml:space="preserve">relative </w:t>
      </w:r>
      <w:r w:rsidR="00505341">
        <w:t xml:space="preserve">RDD </w:t>
      </w:r>
      <w:r w:rsidR="000F2116">
        <w:t>and code</w:t>
      </w:r>
      <w:r w:rsidR="00505341">
        <w:t xml:space="preserve"> </w:t>
      </w:r>
      <w:r w:rsidR="00747B78">
        <w:t xml:space="preserve">to the Workers and collects back the partial results. These are then summarized to obtain the final output. This process is completed by using the </w:t>
      </w:r>
      <w:r w:rsidR="00A71205">
        <w:t>‘</w:t>
      </w:r>
      <w:r w:rsidR="00747B78">
        <w:t>Shuffle</w:t>
      </w:r>
      <w:r w:rsidR="00A71205">
        <w:t>’</w:t>
      </w:r>
      <w:r w:rsidR="00747B78">
        <w:t xml:space="preserve"> mechanism, where portions of data are copied between memory processes, or between machines. The Driver </w:t>
      </w:r>
      <w:r w:rsidR="00747B78">
        <w:lastRenderedPageBreak/>
        <w:t xml:space="preserve">node defines how and when Shuffle is needed, based on the type of operation requested. Shuffling is a costly process, and requires high-performance machine and fast memory, disk, and network I/O. To improve the efficiency of the Shuffling process, data and partial </w:t>
      </w:r>
      <w:r w:rsidR="00AF633C">
        <w:t>results</w:t>
      </w:r>
      <w:r w:rsidR="00747B78">
        <w:t xml:space="preserve"> are kept in memory until the memory is full</w:t>
      </w:r>
      <w:sdt>
        <w:sdtPr>
          <w:id w:val="669611127"/>
          <w:citation/>
        </w:sdtPr>
        <w:sdtEndPr/>
        <w:sdtContent>
          <w:r w:rsidR="00AF633C">
            <w:fldChar w:fldCharType="begin"/>
          </w:r>
          <w:r w:rsidR="00AF633C">
            <w:instrText xml:space="preserve"> CITATION Gur18 \l 1033 </w:instrText>
          </w:r>
          <w:r w:rsidR="00AF633C">
            <w:fldChar w:fldCharType="separate"/>
          </w:r>
          <w:r w:rsidR="00483032">
            <w:rPr>
              <w:noProof/>
            </w:rPr>
            <w:t xml:space="preserve"> [4]</w:t>
          </w:r>
          <w:r w:rsidR="00AF633C">
            <w:fldChar w:fldCharType="end"/>
          </w:r>
        </w:sdtContent>
      </w:sdt>
      <w:r w:rsidR="00747B78">
        <w:t xml:space="preserve">. Consequently, even relatively small datasets require </w:t>
      </w:r>
      <w:r w:rsidR="00BC7A4D">
        <w:t xml:space="preserve">a large amount of </w:t>
      </w:r>
      <w:r w:rsidR="00747B78">
        <w:t xml:space="preserve">memory in the system to run fast and efficiently. </w:t>
      </w:r>
      <w:r w:rsidR="00A23BEC">
        <w:t>Since memory is a critical element of</w:t>
      </w:r>
      <w:r w:rsidR="001D3FBC">
        <w:t xml:space="preserve"> the </w:t>
      </w:r>
      <w:r w:rsidR="00747B78">
        <w:t>benchmark</w:t>
      </w:r>
      <w:r w:rsidR="001D3FBC">
        <w:t>ing</w:t>
      </w:r>
      <w:r w:rsidR="00747B78">
        <w:t xml:space="preserve"> process</w:t>
      </w:r>
      <w:r w:rsidR="00BC7A4D">
        <w:t xml:space="preserve"> for Spark</w:t>
      </w:r>
      <w:r w:rsidR="001D3FBC">
        <w:t xml:space="preserve">, the </w:t>
      </w:r>
      <w:r w:rsidR="00747B78">
        <w:t xml:space="preserve">test dataset and </w:t>
      </w:r>
      <w:r w:rsidR="00B0478F">
        <w:t xml:space="preserve">queries </w:t>
      </w:r>
      <w:r w:rsidR="00747B78">
        <w:t xml:space="preserve">should </w:t>
      </w:r>
      <w:r w:rsidR="00A463D8">
        <w:t>be</w:t>
      </w:r>
      <w:r w:rsidR="00747B78">
        <w:t xml:space="preserve"> complex </w:t>
      </w:r>
      <w:r w:rsidR="00A463D8">
        <w:t>enough</w:t>
      </w:r>
      <w:r w:rsidR="00747B78">
        <w:t xml:space="preserve"> to engage the </w:t>
      </w:r>
      <w:r w:rsidR="00007B2F">
        <w:t>S</w:t>
      </w:r>
      <w:r w:rsidR="00747B78">
        <w:t xml:space="preserve">huffle mechanism. </w:t>
      </w:r>
    </w:p>
    <w:p w14:paraId="4D2544B1" w14:textId="14C243FD" w:rsidR="00747B78" w:rsidRDefault="00E05927" w:rsidP="00E05927">
      <w:pPr>
        <w:pStyle w:val="Heading2"/>
      </w:pPr>
      <w:r>
        <w:t>Scala</w:t>
      </w:r>
    </w:p>
    <w:p w14:paraId="3FEE9413" w14:textId="451DACAE" w:rsidR="00747B78" w:rsidRDefault="001660DC" w:rsidP="00747B78">
      <w:pPr>
        <w:pStyle w:val="Text"/>
      </w:pPr>
      <w:r>
        <w:t xml:space="preserve">Spark is implemented using </w:t>
      </w:r>
      <w:r w:rsidR="00052BC7">
        <w:t xml:space="preserve">a language called </w:t>
      </w:r>
      <w:r>
        <w:t>Scala</w:t>
      </w:r>
      <w:r w:rsidR="000070AC">
        <w:t>,</w:t>
      </w:r>
      <w:r w:rsidR="00052BC7">
        <w:t xml:space="preserve"> which </w:t>
      </w:r>
      <w:r w:rsidR="00747B78">
        <w:t xml:space="preserve"> </w:t>
      </w:r>
      <w:r w:rsidR="00747B78" w:rsidDel="001660DC">
        <w:t xml:space="preserve"> </w:t>
      </w:r>
      <w:r w:rsidR="00747B78">
        <w:t xml:space="preserve">is a statistical language based on Java Virtual </w:t>
      </w:r>
      <w:r w:rsidR="00BA32DD">
        <w:t>Machine and</w:t>
      </w:r>
      <w:r w:rsidR="00747B78">
        <w:t xml:space="preserve"> is used to interact directly with Spark </w:t>
      </w:r>
      <w:sdt>
        <w:sdtPr>
          <w:id w:val="-1344853939"/>
          <w:citation/>
        </w:sdtPr>
        <w:sdtEndPr/>
        <w:sdtContent>
          <w:r w:rsidR="00C10D92">
            <w:fldChar w:fldCharType="begin"/>
          </w:r>
          <w:r w:rsidR="00C10D92">
            <w:instrText xml:space="preserve"> CITATION Zah \l 1033 </w:instrText>
          </w:r>
          <w:r w:rsidR="00C10D92">
            <w:fldChar w:fldCharType="separate"/>
          </w:r>
          <w:r w:rsidR="00483032">
            <w:rPr>
              <w:noProof/>
            </w:rPr>
            <w:t>[5]</w:t>
          </w:r>
          <w:r w:rsidR="00C10D92">
            <w:fldChar w:fldCharType="end"/>
          </w:r>
        </w:sdtContent>
      </w:sdt>
      <w:r w:rsidR="00C10D92">
        <w:t>.</w:t>
      </w:r>
      <w:r w:rsidR="000727CC">
        <w:t xml:space="preserve"> </w:t>
      </w:r>
      <w:r w:rsidR="00747B78">
        <w:t xml:space="preserve">This close relationship with Spark, allows Scala to be more efficient in </w:t>
      </w:r>
      <w:r w:rsidR="00372DE0">
        <w:t xml:space="preserve">the </w:t>
      </w:r>
      <w:r w:rsidR="00747B78">
        <w:t xml:space="preserve">memory and network I/O, hence </w:t>
      </w:r>
      <w:r w:rsidR="00372DE0">
        <w:t xml:space="preserve">providing </w:t>
      </w:r>
      <w:r w:rsidR="00747B78">
        <w:t>a faster response time compared to other APIs</w:t>
      </w:r>
      <w:sdt>
        <w:sdtPr>
          <w:id w:val="-2016596286"/>
          <w:citation/>
        </w:sdtPr>
        <w:sdtEndPr/>
        <w:sdtContent>
          <w:r w:rsidR="00644A43">
            <w:fldChar w:fldCharType="begin"/>
          </w:r>
          <w:r w:rsidR="00644A43">
            <w:instrText xml:space="preserve"> CITATION Akh17 \l 1033 </w:instrText>
          </w:r>
          <w:r w:rsidR="00644A43">
            <w:fldChar w:fldCharType="separate"/>
          </w:r>
          <w:r w:rsidR="00483032">
            <w:rPr>
              <w:noProof/>
            </w:rPr>
            <w:t xml:space="preserve"> [6]</w:t>
          </w:r>
          <w:r w:rsidR="00644A43">
            <w:fldChar w:fldCharType="end"/>
          </w:r>
        </w:sdtContent>
      </w:sdt>
      <w:r w:rsidR="00644A43">
        <w:t>.</w:t>
      </w:r>
    </w:p>
    <w:p w14:paraId="43D3E7B0" w14:textId="011EFC04" w:rsidR="00B81FC3" w:rsidRPr="00B81FC3" w:rsidRDefault="00441277" w:rsidP="00B81FC3">
      <w:pPr>
        <w:pStyle w:val="Text"/>
      </w:pPr>
      <w:r>
        <w:t>On the other hand, t</w:t>
      </w:r>
      <w:r w:rsidR="0029477C">
        <w:t xml:space="preserve">hese benefits of </w:t>
      </w:r>
      <w:r w:rsidR="00747B78">
        <w:t xml:space="preserve">Scala </w:t>
      </w:r>
      <w:r w:rsidR="0029477C">
        <w:t>are counterweig</w:t>
      </w:r>
      <w:r w:rsidR="005E7A4A">
        <w:t>hed</w:t>
      </w:r>
      <w:r w:rsidR="0029477C">
        <w:t xml:space="preserve"> </w:t>
      </w:r>
      <w:r w:rsidR="005E7A4A">
        <w:t xml:space="preserve">by </w:t>
      </w:r>
      <w:r w:rsidR="009236FE">
        <w:t xml:space="preserve">the lack of </w:t>
      </w:r>
      <w:r w:rsidR="00747B78">
        <w:t>good visualization tools</w:t>
      </w:r>
      <w:r>
        <w:t xml:space="preserve"> and </w:t>
      </w:r>
      <w:r w:rsidR="009236FE">
        <w:t xml:space="preserve">a </w:t>
      </w:r>
      <w:r w:rsidR="00747B78">
        <w:t xml:space="preserve">reduced set of data science </w:t>
      </w:r>
      <w:r w:rsidR="005B7230">
        <w:t xml:space="preserve">and machine learning </w:t>
      </w:r>
      <w:r w:rsidR="00BA32DD">
        <w:t>libraries</w:t>
      </w:r>
      <w:r w:rsidR="00747B78">
        <w:t xml:space="preserve"> </w:t>
      </w:r>
      <w:sdt>
        <w:sdtPr>
          <w:id w:val="-1258899836"/>
          <w:citation/>
        </w:sdtPr>
        <w:sdtEndPr/>
        <w:sdtContent>
          <w:r w:rsidR="00BA5E11">
            <w:fldChar w:fldCharType="begin"/>
          </w:r>
          <w:r w:rsidR="00BA5E11">
            <w:instrText xml:space="preserve"> CITATION Dez19 \l 1033 </w:instrText>
          </w:r>
          <w:r w:rsidR="00BA5E11">
            <w:fldChar w:fldCharType="separate"/>
          </w:r>
          <w:r w:rsidR="00483032">
            <w:rPr>
              <w:noProof/>
            </w:rPr>
            <w:t>[7]</w:t>
          </w:r>
          <w:r w:rsidR="00BA5E11">
            <w:fldChar w:fldCharType="end"/>
          </w:r>
        </w:sdtContent>
      </w:sdt>
      <w:r>
        <w:t xml:space="preserve"> compared to other languages like Python</w:t>
      </w:r>
      <w:r w:rsidR="00BA5E11">
        <w:t>.</w:t>
      </w:r>
      <w:r w:rsidR="00747B78">
        <w:t xml:space="preserve"> </w:t>
      </w:r>
    </w:p>
    <w:p w14:paraId="276793B5" w14:textId="2E7B4EAD" w:rsidR="00BA5E11" w:rsidRDefault="007331BF" w:rsidP="00BA5E11">
      <w:pPr>
        <w:pStyle w:val="Heading2"/>
      </w:pPr>
      <w:r>
        <w:t xml:space="preserve">Python and </w:t>
      </w:r>
      <w:r w:rsidR="00BA5E11">
        <w:t>PySpark</w:t>
      </w:r>
    </w:p>
    <w:p w14:paraId="68FE88E3" w14:textId="12640CCA" w:rsidR="007331BF" w:rsidRDefault="007E5996" w:rsidP="0088749D">
      <w:pPr>
        <w:pStyle w:val="Text"/>
      </w:pPr>
      <w:r>
        <w:t>Python</w:t>
      </w:r>
      <w:r w:rsidR="00445AE4">
        <w:t xml:space="preserve"> is </w:t>
      </w:r>
      <w:r w:rsidR="00234EE9">
        <w:t xml:space="preserve">a </w:t>
      </w:r>
      <w:r w:rsidR="00F3389F">
        <w:t xml:space="preserve">scripting language that </w:t>
      </w:r>
      <w:r w:rsidR="00AC4222">
        <w:t>has a rich set of librar</w:t>
      </w:r>
      <w:r w:rsidR="00234EE9">
        <w:t>ies</w:t>
      </w:r>
      <w:r w:rsidR="00AC4222">
        <w:t xml:space="preserve"> and modules </w:t>
      </w:r>
      <w:r w:rsidR="00704677">
        <w:t xml:space="preserve">dedicated on </w:t>
      </w:r>
      <w:r w:rsidR="005A7B59">
        <w:t xml:space="preserve">numerical computation and is </w:t>
      </w:r>
      <w:r w:rsidR="00C31D33">
        <w:t xml:space="preserve">considered </w:t>
      </w:r>
      <w:r w:rsidR="00520770">
        <w:t>as a</w:t>
      </w:r>
      <w:r w:rsidR="009A066D" w:rsidDel="00520770">
        <w:t xml:space="preserve"> </w:t>
      </w:r>
      <w:r w:rsidR="00593E70">
        <w:t xml:space="preserve">top ranked </w:t>
      </w:r>
      <w:r w:rsidR="009A066D">
        <w:t>programming language</w:t>
      </w:r>
      <w:r w:rsidR="00520770">
        <w:t xml:space="preserve"> for data science</w:t>
      </w:r>
      <w:sdt>
        <w:sdtPr>
          <w:id w:val="1572547312"/>
          <w:citation/>
        </w:sdtPr>
        <w:sdtEndPr/>
        <w:sdtContent>
          <w:r w:rsidR="00CE43FD">
            <w:fldChar w:fldCharType="begin"/>
          </w:r>
          <w:r w:rsidR="00CE43FD">
            <w:instrText xml:space="preserve"> CITATION Cas18 \l 1033 </w:instrText>
          </w:r>
          <w:r w:rsidR="00CE43FD">
            <w:fldChar w:fldCharType="separate"/>
          </w:r>
          <w:r w:rsidR="00483032">
            <w:rPr>
              <w:noProof/>
            </w:rPr>
            <w:t xml:space="preserve"> [8]</w:t>
          </w:r>
          <w:r w:rsidR="00CE43FD">
            <w:fldChar w:fldCharType="end"/>
          </w:r>
        </w:sdtContent>
      </w:sdt>
      <w:r w:rsidR="00E75E02">
        <w:t>.</w:t>
      </w:r>
      <w:r w:rsidR="009A066D">
        <w:t xml:space="preserve"> </w:t>
      </w:r>
    </w:p>
    <w:p w14:paraId="170BC836" w14:textId="09F02D87" w:rsidR="0088749D" w:rsidRPr="002B2693" w:rsidRDefault="00747B78" w:rsidP="0088749D">
      <w:pPr>
        <w:pStyle w:val="Text"/>
        <w:rPr>
          <w:color w:val="000000" w:themeColor="text1"/>
        </w:rPr>
      </w:pPr>
      <w:r>
        <w:t xml:space="preserve">PySpark is the </w:t>
      </w:r>
      <w:r w:rsidR="00731CD8">
        <w:t>official</w:t>
      </w:r>
      <w:r>
        <w:t xml:space="preserve"> Spark API </w:t>
      </w:r>
      <w:r w:rsidR="008556EA">
        <w:t>for Python. It allows</w:t>
      </w:r>
      <w:r>
        <w:t xml:space="preserve"> </w:t>
      </w:r>
      <w:r w:rsidR="0082012E">
        <w:t xml:space="preserve">for the </w:t>
      </w:r>
      <w:r>
        <w:t xml:space="preserve">use </w:t>
      </w:r>
      <w:r w:rsidR="0082012E">
        <w:t xml:space="preserve">of </w:t>
      </w:r>
      <w:r>
        <w:t xml:space="preserve">all the advanced features of Python and </w:t>
      </w:r>
      <w:r w:rsidR="000F055F">
        <w:t>its extended set</w:t>
      </w:r>
      <w:r>
        <w:t xml:space="preserve"> of </w:t>
      </w:r>
      <w:r w:rsidR="000F055F">
        <w:t>computational libraries,</w:t>
      </w:r>
      <w:r>
        <w:t xml:space="preserve"> </w:t>
      </w:r>
      <w:r w:rsidR="000F055F">
        <w:t xml:space="preserve">with </w:t>
      </w:r>
      <w:r>
        <w:t xml:space="preserve">the power of the Spark engine. However, using the </w:t>
      </w:r>
      <w:r w:rsidR="00F93AAA">
        <w:t xml:space="preserve">Spark </w:t>
      </w:r>
      <w:r>
        <w:t>API requires that all the Spark operation</w:t>
      </w:r>
      <w:r w:rsidR="00F93AAA">
        <w:t>s</w:t>
      </w:r>
      <w:r>
        <w:t xml:space="preserve"> on the RDD datasets must be serialized and then deserialized between Spark and </w:t>
      </w:r>
      <w:r w:rsidR="003C61CE">
        <w:t>Python</w:t>
      </w:r>
      <w:r>
        <w:t xml:space="preserve">.  This process </w:t>
      </w:r>
      <w:r w:rsidR="007A2A8E">
        <w:t xml:space="preserve">is </w:t>
      </w:r>
      <w:r w:rsidR="00AA623B">
        <w:t>not only</w:t>
      </w:r>
      <w:r w:rsidDel="00AA623B">
        <w:t xml:space="preserve"> </w:t>
      </w:r>
      <w:r>
        <w:t>costly in term</w:t>
      </w:r>
      <w:r w:rsidR="00AA623B">
        <w:t>s</w:t>
      </w:r>
      <w:r>
        <w:t xml:space="preserve"> of memory, </w:t>
      </w:r>
      <w:r w:rsidR="00AA623B">
        <w:t xml:space="preserve">it is also costly in terms </w:t>
      </w:r>
      <w:r w:rsidR="002B2693">
        <w:t>of time</w:t>
      </w:r>
      <w:r>
        <w:t xml:space="preserve"> as the copy process of a large dataset is CPU intensive </w:t>
      </w:r>
      <w:sdt>
        <w:sdtPr>
          <w:id w:val="-1996094501"/>
          <w:citation/>
        </w:sdtPr>
        <w:sdtEndPr/>
        <w:sdtContent>
          <w:r w:rsidR="00431A42">
            <w:fldChar w:fldCharType="begin"/>
          </w:r>
          <w:r w:rsidR="00431A42">
            <w:instrText xml:space="preserve"> CITATION Akh17 \l 1033 </w:instrText>
          </w:r>
          <w:r w:rsidR="00431A42">
            <w:fldChar w:fldCharType="separate"/>
          </w:r>
          <w:r w:rsidR="00483032">
            <w:rPr>
              <w:noProof/>
            </w:rPr>
            <w:t>[6]</w:t>
          </w:r>
          <w:r w:rsidR="00431A42">
            <w:fldChar w:fldCharType="end"/>
          </w:r>
        </w:sdtContent>
      </w:sdt>
      <w:r w:rsidR="00431A42">
        <w:t>.</w:t>
      </w:r>
      <w:r w:rsidR="00B74FB5">
        <w:t xml:space="preserve"> </w:t>
      </w:r>
      <w:r w:rsidR="005A61E6">
        <w:t xml:space="preserve"> </w:t>
      </w:r>
    </w:p>
    <w:p w14:paraId="787535E6" w14:textId="0E9805E0" w:rsidR="002B430A" w:rsidRDefault="00D85423" w:rsidP="002B430A">
      <w:pPr>
        <w:pStyle w:val="Heading1"/>
      </w:pPr>
      <w:r>
        <w:t>Solution</w:t>
      </w:r>
      <w:r w:rsidR="002B430A">
        <w:t xml:space="preserve"> Methodology</w:t>
      </w:r>
    </w:p>
    <w:p w14:paraId="6F921BB6" w14:textId="1C7738AB" w:rsidR="00D3651F" w:rsidRDefault="00951611" w:rsidP="00D3651F">
      <w:pPr>
        <w:pStyle w:val="Heading2"/>
        <w:jc w:val="both"/>
      </w:pPr>
      <w:r>
        <w:t>Data</w:t>
      </w:r>
    </w:p>
    <w:p w14:paraId="29435575" w14:textId="72B31DB2" w:rsidR="00D3651F" w:rsidRPr="00713D76" w:rsidRDefault="00D3651F" w:rsidP="00D3651F">
      <w:pPr>
        <w:pStyle w:val="Text"/>
      </w:pPr>
      <w:r>
        <w:t xml:space="preserve">To replicate real world settings, the benchmarking </w:t>
      </w:r>
      <w:r w:rsidR="00AE5A2B">
        <w:t xml:space="preserve">was </w:t>
      </w:r>
      <w:r w:rsidR="002D4DE5">
        <w:t xml:space="preserve">performed </w:t>
      </w:r>
      <w:r>
        <w:t xml:space="preserve">on datasets </w:t>
      </w:r>
      <w:r w:rsidR="002D4DE5">
        <w:t xml:space="preserve">of </w:t>
      </w:r>
      <w:r>
        <w:t xml:space="preserve">different sizes (10MB, 100MB, 200MB, 300MB and 500MB), different number of rows (10K, 100K, 200K, 300K and 500K), and </w:t>
      </w:r>
      <w:r w:rsidRPr="00A46F8E">
        <w:t>different number of columns</w:t>
      </w:r>
      <w:r>
        <w:t xml:space="preserve"> in each operation.  A random data generator was </w:t>
      </w:r>
      <w:r w:rsidR="0088264A">
        <w:t>written</w:t>
      </w:r>
      <w:r>
        <w:t xml:space="preserve"> in Python </w:t>
      </w:r>
      <w:r w:rsidR="00C3639D">
        <w:t>to create</w:t>
      </w:r>
      <w:r w:rsidR="0088264A">
        <w:t xml:space="preserve"> the datasets with </w:t>
      </w:r>
      <w:r w:rsidR="00C257A8">
        <w:t xml:space="preserve">(1) </w:t>
      </w:r>
      <w:r w:rsidR="00B73222">
        <w:t xml:space="preserve">20 columns </w:t>
      </w:r>
      <w:r w:rsidR="0088264A">
        <w:t xml:space="preserve">of </w:t>
      </w:r>
      <w:r w:rsidR="00B73222">
        <w:t>random integer numbers</w:t>
      </w:r>
      <w:r w:rsidR="00373E1E">
        <w:t>,</w:t>
      </w:r>
      <w:r w:rsidR="005B1A4F">
        <w:t xml:space="preserve"> (2) </w:t>
      </w:r>
      <w:r w:rsidR="00B73222">
        <w:t xml:space="preserve">20 columns </w:t>
      </w:r>
      <w:r w:rsidR="0088264A">
        <w:t xml:space="preserve">of </w:t>
      </w:r>
      <w:r w:rsidR="00B73222">
        <w:t>random decimal numbers</w:t>
      </w:r>
      <w:r w:rsidR="00373E1E">
        <w:t>,</w:t>
      </w:r>
      <w:r w:rsidR="005B1A4F">
        <w:t xml:space="preserve"> (3) </w:t>
      </w:r>
      <w:r w:rsidR="00B73222">
        <w:t xml:space="preserve">10 columns </w:t>
      </w:r>
      <w:r w:rsidR="008A569D">
        <w:t xml:space="preserve">of </w:t>
      </w:r>
      <w:r w:rsidR="0064332D">
        <w:t>sentences containing 5 to 10 random</w:t>
      </w:r>
      <w:r w:rsidR="00DF6268">
        <w:t xml:space="preserve"> </w:t>
      </w:r>
      <w:r w:rsidR="0064332D">
        <w:t>word</w:t>
      </w:r>
      <w:r w:rsidR="00DF6268">
        <w:t>s</w:t>
      </w:r>
      <w:r w:rsidR="00BF6267">
        <w:t xml:space="preserve"> per sentence</w:t>
      </w:r>
      <w:r w:rsidR="003C1D03">
        <w:t>, selected randomly f</w:t>
      </w:r>
      <w:r w:rsidR="0078279C">
        <w:t>rom</w:t>
      </w:r>
      <w:r w:rsidR="003C1D03">
        <w:t xml:space="preserve"> a list of </w:t>
      </w:r>
      <w:r w:rsidR="00E27A96">
        <w:t>466,000 English words</w:t>
      </w:r>
      <w:r w:rsidR="00E27A96" w:rsidRPr="00BF6267">
        <w:t xml:space="preserve"> </w:t>
      </w:r>
      <w:sdt>
        <w:sdtPr>
          <w:id w:val="1715544676"/>
          <w:citation/>
        </w:sdtPr>
        <w:sdtEndPr/>
        <w:sdtContent>
          <w:r w:rsidR="00E27A96">
            <w:fldChar w:fldCharType="begin"/>
          </w:r>
          <w:r w:rsidR="00E27A96">
            <w:instrText xml:space="preserve"> CITATION DWY19 \l 1033 </w:instrText>
          </w:r>
          <w:r w:rsidR="00E27A96">
            <w:fldChar w:fldCharType="separate"/>
          </w:r>
          <w:r w:rsidR="00483032">
            <w:rPr>
              <w:noProof/>
            </w:rPr>
            <w:t>[9]</w:t>
          </w:r>
          <w:r w:rsidR="00E27A96">
            <w:fldChar w:fldCharType="end"/>
          </w:r>
        </w:sdtContent>
      </w:sdt>
      <w:r w:rsidR="00373E1E">
        <w:t>,</w:t>
      </w:r>
      <w:r w:rsidR="001A46A2">
        <w:t xml:space="preserve"> </w:t>
      </w:r>
      <w:r w:rsidR="006000C9">
        <w:t>and</w:t>
      </w:r>
      <w:r w:rsidR="001A46A2">
        <w:t xml:space="preserve"> (4) </w:t>
      </w:r>
      <w:r w:rsidR="0064332D">
        <w:t>10</w:t>
      </w:r>
      <w:r w:rsidR="00DF6268">
        <w:t xml:space="preserve"> columns </w:t>
      </w:r>
      <w:r w:rsidR="008A569D">
        <w:t xml:space="preserve">of </w:t>
      </w:r>
      <w:r w:rsidR="00D07086">
        <w:t>identifiers</w:t>
      </w:r>
      <w:r w:rsidR="00185B97">
        <w:t xml:space="preserve">, where </w:t>
      </w:r>
      <w:r w:rsidR="00DA1A1B">
        <w:t>unique v</w:t>
      </w:r>
      <w:r w:rsidR="00185B97">
        <w:t>alue</w:t>
      </w:r>
      <w:r w:rsidR="0090116A">
        <w:t>s</w:t>
      </w:r>
      <w:r w:rsidR="00185B97">
        <w:t xml:space="preserve"> </w:t>
      </w:r>
      <w:r w:rsidR="00DA1A1B">
        <w:t xml:space="preserve">in each column </w:t>
      </w:r>
      <w:r w:rsidR="00185B97">
        <w:t>w</w:t>
      </w:r>
      <w:r w:rsidR="0090116A">
        <w:t>ere</w:t>
      </w:r>
      <w:r w:rsidR="00185B97">
        <w:t xml:space="preserve"> </w:t>
      </w:r>
      <w:r w:rsidR="00D07086">
        <w:t xml:space="preserve">repeated </w:t>
      </w:r>
      <w:r w:rsidR="00D82118">
        <w:t xml:space="preserve">10 </w:t>
      </w:r>
      <w:r w:rsidR="00D07086">
        <w:t>times</w:t>
      </w:r>
      <w:r w:rsidR="0090116A">
        <w:t xml:space="preserve"> in that column</w:t>
      </w:r>
      <w:r w:rsidR="00D07086">
        <w:t xml:space="preserve">. These columns were </w:t>
      </w:r>
      <w:r w:rsidR="00D82118">
        <w:t xml:space="preserve">used predominantly to perform the </w:t>
      </w:r>
      <w:r w:rsidR="00BF6267">
        <w:t>grouping and joining operations.</w:t>
      </w:r>
      <w:r w:rsidR="003969F7">
        <w:t xml:space="preserve"> </w:t>
      </w:r>
    </w:p>
    <w:p w14:paraId="17322A05" w14:textId="77777777" w:rsidR="00D3651F" w:rsidRPr="0010797F" w:rsidRDefault="00D3651F" w:rsidP="00D3651F">
      <w:pPr>
        <w:pStyle w:val="Heading2"/>
        <w:jc w:val="both"/>
      </w:pPr>
      <w:r>
        <w:t xml:space="preserve">Queries </w:t>
      </w:r>
    </w:p>
    <w:p w14:paraId="105D3179" w14:textId="30BB7F2C" w:rsidR="00CA5306" w:rsidRDefault="00D3651F" w:rsidP="00CA5306">
      <w:pPr>
        <w:pStyle w:val="Text"/>
        <w:ind w:firstLine="144"/>
      </w:pPr>
      <w:r>
        <w:t xml:space="preserve"> </w:t>
      </w:r>
      <w:r w:rsidR="00FA2EDC">
        <w:t>B</w:t>
      </w:r>
      <w:r>
        <w:t xml:space="preserve">enchmarking was performed over </w:t>
      </w:r>
      <w:r w:rsidR="001842F1">
        <w:t xml:space="preserve">33 </w:t>
      </w:r>
      <w:r>
        <w:t xml:space="preserve">different operations </w:t>
      </w:r>
      <w:r>
        <w:t xml:space="preserve">that are outlined below. </w:t>
      </w:r>
      <w:r w:rsidR="00786F54">
        <w:t xml:space="preserve">The </w:t>
      </w:r>
      <w:r w:rsidR="00EE5A44">
        <w:t xml:space="preserve">query </w:t>
      </w:r>
      <w:r w:rsidR="00786F54">
        <w:t xml:space="preserve">order </w:t>
      </w:r>
      <w:r w:rsidR="00EE5A44">
        <w:t>was</w:t>
      </w:r>
      <w:r w:rsidR="00470DFC">
        <w:t xml:space="preserve"> </w:t>
      </w:r>
      <w:r w:rsidR="00786F54">
        <w:t xml:space="preserve">random and different </w:t>
      </w:r>
      <w:r w:rsidR="00470DFC">
        <w:t xml:space="preserve">in </w:t>
      </w:r>
      <w:r w:rsidR="00786F54">
        <w:t xml:space="preserve">each </w:t>
      </w:r>
      <w:r w:rsidR="00553076">
        <w:t>benchmark</w:t>
      </w:r>
      <w:r w:rsidR="00470DFC">
        <w:t>ing</w:t>
      </w:r>
      <w:r w:rsidR="00553076">
        <w:t xml:space="preserve"> run</w:t>
      </w:r>
      <w:r w:rsidR="008856F8">
        <w:t>.</w:t>
      </w:r>
      <w:r w:rsidR="00511695">
        <w:t xml:space="preserve"> </w:t>
      </w:r>
      <w:r w:rsidR="00534AB2">
        <w:t xml:space="preserve">Each query </w:t>
      </w:r>
      <w:r w:rsidR="00794EC6">
        <w:t>represent</w:t>
      </w:r>
      <w:r w:rsidR="00EE5A44">
        <w:t>ed</w:t>
      </w:r>
      <w:r w:rsidR="00CA5306">
        <w:t xml:space="preserve"> atomic operations (from an end users’ perspective). Complex queries such as subqueries were excluded since this would be a combination of queries ran for benchmarking and would not add any additional information to the results.</w:t>
      </w:r>
    </w:p>
    <w:p w14:paraId="05B395ED" w14:textId="77777777" w:rsidR="00D3651F" w:rsidRDefault="00D3651F" w:rsidP="00D3651F">
      <w:pPr>
        <w:pStyle w:val="Text"/>
        <w:ind w:firstLine="144"/>
      </w:pPr>
    </w:p>
    <w:p w14:paraId="558B67DC" w14:textId="77777777" w:rsidR="00D3651F" w:rsidRDefault="00D3651F" w:rsidP="00D3651F">
      <w:pPr>
        <w:pStyle w:val="Heading3"/>
        <w:jc w:val="both"/>
      </w:pPr>
      <w:r>
        <w:t>Row Operations</w:t>
      </w:r>
    </w:p>
    <w:p w14:paraId="6C3F1845" w14:textId="23E0605B" w:rsidR="00274363" w:rsidRDefault="007D4B28" w:rsidP="00DC2D07">
      <w:pPr>
        <w:ind w:firstLine="202"/>
        <w:jc w:val="both"/>
      </w:pPr>
      <w:r>
        <w:t xml:space="preserve">The objective of the row operations was to measure the performance of the system during operations involving one or more rows. In all, </w:t>
      </w:r>
      <w:r w:rsidR="00D33B25">
        <w:t>8</w:t>
      </w:r>
      <w:r>
        <w:t xml:space="preserve"> queries were benchmarked</w:t>
      </w:r>
      <w:r w:rsidR="00D33B25">
        <w:t xml:space="preserve"> for row operations</w:t>
      </w:r>
      <w:r w:rsidR="005E426D">
        <w:t xml:space="preserve">. </w:t>
      </w:r>
      <w:r w:rsidR="009D0076">
        <w:t xml:space="preserve">A </w:t>
      </w:r>
      <w:r w:rsidR="005E426D">
        <w:t>set of queries were designed to test filtering operation and included</w:t>
      </w:r>
      <w:r w:rsidR="00DC2D07">
        <w:t xml:space="preserve"> (1) </w:t>
      </w:r>
      <w:r w:rsidR="00F12D8F">
        <w:t>f</w:t>
      </w:r>
      <w:r w:rsidR="005E426D">
        <w:t xml:space="preserve">iltering rows based on </w:t>
      </w:r>
      <w:r w:rsidR="001842F1">
        <w:t xml:space="preserve">a numeric </w:t>
      </w:r>
      <w:r w:rsidR="005E426D">
        <w:t>value</w:t>
      </w:r>
      <w:r w:rsidR="00DC2D07">
        <w:t xml:space="preserve">, (2) </w:t>
      </w:r>
      <w:r w:rsidR="00F12D8F">
        <w:t>f</w:t>
      </w:r>
      <w:r w:rsidR="005E426D">
        <w:t xml:space="preserve">iltering rows based on </w:t>
      </w:r>
      <w:r w:rsidR="00C80401">
        <w:t>matching set of characters</w:t>
      </w:r>
      <w:r w:rsidR="00DC2D07">
        <w:t xml:space="preserve">, and (3) </w:t>
      </w:r>
      <w:r w:rsidR="00F12D8F">
        <w:t>f</w:t>
      </w:r>
      <w:r w:rsidR="00C80401">
        <w:t>iltering rows based on wildcards</w:t>
      </w:r>
      <w:r w:rsidR="00DC2D07">
        <w:t>.</w:t>
      </w:r>
    </w:p>
    <w:p w14:paraId="71933D92" w14:textId="19C4B4A2" w:rsidR="00D33B25" w:rsidRDefault="00012CF4" w:rsidP="00F12D8F">
      <w:pPr>
        <w:ind w:firstLine="202"/>
        <w:jc w:val="both"/>
      </w:pPr>
      <w:r>
        <w:t xml:space="preserve">Another </w:t>
      </w:r>
      <w:r w:rsidR="000A6EE5">
        <w:t xml:space="preserve">set of queries </w:t>
      </w:r>
      <w:r w:rsidR="00826A6E">
        <w:t>was focused on performing mo</w:t>
      </w:r>
      <w:r w:rsidR="00FD100D">
        <w:t xml:space="preserve">re </w:t>
      </w:r>
      <w:r w:rsidR="0081125A">
        <w:t>computationally intensive</w:t>
      </w:r>
      <w:r w:rsidR="00FD100D">
        <w:t xml:space="preserve"> r</w:t>
      </w:r>
      <w:r w:rsidR="00D3651F">
        <w:t>ow operation</w:t>
      </w:r>
      <w:r w:rsidR="00FD100D">
        <w:t xml:space="preserve">s </w:t>
      </w:r>
      <w:r w:rsidR="00D3651F">
        <w:t>w</w:t>
      </w:r>
      <w:r w:rsidR="00FD100D">
        <w:t>h</w:t>
      </w:r>
      <w:r w:rsidR="00D3651F">
        <w:t xml:space="preserve">ere the data </w:t>
      </w:r>
      <w:r>
        <w:t xml:space="preserve">had </w:t>
      </w:r>
      <w:r w:rsidR="00D3651F">
        <w:t>to be shifted forward from one row to the next</w:t>
      </w:r>
      <w:r>
        <w:t>.</w:t>
      </w:r>
      <w:r w:rsidR="00D3651F">
        <w:t xml:space="preserve"> This </w:t>
      </w:r>
      <w:r w:rsidR="00FB2AC4">
        <w:t>included</w:t>
      </w:r>
      <w:r w:rsidR="00DC2D07">
        <w:t xml:space="preserve"> (1) </w:t>
      </w:r>
      <w:r w:rsidR="00F12D8F">
        <w:t>r</w:t>
      </w:r>
      <w:r w:rsidR="00341EFE">
        <w:t xml:space="preserve">unning </w:t>
      </w:r>
      <w:r w:rsidR="00F12D8F">
        <w:t>s</w:t>
      </w:r>
      <w:r w:rsidR="00341EFE">
        <w:t>um calculations</w:t>
      </w:r>
      <w:r w:rsidR="00DC2D07">
        <w:t xml:space="preserve">, </w:t>
      </w:r>
      <w:r w:rsidR="00F12D8F">
        <w:t xml:space="preserve">and </w:t>
      </w:r>
      <w:r w:rsidR="00DC2D07">
        <w:t xml:space="preserve">(2) </w:t>
      </w:r>
      <w:r w:rsidR="00F12D8F">
        <w:t>s</w:t>
      </w:r>
      <w:r w:rsidR="00341EFE">
        <w:t xml:space="preserve">hift (lag) </w:t>
      </w:r>
      <w:r w:rsidR="00D3651F">
        <w:t>operation</w:t>
      </w:r>
    </w:p>
    <w:p w14:paraId="6511B7D5" w14:textId="06EECE07" w:rsidR="00D3651F" w:rsidRDefault="007076EC" w:rsidP="00F12D8F">
      <w:pPr>
        <w:ind w:firstLine="202"/>
        <w:jc w:val="both"/>
      </w:pPr>
      <w:r>
        <w:t>We also tested writing new rows to the dataset</w:t>
      </w:r>
      <w:r w:rsidR="005C3173">
        <w:t xml:space="preserve">. </w:t>
      </w:r>
      <w:r w:rsidR="00D33B25">
        <w:t>This included</w:t>
      </w:r>
      <w:r w:rsidR="00F12D8F">
        <w:t xml:space="preserve"> (1) a</w:t>
      </w:r>
      <w:r w:rsidR="00D33B25">
        <w:t>dding 100 new rows to the dataset</w:t>
      </w:r>
      <w:r w:rsidR="00F12D8F">
        <w:t>, (2) a</w:t>
      </w:r>
      <w:r w:rsidR="00D33B25">
        <w:t>dding 1,000 new rows to the dataset</w:t>
      </w:r>
      <w:r w:rsidR="00F12D8F">
        <w:t>, and (3) a</w:t>
      </w:r>
      <w:r w:rsidR="00D33B25">
        <w:t xml:space="preserve">dding 10,000 new rows to the dataset. </w:t>
      </w:r>
    </w:p>
    <w:p w14:paraId="73C662FB" w14:textId="77777777" w:rsidR="00D3651F" w:rsidRDefault="00D3651F" w:rsidP="00D3651F">
      <w:pPr>
        <w:jc w:val="both"/>
      </w:pPr>
    </w:p>
    <w:p w14:paraId="1CD03A03" w14:textId="77777777" w:rsidR="00D3651F" w:rsidRDefault="00D3651F" w:rsidP="00D3651F">
      <w:pPr>
        <w:pStyle w:val="Heading3"/>
        <w:jc w:val="both"/>
      </w:pPr>
      <w:r>
        <w:t>Column Operations:</w:t>
      </w:r>
    </w:p>
    <w:p w14:paraId="0FED3CA1" w14:textId="3225EBAC" w:rsidR="0022575D" w:rsidRDefault="00D3651F" w:rsidP="00D3651F">
      <w:pPr>
        <w:ind w:firstLine="202"/>
        <w:jc w:val="both"/>
      </w:pPr>
      <w:r>
        <w:t>The objective of the column operation was to measure the performance of the system during operations involving one or more columns.</w:t>
      </w:r>
      <w:r w:rsidR="00674FB8">
        <w:t xml:space="preserve"> </w:t>
      </w:r>
      <w:r w:rsidR="009476AE">
        <w:t>In all</w:t>
      </w:r>
      <w:r w:rsidR="001E2031">
        <w:t>,</w:t>
      </w:r>
      <w:r w:rsidR="009476AE">
        <w:t xml:space="preserve"> </w:t>
      </w:r>
      <w:r w:rsidR="00A464D4">
        <w:t>18</w:t>
      </w:r>
      <w:r w:rsidR="009476AE">
        <w:t xml:space="preserve"> queries were benchmarked </w:t>
      </w:r>
      <w:r w:rsidR="00A464D4">
        <w:t xml:space="preserve">for column operations. </w:t>
      </w:r>
      <w:r w:rsidR="00043432">
        <w:t xml:space="preserve">Sorting operation was benchmarked using 6 queries - </w:t>
      </w:r>
      <w:r w:rsidR="00C158D1">
        <w:t>(1) ascending sort by 1 column, (2) ascending sort by 5 columns, (3) ascending sort by 10 columns, (4) descending sort by 1 column, (5) descending sort by 5 columns, and (6) descending sort by 10 columns</w:t>
      </w:r>
      <w:r w:rsidR="0022575D">
        <w:t>.</w:t>
      </w:r>
    </w:p>
    <w:p w14:paraId="332D6B7F" w14:textId="1CA20E4C" w:rsidR="00D476A8" w:rsidRDefault="008E67E8" w:rsidP="00D476A8">
      <w:pPr>
        <w:ind w:firstLine="202"/>
        <w:jc w:val="both"/>
      </w:pPr>
      <w:r>
        <w:t>W</w:t>
      </w:r>
      <w:r w:rsidR="00D476A8">
        <w:t xml:space="preserve">e performed benchmarking of splitting and merging operations which included (1) splitting 1 </w:t>
      </w:r>
      <w:r w:rsidR="004819D5">
        <w:t>column</w:t>
      </w:r>
      <w:r w:rsidR="00D476A8">
        <w:t xml:space="preserve"> into 5 columns, (2) splitting 1 column into 10 columns, (3) merging 2 columns into 1 column, (4) merging </w:t>
      </w:r>
      <w:r w:rsidR="00143ACB">
        <w:t>5 columns into 1 column, and (5) merging 10 columns into 1 column.</w:t>
      </w:r>
    </w:p>
    <w:p w14:paraId="15DCF91A" w14:textId="77777777" w:rsidR="008E67E8" w:rsidRDefault="008E67E8" w:rsidP="008E67E8">
      <w:pPr>
        <w:ind w:firstLine="202"/>
        <w:jc w:val="both"/>
      </w:pPr>
      <w:r>
        <w:t xml:space="preserve">We also looked at mathematical operations applied to columns. This included a single query that applied the following 5 functions to different numeric columns in the dataset - sum, average, count, minimum, and maximum. </w:t>
      </w:r>
    </w:p>
    <w:p w14:paraId="2CF91568" w14:textId="3F385343" w:rsidR="00636C78" w:rsidRDefault="00143ACB" w:rsidP="00636C78">
      <w:pPr>
        <w:ind w:firstLine="202"/>
        <w:jc w:val="both"/>
      </w:pPr>
      <w:r>
        <w:t>Finally, we benchmarked one of the most computationally intensive operations in this category – the join operation.</w:t>
      </w:r>
      <w:r w:rsidR="0018070E">
        <w:t xml:space="preserve"> A secondary dataset was created for this purpose containing half the number of rows as the main dataset</w:t>
      </w:r>
      <w:r w:rsidR="005D25A4">
        <w:t xml:space="preserve">, </w:t>
      </w:r>
      <w:r w:rsidR="0018070E">
        <w:t>to allow enough records with and without a correspond</w:t>
      </w:r>
      <w:r w:rsidR="003E702B">
        <w:t xml:space="preserve">ing </w:t>
      </w:r>
      <w:r w:rsidR="001608CB">
        <w:t xml:space="preserve">key in the </w:t>
      </w:r>
      <w:r w:rsidR="0018070E">
        <w:t xml:space="preserve"> secondary table. </w:t>
      </w:r>
      <w:r w:rsidR="00636C78">
        <w:t xml:space="preserve">The join queries that were benchmarked </w:t>
      </w:r>
      <w:r w:rsidR="00DF4B43">
        <w:t xml:space="preserve">included (1) full outer join </w:t>
      </w:r>
      <w:r w:rsidR="00E6098C">
        <w:t>using 5 columns, (2) full outer join using 10 columns, (3) inner join using 5 columns, (4) inner join using 10 columns</w:t>
      </w:r>
      <w:r w:rsidR="0003228F">
        <w:t>, (5) left outer join using 5 columns, and (6) left outer join using 10 columns.</w:t>
      </w:r>
    </w:p>
    <w:p w14:paraId="3ED34C8A" w14:textId="579472AE" w:rsidR="00D3651F" w:rsidRDefault="00D3651F" w:rsidP="00636C78">
      <w:pPr>
        <w:ind w:firstLine="202"/>
        <w:jc w:val="both"/>
      </w:pPr>
    </w:p>
    <w:p w14:paraId="4B2C18E2" w14:textId="27979804" w:rsidR="00D3651F" w:rsidRDefault="00D3651F" w:rsidP="00D3651F">
      <w:pPr>
        <w:pStyle w:val="Heading3"/>
        <w:jc w:val="both"/>
      </w:pPr>
      <w:r>
        <w:t>Aggregate Operations</w:t>
      </w:r>
    </w:p>
    <w:p w14:paraId="34411988" w14:textId="59E23831" w:rsidR="00C73F27" w:rsidRDefault="00D3651F" w:rsidP="00C73F27">
      <w:pPr>
        <w:ind w:firstLine="202"/>
        <w:jc w:val="both"/>
      </w:pPr>
      <w:r>
        <w:t xml:space="preserve">The objective of the aggregation operations was to measure the performance of the </w:t>
      </w:r>
      <w:r w:rsidR="00874757">
        <w:t xml:space="preserve">languages </w:t>
      </w:r>
      <w:r w:rsidR="007C1DE2">
        <w:t>when queries were performed on groups of data.</w:t>
      </w:r>
      <w:r w:rsidR="009947EE">
        <w:t xml:space="preserve"> In all</w:t>
      </w:r>
      <w:r w:rsidR="00E9298B">
        <w:t>,</w:t>
      </w:r>
      <w:r w:rsidR="009947EE">
        <w:t xml:space="preserve"> 4 queries were performed in this category which included </w:t>
      </w:r>
      <w:r w:rsidR="00212393">
        <w:t xml:space="preserve">grouping the rows based on the values in </w:t>
      </w:r>
      <w:r w:rsidR="00155B84">
        <w:t>one of the identifier columns</w:t>
      </w:r>
      <w:r w:rsidR="00212393">
        <w:t xml:space="preserve"> and </w:t>
      </w:r>
      <w:r w:rsidR="00AA7239">
        <w:t xml:space="preserve">ranking the </w:t>
      </w:r>
      <w:r w:rsidR="00AA7239">
        <w:lastRenderedPageBreak/>
        <w:t xml:space="preserve">rows in each group based on </w:t>
      </w:r>
      <w:r w:rsidR="00155B84">
        <w:t xml:space="preserve">the values in a numeric </w:t>
      </w:r>
      <w:r w:rsidR="00AA7239">
        <w:t>column</w:t>
      </w:r>
      <w:r w:rsidR="00EC207D">
        <w:t xml:space="preserve">. This category also included </w:t>
      </w:r>
      <w:r w:rsidR="00C4411F">
        <w:t xml:space="preserve">calculating </w:t>
      </w:r>
      <w:r>
        <w:t xml:space="preserve">count, sum, average, minimum, and maximum </w:t>
      </w:r>
      <w:r w:rsidR="001652D0">
        <w:t xml:space="preserve">value </w:t>
      </w:r>
      <w:r w:rsidR="007235BB">
        <w:t xml:space="preserve">within </w:t>
      </w:r>
      <w:r w:rsidR="00EC00A4">
        <w:t xml:space="preserve">groups when </w:t>
      </w:r>
      <w:r w:rsidR="00443763">
        <w:t>grouping</w:t>
      </w:r>
      <w:r w:rsidR="00EC00A4">
        <w:t xml:space="preserve"> was done based on 1 column,  5 columns</w:t>
      </w:r>
      <w:r w:rsidR="00D53AEF">
        <w:t>,</w:t>
      </w:r>
      <w:r w:rsidR="00EC00A4">
        <w:t xml:space="preserve"> and </w:t>
      </w:r>
      <w:r w:rsidR="00D53AEF">
        <w:t xml:space="preserve">10 </w:t>
      </w:r>
      <w:r w:rsidR="00B55990">
        <w:t>identifier columns</w:t>
      </w:r>
      <w:r w:rsidR="001D6F89">
        <w:t>.</w:t>
      </w:r>
      <w:r w:rsidR="00D53AEF">
        <w:t xml:space="preserve"> </w:t>
      </w:r>
    </w:p>
    <w:p w14:paraId="68CD0DB7" w14:textId="77777777" w:rsidR="00900BAC" w:rsidRPr="00C73F27" w:rsidRDefault="00900BAC" w:rsidP="00C73F27">
      <w:pPr>
        <w:ind w:firstLine="202"/>
        <w:jc w:val="both"/>
      </w:pPr>
    </w:p>
    <w:p w14:paraId="337B7F12" w14:textId="25B097B2" w:rsidR="001A627F" w:rsidRDefault="00881AA1" w:rsidP="001A627F">
      <w:pPr>
        <w:pStyle w:val="Heading3"/>
        <w:jc w:val="both"/>
      </w:pPr>
      <w:r>
        <w:t xml:space="preserve">Mixed </w:t>
      </w:r>
      <w:r w:rsidR="001A627F">
        <w:t>Operations</w:t>
      </w:r>
    </w:p>
    <w:p w14:paraId="407D393E" w14:textId="08EE4B91" w:rsidR="00D3651F" w:rsidRDefault="006574AE" w:rsidP="00D3651F">
      <w:pPr>
        <w:ind w:firstLine="202"/>
        <w:jc w:val="both"/>
      </w:pPr>
      <w:r>
        <w:t>The objective of th</w:t>
      </w:r>
      <w:r w:rsidR="001E2DAA">
        <w:t xml:space="preserve">e mixed </w:t>
      </w:r>
      <w:r>
        <w:t xml:space="preserve">operation was to </w:t>
      </w:r>
      <w:r w:rsidR="00C24B22">
        <w:t xml:space="preserve">measure the performance of </w:t>
      </w:r>
      <w:r w:rsidR="001E2DAA">
        <w:t xml:space="preserve">aggregate </w:t>
      </w:r>
      <w:r>
        <w:t xml:space="preserve">queries that impacted both rows and columns. </w:t>
      </w:r>
      <w:r w:rsidR="00800FCB">
        <w:t>This was done by performing a ‘p</w:t>
      </w:r>
      <w:r w:rsidR="00D3651F">
        <w:t>ivot’ operation where a new table is calculated</w:t>
      </w:r>
      <w:r w:rsidR="00C24B22">
        <w:t xml:space="preserve"> based on the existing dataset. </w:t>
      </w:r>
      <w:r w:rsidR="003A5891">
        <w:t xml:space="preserve">A total of 3 queries were executed in this category. </w:t>
      </w:r>
      <w:r w:rsidR="00C24B22">
        <w:t xml:space="preserve">The unique </w:t>
      </w:r>
      <w:r w:rsidR="00A66134">
        <w:t xml:space="preserve">row </w:t>
      </w:r>
      <w:r w:rsidR="00C24B22">
        <w:t xml:space="preserve">values in a </w:t>
      </w:r>
      <w:r w:rsidR="001E2DAA">
        <w:t>column</w:t>
      </w:r>
      <w:r w:rsidR="00C24B22">
        <w:t xml:space="preserve"> </w:t>
      </w:r>
      <w:r w:rsidR="001A4170">
        <w:t xml:space="preserve">of the original dataset </w:t>
      </w:r>
      <w:r w:rsidR="00C24B22">
        <w:t xml:space="preserve">were </w:t>
      </w:r>
      <w:r w:rsidR="001853E6">
        <w:t>converted into individual column</w:t>
      </w:r>
      <w:r w:rsidR="001A4170">
        <w:t>s</w:t>
      </w:r>
      <w:r w:rsidR="001853E6">
        <w:t xml:space="preserve"> in the new </w:t>
      </w:r>
      <w:r w:rsidR="001006A7">
        <w:t>table</w:t>
      </w:r>
      <w:r w:rsidR="001853E6">
        <w:t xml:space="preserve">. </w:t>
      </w:r>
      <w:r w:rsidR="003A5891" w:rsidRPr="00F55C6C">
        <w:t xml:space="preserve">The rows </w:t>
      </w:r>
      <w:r w:rsidR="00A66134" w:rsidRPr="00F55C6C">
        <w:t xml:space="preserve">identifiers </w:t>
      </w:r>
      <w:r w:rsidR="003A5891" w:rsidRPr="00F55C6C">
        <w:t xml:space="preserve">of this new dataset consisted of the discrete value from (1) 1 </w:t>
      </w:r>
      <w:r w:rsidR="00607F72" w:rsidRPr="00F55C6C">
        <w:t>column, (2) 5 columns, and (3) 10 columns of the original dataset.</w:t>
      </w:r>
      <w:r w:rsidR="00607F72">
        <w:t xml:space="preserve"> </w:t>
      </w:r>
      <w:r w:rsidR="00A66134">
        <w:t>Finally,</w:t>
      </w:r>
      <w:r w:rsidR="00745F14">
        <w:t xml:space="preserve"> the values in the rows and column intersections of this new dataset were the sum of a </w:t>
      </w:r>
      <w:r w:rsidR="00F056A3">
        <w:t>floating-point</w:t>
      </w:r>
      <w:r w:rsidR="000E5FE5">
        <w:t xml:space="preserve"> </w:t>
      </w:r>
      <w:r w:rsidR="00745F14">
        <w:t xml:space="preserve">column </w:t>
      </w:r>
      <w:r w:rsidR="0093706A">
        <w:t xml:space="preserve">from </w:t>
      </w:r>
      <w:r w:rsidR="00745F14">
        <w:t>the original dataset</w:t>
      </w:r>
      <w:r w:rsidR="0093706A">
        <w:t>.</w:t>
      </w:r>
    </w:p>
    <w:p w14:paraId="0B64E246" w14:textId="62E9DCEA" w:rsidR="00EE0C6F" w:rsidRDefault="008B6594" w:rsidP="0092010A">
      <w:pPr>
        <w:pStyle w:val="Heading2"/>
        <w:jc w:val="both"/>
      </w:pPr>
      <w:r>
        <w:t xml:space="preserve">Hardware </w:t>
      </w:r>
      <w:r w:rsidR="005B1727">
        <w:t xml:space="preserve">Setups </w:t>
      </w:r>
      <w:r w:rsidR="00B23AC8">
        <w:t>&amp; Librar</w:t>
      </w:r>
      <w:r w:rsidR="005B1727">
        <w:t>ies Used</w:t>
      </w:r>
      <w:r w:rsidR="00A46F21">
        <w:t xml:space="preserve"> </w:t>
      </w:r>
    </w:p>
    <w:p w14:paraId="0C7CBECE" w14:textId="7A637D68" w:rsidR="00CA0804" w:rsidRPr="00CA0804" w:rsidRDefault="00590D32" w:rsidP="0092010A">
      <w:pPr>
        <w:ind w:firstLine="202"/>
        <w:jc w:val="both"/>
      </w:pPr>
      <w:r>
        <w:t xml:space="preserve">We performed the </w:t>
      </w:r>
      <w:r w:rsidR="00355079">
        <w:t xml:space="preserve">study using three </w:t>
      </w:r>
      <w:r w:rsidR="00BE1D04">
        <w:t>different</w:t>
      </w:r>
      <w:r w:rsidR="00355079">
        <w:t xml:space="preserve"> setups</w:t>
      </w:r>
      <w:r w:rsidR="002075F2">
        <w:t xml:space="preserve"> as described below. All these systems were accessed from two different computers (except the </w:t>
      </w:r>
      <w:r w:rsidR="00E1097E">
        <w:t>4-node</w:t>
      </w:r>
      <w:r w:rsidR="002075F2">
        <w:t xml:space="preserve"> cluster which was accessed from only 1 machine due to cost constraints) and all datasets were run in both Scala and PySpark. This blocked out the effect of computer to computer and setup variation on the benchmarking</w:t>
      </w:r>
      <w:r w:rsidR="0052616E">
        <w:t xml:space="preserve"> (a confounding factor)</w:t>
      </w:r>
      <w:r w:rsidR="002075F2">
        <w:t>.</w:t>
      </w:r>
    </w:p>
    <w:p w14:paraId="7FE3C96A" w14:textId="57698B0A" w:rsidR="00E063CC" w:rsidRDefault="00E063CC"/>
    <w:p w14:paraId="3A5623B0" w14:textId="63FE108F" w:rsidR="00355079" w:rsidRDefault="00D35E9A" w:rsidP="0092010A">
      <w:pPr>
        <w:pStyle w:val="Heading3"/>
        <w:jc w:val="both"/>
      </w:pPr>
      <w:r>
        <w:t>Virtual Machine (VM) running on a local machine.</w:t>
      </w:r>
    </w:p>
    <w:p w14:paraId="663D4956" w14:textId="43CF0B3B" w:rsidR="00CA0804" w:rsidRDefault="00D35E9A" w:rsidP="0092010A">
      <w:pPr>
        <w:ind w:firstLine="202"/>
        <w:jc w:val="both"/>
      </w:pPr>
      <w:r>
        <w:t>Th</w:t>
      </w:r>
      <w:r w:rsidR="009C0A23">
        <w:t xml:space="preserve">is environment was </w:t>
      </w:r>
      <w:r w:rsidR="000F4F6D">
        <w:t xml:space="preserve">managed by </w:t>
      </w:r>
      <w:r w:rsidR="00AA2180">
        <w:t>Oracle VM Virtual Box</w:t>
      </w:r>
      <w:r w:rsidR="00130C2B">
        <w:t xml:space="preserve"> software, version </w:t>
      </w:r>
      <w:r w:rsidR="00736F83">
        <w:t>5.2.26 r128414 (Qt5.6.2)</w:t>
      </w:r>
      <w:r w:rsidR="000F4F6D">
        <w:t xml:space="preserve">. The </w:t>
      </w:r>
      <w:r w:rsidR="00CC69C4">
        <w:t xml:space="preserve">VM </w:t>
      </w:r>
      <w:r w:rsidR="002C7864">
        <w:t xml:space="preserve">was </w:t>
      </w:r>
      <w:r w:rsidR="00962851">
        <w:t>configured</w:t>
      </w:r>
      <w:r w:rsidR="00CC69C4">
        <w:t xml:space="preserve"> with </w:t>
      </w:r>
      <w:r w:rsidR="000F4F6D">
        <w:t>Ubuntu</w:t>
      </w:r>
      <w:r w:rsidR="00E8628E">
        <w:t xml:space="preserve"> </w:t>
      </w:r>
      <w:r w:rsidR="000F4F6D">
        <w:t>Operating System</w:t>
      </w:r>
      <w:r w:rsidR="00E8628E">
        <w:t xml:space="preserve"> </w:t>
      </w:r>
      <w:r w:rsidR="00C914AC">
        <w:t>(</w:t>
      </w:r>
      <w:r w:rsidR="00A33CB6">
        <w:t>version 18.04.2</w:t>
      </w:r>
      <w:r w:rsidR="00B8359E">
        <w:t xml:space="preserve"> release 18.04</w:t>
      </w:r>
      <w:r w:rsidR="00C914AC">
        <w:t>)</w:t>
      </w:r>
      <w:r w:rsidR="00536F49">
        <w:t xml:space="preserve">, </w:t>
      </w:r>
      <w:r w:rsidR="00937FFB">
        <w:t xml:space="preserve">with </w:t>
      </w:r>
      <w:r w:rsidR="005135EE">
        <w:t>4GB of RAM, 20GB of SSD disk space</w:t>
      </w:r>
      <w:r w:rsidR="00E21026">
        <w:t>, 4 CPUs, 80MB of Video Memory with 3D acceleration.</w:t>
      </w:r>
      <w:r w:rsidR="00A33CB6">
        <w:t xml:space="preserve"> The experiment </w:t>
      </w:r>
      <w:r w:rsidR="00486583">
        <w:t xml:space="preserve">was </w:t>
      </w:r>
      <w:r w:rsidR="00A33CB6">
        <w:t xml:space="preserve">run </w:t>
      </w:r>
      <w:r w:rsidR="00FF7DBB">
        <w:t>on Jupyter Notebook</w:t>
      </w:r>
      <w:r w:rsidR="000D7068">
        <w:t xml:space="preserve"> version 5.2.2</w:t>
      </w:r>
      <w:r w:rsidR="00851269">
        <w:t xml:space="preserve"> with </w:t>
      </w:r>
      <w:r w:rsidR="008A5F82">
        <w:t>Python for Linux version 3.6.7</w:t>
      </w:r>
      <w:r w:rsidR="00EB39CE">
        <w:t xml:space="preserve"> </w:t>
      </w:r>
      <w:r w:rsidR="007A056D">
        <w:t>and PySpark</w:t>
      </w:r>
      <w:r w:rsidR="00C908FD">
        <w:t xml:space="preserve"> version 2.4</w:t>
      </w:r>
      <w:r w:rsidR="00EE26CA">
        <w:t>.</w:t>
      </w:r>
      <w:r w:rsidR="00C908FD">
        <w:t>0</w:t>
      </w:r>
      <w:r w:rsidR="0097096E">
        <w:t xml:space="preserve">. </w:t>
      </w:r>
      <w:r w:rsidR="00C914AC">
        <w:t>We</w:t>
      </w:r>
      <w:r w:rsidR="0097096E">
        <w:t xml:space="preserve"> </w:t>
      </w:r>
      <w:r w:rsidR="00C53CA7">
        <w:t>installed</w:t>
      </w:r>
      <w:r w:rsidR="008237D4">
        <w:t xml:space="preserve"> </w:t>
      </w:r>
      <w:r w:rsidR="007A056D">
        <w:t>Spark version 2.4.0</w:t>
      </w:r>
      <w:r w:rsidR="00FE41C8">
        <w:t>,</w:t>
      </w:r>
      <w:r w:rsidR="007A056D">
        <w:t xml:space="preserve"> </w:t>
      </w:r>
      <w:r w:rsidR="007A056D" w:rsidRPr="00A84F21">
        <w:t>Hadoop version 2.7</w:t>
      </w:r>
      <w:r w:rsidR="00FE41C8">
        <w:t>,</w:t>
      </w:r>
      <w:r w:rsidR="00C53CA7">
        <w:t xml:space="preserve"> </w:t>
      </w:r>
      <w:r w:rsidR="00980CEE">
        <w:t>and Java</w:t>
      </w:r>
      <w:r w:rsidR="00C53CA7">
        <w:t xml:space="preserve"> version 10.0.2</w:t>
      </w:r>
      <w:r w:rsidR="00C914AC">
        <w:t xml:space="preserve"> on th</w:t>
      </w:r>
      <w:r w:rsidR="00CA2018">
        <w:t>ese systems</w:t>
      </w:r>
      <w:r w:rsidR="00C53CA7">
        <w:t>.</w:t>
      </w:r>
      <w:r w:rsidR="00766098">
        <w:t xml:space="preserve"> </w:t>
      </w:r>
    </w:p>
    <w:p w14:paraId="011FBE98" w14:textId="424B1E79" w:rsidR="00766098" w:rsidRPr="00CA0804" w:rsidRDefault="00766098" w:rsidP="0092010A">
      <w:pPr>
        <w:ind w:firstLine="202"/>
        <w:jc w:val="both"/>
      </w:pPr>
      <w:r>
        <w:t>While the Scala runs completed with 2GB of swap memory, the PySpark runs needed 4GB of swap memory to complete</w:t>
      </w:r>
      <w:r w:rsidR="0073573B">
        <w:t xml:space="preserve"> for the larger datasets. Hence this change was made for the PySpark runs to allow for data collection.</w:t>
      </w:r>
      <w:r w:rsidR="00486583">
        <w:t xml:space="preserve"> </w:t>
      </w:r>
    </w:p>
    <w:p w14:paraId="54ACACC3" w14:textId="77777777" w:rsidR="00BE1D04" w:rsidRDefault="00BE1D04" w:rsidP="0092010A">
      <w:pPr>
        <w:jc w:val="both"/>
      </w:pPr>
    </w:p>
    <w:p w14:paraId="454A24DC" w14:textId="25164662" w:rsidR="00D35E9A" w:rsidRDefault="00B750A0" w:rsidP="0092010A">
      <w:pPr>
        <w:pStyle w:val="Heading3"/>
        <w:jc w:val="both"/>
      </w:pPr>
      <w:r>
        <w:t xml:space="preserve">Single </w:t>
      </w:r>
      <w:r w:rsidR="004F112A">
        <w:t>Node</w:t>
      </w:r>
      <w:r>
        <w:t xml:space="preserve"> </w:t>
      </w:r>
      <w:r w:rsidR="002207FC">
        <w:t>Amazon Web Services (</w:t>
      </w:r>
      <w:r w:rsidR="00701F8E">
        <w:t>AWS</w:t>
      </w:r>
      <w:r w:rsidR="002207FC">
        <w:t>)</w:t>
      </w:r>
      <w:r w:rsidR="00701F8E">
        <w:t xml:space="preserve"> </w:t>
      </w:r>
      <w:r w:rsidR="00A55B29">
        <w:t>Machine</w:t>
      </w:r>
      <w:r w:rsidR="00701F8E">
        <w:t xml:space="preserve"> using Databricks</w:t>
      </w:r>
    </w:p>
    <w:p w14:paraId="402C1C92" w14:textId="7193E6D8" w:rsidR="00BB220B" w:rsidRDefault="0048314D" w:rsidP="0092010A">
      <w:pPr>
        <w:ind w:firstLine="202"/>
        <w:jc w:val="both"/>
      </w:pPr>
      <w:r>
        <w:t xml:space="preserve">Databricks is a </w:t>
      </w:r>
      <w:r w:rsidR="00167150">
        <w:t xml:space="preserve">cloud platform that </w:t>
      </w:r>
      <w:r w:rsidR="00EB6C67">
        <w:t xml:space="preserve">provides </w:t>
      </w:r>
      <w:r w:rsidR="00413C2E">
        <w:t xml:space="preserve">a unified </w:t>
      </w:r>
      <w:r w:rsidR="00E0685F">
        <w:t xml:space="preserve">framework </w:t>
      </w:r>
      <w:r w:rsidR="00F802DF">
        <w:t xml:space="preserve">for data </w:t>
      </w:r>
      <w:r w:rsidR="00D7532C">
        <w:t>process</w:t>
      </w:r>
      <w:r w:rsidR="00120963">
        <w:t>ing</w:t>
      </w:r>
      <w:r w:rsidR="004E57EF">
        <w:t xml:space="preserve">. The </w:t>
      </w:r>
      <w:r w:rsidR="00641EEB">
        <w:t>main advantage o</w:t>
      </w:r>
      <w:r w:rsidR="004E57EF">
        <w:t>f</w:t>
      </w:r>
      <w:r w:rsidR="00641EEB">
        <w:t xml:space="preserve"> using Databricks is the </w:t>
      </w:r>
      <w:r w:rsidR="000526CD">
        <w:t>immediate availability of Scala, Python, SQL, and R environments</w:t>
      </w:r>
      <w:r w:rsidR="00D40C1A">
        <w:t>.</w:t>
      </w:r>
      <w:r w:rsidR="000526CD">
        <w:t xml:space="preserve"> </w:t>
      </w:r>
      <w:r w:rsidR="00606640">
        <w:t xml:space="preserve">The environment leverages a standard </w:t>
      </w:r>
      <w:r w:rsidR="004756DF">
        <w:t xml:space="preserve">and optimized </w:t>
      </w:r>
      <w:r w:rsidR="00606640">
        <w:t>configuration that can be customized based on user needs</w:t>
      </w:r>
      <w:r w:rsidR="006B5FC6">
        <w:t>.</w:t>
      </w:r>
      <w:r w:rsidR="007A5243">
        <w:t xml:space="preserve"> </w:t>
      </w:r>
      <w:r w:rsidR="004E0F5B">
        <w:t xml:space="preserve">While </w:t>
      </w:r>
      <w:r w:rsidR="007A5243">
        <w:t>Databricks</w:t>
      </w:r>
      <w:r w:rsidR="00B51670">
        <w:t xml:space="preserve"> </w:t>
      </w:r>
      <w:r w:rsidR="004E0F5B">
        <w:t xml:space="preserve">stores the code and the data, it uses </w:t>
      </w:r>
      <w:r w:rsidR="00B51670">
        <w:t xml:space="preserve">Amazon </w:t>
      </w:r>
      <w:r w:rsidR="004E57EF">
        <w:t>or</w:t>
      </w:r>
      <w:r w:rsidR="00B51670">
        <w:t xml:space="preserve"> Microsoft Azure </w:t>
      </w:r>
      <w:r w:rsidR="004E0F5B">
        <w:t xml:space="preserve">machines </w:t>
      </w:r>
      <w:r w:rsidR="005C1515">
        <w:t xml:space="preserve">to perform the </w:t>
      </w:r>
      <w:r w:rsidR="00B750A0">
        <w:t xml:space="preserve">data </w:t>
      </w:r>
      <w:r w:rsidR="005C1515">
        <w:t>operations</w:t>
      </w:r>
      <w:sdt>
        <w:sdtPr>
          <w:id w:val="-1768216107"/>
          <w:citation/>
        </w:sdtPr>
        <w:sdtEndPr/>
        <w:sdtContent>
          <w:r w:rsidR="009A363C">
            <w:fldChar w:fldCharType="begin"/>
          </w:r>
          <w:r w:rsidR="009A363C">
            <w:instrText xml:space="preserve"> CITATION Dat18 \l 1033 </w:instrText>
          </w:r>
          <w:r w:rsidR="009A363C">
            <w:fldChar w:fldCharType="separate"/>
          </w:r>
          <w:r w:rsidR="00483032">
            <w:rPr>
              <w:noProof/>
            </w:rPr>
            <w:t xml:space="preserve"> [10]</w:t>
          </w:r>
          <w:r w:rsidR="009A363C">
            <w:fldChar w:fldCharType="end"/>
          </w:r>
        </w:sdtContent>
      </w:sdt>
      <w:r w:rsidR="009A363C">
        <w:t>.</w:t>
      </w:r>
    </w:p>
    <w:p w14:paraId="6B13CBF1" w14:textId="1D59B626" w:rsidR="00B750A0" w:rsidRDefault="00A16126" w:rsidP="00B165F8">
      <w:pPr>
        <w:ind w:firstLine="202"/>
        <w:jc w:val="both"/>
      </w:pPr>
      <w:r>
        <w:t>We</w:t>
      </w:r>
      <w:r w:rsidR="00D2784B">
        <w:t xml:space="preserve"> used a </w:t>
      </w:r>
      <w:r w:rsidR="00990911">
        <w:t xml:space="preserve">configuration with a </w:t>
      </w:r>
      <w:r w:rsidR="00563421">
        <w:t xml:space="preserve">single </w:t>
      </w:r>
      <w:r w:rsidR="00B1396E">
        <w:t xml:space="preserve">AWS </w:t>
      </w:r>
      <w:r w:rsidR="00D9184A">
        <w:t>node</w:t>
      </w:r>
      <w:r w:rsidR="00563421">
        <w:t>, with 6.0GB of memor</w:t>
      </w:r>
      <w:r w:rsidR="00813751">
        <w:t>y, 0.88</w:t>
      </w:r>
      <w:r w:rsidR="000F39E5">
        <w:t xml:space="preserve"> </w:t>
      </w:r>
      <w:r w:rsidR="00813751">
        <w:t>Cores</w:t>
      </w:r>
      <w:r w:rsidR="00CC3B4B">
        <w:t xml:space="preserve"> (</w:t>
      </w:r>
      <w:r w:rsidR="002359DE">
        <w:t>standard configuration in Databricks)</w:t>
      </w:r>
      <w:r w:rsidR="007047D3">
        <w:t>.</w:t>
      </w:r>
      <w:r w:rsidR="001B3EC5">
        <w:t xml:space="preserve"> Databricks runtime </w:t>
      </w:r>
      <w:r w:rsidR="00EA65D3">
        <w:t xml:space="preserve">5.2 </w:t>
      </w:r>
      <w:r w:rsidR="002359DE">
        <w:t>was</w:t>
      </w:r>
      <w:r w:rsidR="00EA65D3">
        <w:t xml:space="preserve"> </w:t>
      </w:r>
      <w:r w:rsidR="001B3EC5">
        <w:t>used</w:t>
      </w:r>
      <w:r w:rsidR="00EA65D3">
        <w:t xml:space="preserve">, </w:t>
      </w:r>
      <w:r w:rsidR="002359DE">
        <w:t xml:space="preserve">which </w:t>
      </w:r>
      <w:r w:rsidR="00EA65D3">
        <w:t>includ</w:t>
      </w:r>
      <w:r w:rsidR="002359DE">
        <w:t>ed</w:t>
      </w:r>
      <w:r w:rsidR="00EA65D3">
        <w:t xml:space="preserve"> Scala version 2.11</w:t>
      </w:r>
      <w:r w:rsidR="00B9784C">
        <w:t>,</w:t>
      </w:r>
      <w:r w:rsidR="002538D2">
        <w:t xml:space="preserve"> </w:t>
      </w:r>
      <w:r w:rsidR="00EA65D3">
        <w:t>Spark version 2.4.</w:t>
      </w:r>
      <w:r w:rsidR="002538D2">
        <w:t>0, Python version 3.5</w:t>
      </w:r>
      <w:r w:rsidR="00B9784C">
        <w:t>,</w:t>
      </w:r>
      <w:r w:rsidR="00EE26CA">
        <w:t xml:space="preserve"> PySpark version 2.4.0</w:t>
      </w:r>
      <w:r w:rsidR="00B9784C">
        <w:t xml:space="preserve"> and </w:t>
      </w:r>
      <w:r w:rsidR="00B73F86">
        <w:t xml:space="preserve">Java version </w:t>
      </w:r>
      <w:r w:rsidR="00647E2A">
        <w:t>1</w:t>
      </w:r>
      <w:r w:rsidR="008308C7">
        <w:t>.</w:t>
      </w:r>
      <w:r w:rsidR="006A7EE4">
        <w:t>8.0_191</w:t>
      </w:r>
      <w:r w:rsidR="00B73F86">
        <w:t>.</w:t>
      </w:r>
      <w:r w:rsidR="00990911">
        <w:t xml:space="preserve"> </w:t>
      </w:r>
    </w:p>
    <w:p w14:paraId="403EF8EC" w14:textId="77777777" w:rsidR="002075F2" w:rsidRDefault="002075F2" w:rsidP="00B165F8">
      <w:pPr>
        <w:ind w:firstLine="202"/>
        <w:jc w:val="both"/>
      </w:pPr>
    </w:p>
    <w:p w14:paraId="431B2955" w14:textId="5A5ECA57" w:rsidR="00EE26CA" w:rsidRDefault="00F27CC1" w:rsidP="0092010A">
      <w:pPr>
        <w:pStyle w:val="Heading3"/>
        <w:jc w:val="both"/>
      </w:pPr>
      <w:r>
        <w:t>4</w:t>
      </w:r>
      <w:r w:rsidR="00794D17">
        <w:t>-</w:t>
      </w:r>
      <w:r>
        <w:t xml:space="preserve">node </w:t>
      </w:r>
      <w:r w:rsidR="00EE26CA" w:rsidRPr="00EE26CA">
        <w:t xml:space="preserve">Cluster </w:t>
      </w:r>
      <w:r w:rsidR="002207FC">
        <w:t>on AWS using Databricks</w:t>
      </w:r>
    </w:p>
    <w:p w14:paraId="73F77397" w14:textId="1625BF4E" w:rsidR="00BA44D8" w:rsidRDefault="00F27CC1" w:rsidP="0084212A">
      <w:pPr>
        <w:ind w:firstLine="202"/>
        <w:jc w:val="both"/>
      </w:pPr>
      <w:r>
        <w:t xml:space="preserve">For this setup, we used a cluster </w:t>
      </w:r>
      <w:r w:rsidR="00B82AFB">
        <w:t>of on</w:t>
      </w:r>
      <w:r w:rsidR="007D5E60">
        <w:t>-</w:t>
      </w:r>
      <w:r w:rsidR="00B82AFB">
        <w:t xml:space="preserve">demand machines </w:t>
      </w:r>
      <w:r>
        <w:t xml:space="preserve">with 1 master node and 2-3 slave nodes. </w:t>
      </w:r>
      <w:r w:rsidR="009F684C">
        <w:t xml:space="preserve">All machines </w:t>
      </w:r>
      <w:r w:rsidR="00331CE4">
        <w:t>used</w:t>
      </w:r>
      <w:r w:rsidR="0010676D">
        <w:t xml:space="preserve"> the </w:t>
      </w:r>
      <w:r w:rsidR="001A17F9">
        <w:t>“</w:t>
      </w:r>
      <w:r w:rsidR="0010676D">
        <w:t>m5.xlarge</w:t>
      </w:r>
      <w:r w:rsidR="001A17F9">
        <w:t>”</w:t>
      </w:r>
      <w:r w:rsidR="0010676D">
        <w:t xml:space="preserve"> configuration</w:t>
      </w:r>
      <w:r w:rsidR="00331CE4">
        <w:t xml:space="preserve"> </w:t>
      </w:r>
      <w:r w:rsidR="00440FC6">
        <w:t>with</w:t>
      </w:r>
      <w:r w:rsidR="00B456A4">
        <w:t xml:space="preserve"> 16GB memory </w:t>
      </w:r>
      <w:r w:rsidR="00440FC6">
        <w:t>and</w:t>
      </w:r>
      <w:r w:rsidR="00B456A4">
        <w:t xml:space="preserve"> 4 cores</w:t>
      </w:r>
      <w:r w:rsidR="00B82AFB">
        <w:t>.</w:t>
      </w:r>
      <w:r w:rsidR="00B93AFF">
        <w:t xml:space="preserve"> </w:t>
      </w:r>
      <w:r>
        <w:t xml:space="preserve">Databricks runtime 5.2 was used, which included Scala version 2.11, Spark version 2.4.0, Python version 3.5, PySpark version 2.4.0 and Java version 1.8.0_191. </w:t>
      </w:r>
    </w:p>
    <w:p w14:paraId="3968D47C" w14:textId="6EACF8D2" w:rsidR="009E379E" w:rsidRDefault="009E379E" w:rsidP="0092010A">
      <w:pPr>
        <w:pStyle w:val="Heading2"/>
        <w:jc w:val="both"/>
      </w:pPr>
      <w:r>
        <w:t xml:space="preserve">Metrics </w:t>
      </w:r>
    </w:p>
    <w:p w14:paraId="3D3507A6" w14:textId="4EFAF479" w:rsidR="00CE4CBC" w:rsidRPr="00CE4CBC" w:rsidRDefault="00552460" w:rsidP="0092010A">
      <w:pPr>
        <w:ind w:firstLine="202"/>
        <w:jc w:val="both"/>
      </w:pPr>
      <w:r>
        <w:t xml:space="preserve">The metric used for benchmarking was the </w:t>
      </w:r>
      <w:r w:rsidR="00A35C86" w:rsidRPr="00100C33">
        <w:rPr>
          <w:i/>
        </w:rPr>
        <w:t>throughput</w:t>
      </w:r>
      <w:r>
        <w:t xml:space="preserve"> </w:t>
      </w:r>
      <w:r w:rsidR="00E92BBF">
        <w:t xml:space="preserve">in </w:t>
      </w:r>
      <w:r w:rsidR="00A176BB">
        <w:t>M</w:t>
      </w:r>
      <w:r w:rsidR="000603D3">
        <w:t xml:space="preserve">B of data </w:t>
      </w:r>
      <w:r w:rsidR="00775F61">
        <w:t>processed</w:t>
      </w:r>
      <w:r w:rsidR="000603D3">
        <w:t xml:space="preserve"> per seconds, c</w:t>
      </w:r>
      <w:r w:rsidR="002D46EA">
        <w:t xml:space="preserve">omputed </w:t>
      </w:r>
      <w:r w:rsidR="003350B4">
        <w:t>by dividing</w:t>
      </w:r>
      <w:r>
        <w:t xml:space="preserve"> the </w:t>
      </w:r>
      <w:r w:rsidRPr="00D31681">
        <w:rPr>
          <w:i/>
        </w:rPr>
        <w:t>absolute time</w:t>
      </w:r>
      <w:r w:rsidRPr="00A00514">
        <w:rPr>
          <w:i/>
        </w:rPr>
        <w:t xml:space="preserve"> </w:t>
      </w:r>
      <w:r w:rsidR="00A00514" w:rsidRPr="00A00514">
        <w:rPr>
          <w:i/>
        </w:rPr>
        <w:t>taken</w:t>
      </w:r>
      <w:r w:rsidRPr="00A00514">
        <w:rPr>
          <w:i/>
        </w:rPr>
        <w:t xml:space="preserve"> </w:t>
      </w:r>
      <w:r>
        <w:t xml:space="preserve">to perform the </w:t>
      </w:r>
      <w:r w:rsidR="0080414B">
        <w:t>queries</w:t>
      </w:r>
      <w:r w:rsidR="006077D3">
        <w:t xml:space="preserve"> </w:t>
      </w:r>
      <w:r w:rsidR="003350B4">
        <w:t>with</w:t>
      </w:r>
      <w:r w:rsidR="006077D3">
        <w:t xml:space="preserve"> the </w:t>
      </w:r>
      <w:r w:rsidR="00C854F3">
        <w:t>dataset</w:t>
      </w:r>
      <w:r w:rsidR="003350B4">
        <w:t xml:space="preserve"> </w:t>
      </w:r>
      <w:r w:rsidR="005D1E2F">
        <w:t>size</w:t>
      </w:r>
      <w:r>
        <w:t xml:space="preserve">. </w:t>
      </w:r>
      <w:r w:rsidR="00F439E1">
        <w:t>In order to avoid human error</w:t>
      </w:r>
      <w:r w:rsidR="002B5FEF">
        <w:t xml:space="preserve"> and ensure consistency across setups</w:t>
      </w:r>
      <w:r w:rsidR="00F439E1">
        <w:t>, c</w:t>
      </w:r>
      <w:r w:rsidR="00EF3809">
        <w:t>ustom code was written in the na</w:t>
      </w:r>
      <w:r w:rsidR="0080414B">
        <w:t>tive</w:t>
      </w:r>
      <w:r w:rsidR="00EF3809">
        <w:t xml:space="preserve"> languages (Scala and Python) to compute the </w:t>
      </w:r>
      <w:r w:rsidR="00A97B52">
        <w:t>metric</w:t>
      </w:r>
      <w:r w:rsidR="00F439E1">
        <w:t xml:space="preserve"> and a</w:t>
      </w:r>
      <w:r w:rsidR="000E1F22">
        <w:t xml:space="preserve">utomatic logging capability of the </w:t>
      </w:r>
      <w:r w:rsidR="00A97B52">
        <w:t>metric</w:t>
      </w:r>
      <w:r w:rsidR="00565D5B">
        <w:t xml:space="preserve"> was also developed. </w:t>
      </w:r>
    </w:p>
    <w:p w14:paraId="25FABE99" w14:textId="7321C975" w:rsidR="003E3A02" w:rsidRDefault="00226FFE" w:rsidP="0092010A">
      <w:pPr>
        <w:ind w:firstLine="202"/>
        <w:jc w:val="both"/>
      </w:pPr>
      <w:r>
        <w:t>To account for the</w:t>
      </w:r>
      <w:r w:rsidR="00E77577">
        <w:t xml:space="preserve"> </w:t>
      </w:r>
      <w:r w:rsidR="00B31023">
        <w:t xml:space="preserve">statistical </w:t>
      </w:r>
      <w:r w:rsidR="008E5C59">
        <w:t>variations</w:t>
      </w:r>
      <w:r w:rsidR="00B31023">
        <w:t xml:space="preserve"> between runs, we r</w:t>
      </w:r>
      <w:r w:rsidR="00E77577">
        <w:t>an</w:t>
      </w:r>
      <w:r w:rsidR="00B31023">
        <w:t xml:space="preserve"> </w:t>
      </w:r>
      <w:r w:rsidR="008E5C59">
        <w:t>each</w:t>
      </w:r>
      <w:r w:rsidR="00B31023">
        <w:t xml:space="preserve"> query in </w:t>
      </w:r>
      <w:r w:rsidR="004A6980">
        <w:t xml:space="preserve">PySpark and Scala a total of </w:t>
      </w:r>
      <w:r w:rsidR="00B31023" w:rsidRPr="004C578E">
        <w:rPr>
          <w:i/>
        </w:rPr>
        <w:t xml:space="preserve">5 times </w:t>
      </w:r>
      <w:r w:rsidR="004C578E" w:rsidRPr="004C578E">
        <w:rPr>
          <w:i/>
        </w:rPr>
        <w:t>x 2 machines = 10 runs</w:t>
      </w:r>
      <w:r w:rsidR="004C578E">
        <w:t xml:space="preserve"> </w:t>
      </w:r>
      <w:r w:rsidR="004A6980">
        <w:t>(for each of the 5 datasets)</w:t>
      </w:r>
      <w:r w:rsidR="00F31A81">
        <w:t xml:space="preserve">. </w:t>
      </w:r>
      <w:r w:rsidR="00C9397C">
        <w:t xml:space="preserve">The statistical analysis </w:t>
      </w:r>
      <w:r w:rsidR="00CA5A83">
        <w:t xml:space="preserve">was </w:t>
      </w:r>
      <w:r w:rsidR="00C9397C">
        <w:t>based on</w:t>
      </w:r>
      <w:r w:rsidR="0070223C">
        <w:t xml:space="preserve"> the median </w:t>
      </w:r>
      <w:r w:rsidR="00F31A81">
        <w:t xml:space="preserve">of the </w:t>
      </w:r>
      <w:r w:rsidR="005E1657">
        <w:t xml:space="preserve">results using </w:t>
      </w:r>
      <w:r w:rsidR="00CC1EC4">
        <w:t>Wilcoxon Rank Sum Test</w:t>
      </w:r>
      <w:r w:rsidR="003E3A02">
        <w:t xml:space="preserve">, due to the right-skewness </w:t>
      </w:r>
      <w:r w:rsidR="00DF470D">
        <w:t>in</w:t>
      </w:r>
      <w:r w:rsidR="003E3A02">
        <w:t xml:space="preserve"> the </w:t>
      </w:r>
      <w:r w:rsidR="00DF470D">
        <w:t>metric</w:t>
      </w:r>
      <w:r w:rsidR="003E3A02">
        <w:t>.</w:t>
      </w:r>
    </w:p>
    <w:p w14:paraId="6848516E" w14:textId="330D6A70" w:rsidR="00705EB0" w:rsidRDefault="00835491" w:rsidP="0092010A">
      <w:pPr>
        <w:ind w:firstLine="202"/>
        <w:jc w:val="both"/>
      </w:pPr>
      <w:r>
        <w:t xml:space="preserve">We flushed the </w:t>
      </w:r>
      <w:r w:rsidR="007E1C72">
        <w:t xml:space="preserve">memory </w:t>
      </w:r>
      <w:r w:rsidR="00561AEE">
        <w:t xml:space="preserve">with an initial run of the queries </w:t>
      </w:r>
      <w:r w:rsidR="00F00028">
        <w:t xml:space="preserve">and discarded </w:t>
      </w:r>
      <w:r w:rsidR="00983D91">
        <w:t xml:space="preserve">its </w:t>
      </w:r>
      <w:r w:rsidR="00F00028">
        <w:t>results for</w:t>
      </w:r>
      <w:r w:rsidR="00561AEE">
        <w:t xml:space="preserve"> the benchmark</w:t>
      </w:r>
      <w:r w:rsidR="00767E23">
        <w:t>. This was done</w:t>
      </w:r>
      <w:r w:rsidR="00C66ED1">
        <w:t xml:space="preserve"> to </w:t>
      </w:r>
      <w:r w:rsidR="00767E23">
        <w:t>account for</w:t>
      </w:r>
      <w:r w:rsidR="00063CF6" w:rsidRPr="000D2718">
        <w:t xml:space="preserve"> warm-cache results</w:t>
      </w:r>
      <w:r w:rsidR="003024E0" w:rsidRPr="000D2718">
        <w:t xml:space="preserve"> </w:t>
      </w:r>
      <w:r w:rsidR="00767E23">
        <w:t>only</w:t>
      </w:r>
      <w:r w:rsidR="003024E0" w:rsidRPr="000D2718">
        <w:t xml:space="preserve"> </w:t>
      </w:r>
      <w:sdt>
        <w:sdtPr>
          <w:id w:val="-1263148348"/>
          <w:citation/>
        </w:sdtPr>
        <w:sdtEndPr/>
        <w:sdtContent>
          <w:r w:rsidR="00093695" w:rsidRPr="000D2718">
            <w:fldChar w:fldCharType="begin"/>
          </w:r>
          <w:r w:rsidR="00093695" w:rsidRPr="000D2718">
            <w:instrText xml:space="preserve"> CITATION Tra07 \l 1033 </w:instrText>
          </w:r>
          <w:r w:rsidR="00093695" w:rsidRPr="000D2718">
            <w:fldChar w:fldCharType="separate"/>
          </w:r>
          <w:r w:rsidR="00483032">
            <w:rPr>
              <w:noProof/>
            </w:rPr>
            <w:t>[11]</w:t>
          </w:r>
          <w:r w:rsidR="00093695" w:rsidRPr="000D2718">
            <w:fldChar w:fldCharType="end"/>
          </w:r>
        </w:sdtContent>
      </w:sdt>
      <w:r w:rsidR="009618E6" w:rsidRPr="000D2718">
        <w:t xml:space="preserve">. </w:t>
      </w:r>
    </w:p>
    <w:p w14:paraId="6F4995E5" w14:textId="75085372" w:rsidR="00A46615" w:rsidRDefault="00A46615" w:rsidP="0092010A">
      <w:pPr>
        <w:ind w:firstLine="202"/>
        <w:jc w:val="both"/>
      </w:pPr>
    </w:p>
    <w:p w14:paraId="2062AF64" w14:textId="4BB89C85" w:rsidR="00A46615" w:rsidRDefault="002110C4" w:rsidP="002110C4">
      <w:pPr>
        <w:pStyle w:val="Caption"/>
      </w:pPr>
      <w:r>
        <w:t xml:space="preserve">Table </w:t>
      </w:r>
      <w:r w:rsidR="004F4E68">
        <w:rPr>
          <w:noProof/>
        </w:rPr>
        <w:fldChar w:fldCharType="begin"/>
      </w:r>
      <w:r w:rsidR="004F4E68">
        <w:rPr>
          <w:noProof/>
        </w:rPr>
        <w:instrText xml:space="preserve"> SEQ Table \* ROMAN </w:instrText>
      </w:r>
      <w:r w:rsidR="004F4E68">
        <w:rPr>
          <w:noProof/>
        </w:rPr>
        <w:fldChar w:fldCharType="separate"/>
      </w:r>
      <w:r w:rsidR="007A16CC">
        <w:rPr>
          <w:noProof/>
        </w:rPr>
        <w:t>I</w:t>
      </w:r>
      <w:r w:rsidR="004F4E68">
        <w:rPr>
          <w:noProof/>
        </w:rPr>
        <w:fldChar w:fldCharType="end"/>
      </w:r>
    </w:p>
    <w:p w14:paraId="04EF6487" w14:textId="4CD1D3DE" w:rsidR="00A46615" w:rsidRPr="00CF5F67" w:rsidRDefault="00357AB5" w:rsidP="00A46615">
      <w:pPr>
        <w:pStyle w:val="TableTitle"/>
        <w:keepNext/>
      </w:pPr>
      <w:r>
        <w:t xml:space="preserve">Design of Experiment </w:t>
      </w:r>
      <w:r w:rsidR="002F00ED">
        <w:t>S</w:t>
      </w:r>
      <w:r w:rsidR="0057507B">
        <w:t>ummary</w:t>
      </w:r>
      <w:r w:rsidR="00A46615">
        <w:t xml:space="preserve"> </w:t>
      </w:r>
    </w:p>
    <w:tbl>
      <w:tblPr>
        <w:tblW w:w="5130" w:type="dxa"/>
        <w:tblInd w:w="108" w:type="dxa"/>
        <w:tblBorders>
          <w:top w:val="single" w:sz="12" w:space="0" w:color="808080"/>
          <w:bottom w:val="single" w:sz="12" w:space="0" w:color="808080"/>
        </w:tblBorders>
        <w:tblLayout w:type="fixed"/>
        <w:tblCellMar>
          <w:left w:w="115" w:type="dxa"/>
          <w:right w:w="115" w:type="dxa"/>
        </w:tblCellMar>
        <w:tblLook w:val="0000" w:firstRow="0" w:lastRow="0" w:firstColumn="0" w:lastColumn="0" w:noHBand="0" w:noVBand="0"/>
      </w:tblPr>
      <w:tblGrid>
        <w:gridCol w:w="1260"/>
        <w:gridCol w:w="3870"/>
      </w:tblGrid>
      <w:tr w:rsidR="00887717" w14:paraId="745D0911" w14:textId="7DA663E5" w:rsidTr="00A94E4F">
        <w:trPr>
          <w:trHeight w:val="288"/>
        </w:trPr>
        <w:tc>
          <w:tcPr>
            <w:tcW w:w="1260" w:type="dxa"/>
            <w:vMerge w:val="restart"/>
            <w:tcBorders>
              <w:top w:val="double" w:sz="6" w:space="0" w:color="auto"/>
              <w:left w:val="nil"/>
              <w:right w:val="nil"/>
            </w:tcBorders>
            <w:vAlign w:val="center"/>
          </w:tcPr>
          <w:p w14:paraId="6EF0304F" w14:textId="2E0A98F6" w:rsidR="00887717" w:rsidRPr="00CF77F7" w:rsidRDefault="00887717" w:rsidP="0057507B">
            <w:pPr>
              <w:rPr>
                <w:sz w:val="16"/>
                <w:szCs w:val="16"/>
              </w:rPr>
            </w:pPr>
            <w:r>
              <w:rPr>
                <w:i/>
                <w:iCs/>
                <w:sz w:val="16"/>
                <w:szCs w:val="16"/>
              </w:rPr>
              <w:t>Randomization</w:t>
            </w:r>
          </w:p>
        </w:tc>
        <w:tc>
          <w:tcPr>
            <w:tcW w:w="3870" w:type="dxa"/>
            <w:tcBorders>
              <w:top w:val="double" w:sz="6" w:space="0" w:color="auto"/>
              <w:left w:val="nil"/>
              <w:bottom w:val="single" w:sz="4" w:space="0" w:color="auto"/>
              <w:right w:val="nil"/>
            </w:tcBorders>
            <w:vAlign w:val="center"/>
          </w:tcPr>
          <w:p w14:paraId="48440412" w14:textId="66ED97EF" w:rsidR="00887717" w:rsidRDefault="00887717" w:rsidP="006A74C8">
            <w:pPr>
              <w:spacing w:before="60" w:after="60"/>
              <w:ind w:left="-14"/>
              <w:rPr>
                <w:sz w:val="16"/>
                <w:szCs w:val="16"/>
              </w:rPr>
            </w:pPr>
            <w:r>
              <w:rPr>
                <w:sz w:val="16"/>
                <w:szCs w:val="16"/>
              </w:rPr>
              <w:t>Data Generation</w:t>
            </w:r>
          </w:p>
        </w:tc>
      </w:tr>
      <w:tr w:rsidR="00887717" w14:paraId="0C343B2F" w14:textId="77777777" w:rsidTr="00A94E4F">
        <w:trPr>
          <w:trHeight w:val="288"/>
        </w:trPr>
        <w:tc>
          <w:tcPr>
            <w:tcW w:w="1260" w:type="dxa"/>
            <w:vMerge/>
            <w:tcBorders>
              <w:left w:val="nil"/>
              <w:bottom w:val="single" w:sz="6" w:space="0" w:color="auto"/>
              <w:right w:val="nil"/>
            </w:tcBorders>
            <w:vAlign w:val="center"/>
          </w:tcPr>
          <w:p w14:paraId="535416EB" w14:textId="77777777" w:rsidR="00887717" w:rsidRPr="00CF77F7" w:rsidRDefault="00887717" w:rsidP="0057507B">
            <w:pPr>
              <w:rPr>
                <w:sz w:val="16"/>
                <w:szCs w:val="16"/>
              </w:rPr>
            </w:pPr>
          </w:p>
        </w:tc>
        <w:tc>
          <w:tcPr>
            <w:tcW w:w="3870" w:type="dxa"/>
            <w:tcBorders>
              <w:top w:val="single" w:sz="4" w:space="0" w:color="auto"/>
              <w:left w:val="nil"/>
              <w:bottom w:val="single" w:sz="6" w:space="0" w:color="auto"/>
              <w:right w:val="nil"/>
            </w:tcBorders>
            <w:vAlign w:val="center"/>
          </w:tcPr>
          <w:p w14:paraId="5C002264" w14:textId="71AC45C4" w:rsidR="00887717" w:rsidRDefault="00887717" w:rsidP="006A74C8">
            <w:pPr>
              <w:spacing w:before="60" w:after="60"/>
              <w:ind w:left="-14"/>
              <w:rPr>
                <w:sz w:val="16"/>
                <w:szCs w:val="16"/>
              </w:rPr>
            </w:pPr>
            <w:r>
              <w:rPr>
                <w:sz w:val="16"/>
                <w:szCs w:val="16"/>
              </w:rPr>
              <w:t xml:space="preserve">Execution order of </w:t>
            </w:r>
            <w:r w:rsidR="00421C7F">
              <w:rPr>
                <w:sz w:val="16"/>
                <w:szCs w:val="16"/>
              </w:rPr>
              <w:t>q</w:t>
            </w:r>
            <w:r>
              <w:rPr>
                <w:sz w:val="16"/>
                <w:szCs w:val="16"/>
              </w:rPr>
              <w:t>ueries for each run</w:t>
            </w:r>
          </w:p>
        </w:tc>
      </w:tr>
      <w:tr w:rsidR="00AB7CE0" w:rsidRPr="00BA43D0" w14:paraId="0E45D6B7" w14:textId="77777777" w:rsidTr="005F0D99">
        <w:trPr>
          <w:trHeight w:val="435"/>
        </w:trPr>
        <w:tc>
          <w:tcPr>
            <w:tcW w:w="1260" w:type="dxa"/>
            <w:vMerge w:val="restart"/>
            <w:tcBorders>
              <w:top w:val="single" w:sz="4" w:space="0" w:color="auto"/>
              <w:left w:val="nil"/>
              <w:right w:val="nil"/>
            </w:tcBorders>
            <w:vAlign w:val="center"/>
          </w:tcPr>
          <w:p w14:paraId="45D12DF6" w14:textId="3CE7D55B" w:rsidR="00AB7CE0" w:rsidRPr="00937287" w:rsidRDefault="00AB7CE0" w:rsidP="0057507B">
            <w:pPr>
              <w:rPr>
                <w:i/>
                <w:sz w:val="16"/>
                <w:szCs w:val="16"/>
              </w:rPr>
            </w:pPr>
            <w:r>
              <w:rPr>
                <w:i/>
                <w:sz w:val="16"/>
                <w:szCs w:val="16"/>
              </w:rPr>
              <w:t>Blocking for Confounding Factors</w:t>
            </w:r>
          </w:p>
        </w:tc>
        <w:tc>
          <w:tcPr>
            <w:tcW w:w="3870" w:type="dxa"/>
            <w:tcBorders>
              <w:top w:val="single" w:sz="4" w:space="0" w:color="auto"/>
              <w:left w:val="nil"/>
              <w:right w:val="nil"/>
            </w:tcBorders>
            <w:vAlign w:val="center"/>
          </w:tcPr>
          <w:p w14:paraId="6889EC94" w14:textId="083EAAB8" w:rsidR="00AB7CE0" w:rsidRPr="00EF360B" w:rsidRDefault="00AB7CE0" w:rsidP="006A74C8">
            <w:pPr>
              <w:spacing w:before="60" w:after="60"/>
              <w:ind w:left="-14"/>
              <w:rPr>
                <w:sz w:val="16"/>
                <w:szCs w:val="16"/>
              </w:rPr>
            </w:pPr>
            <w:r>
              <w:rPr>
                <w:sz w:val="16"/>
                <w:szCs w:val="16"/>
              </w:rPr>
              <w:t>Machine: 2 different machines used to run all queries in both languages</w:t>
            </w:r>
          </w:p>
        </w:tc>
      </w:tr>
      <w:tr w:rsidR="00AB7CE0" w:rsidRPr="00BA43D0" w14:paraId="0AABA7D0" w14:textId="77777777" w:rsidTr="00A94E4F">
        <w:trPr>
          <w:trHeight w:val="648"/>
        </w:trPr>
        <w:tc>
          <w:tcPr>
            <w:tcW w:w="1260" w:type="dxa"/>
            <w:vMerge/>
            <w:tcBorders>
              <w:left w:val="nil"/>
              <w:right w:val="nil"/>
            </w:tcBorders>
            <w:vAlign w:val="center"/>
          </w:tcPr>
          <w:p w14:paraId="39F08E4A" w14:textId="77777777" w:rsidR="00AB7CE0" w:rsidRDefault="00AB7CE0" w:rsidP="0057507B">
            <w:pPr>
              <w:rPr>
                <w:i/>
                <w:sz w:val="16"/>
                <w:szCs w:val="16"/>
              </w:rPr>
            </w:pPr>
          </w:p>
        </w:tc>
        <w:tc>
          <w:tcPr>
            <w:tcW w:w="3870" w:type="dxa"/>
            <w:tcBorders>
              <w:top w:val="single" w:sz="4" w:space="0" w:color="auto"/>
              <w:left w:val="nil"/>
              <w:right w:val="nil"/>
            </w:tcBorders>
            <w:vAlign w:val="center"/>
          </w:tcPr>
          <w:p w14:paraId="5C8F909C" w14:textId="157FC915" w:rsidR="00AB7CE0" w:rsidRDefault="00AB7CE0" w:rsidP="006A74C8">
            <w:pPr>
              <w:spacing w:before="60" w:after="60"/>
              <w:ind w:left="-14"/>
              <w:rPr>
                <w:sz w:val="16"/>
                <w:szCs w:val="16"/>
              </w:rPr>
            </w:pPr>
            <w:r>
              <w:rPr>
                <w:sz w:val="16"/>
                <w:szCs w:val="16"/>
              </w:rPr>
              <w:t>Setup – 3 setups used (Local Virtual Machine, Single Node AWS machine through Databricks), and 4 node cluster on AWS using Databricks</w:t>
            </w:r>
          </w:p>
        </w:tc>
      </w:tr>
      <w:tr w:rsidR="00AB7CE0" w:rsidRPr="00BA43D0" w14:paraId="6744C770" w14:textId="77777777" w:rsidTr="00A94E4F">
        <w:trPr>
          <w:trHeight w:val="288"/>
        </w:trPr>
        <w:tc>
          <w:tcPr>
            <w:tcW w:w="1260" w:type="dxa"/>
            <w:vMerge/>
            <w:tcBorders>
              <w:left w:val="nil"/>
              <w:right w:val="nil"/>
            </w:tcBorders>
            <w:vAlign w:val="center"/>
          </w:tcPr>
          <w:p w14:paraId="765182B1" w14:textId="77777777" w:rsidR="00AB7CE0" w:rsidRDefault="00AB7CE0" w:rsidP="0057507B">
            <w:pPr>
              <w:rPr>
                <w:i/>
                <w:sz w:val="16"/>
                <w:szCs w:val="16"/>
              </w:rPr>
            </w:pPr>
          </w:p>
        </w:tc>
        <w:tc>
          <w:tcPr>
            <w:tcW w:w="3870" w:type="dxa"/>
            <w:tcBorders>
              <w:top w:val="single" w:sz="4" w:space="0" w:color="auto"/>
              <w:left w:val="nil"/>
              <w:right w:val="nil"/>
            </w:tcBorders>
            <w:vAlign w:val="center"/>
          </w:tcPr>
          <w:p w14:paraId="300FBFFB" w14:textId="63C344C2" w:rsidR="00AB7CE0" w:rsidRDefault="00AB7CE0" w:rsidP="006A74C8">
            <w:pPr>
              <w:spacing w:before="60" w:after="60"/>
              <w:ind w:left="-14"/>
              <w:rPr>
                <w:sz w:val="16"/>
                <w:szCs w:val="16"/>
              </w:rPr>
            </w:pPr>
            <w:r>
              <w:rPr>
                <w:sz w:val="16"/>
                <w:szCs w:val="16"/>
              </w:rPr>
              <w:t>Data Size: 10MB, 100M</w:t>
            </w:r>
            <w:r w:rsidR="00FE2F5A">
              <w:rPr>
                <w:sz w:val="16"/>
                <w:szCs w:val="16"/>
              </w:rPr>
              <w:t>B</w:t>
            </w:r>
            <w:r>
              <w:rPr>
                <w:sz w:val="16"/>
                <w:szCs w:val="16"/>
              </w:rPr>
              <w:t>, 200MB, 300MB, 500MB</w:t>
            </w:r>
          </w:p>
        </w:tc>
      </w:tr>
      <w:tr w:rsidR="00AB7CE0" w:rsidRPr="00BA43D0" w14:paraId="6DDE7B6E" w14:textId="77777777" w:rsidTr="00A94E4F">
        <w:trPr>
          <w:trHeight w:val="288"/>
        </w:trPr>
        <w:tc>
          <w:tcPr>
            <w:tcW w:w="1260" w:type="dxa"/>
            <w:vMerge/>
            <w:tcBorders>
              <w:left w:val="nil"/>
              <w:right w:val="nil"/>
            </w:tcBorders>
            <w:vAlign w:val="center"/>
          </w:tcPr>
          <w:p w14:paraId="54A409EC" w14:textId="77777777" w:rsidR="00AB7CE0" w:rsidRDefault="00AB7CE0" w:rsidP="0057507B">
            <w:pPr>
              <w:rPr>
                <w:i/>
                <w:sz w:val="16"/>
                <w:szCs w:val="16"/>
              </w:rPr>
            </w:pPr>
          </w:p>
        </w:tc>
        <w:tc>
          <w:tcPr>
            <w:tcW w:w="3870" w:type="dxa"/>
            <w:tcBorders>
              <w:top w:val="single" w:sz="4" w:space="0" w:color="auto"/>
              <w:left w:val="nil"/>
              <w:right w:val="nil"/>
            </w:tcBorders>
            <w:vAlign w:val="center"/>
          </w:tcPr>
          <w:p w14:paraId="341D94B4" w14:textId="03443C79" w:rsidR="00AB7CE0" w:rsidRDefault="00AB7CE0" w:rsidP="006A74C8">
            <w:pPr>
              <w:spacing w:before="60" w:after="60"/>
              <w:ind w:left="-14"/>
              <w:rPr>
                <w:sz w:val="16"/>
                <w:szCs w:val="16"/>
              </w:rPr>
            </w:pPr>
            <w:r>
              <w:rPr>
                <w:sz w:val="16"/>
                <w:szCs w:val="16"/>
              </w:rPr>
              <w:t xml:space="preserve">Query: 33 different </w:t>
            </w:r>
            <w:r w:rsidR="00DC3FF0">
              <w:rPr>
                <w:sz w:val="16"/>
                <w:szCs w:val="16"/>
              </w:rPr>
              <w:t>queries</w:t>
            </w:r>
            <w:r>
              <w:rPr>
                <w:sz w:val="16"/>
                <w:szCs w:val="16"/>
              </w:rPr>
              <w:t xml:space="preserve"> benchmarked</w:t>
            </w:r>
          </w:p>
        </w:tc>
      </w:tr>
      <w:tr w:rsidR="004F06BC" w:rsidRPr="00BA43D0" w14:paraId="7441ED88" w14:textId="77777777" w:rsidTr="00A94E4F">
        <w:trPr>
          <w:trHeight w:val="288"/>
        </w:trPr>
        <w:tc>
          <w:tcPr>
            <w:tcW w:w="1260" w:type="dxa"/>
            <w:tcBorders>
              <w:left w:val="nil"/>
              <w:right w:val="nil"/>
            </w:tcBorders>
            <w:vAlign w:val="center"/>
          </w:tcPr>
          <w:p w14:paraId="50145EB5" w14:textId="77777777" w:rsidR="004F06BC" w:rsidRDefault="004F06BC" w:rsidP="0057507B">
            <w:pPr>
              <w:rPr>
                <w:i/>
                <w:sz w:val="16"/>
                <w:szCs w:val="16"/>
              </w:rPr>
            </w:pPr>
          </w:p>
        </w:tc>
        <w:tc>
          <w:tcPr>
            <w:tcW w:w="3870" w:type="dxa"/>
            <w:tcBorders>
              <w:top w:val="single" w:sz="4" w:space="0" w:color="auto"/>
              <w:left w:val="nil"/>
              <w:right w:val="nil"/>
            </w:tcBorders>
            <w:vAlign w:val="center"/>
          </w:tcPr>
          <w:p w14:paraId="388227E9" w14:textId="18C85BDE" w:rsidR="004F06BC" w:rsidRDefault="004F06BC" w:rsidP="006A74C8">
            <w:pPr>
              <w:spacing w:before="60" w:after="60"/>
              <w:ind w:left="-14"/>
              <w:rPr>
                <w:sz w:val="16"/>
                <w:szCs w:val="16"/>
              </w:rPr>
            </w:pPr>
            <w:r>
              <w:rPr>
                <w:sz w:val="16"/>
                <w:szCs w:val="16"/>
              </w:rPr>
              <w:t xml:space="preserve">Memory Flush </w:t>
            </w:r>
            <w:r w:rsidR="0044254A">
              <w:rPr>
                <w:sz w:val="16"/>
                <w:szCs w:val="16"/>
              </w:rPr>
              <w:t>(</w:t>
            </w:r>
            <w:r>
              <w:rPr>
                <w:sz w:val="16"/>
                <w:szCs w:val="16"/>
              </w:rPr>
              <w:t>Warn Cache results only</w:t>
            </w:r>
            <w:r w:rsidR="0044254A">
              <w:rPr>
                <w:sz w:val="16"/>
                <w:szCs w:val="16"/>
              </w:rPr>
              <w:t>)</w:t>
            </w:r>
          </w:p>
        </w:tc>
      </w:tr>
      <w:tr w:rsidR="00887717" w:rsidRPr="00BA43D0" w14:paraId="76590CF4" w14:textId="77777777" w:rsidTr="00A94E4F">
        <w:trPr>
          <w:trHeight w:val="288"/>
        </w:trPr>
        <w:tc>
          <w:tcPr>
            <w:tcW w:w="1260" w:type="dxa"/>
            <w:tcBorders>
              <w:top w:val="single" w:sz="4" w:space="0" w:color="auto"/>
              <w:left w:val="nil"/>
              <w:bottom w:val="single" w:sz="12" w:space="0" w:color="808080"/>
              <w:right w:val="nil"/>
            </w:tcBorders>
            <w:vAlign w:val="center"/>
          </w:tcPr>
          <w:p w14:paraId="63A00C9F" w14:textId="655AF83A" w:rsidR="00887717" w:rsidRPr="00937287" w:rsidRDefault="00887717" w:rsidP="00887717">
            <w:pPr>
              <w:rPr>
                <w:i/>
                <w:sz w:val="16"/>
                <w:szCs w:val="16"/>
              </w:rPr>
            </w:pPr>
            <w:r>
              <w:rPr>
                <w:i/>
                <w:sz w:val="16"/>
                <w:szCs w:val="16"/>
              </w:rPr>
              <w:t>Metrics</w:t>
            </w:r>
          </w:p>
        </w:tc>
        <w:tc>
          <w:tcPr>
            <w:tcW w:w="3870" w:type="dxa"/>
            <w:tcBorders>
              <w:top w:val="single" w:sz="4" w:space="0" w:color="auto"/>
              <w:left w:val="nil"/>
              <w:bottom w:val="single" w:sz="12" w:space="0" w:color="808080"/>
              <w:right w:val="nil"/>
            </w:tcBorders>
            <w:vAlign w:val="center"/>
          </w:tcPr>
          <w:p w14:paraId="12F25950" w14:textId="262AB85C" w:rsidR="00887717" w:rsidRPr="00887717" w:rsidRDefault="00887717" w:rsidP="006A74C8">
            <w:pPr>
              <w:spacing w:before="60" w:after="60"/>
              <w:ind w:left="-14"/>
              <w:rPr>
                <w:sz w:val="16"/>
                <w:szCs w:val="16"/>
              </w:rPr>
            </w:pPr>
            <w:r w:rsidRPr="00887717">
              <w:rPr>
                <w:sz w:val="16"/>
                <w:szCs w:val="16"/>
              </w:rPr>
              <w:t>Throughput</w:t>
            </w:r>
            <w:r w:rsidR="00A3455F">
              <w:rPr>
                <w:sz w:val="16"/>
                <w:szCs w:val="16"/>
              </w:rPr>
              <w:t xml:space="preserve">: </w:t>
            </w:r>
            <w:r w:rsidRPr="00887717">
              <w:rPr>
                <w:sz w:val="16"/>
                <w:szCs w:val="16"/>
              </w:rPr>
              <w:t>Data processed per second (MB/sec)</w:t>
            </w:r>
          </w:p>
        </w:tc>
      </w:tr>
    </w:tbl>
    <w:p w14:paraId="3100F2C7" w14:textId="2EFAEEA2" w:rsidR="00531980" w:rsidRDefault="002F7BC6" w:rsidP="00531980">
      <w:pPr>
        <w:pStyle w:val="Heading1"/>
      </w:pPr>
      <w:r>
        <w:t>Results</w:t>
      </w:r>
    </w:p>
    <w:p w14:paraId="58458DBB" w14:textId="6D896B9B" w:rsidR="00531980" w:rsidRPr="00531980" w:rsidRDefault="00824761" w:rsidP="00B10AEA">
      <w:pPr>
        <w:ind w:firstLine="202"/>
        <w:jc w:val="both"/>
      </w:pPr>
      <w:r>
        <w:t>The</w:t>
      </w:r>
      <w:r w:rsidR="00B747BE">
        <w:t xml:space="preserve"> results</w:t>
      </w:r>
      <w:r w:rsidR="00895153">
        <w:t xml:space="preserve"> </w:t>
      </w:r>
      <w:r>
        <w:t>are</w:t>
      </w:r>
      <w:r w:rsidR="00712731">
        <w:t xml:space="preserve"> shown by the blocked variable “Setup” and “Dataset Size”</w:t>
      </w:r>
      <w:r w:rsidR="00063494">
        <w:t xml:space="preserve"> since the performance varied considerably based on these variables.</w:t>
      </w:r>
      <w:r w:rsidR="00AD2E68">
        <w:t xml:space="preserve"> </w:t>
      </w:r>
      <w:r w:rsidR="001E549A">
        <w:t xml:space="preserve">Results from machine 1 and machine 2 were combined since they did not show any </w:t>
      </w:r>
      <w:r w:rsidR="007764A5">
        <w:t xml:space="preserve">statistically </w:t>
      </w:r>
      <w:r w:rsidR="001E549A">
        <w:t>significant differences</w:t>
      </w:r>
      <w:r w:rsidR="007764A5">
        <w:t xml:space="preserve"> expect for PySpark </w:t>
      </w:r>
      <w:r w:rsidR="009C5494">
        <w:t>queries</w:t>
      </w:r>
      <w:r w:rsidR="007764A5">
        <w:t xml:space="preserve"> on Databricks </w:t>
      </w:r>
      <w:r w:rsidR="009C5494">
        <w:t>(Single Node)</w:t>
      </w:r>
      <w:r w:rsidR="00E31063">
        <w:t>. E</w:t>
      </w:r>
      <w:r w:rsidR="007764A5">
        <w:t xml:space="preserve">ven </w:t>
      </w:r>
      <w:r w:rsidR="00CB2B15">
        <w:t>the</w:t>
      </w:r>
      <w:r w:rsidR="005D7A07">
        <w:t>re</w:t>
      </w:r>
      <w:r w:rsidR="00CB2B15">
        <w:t>,</w:t>
      </w:r>
      <w:r w:rsidR="007764A5">
        <w:t xml:space="preserve"> the results were not practically significant (</w:t>
      </w:r>
      <w:r w:rsidR="00CB2B15">
        <w:t>~5MB/sec difference in throughput between the machines)</w:t>
      </w:r>
      <w:r w:rsidR="00E31063">
        <w:t xml:space="preserve"> and hence the combination of the results from the </w:t>
      </w:r>
      <w:r w:rsidR="009C5494">
        <w:t xml:space="preserve">machine 1 and machine </w:t>
      </w:r>
      <w:r w:rsidR="00E31063">
        <w:t xml:space="preserve">2 </w:t>
      </w:r>
      <w:r w:rsidR="009C5494">
        <w:t>was justified</w:t>
      </w:r>
      <w:r w:rsidR="00E31063">
        <w:t>.</w:t>
      </w:r>
      <w:r w:rsidR="00CB2B15">
        <w:t xml:space="preserve"> </w:t>
      </w:r>
      <w:r w:rsidR="00CD48B7">
        <w:t xml:space="preserve">While this paper </w:t>
      </w:r>
      <w:r w:rsidR="008F1ABF">
        <w:t xml:space="preserve">contains all </w:t>
      </w:r>
      <w:r w:rsidR="0091547C">
        <w:t>relevant conclusions from this study, the full s</w:t>
      </w:r>
      <w:r w:rsidR="00A66C0F">
        <w:t xml:space="preserve">ource code </w:t>
      </w:r>
      <w:r w:rsidR="0091547C">
        <w:t>is p</w:t>
      </w:r>
      <w:r w:rsidR="006F156D">
        <w:t xml:space="preserve">ublicly </w:t>
      </w:r>
      <w:r w:rsidR="00A66C0F">
        <w:t xml:space="preserve">available </w:t>
      </w:r>
      <w:r w:rsidR="0091547C">
        <w:t xml:space="preserve">on </w:t>
      </w:r>
      <w:r w:rsidR="00A66C0F">
        <w:t>GitHub</w:t>
      </w:r>
      <w:r w:rsidR="00AE5AF4">
        <w:t xml:space="preserve"> </w:t>
      </w:r>
      <w:sdt>
        <w:sdtPr>
          <w:id w:val="-101646113"/>
          <w:citation/>
        </w:sdtPr>
        <w:sdtEndPr/>
        <w:sdtContent>
          <w:r w:rsidR="00AE5AF4">
            <w:fldChar w:fldCharType="begin"/>
          </w:r>
          <w:r w:rsidR="00AE5AF4">
            <w:instrText xml:space="preserve"> CITATION Mor19 \l 1033 </w:instrText>
          </w:r>
          <w:r w:rsidR="00AE5AF4">
            <w:fldChar w:fldCharType="separate"/>
          </w:r>
          <w:r w:rsidR="00483032">
            <w:rPr>
              <w:noProof/>
            </w:rPr>
            <w:t>[12]</w:t>
          </w:r>
          <w:r w:rsidR="00AE5AF4">
            <w:fldChar w:fldCharType="end"/>
          </w:r>
        </w:sdtContent>
      </w:sdt>
      <w:r w:rsidR="0091547C">
        <w:t xml:space="preserve"> for </w:t>
      </w:r>
      <w:r w:rsidR="00E23089">
        <w:t>further exploration.</w:t>
      </w:r>
      <w:r w:rsidR="00A66C0F">
        <w:t xml:space="preserve"> </w:t>
      </w:r>
    </w:p>
    <w:p w14:paraId="48BF8437" w14:textId="14A24A16" w:rsidR="00227356" w:rsidRDefault="00227356" w:rsidP="00A633C3">
      <w:pPr>
        <w:pStyle w:val="Heading2"/>
        <w:jc w:val="both"/>
      </w:pPr>
      <w:r>
        <w:lastRenderedPageBreak/>
        <w:t>Row Operations</w:t>
      </w:r>
    </w:p>
    <w:p w14:paraId="18D5DDEC" w14:textId="5D989648" w:rsidR="00832641" w:rsidRDefault="00243322" w:rsidP="00363986">
      <w:pPr>
        <w:jc w:val="both"/>
      </w:pPr>
      <w:r>
        <w:tab/>
      </w:r>
      <w:r w:rsidR="00434AE3">
        <w:rPr>
          <w:noProof/>
        </w:rPr>
        <w:drawing>
          <wp:inline distT="0" distB="0" distL="0" distR="0" wp14:anchorId="4FF58B95" wp14:editId="44675A36">
            <wp:extent cx="2988860" cy="25660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9292"/>
                    <a:stretch/>
                  </pic:blipFill>
                  <pic:spPr bwMode="auto">
                    <a:xfrm>
                      <a:off x="0" y="0"/>
                      <a:ext cx="3016207" cy="2589548"/>
                    </a:xfrm>
                    <a:prstGeom prst="rect">
                      <a:avLst/>
                    </a:prstGeom>
                    <a:ln>
                      <a:noFill/>
                    </a:ln>
                    <a:extLst>
                      <a:ext uri="{53640926-AAD7-44D8-BBD7-CCE9431645EC}">
                        <a14:shadowObscured xmlns:a14="http://schemas.microsoft.com/office/drawing/2010/main"/>
                      </a:ext>
                    </a:extLst>
                  </pic:spPr>
                </pic:pic>
              </a:graphicData>
            </a:graphic>
          </wp:inline>
        </w:drawing>
      </w:r>
    </w:p>
    <w:p w14:paraId="18EE6375" w14:textId="272C9CC5" w:rsidR="0017443F" w:rsidRDefault="0017443F" w:rsidP="00017E23">
      <w:pPr>
        <w:pStyle w:val="Caption"/>
      </w:pPr>
      <w:bookmarkStart w:id="3" w:name="_Ref5560930"/>
      <w:bookmarkStart w:id="4" w:name="_Ref6169437"/>
      <w:r>
        <w:t xml:space="preserve">Fig. </w:t>
      </w:r>
      <w:r w:rsidR="004C08E0">
        <w:rPr>
          <w:noProof/>
        </w:rPr>
        <w:fldChar w:fldCharType="begin"/>
      </w:r>
      <w:r w:rsidR="004C08E0">
        <w:rPr>
          <w:noProof/>
        </w:rPr>
        <w:instrText xml:space="preserve"> SEQ Fig. \* ARABIC </w:instrText>
      </w:r>
      <w:r w:rsidR="004C08E0">
        <w:rPr>
          <w:noProof/>
        </w:rPr>
        <w:fldChar w:fldCharType="separate"/>
      </w:r>
      <w:r w:rsidR="007A16CC">
        <w:rPr>
          <w:noProof/>
        </w:rPr>
        <w:t>1</w:t>
      </w:r>
      <w:r w:rsidR="004C08E0">
        <w:rPr>
          <w:noProof/>
        </w:rPr>
        <w:fldChar w:fldCharType="end"/>
      </w:r>
      <w:bookmarkEnd w:id="3"/>
      <w:r w:rsidR="00490F4B">
        <w:t>.</w:t>
      </w:r>
      <w:r>
        <w:t xml:space="preserve">  </w:t>
      </w:r>
      <w:r w:rsidR="00B15CCF" w:rsidRPr="00017E23">
        <w:t>Comparing</w:t>
      </w:r>
      <w:r w:rsidR="00B15CCF">
        <w:t xml:space="preserve"> </w:t>
      </w:r>
      <w:r w:rsidR="00973304">
        <w:t>filtering operation</w:t>
      </w:r>
      <w:r w:rsidR="00B15CCF">
        <w:t xml:space="preserve"> b</w:t>
      </w:r>
      <w:r w:rsidR="00ED35BD">
        <w:t xml:space="preserve">y </w:t>
      </w:r>
      <w:r w:rsidR="003C1606">
        <w:t>l</w:t>
      </w:r>
      <w:r w:rsidR="00ED35BD">
        <w:t>anguage</w:t>
      </w:r>
      <w:r>
        <w:t>.</w:t>
      </w:r>
      <w:bookmarkEnd w:id="4"/>
    </w:p>
    <w:p w14:paraId="6765A39D" w14:textId="77777777" w:rsidR="000779C8" w:rsidRPr="000779C8" w:rsidRDefault="000779C8" w:rsidP="000779C8"/>
    <w:p w14:paraId="0C35BF94" w14:textId="03AC1FD1" w:rsidR="00363986" w:rsidRDefault="00363986" w:rsidP="00701987">
      <w:pPr>
        <w:ind w:firstLine="202"/>
        <w:jc w:val="both"/>
      </w:pPr>
      <w:r>
        <w:t>The row operations show a consistent pattern across all setups (Local VM, Databricks – Single Node, Databricks – Cluster). Except for filter operations (</w:t>
      </w:r>
      <w:r w:rsidR="000F2C13">
        <w:fldChar w:fldCharType="begin"/>
      </w:r>
      <w:r w:rsidR="000F2C13">
        <w:instrText xml:space="preserve"> REF _Ref5560930 \h </w:instrText>
      </w:r>
      <w:r w:rsidR="000F2C13">
        <w:fldChar w:fldCharType="separate"/>
      </w:r>
      <w:r w:rsidR="007A16CC">
        <w:t xml:space="preserve">Fig. </w:t>
      </w:r>
      <w:r w:rsidR="007A16CC">
        <w:rPr>
          <w:noProof/>
        </w:rPr>
        <w:t>1</w:t>
      </w:r>
      <w:r w:rsidR="000F2C13">
        <w:fldChar w:fldCharType="end"/>
      </w:r>
      <w:r>
        <w:t>) where the performance of both Scala and PySpark is comparable, row operations consistently show Scala outperforming PySpark.</w:t>
      </w:r>
    </w:p>
    <w:p w14:paraId="3E8184E9" w14:textId="4E514653" w:rsidR="00363986" w:rsidRDefault="000F2C13" w:rsidP="00701987">
      <w:pPr>
        <w:jc w:val="both"/>
      </w:pPr>
      <w:r>
        <w:fldChar w:fldCharType="begin"/>
      </w:r>
      <w:r>
        <w:instrText xml:space="preserve"> REF _Ref5560955 \h </w:instrText>
      </w:r>
      <w:r>
        <w:fldChar w:fldCharType="separate"/>
      </w:r>
      <w:r w:rsidR="007A16CC">
        <w:t xml:space="preserve">Fig. </w:t>
      </w:r>
      <w:r w:rsidR="007A16CC">
        <w:rPr>
          <w:noProof/>
        </w:rPr>
        <w:t>2</w:t>
      </w:r>
      <w:r>
        <w:fldChar w:fldCharType="end"/>
      </w:r>
      <w:r w:rsidR="00363986">
        <w:t xml:space="preserve"> shows that Scala is </w:t>
      </w:r>
      <w:r w:rsidR="007A17BA">
        <w:t>4.5x – 13.5x f</w:t>
      </w:r>
      <w:r w:rsidR="00363986">
        <w:t xml:space="preserve">aster than PySpark for Running Sum and Shift (lag) operations and is </w:t>
      </w:r>
      <w:r w:rsidR="003B2369">
        <w:t xml:space="preserve">1.2x – 2.4x </w:t>
      </w:r>
      <w:r w:rsidR="00363986">
        <w:t>faster than PySpark for writing new rows. Both these results were statistically significant.</w:t>
      </w:r>
      <w:r w:rsidR="0019305C">
        <w:t xml:space="preserve"> Also, the performance difference on the cluster setup was significantly higher than that on the single node configurations (Databricks and Local VM).</w:t>
      </w:r>
    </w:p>
    <w:p w14:paraId="63C7ED8F" w14:textId="77777777" w:rsidR="000C5736" w:rsidRPr="00C44191" w:rsidRDefault="000C5736" w:rsidP="00C44191"/>
    <w:p w14:paraId="1F82F8A2" w14:textId="57985A8E" w:rsidR="00BC36E3" w:rsidRDefault="00F42B67" w:rsidP="004976FC">
      <w:pPr>
        <w:jc w:val="center"/>
      </w:pPr>
      <w:r>
        <w:rPr>
          <w:noProof/>
        </w:rPr>
        <w:drawing>
          <wp:inline distT="0" distB="0" distL="0" distR="0" wp14:anchorId="5F532C9A" wp14:editId="4F407C4F">
            <wp:extent cx="2823667" cy="37505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5614"/>
                    <a:stretch/>
                  </pic:blipFill>
                  <pic:spPr bwMode="auto">
                    <a:xfrm>
                      <a:off x="0" y="0"/>
                      <a:ext cx="2865026" cy="3805506"/>
                    </a:xfrm>
                    <a:prstGeom prst="rect">
                      <a:avLst/>
                    </a:prstGeom>
                    <a:ln>
                      <a:noFill/>
                    </a:ln>
                    <a:extLst>
                      <a:ext uri="{53640926-AAD7-44D8-BBD7-CCE9431645EC}">
                        <a14:shadowObscured xmlns:a14="http://schemas.microsoft.com/office/drawing/2010/main"/>
                      </a:ext>
                    </a:extLst>
                  </pic:spPr>
                </pic:pic>
              </a:graphicData>
            </a:graphic>
          </wp:inline>
        </w:drawing>
      </w:r>
    </w:p>
    <w:p w14:paraId="3D7A23E9" w14:textId="4764AFEF" w:rsidR="00E12AC4" w:rsidRDefault="00E12AC4" w:rsidP="00490F4B">
      <w:pPr>
        <w:pStyle w:val="Caption"/>
      </w:pPr>
      <w:bookmarkStart w:id="5" w:name="_Ref5560955"/>
      <w:r>
        <w:t xml:space="preserve">Fig. </w:t>
      </w:r>
      <w:r w:rsidR="004C08E0">
        <w:rPr>
          <w:noProof/>
        </w:rPr>
        <w:fldChar w:fldCharType="begin"/>
      </w:r>
      <w:r w:rsidR="004C08E0">
        <w:rPr>
          <w:noProof/>
        </w:rPr>
        <w:instrText xml:space="preserve"> SEQ Fig. \* ARABIC </w:instrText>
      </w:r>
      <w:r w:rsidR="004C08E0">
        <w:rPr>
          <w:noProof/>
        </w:rPr>
        <w:fldChar w:fldCharType="separate"/>
      </w:r>
      <w:r w:rsidR="007A16CC">
        <w:rPr>
          <w:noProof/>
        </w:rPr>
        <w:t>2</w:t>
      </w:r>
      <w:r w:rsidR="004C08E0">
        <w:rPr>
          <w:noProof/>
        </w:rPr>
        <w:fldChar w:fldCharType="end"/>
      </w:r>
      <w:bookmarkEnd w:id="5"/>
      <w:r w:rsidR="00490F4B">
        <w:t>.</w:t>
      </w:r>
      <w:r>
        <w:t xml:space="preserve">  Comparing </w:t>
      </w:r>
      <w:r w:rsidR="006560A8">
        <w:t xml:space="preserve">performance of </w:t>
      </w:r>
      <w:r w:rsidR="00973304">
        <w:t xml:space="preserve">Running Sum/Shift and </w:t>
      </w:r>
      <w:r w:rsidR="006D4011">
        <w:t>writing</w:t>
      </w:r>
      <w:r>
        <w:t xml:space="preserve"> </w:t>
      </w:r>
      <w:r w:rsidR="006560A8">
        <w:t>new rows</w:t>
      </w:r>
      <w:r>
        <w:t xml:space="preserve"> </w:t>
      </w:r>
      <w:r w:rsidR="00ED35BD">
        <w:t xml:space="preserve">by </w:t>
      </w:r>
      <w:r w:rsidR="006560A8">
        <w:t>l</w:t>
      </w:r>
      <w:r w:rsidR="00ED35BD">
        <w:t>anguage</w:t>
      </w:r>
      <w:r>
        <w:t>.</w:t>
      </w:r>
    </w:p>
    <w:p w14:paraId="448AE707" w14:textId="2DAD54DE" w:rsidR="00EF436E" w:rsidRDefault="00EF436E" w:rsidP="00A633C3">
      <w:pPr>
        <w:pStyle w:val="Heading2"/>
        <w:jc w:val="both"/>
      </w:pPr>
      <w:r>
        <w:t>Column Operations</w:t>
      </w:r>
    </w:p>
    <w:p w14:paraId="574CB663" w14:textId="57303B6B" w:rsidR="00320C15" w:rsidRDefault="00854241" w:rsidP="00B359FA">
      <w:pPr>
        <w:ind w:firstLine="202"/>
        <w:jc w:val="both"/>
      </w:pPr>
      <w:r>
        <w:fldChar w:fldCharType="begin"/>
      </w:r>
      <w:r>
        <w:instrText xml:space="preserve"> REF _Ref5561012 \h </w:instrText>
      </w:r>
      <w:r>
        <w:fldChar w:fldCharType="separate"/>
      </w:r>
      <w:r w:rsidR="007A16CC" w:rsidRPr="00324B9F">
        <w:t xml:space="preserve">Fig. </w:t>
      </w:r>
      <w:r w:rsidR="007A16CC">
        <w:rPr>
          <w:noProof/>
        </w:rPr>
        <w:t>3</w:t>
      </w:r>
      <w:r>
        <w:fldChar w:fldCharType="end"/>
      </w:r>
      <w:r w:rsidR="003E45A4">
        <w:t xml:space="preserve"> </w:t>
      </w:r>
      <w:r w:rsidR="00A53463">
        <w:t>shows</w:t>
      </w:r>
      <w:r w:rsidR="003E45A4">
        <w:t xml:space="preserve"> that Scala </w:t>
      </w:r>
      <w:r w:rsidR="00DD3602">
        <w:t>was</w:t>
      </w:r>
      <w:r w:rsidR="003E45A4">
        <w:t xml:space="preserve"> </w:t>
      </w:r>
      <w:r w:rsidR="00E746A0">
        <w:t>1.</w:t>
      </w:r>
      <w:r w:rsidR="0080235B">
        <w:t>2x – 2.6x</w:t>
      </w:r>
      <w:r w:rsidR="003E45A4">
        <w:t xml:space="preserve"> faster than PySpark for </w:t>
      </w:r>
      <w:r w:rsidR="00E746A0">
        <w:t xml:space="preserve">merging columns and </w:t>
      </w:r>
      <w:r w:rsidR="00CC698A">
        <w:t>1.2x – 3.8x</w:t>
      </w:r>
      <w:r w:rsidR="00DD3602">
        <w:t xml:space="preserve"> faster than PySpark for splitting columns. </w:t>
      </w:r>
      <w:r w:rsidR="00FB0824">
        <w:t>A</w:t>
      </w:r>
      <w:r w:rsidR="004600A7">
        <w:t xml:space="preserve">ll these differences were statistically </w:t>
      </w:r>
      <w:r w:rsidR="009D0377">
        <w:t>significant,</w:t>
      </w:r>
      <w:r w:rsidR="004600A7">
        <w:t xml:space="preserve"> and the </w:t>
      </w:r>
      <w:r w:rsidR="00E746A0">
        <w:t xml:space="preserve">performance </w:t>
      </w:r>
      <w:r w:rsidR="00DD3602">
        <w:t>difference was</w:t>
      </w:r>
      <w:r w:rsidR="00E746A0">
        <w:t xml:space="preserve"> cons</w:t>
      </w:r>
      <w:r w:rsidR="009B3F31">
        <w:t>istent across dataset size</w:t>
      </w:r>
      <w:r w:rsidR="008972C2">
        <w:t>.</w:t>
      </w:r>
      <w:r w:rsidR="002A6FAD">
        <w:t xml:space="preserve"> </w:t>
      </w:r>
      <w:r w:rsidR="00CC698A">
        <w:t>Like</w:t>
      </w:r>
      <w:r w:rsidR="002A6FAD">
        <w:t xml:space="preserve"> some row operations, this figure also shows that the performance gap increases as we go from a single node </w:t>
      </w:r>
      <w:r w:rsidR="00A54ACD">
        <w:t xml:space="preserve">setup </w:t>
      </w:r>
      <w:r w:rsidR="002A6FAD">
        <w:t xml:space="preserve">to a cluster of nodes. </w:t>
      </w:r>
      <w:r w:rsidR="008972C2">
        <w:t xml:space="preserve"> </w:t>
      </w:r>
    </w:p>
    <w:p w14:paraId="2B4BC681" w14:textId="77777777" w:rsidR="006652E1" w:rsidRDefault="006652E1" w:rsidP="00B359FA">
      <w:pPr>
        <w:ind w:firstLine="202"/>
        <w:jc w:val="both"/>
      </w:pPr>
    </w:p>
    <w:p w14:paraId="3217853C" w14:textId="77AB5399" w:rsidR="006652E1" w:rsidRDefault="006652E1" w:rsidP="006652E1">
      <w:pPr>
        <w:jc w:val="center"/>
      </w:pPr>
      <w:r>
        <w:rPr>
          <w:noProof/>
        </w:rPr>
        <w:drawing>
          <wp:inline distT="0" distB="0" distL="0" distR="0" wp14:anchorId="196AEC23" wp14:editId="23994FE3">
            <wp:extent cx="2968388" cy="400911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4927"/>
                    <a:stretch/>
                  </pic:blipFill>
                  <pic:spPr bwMode="auto">
                    <a:xfrm>
                      <a:off x="0" y="0"/>
                      <a:ext cx="2992673" cy="4041919"/>
                    </a:xfrm>
                    <a:prstGeom prst="rect">
                      <a:avLst/>
                    </a:prstGeom>
                    <a:ln>
                      <a:noFill/>
                    </a:ln>
                    <a:extLst>
                      <a:ext uri="{53640926-AAD7-44D8-BBD7-CCE9431645EC}">
                        <a14:shadowObscured xmlns:a14="http://schemas.microsoft.com/office/drawing/2010/main"/>
                      </a:ext>
                    </a:extLst>
                  </pic:spPr>
                </pic:pic>
              </a:graphicData>
            </a:graphic>
          </wp:inline>
        </w:drawing>
      </w:r>
    </w:p>
    <w:p w14:paraId="4B5F130E" w14:textId="4258DCFB" w:rsidR="006652E1" w:rsidRDefault="006652E1" w:rsidP="002C525C">
      <w:pPr>
        <w:pStyle w:val="Caption"/>
      </w:pPr>
      <w:bookmarkStart w:id="6" w:name="_Ref5561012"/>
      <w:r w:rsidRPr="00324B9F">
        <w:t xml:space="preserve">Fig. </w:t>
      </w:r>
      <w:r w:rsidR="004C08E0">
        <w:rPr>
          <w:noProof/>
        </w:rPr>
        <w:fldChar w:fldCharType="begin"/>
      </w:r>
      <w:r w:rsidR="004C08E0">
        <w:rPr>
          <w:noProof/>
        </w:rPr>
        <w:instrText xml:space="preserve"> SEQ Fig. \* ARABIC </w:instrText>
      </w:r>
      <w:r w:rsidR="004C08E0">
        <w:rPr>
          <w:noProof/>
        </w:rPr>
        <w:fldChar w:fldCharType="separate"/>
      </w:r>
      <w:r w:rsidR="007A16CC">
        <w:rPr>
          <w:noProof/>
        </w:rPr>
        <w:t>3</w:t>
      </w:r>
      <w:r w:rsidR="004C08E0">
        <w:rPr>
          <w:noProof/>
        </w:rPr>
        <w:fldChar w:fldCharType="end"/>
      </w:r>
      <w:bookmarkEnd w:id="6"/>
      <w:r w:rsidR="002C525C">
        <w:t>.</w:t>
      </w:r>
      <w:r w:rsidRPr="00324B9F">
        <w:t xml:space="preserve">  </w:t>
      </w:r>
      <w:r w:rsidR="00EE08CE">
        <w:t xml:space="preserve">Comparing column operation – </w:t>
      </w:r>
      <w:r w:rsidR="00A43F33">
        <w:t>Merging/ Splitting</w:t>
      </w:r>
      <w:r w:rsidR="00EE08CE">
        <w:t xml:space="preserve"> by language</w:t>
      </w:r>
    </w:p>
    <w:p w14:paraId="29D5647E" w14:textId="7A7CF6A9" w:rsidR="00AA7FD3" w:rsidRDefault="00AA7FD3" w:rsidP="00AA7FD3"/>
    <w:p w14:paraId="1F8A72DA" w14:textId="3CDF6052" w:rsidR="00AA7FD3" w:rsidRDefault="00AA7FD3" w:rsidP="00AA7FD3">
      <w:pPr>
        <w:ind w:firstLine="202"/>
        <w:jc w:val="both"/>
      </w:pPr>
      <w:r>
        <w:t>Sorting operation did not show significant difference between Scala and PySpark on a single machine setup  (Databricks and Local VM), especially for smaller datasets (&lt;= 200MB). For larger datasets, Scala started to outperform PySpark (</w:t>
      </w:r>
      <w:r>
        <w:fldChar w:fldCharType="begin"/>
      </w:r>
      <w:r>
        <w:instrText xml:space="preserve"> REF _Ref5561026 \h </w:instrText>
      </w:r>
      <w:r>
        <w:fldChar w:fldCharType="separate"/>
      </w:r>
      <w:r w:rsidR="007A16CC" w:rsidRPr="00353390">
        <w:t xml:space="preserve">Fig. </w:t>
      </w:r>
      <w:r w:rsidR="007A16CC">
        <w:rPr>
          <w:noProof/>
        </w:rPr>
        <w:t>4</w:t>
      </w:r>
      <w:r>
        <w:fldChar w:fldCharType="end"/>
      </w:r>
      <w:r>
        <w:t>). More significantly, as we moved to a distributed cluster setup, the difference in performance between Scala and PySpark was more apparent (Scala’s throughput was ~ 1.4x that of PySpark).</w:t>
      </w:r>
    </w:p>
    <w:p w14:paraId="39727241" w14:textId="4EC246E9" w:rsidR="00F54233" w:rsidRDefault="00F54233" w:rsidP="00F54233">
      <w:pPr>
        <w:ind w:firstLine="202"/>
        <w:jc w:val="both"/>
      </w:pPr>
      <w:r>
        <w:t>The join operation showed that the performance between Scala and PySpark was virtually identical on the VM, but differences were seen in single node Databricks and the Cluster setup (</w:t>
      </w:r>
      <w:r>
        <w:fldChar w:fldCharType="begin"/>
      </w:r>
      <w:r>
        <w:instrText xml:space="preserve"> REF _Ref5561026 \h </w:instrText>
      </w:r>
      <w:r>
        <w:fldChar w:fldCharType="separate"/>
      </w:r>
      <w:r w:rsidR="007A16CC" w:rsidRPr="00353390">
        <w:t xml:space="preserve">Fig. </w:t>
      </w:r>
      <w:r w:rsidR="007A16CC">
        <w:rPr>
          <w:noProof/>
        </w:rPr>
        <w:t>4</w:t>
      </w:r>
      <w:r>
        <w:fldChar w:fldCharType="end"/>
      </w:r>
      <w:r>
        <w:t xml:space="preserve">). These differences however were not as large as the differences for the merge/split operation.  </w:t>
      </w:r>
    </w:p>
    <w:p w14:paraId="6C70AB8F" w14:textId="7CF7D4A6" w:rsidR="00F54233" w:rsidRPr="00F54233" w:rsidRDefault="00F54233" w:rsidP="00F54233">
      <w:pPr>
        <w:ind w:firstLine="202"/>
      </w:pPr>
      <w:r>
        <w:t>For mathematical operations, the performance of Scala and PySpark were essentially identical on the cluster setup, with PySpark even outperforming Scala in on the single node setups (Databricks and Local VM) for some datasets (</w:t>
      </w:r>
      <w:r>
        <w:fldChar w:fldCharType="begin"/>
      </w:r>
      <w:r>
        <w:instrText xml:space="preserve"> REF _Ref5561097 \h </w:instrText>
      </w:r>
      <w:r>
        <w:fldChar w:fldCharType="separate"/>
      </w:r>
      <w:r w:rsidR="007A16CC" w:rsidRPr="00353390">
        <w:t xml:space="preserve">Fig. </w:t>
      </w:r>
      <w:r w:rsidR="007A16CC">
        <w:rPr>
          <w:noProof/>
        </w:rPr>
        <w:t>5</w:t>
      </w:r>
      <w:r>
        <w:fldChar w:fldCharType="end"/>
      </w:r>
      <w:r>
        <w:t>).</w:t>
      </w:r>
    </w:p>
    <w:p w14:paraId="3F456DF1" w14:textId="77777777" w:rsidR="00A4334B" w:rsidRPr="00A4334B" w:rsidRDefault="00A4334B" w:rsidP="00A4334B"/>
    <w:p w14:paraId="799819E7" w14:textId="1A5412EE" w:rsidR="00587724" w:rsidRDefault="0031098E" w:rsidP="000653C8">
      <w:pPr>
        <w:jc w:val="center"/>
      </w:pPr>
      <w:r>
        <w:rPr>
          <w:noProof/>
        </w:rPr>
        <w:lastRenderedPageBreak/>
        <w:drawing>
          <wp:inline distT="0" distB="0" distL="0" distR="0" wp14:anchorId="2666E8FD" wp14:editId="3833D237">
            <wp:extent cx="3050275" cy="40130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025"/>
                    <a:stretch/>
                  </pic:blipFill>
                  <pic:spPr bwMode="auto">
                    <a:xfrm>
                      <a:off x="0" y="0"/>
                      <a:ext cx="3073423" cy="4043549"/>
                    </a:xfrm>
                    <a:prstGeom prst="rect">
                      <a:avLst/>
                    </a:prstGeom>
                    <a:ln>
                      <a:noFill/>
                    </a:ln>
                    <a:extLst>
                      <a:ext uri="{53640926-AAD7-44D8-BBD7-CCE9431645EC}">
                        <a14:shadowObscured xmlns:a14="http://schemas.microsoft.com/office/drawing/2010/main"/>
                      </a:ext>
                    </a:extLst>
                  </pic:spPr>
                </pic:pic>
              </a:graphicData>
            </a:graphic>
          </wp:inline>
        </w:drawing>
      </w:r>
    </w:p>
    <w:p w14:paraId="392D2A0C" w14:textId="75C1A08E" w:rsidR="000653C8" w:rsidRDefault="000653C8" w:rsidP="00F42683">
      <w:pPr>
        <w:pStyle w:val="Caption"/>
      </w:pPr>
      <w:bookmarkStart w:id="7" w:name="_Ref5561026"/>
      <w:bookmarkStart w:id="8" w:name="_Ref6149912"/>
      <w:r w:rsidRPr="00353390">
        <w:t xml:space="preserve">Fig. </w:t>
      </w:r>
      <w:r w:rsidR="004C08E0">
        <w:rPr>
          <w:noProof/>
        </w:rPr>
        <w:fldChar w:fldCharType="begin"/>
      </w:r>
      <w:r w:rsidR="004C08E0">
        <w:rPr>
          <w:noProof/>
        </w:rPr>
        <w:instrText xml:space="preserve"> SEQ Fig. \* ARABIC </w:instrText>
      </w:r>
      <w:r w:rsidR="004C08E0">
        <w:rPr>
          <w:noProof/>
        </w:rPr>
        <w:fldChar w:fldCharType="separate"/>
      </w:r>
      <w:r w:rsidR="007A16CC">
        <w:rPr>
          <w:noProof/>
        </w:rPr>
        <w:t>4</w:t>
      </w:r>
      <w:r w:rsidR="004C08E0">
        <w:rPr>
          <w:noProof/>
        </w:rPr>
        <w:fldChar w:fldCharType="end"/>
      </w:r>
      <w:bookmarkEnd w:id="7"/>
      <w:r w:rsidR="00423621">
        <w:t xml:space="preserve">.  </w:t>
      </w:r>
      <w:r w:rsidR="00FD29F2">
        <w:t xml:space="preserve">Comparing column operation – </w:t>
      </w:r>
      <w:r w:rsidR="00A4334B">
        <w:t>Joining and Sorting</w:t>
      </w:r>
      <w:r w:rsidR="00FD29F2">
        <w:t xml:space="preserve"> by language</w:t>
      </w:r>
      <w:bookmarkEnd w:id="8"/>
    </w:p>
    <w:p w14:paraId="0A811A94" w14:textId="0359CDCC" w:rsidR="00DD3602" w:rsidRDefault="00DD3602" w:rsidP="00DD3602">
      <w:pPr>
        <w:ind w:firstLine="202"/>
        <w:jc w:val="both"/>
      </w:pPr>
    </w:p>
    <w:p w14:paraId="4FF786FD" w14:textId="77777777" w:rsidR="006652E1" w:rsidRDefault="006652E1" w:rsidP="00C44191">
      <w:pPr>
        <w:jc w:val="center"/>
      </w:pPr>
      <w:r>
        <w:rPr>
          <w:noProof/>
        </w:rPr>
        <w:drawing>
          <wp:inline distT="0" distB="0" distL="0" distR="0" wp14:anchorId="087EF128" wp14:editId="4372B165">
            <wp:extent cx="3269023" cy="287553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8594"/>
                    <a:stretch/>
                  </pic:blipFill>
                  <pic:spPr bwMode="auto">
                    <a:xfrm>
                      <a:off x="0" y="0"/>
                      <a:ext cx="3335369" cy="2933891"/>
                    </a:xfrm>
                    <a:prstGeom prst="rect">
                      <a:avLst/>
                    </a:prstGeom>
                    <a:ln>
                      <a:noFill/>
                    </a:ln>
                    <a:extLst>
                      <a:ext uri="{53640926-AAD7-44D8-BBD7-CCE9431645EC}">
                        <a14:shadowObscured xmlns:a14="http://schemas.microsoft.com/office/drawing/2010/main"/>
                      </a:ext>
                    </a:extLst>
                  </pic:spPr>
                </pic:pic>
              </a:graphicData>
            </a:graphic>
          </wp:inline>
        </w:drawing>
      </w:r>
    </w:p>
    <w:p w14:paraId="66027CE9" w14:textId="18D84C73" w:rsidR="006652E1" w:rsidRDefault="006652E1" w:rsidP="002C525C">
      <w:pPr>
        <w:pStyle w:val="Caption"/>
      </w:pPr>
      <w:bookmarkStart w:id="9" w:name="_Ref5561097"/>
      <w:r w:rsidRPr="00353390">
        <w:t xml:space="preserve">Fig. </w:t>
      </w:r>
      <w:r w:rsidR="004C08E0">
        <w:rPr>
          <w:noProof/>
        </w:rPr>
        <w:fldChar w:fldCharType="begin"/>
      </w:r>
      <w:r w:rsidR="004C08E0">
        <w:rPr>
          <w:noProof/>
        </w:rPr>
        <w:instrText xml:space="preserve"> SEQ Fig. \* ARABIC </w:instrText>
      </w:r>
      <w:r w:rsidR="004C08E0">
        <w:rPr>
          <w:noProof/>
        </w:rPr>
        <w:fldChar w:fldCharType="separate"/>
      </w:r>
      <w:r w:rsidR="007A16CC">
        <w:rPr>
          <w:noProof/>
        </w:rPr>
        <w:t>5</w:t>
      </w:r>
      <w:r w:rsidR="004C08E0">
        <w:rPr>
          <w:noProof/>
        </w:rPr>
        <w:fldChar w:fldCharType="end"/>
      </w:r>
      <w:bookmarkEnd w:id="9"/>
      <w:r w:rsidR="002C525C">
        <w:t>.</w:t>
      </w:r>
      <w:r w:rsidR="00F847B0">
        <w:t xml:space="preserve">  </w:t>
      </w:r>
      <w:r w:rsidR="00FD29F2">
        <w:t xml:space="preserve">Comparing column operation – mathematical operations by language </w:t>
      </w:r>
    </w:p>
    <w:p w14:paraId="37FDD658" w14:textId="38E9FB3E" w:rsidR="00D0363E" w:rsidRDefault="00D0363E" w:rsidP="00033521">
      <w:pPr>
        <w:pStyle w:val="Heading2"/>
        <w:jc w:val="both"/>
      </w:pPr>
      <w:r>
        <w:t>Aggregate Operations</w:t>
      </w:r>
    </w:p>
    <w:p w14:paraId="720F0B12" w14:textId="4D66515C" w:rsidR="000C5736" w:rsidRDefault="000C5736" w:rsidP="000C5736">
      <w:pPr>
        <w:ind w:firstLine="202"/>
        <w:jc w:val="both"/>
      </w:pPr>
      <w:r>
        <w:t xml:space="preserve">For the ranking operation, the Local VM </w:t>
      </w:r>
      <w:r w:rsidR="00DC4C59">
        <w:t xml:space="preserve">and Single Node Databricks setup </w:t>
      </w:r>
      <w:r>
        <w:t>had significant</w:t>
      </w:r>
      <w:r w:rsidR="00DC4C59">
        <w:t>ly</w:t>
      </w:r>
      <w:r>
        <w:t xml:space="preserve"> higher throughput </w:t>
      </w:r>
      <w:r w:rsidR="006625C7">
        <w:t>(1</w:t>
      </w:r>
      <w:r w:rsidR="00D7420D">
        <w:t>.</w:t>
      </w:r>
      <w:r w:rsidR="006625C7">
        <w:t xml:space="preserve">1x – 2.7x) </w:t>
      </w:r>
      <w:r>
        <w:t xml:space="preserve">for Scala </w:t>
      </w:r>
      <w:r w:rsidR="00DC4C59">
        <w:t>compared to PySpark</w:t>
      </w:r>
      <w:r w:rsidR="0049426C">
        <w:t xml:space="preserve"> (</w:t>
      </w:r>
      <w:r>
        <w:fldChar w:fldCharType="begin"/>
      </w:r>
      <w:r>
        <w:instrText xml:space="preserve"> REF _Ref5557353 \h </w:instrText>
      </w:r>
      <w:r>
        <w:fldChar w:fldCharType="separate"/>
      </w:r>
      <w:r w:rsidR="007A16CC">
        <w:t xml:space="preserve">Fig. </w:t>
      </w:r>
      <w:r w:rsidR="007A16CC">
        <w:rPr>
          <w:noProof/>
        </w:rPr>
        <w:t>6</w:t>
      </w:r>
      <w:r>
        <w:fldChar w:fldCharType="end"/>
      </w:r>
      <w:r w:rsidR="0049426C">
        <w:t>)</w:t>
      </w:r>
      <w:r w:rsidR="00EF0714">
        <w:t>. This was</w:t>
      </w:r>
      <w:r>
        <w:t xml:space="preserve"> equivalent to a difference in throughput of 5MB/s to 10MB/s. Similar to </w:t>
      </w:r>
      <w:r w:rsidR="00C656E3">
        <w:t xml:space="preserve">some row and column </w:t>
      </w:r>
      <w:r>
        <w:t>operation, the cluster environment shows a larger gap in the performance between Scala and PySpark</w:t>
      </w:r>
      <w:r w:rsidR="007A57FA">
        <w:t xml:space="preserve"> compared to a single node setup</w:t>
      </w:r>
      <w:r>
        <w:t xml:space="preserve">. Starting </w:t>
      </w:r>
      <w:r>
        <w:t>from the 100MB dataset, Scala</w:t>
      </w:r>
      <w:r w:rsidR="001D73BA">
        <w:t xml:space="preserve">’s throughput was 15MB/sec – 20MB/sec faster than </w:t>
      </w:r>
      <w:r w:rsidR="00AC2577">
        <w:t xml:space="preserve">that of </w:t>
      </w:r>
      <w:r>
        <w:t>PySpark.</w:t>
      </w:r>
      <w:r w:rsidRPr="00E82DF4">
        <w:t xml:space="preserve"> </w:t>
      </w:r>
    </w:p>
    <w:p w14:paraId="3C194459" w14:textId="02D6F415" w:rsidR="007E3245" w:rsidRDefault="000C5736" w:rsidP="0073195C">
      <w:pPr>
        <w:ind w:firstLine="202"/>
        <w:jc w:val="both"/>
      </w:pPr>
      <w:r w:rsidRPr="00F7780D">
        <w:t xml:space="preserve">Grouping operations for the </w:t>
      </w:r>
      <w:r w:rsidR="0022482F">
        <w:t xml:space="preserve">single node </w:t>
      </w:r>
      <w:r w:rsidRPr="00F7780D">
        <w:t xml:space="preserve">Databricks and Cluster environments were </w:t>
      </w:r>
      <w:r>
        <w:t xml:space="preserve">not very different between PySpark and Scala (Excluding the 10MB dataset, Scala to PySpark throughput ratio varied from </w:t>
      </w:r>
      <w:r w:rsidRPr="003670C7">
        <w:t>0.77 – 1.2</w:t>
      </w:r>
      <w:r w:rsidR="003670C7" w:rsidRPr="003670C7">
        <w:t>3</w:t>
      </w:r>
      <w:r>
        <w:t xml:space="preserve">). However, on the local VM, Scala consistently outperformed Python by </w:t>
      </w:r>
      <w:r w:rsidR="003670C7" w:rsidRPr="003670C7">
        <w:t>more than</w:t>
      </w:r>
      <w:r w:rsidRPr="003670C7">
        <w:t xml:space="preserve"> 1.5x</w:t>
      </w:r>
      <w:r>
        <w:t>.</w:t>
      </w:r>
    </w:p>
    <w:p w14:paraId="0B5E6F06" w14:textId="596AFB4B" w:rsidR="00B849BC" w:rsidRDefault="00B849BC" w:rsidP="0073195C">
      <w:pPr>
        <w:ind w:firstLine="202"/>
        <w:jc w:val="both"/>
      </w:pPr>
    </w:p>
    <w:p w14:paraId="7837409D" w14:textId="343B5934" w:rsidR="00B849BC" w:rsidRDefault="00B849BC" w:rsidP="0073195C">
      <w:pPr>
        <w:ind w:firstLine="202"/>
        <w:jc w:val="both"/>
      </w:pPr>
      <w:r>
        <w:rPr>
          <w:noProof/>
        </w:rPr>
        <w:drawing>
          <wp:inline distT="0" distB="0" distL="0" distR="0" wp14:anchorId="4E4EA034" wp14:editId="3964CB2D">
            <wp:extent cx="2920365" cy="38782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moro\AppData\Local\Microsoft\Windows\INetCache\Content.MSO\66158188.tmp"/>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77" b="1659"/>
                    <a:stretch/>
                  </pic:blipFill>
                  <pic:spPr bwMode="auto">
                    <a:xfrm>
                      <a:off x="0" y="0"/>
                      <a:ext cx="2978748" cy="3955831"/>
                    </a:xfrm>
                    <a:prstGeom prst="rect">
                      <a:avLst/>
                    </a:prstGeom>
                    <a:noFill/>
                    <a:ln>
                      <a:noFill/>
                    </a:ln>
                    <a:extLst>
                      <a:ext uri="{53640926-AAD7-44D8-BBD7-CCE9431645EC}">
                        <a14:shadowObscured xmlns:a14="http://schemas.microsoft.com/office/drawing/2010/main"/>
                      </a:ext>
                    </a:extLst>
                  </pic:spPr>
                </pic:pic>
              </a:graphicData>
            </a:graphic>
          </wp:inline>
        </w:drawing>
      </w:r>
    </w:p>
    <w:p w14:paraId="10E46CA1" w14:textId="0D957BC3" w:rsidR="00B849BC" w:rsidRDefault="00B849BC" w:rsidP="00B849BC">
      <w:pPr>
        <w:pStyle w:val="Caption"/>
      </w:pPr>
      <w:bookmarkStart w:id="10" w:name="_Ref5557353"/>
      <w:r>
        <w:t xml:space="preserve">Fig. </w:t>
      </w:r>
      <w:r>
        <w:rPr>
          <w:noProof/>
        </w:rPr>
        <w:fldChar w:fldCharType="begin"/>
      </w:r>
      <w:r>
        <w:rPr>
          <w:noProof/>
        </w:rPr>
        <w:instrText xml:space="preserve"> SEQ Fig. \* ARABIC </w:instrText>
      </w:r>
      <w:r>
        <w:rPr>
          <w:noProof/>
        </w:rPr>
        <w:fldChar w:fldCharType="separate"/>
      </w:r>
      <w:r w:rsidR="007A16CC">
        <w:rPr>
          <w:noProof/>
        </w:rPr>
        <w:t>6</w:t>
      </w:r>
      <w:r>
        <w:rPr>
          <w:noProof/>
        </w:rPr>
        <w:fldChar w:fldCharType="end"/>
      </w:r>
      <w:bookmarkEnd w:id="10"/>
      <w:r>
        <w:t>.  Comparing ranking operation between environments.</w:t>
      </w:r>
    </w:p>
    <w:p w14:paraId="63D9EB91" w14:textId="77777777" w:rsidR="00B849BC" w:rsidRDefault="00B849BC" w:rsidP="0073195C">
      <w:pPr>
        <w:ind w:firstLine="202"/>
        <w:jc w:val="both"/>
      </w:pPr>
    </w:p>
    <w:p w14:paraId="3BAE053C" w14:textId="15DF7666" w:rsidR="00033521" w:rsidRDefault="00033521" w:rsidP="00033521">
      <w:pPr>
        <w:pStyle w:val="Heading2"/>
        <w:jc w:val="both"/>
      </w:pPr>
      <w:r>
        <w:t>Mixed Operations</w:t>
      </w:r>
    </w:p>
    <w:p w14:paraId="36833F68" w14:textId="77777777" w:rsidR="00996010" w:rsidRDefault="00996010" w:rsidP="00BB2F76">
      <w:pPr>
        <w:ind w:firstLine="202"/>
        <w:jc w:val="both"/>
      </w:pPr>
    </w:p>
    <w:p w14:paraId="5B351E91" w14:textId="5BCE61C2" w:rsidR="00C55DCA" w:rsidRDefault="003F6B69" w:rsidP="00BB2F76">
      <w:pPr>
        <w:jc w:val="center"/>
      </w:pPr>
      <w:r>
        <w:rPr>
          <w:noProof/>
        </w:rPr>
        <w:drawing>
          <wp:inline distT="0" distB="0" distL="0" distR="0" wp14:anchorId="2DC7FCF0" wp14:editId="6C909E77">
            <wp:extent cx="291044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moro\AppData\Local\Microsoft\Windows\INetCache\Content.MSO\CAC1001F.tm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743"/>
                    <a:stretch/>
                  </pic:blipFill>
                  <pic:spPr bwMode="auto">
                    <a:xfrm>
                      <a:off x="0" y="0"/>
                      <a:ext cx="2937055" cy="2633716"/>
                    </a:xfrm>
                    <a:prstGeom prst="rect">
                      <a:avLst/>
                    </a:prstGeom>
                    <a:noFill/>
                    <a:ln>
                      <a:noFill/>
                    </a:ln>
                    <a:extLst>
                      <a:ext uri="{53640926-AAD7-44D8-BBD7-CCE9431645EC}">
                        <a14:shadowObscured xmlns:a14="http://schemas.microsoft.com/office/drawing/2010/main"/>
                      </a:ext>
                    </a:extLst>
                  </pic:spPr>
                </pic:pic>
              </a:graphicData>
            </a:graphic>
          </wp:inline>
        </w:drawing>
      </w:r>
    </w:p>
    <w:p w14:paraId="7EFBD544" w14:textId="25C1D1E9" w:rsidR="00A62A4B" w:rsidRDefault="00A62A4B" w:rsidP="00B849BC">
      <w:pPr>
        <w:pStyle w:val="Caption"/>
      </w:pPr>
      <w:bookmarkStart w:id="11" w:name="_Ref5557761"/>
      <w:r>
        <w:t xml:space="preserve">Fig. </w:t>
      </w:r>
      <w:r w:rsidR="002D08E0">
        <w:rPr>
          <w:noProof/>
        </w:rPr>
        <w:fldChar w:fldCharType="begin"/>
      </w:r>
      <w:r w:rsidR="002D08E0">
        <w:rPr>
          <w:noProof/>
        </w:rPr>
        <w:instrText xml:space="preserve"> SEQ Fig. \* ARABIC </w:instrText>
      </w:r>
      <w:r w:rsidR="002D08E0">
        <w:rPr>
          <w:noProof/>
        </w:rPr>
        <w:fldChar w:fldCharType="separate"/>
      </w:r>
      <w:r w:rsidR="007A16CC">
        <w:rPr>
          <w:noProof/>
        </w:rPr>
        <w:t>7</w:t>
      </w:r>
      <w:r w:rsidR="002D08E0">
        <w:rPr>
          <w:noProof/>
        </w:rPr>
        <w:fldChar w:fldCharType="end"/>
      </w:r>
      <w:bookmarkEnd w:id="11"/>
      <w:r w:rsidR="00F847B0">
        <w:t xml:space="preserve">.  </w:t>
      </w:r>
      <w:r>
        <w:t xml:space="preserve">Comparing </w:t>
      </w:r>
      <w:r w:rsidR="002F185A">
        <w:t>Mixed</w:t>
      </w:r>
      <w:r>
        <w:t xml:space="preserve"> operations across languages </w:t>
      </w:r>
      <w:r w:rsidR="002F185A">
        <w:t>and Environments</w:t>
      </w:r>
    </w:p>
    <w:p w14:paraId="480E3D0A" w14:textId="6C6B0DA1" w:rsidR="00B849BC" w:rsidRDefault="00B849BC" w:rsidP="00B849BC">
      <w:pPr>
        <w:ind w:firstLine="202"/>
        <w:jc w:val="both"/>
      </w:pPr>
      <w:r>
        <w:lastRenderedPageBreak/>
        <w:t>Pivot operations had similar performance for PySpark and Scala on single node Databricks and 4 node cluster, with an overall increasing throughput with higher datasets (</w:t>
      </w:r>
      <w:r>
        <w:fldChar w:fldCharType="begin"/>
      </w:r>
      <w:r>
        <w:instrText xml:space="preserve"> REF _Ref5557761 \h </w:instrText>
      </w:r>
      <w:r>
        <w:fldChar w:fldCharType="separate"/>
      </w:r>
      <w:r w:rsidR="007A16CC">
        <w:t xml:space="preserve">Fig. </w:t>
      </w:r>
      <w:r w:rsidR="007A16CC">
        <w:rPr>
          <w:noProof/>
        </w:rPr>
        <w:t>7</w:t>
      </w:r>
      <w:r>
        <w:fldChar w:fldCharType="end"/>
      </w:r>
      <w:r>
        <w:t>).</w:t>
      </w:r>
      <w:r w:rsidRPr="00E47564">
        <w:t xml:space="preserve"> </w:t>
      </w:r>
      <w:r>
        <w:t>However, the Local VM results showed that Scala consistently outperformed PySpark, especially for datasets larger than 200MB.</w:t>
      </w:r>
    </w:p>
    <w:p w14:paraId="61EDF59F" w14:textId="77777777" w:rsidR="006612DB" w:rsidRDefault="006612DB" w:rsidP="0065100E">
      <w:pPr>
        <w:jc w:val="both"/>
      </w:pPr>
    </w:p>
    <w:p w14:paraId="37EF8DD9" w14:textId="5FDC3E49" w:rsidR="00B4703C" w:rsidRDefault="007D4817" w:rsidP="009D1F29">
      <w:pPr>
        <w:pStyle w:val="Caption"/>
        <w:keepNext/>
      </w:pPr>
      <w:bookmarkStart w:id="12" w:name="_Ref6169265"/>
      <w:r w:rsidRPr="00CF622B">
        <w:rPr>
          <w:smallCaps/>
        </w:rPr>
        <w:t>Table</w:t>
      </w:r>
      <w:r w:rsidRPr="007D4817">
        <w:rPr>
          <w:caps/>
        </w:rPr>
        <w:t xml:space="preserve"> </w:t>
      </w:r>
      <w:r w:rsidR="002110C4">
        <w:rPr>
          <w:caps/>
        </w:rPr>
        <w:fldChar w:fldCharType="begin"/>
      </w:r>
      <w:r w:rsidR="002110C4">
        <w:rPr>
          <w:caps/>
        </w:rPr>
        <w:instrText xml:space="preserve"> SEQ Table \* ROMAN </w:instrText>
      </w:r>
      <w:r w:rsidR="002110C4">
        <w:rPr>
          <w:caps/>
        </w:rPr>
        <w:fldChar w:fldCharType="separate"/>
      </w:r>
      <w:r w:rsidR="007A16CC">
        <w:rPr>
          <w:caps/>
          <w:noProof/>
        </w:rPr>
        <w:t>II</w:t>
      </w:r>
      <w:r w:rsidR="002110C4">
        <w:rPr>
          <w:caps/>
        </w:rPr>
        <w:fldChar w:fldCharType="end"/>
      </w:r>
      <w:bookmarkEnd w:id="12"/>
    </w:p>
    <w:p w14:paraId="7C219F76" w14:textId="4F4ADDE6" w:rsidR="00CF5F67" w:rsidRPr="00CF5F67" w:rsidRDefault="002C7956" w:rsidP="00CF5F67">
      <w:pPr>
        <w:pStyle w:val="TableTitle"/>
        <w:keepNext/>
      </w:pPr>
      <w:r>
        <w:t xml:space="preserve">Ratio between Scala and PySpark </w:t>
      </w:r>
      <w:r w:rsidR="00B4703C">
        <w:t>median throughput</w:t>
      </w:r>
      <w:r w:rsidR="009B6AD9">
        <w:t>s</w:t>
      </w:r>
      <w:r w:rsidR="00B4703C">
        <w:t xml:space="preserve"> for </w:t>
      </w:r>
      <w:r w:rsidR="00DB4835">
        <w:t>Local VM e</w:t>
      </w:r>
      <w:r w:rsidR="00B4703C">
        <w:t xml:space="preserve">nvironment </w:t>
      </w:r>
    </w:p>
    <w:tbl>
      <w:tblPr>
        <w:tblW w:w="51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84"/>
        <w:gridCol w:w="720"/>
        <w:gridCol w:w="720"/>
        <w:gridCol w:w="720"/>
        <w:gridCol w:w="720"/>
        <w:gridCol w:w="666"/>
      </w:tblGrid>
      <w:tr w:rsidR="00593E27" w14:paraId="7D8F09E1" w14:textId="2630C6A5" w:rsidTr="00516A93">
        <w:trPr>
          <w:trHeight w:val="360"/>
        </w:trPr>
        <w:tc>
          <w:tcPr>
            <w:tcW w:w="1584" w:type="dxa"/>
            <w:tcBorders>
              <w:top w:val="double" w:sz="6" w:space="0" w:color="auto"/>
              <w:left w:val="nil"/>
              <w:bottom w:val="single" w:sz="6" w:space="0" w:color="auto"/>
              <w:right w:val="nil"/>
            </w:tcBorders>
            <w:vAlign w:val="center"/>
          </w:tcPr>
          <w:p w14:paraId="669E4E9C" w14:textId="357FD7F2" w:rsidR="00DB4835" w:rsidRPr="00CF77F7" w:rsidRDefault="00C938DD" w:rsidP="00B840BD">
            <w:pPr>
              <w:jc w:val="center"/>
              <w:rPr>
                <w:sz w:val="16"/>
                <w:szCs w:val="16"/>
              </w:rPr>
            </w:pPr>
            <w:r>
              <w:rPr>
                <w:sz w:val="16"/>
                <w:szCs w:val="16"/>
              </w:rPr>
              <w:t>Query /</w:t>
            </w:r>
            <w:r w:rsidR="00E907C2">
              <w:rPr>
                <w:sz w:val="16"/>
                <w:szCs w:val="16"/>
              </w:rPr>
              <w:t xml:space="preserve"> </w:t>
            </w:r>
            <w:r>
              <w:rPr>
                <w:sz w:val="16"/>
                <w:szCs w:val="16"/>
              </w:rPr>
              <w:t>Datasets</w:t>
            </w:r>
          </w:p>
        </w:tc>
        <w:tc>
          <w:tcPr>
            <w:tcW w:w="720" w:type="dxa"/>
            <w:tcBorders>
              <w:top w:val="double" w:sz="6" w:space="0" w:color="auto"/>
              <w:left w:val="nil"/>
              <w:bottom w:val="single" w:sz="6" w:space="0" w:color="auto"/>
              <w:right w:val="nil"/>
            </w:tcBorders>
            <w:vAlign w:val="center"/>
          </w:tcPr>
          <w:p w14:paraId="623A91DC" w14:textId="403DA4D0" w:rsidR="00DB4835" w:rsidRPr="00CF77F7" w:rsidRDefault="002C7956" w:rsidP="000E75FE">
            <w:pPr>
              <w:jc w:val="center"/>
              <w:rPr>
                <w:sz w:val="16"/>
                <w:szCs w:val="16"/>
              </w:rPr>
            </w:pPr>
            <w:r>
              <w:rPr>
                <w:sz w:val="16"/>
                <w:szCs w:val="16"/>
              </w:rPr>
              <w:t>10MB</w:t>
            </w:r>
          </w:p>
        </w:tc>
        <w:tc>
          <w:tcPr>
            <w:tcW w:w="720" w:type="dxa"/>
            <w:tcBorders>
              <w:top w:val="double" w:sz="6" w:space="0" w:color="auto"/>
              <w:left w:val="nil"/>
              <w:bottom w:val="single" w:sz="6" w:space="0" w:color="auto"/>
              <w:right w:val="nil"/>
            </w:tcBorders>
            <w:vAlign w:val="center"/>
          </w:tcPr>
          <w:p w14:paraId="7BFA80EE" w14:textId="7C336EA7" w:rsidR="00DB4835" w:rsidRPr="00CF77F7" w:rsidRDefault="009C1765" w:rsidP="000E75FE">
            <w:pPr>
              <w:jc w:val="center"/>
              <w:rPr>
                <w:sz w:val="16"/>
                <w:szCs w:val="16"/>
              </w:rPr>
            </w:pPr>
            <w:r>
              <w:rPr>
                <w:sz w:val="16"/>
                <w:szCs w:val="16"/>
              </w:rPr>
              <w:t>100MB</w:t>
            </w:r>
          </w:p>
        </w:tc>
        <w:tc>
          <w:tcPr>
            <w:tcW w:w="720" w:type="dxa"/>
            <w:tcBorders>
              <w:top w:val="double" w:sz="6" w:space="0" w:color="auto"/>
              <w:left w:val="nil"/>
              <w:bottom w:val="single" w:sz="6" w:space="0" w:color="auto"/>
              <w:right w:val="nil"/>
            </w:tcBorders>
            <w:vAlign w:val="center"/>
          </w:tcPr>
          <w:p w14:paraId="54312CC3" w14:textId="3562B345" w:rsidR="00DB4835" w:rsidRPr="00CF77F7" w:rsidRDefault="009C1765" w:rsidP="000E75FE">
            <w:pPr>
              <w:ind w:left="-108"/>
              <w:jc w:val="center"/>
              <w:rPr>
                <w:sz w:val="16"/>
                <w:szCs w:val="16"/>
              </w:rPr>
            </w:pPr>
            <w:r>
              <w:rPr>
                <w:sz w:val="16"/>
                <w:szCs w:val="16"/>
              </w:rPr>
              <w:t>200MB</w:t>
            </w:r>
          </w:p>
        </w:tc>
        <w:tc>
          <w:tcPr>
            <w:tcW w:w="720" w:type="dxa"/>
            <w:tcBorders>
              <w:top w:val="double" w:sz="6" w:space="0" w:color="auto"/>
              <w:left w:val="nil"/>
              <w:bottom w:val="single" w:sz="6" w:space="0" w:color="auto"/>
              <w:right w:val="nil"/>
            </w:tcBorders>
            <w:vAlign w:val="center"/>
          </w:tcPr>
          <w:p w14:paraId="75E1EEE9" w14:textId="4457DB55" w:rsidR="009C1765" w:rsidRDefault="000E75FE" w:rsidP="000E75FE">
            <w:pPr>
              <w:ind w:left="-108"/>
              <w:jc w:val="center"/>
              <w:rPr>
                <w:sz w:val="16"/>
                <w:szCs w:val="16"/>
              </w:rPr>
            </w:pPr>
            <w:r>
              <w:rPr>
                <w:sz w:val="16"/>
                <w:szCs w:val="16"/>
              </w:rPr>
              <w:t>300MB</w:t>
            </w:r>
          </w:p>
        </w:tc>
        <w:tc>
          <w:tcPr>
            <w:tcW w:w="666" w:type="dxa"/>
            <w:tcBorders>
              <w:top w:val="double" w:sz="6" w:space="0" w:color="auto"/>
              <w:left w:val="nil"/>
              <w:bottom w:val="single" w:sz="6" w:space="0" w:color="auto"/>
              <w:right w:val="nil"/>
            </w:tcBorders>
            <w:vAlign w:val="center"/>
          </w:tcPr>
          <w:p w14:paraId="198AE68D" w14:textId="2F324F7B" w:rsidR="009C1765" w:rsidRDefault="000E75FE" w:rsidP="000E75FE">
            <w:pPr>
              <w:ind w:left="-108"/>
              <w:jc w:val="center"/>
              <w:rPr>
                <w:sz w:val="16"/>
                <w:szCs w:val="16"/>
              </w:rPr>
            </w:pPr>
            <w:r>
              <w:rPr>
                <w:sz w:val="16"/>
                <w:szCs w:val="16"/>
              </w:rPr>
              <w:t>500MB</w:t>
            </w:r>
          </w:p>
        </w:tc>
      </w:tr>
      <w:tr w:rsidR="00742CF2" w14:paraId="39D4AB9F" w14:textId="77777777" w:rsidTr="00516A93">
        <w:trPr>
          <w:trHeight w:val="99"/>
        </w:trPr>
        <w:tc>
          <w:tcPr>
            <w:tcW w:w="1584" w:type="dxa"/>
            <w:tcBorders>
              <w:top w:val="single" w:sz="6" w:space="0" w:color="auto"/>
              <w:left w:val="nil"/>
              <w:bottom w:val="nil"/>
              <w:right w:val="nil"/>
            </w:tcBorders>
            <w:vAlign w:val="center"/>
          </w:tcPr>
          <w:p w14:paraId="47A82467" w14:textId="349529DD" w:rsidR="004553B2" w:rsidRDefault="002B639F" w:rsidP="00C37463">
            <w:pPr>
              <w:rPr>
                <w:sz w:val="16"/>
                <w:szCs w:val="16"/>
              </w:rPr>
            </w:pPr>
            <w:r>
              <w:rPr>
                <w:i/>
                <w:iCs/>
                <w:sz w:val="16"/>
                <w:szCs w:val="16"/>
              </w:rPr>
              <w:t>Rows Operations</w:t>
            </w:r>
          </w:p>
        </w:tc>
        <w:tc>
          <w:tcPr>
            <w:tcW w:w="720" w:type="dxa"/>
            <w:tcBorders>
              <w:top w:val="single" w:sz="6" w:space="0" w:color="auto"/>
              <w:left w:val="nil"/>
              <w:bottom w:val="nil"/>
              <w:right w:val="nil"/>
            </w:tcBorders>
            <w:vAlign w:val="center"/>
          </w:tcPr>
          <w:p w14:paraId="18896341" w14:textId="77777777" w:rsidR="004553B2" w:rsidRDefault="004553B2" w:rsidP="00EF360B">
            <w:pPr>
              <w:jc w:val="right"/>
              <w:rPr>
                <w:sz w:val="16"/>
                <w:szCs w:val="16"/>
              </w:rPr>
            </w:pPr>
          </w:p>
        </w:tc>
        <w:tc>
          <w:tcPr>
            <w:tcW w:w="720" w:type="dxa"/>
            <w:tcBorders>
              <w:top w:val="single" w:sz="6" w:space="0" w:color="auto"/>
              <w:left w:val="nil"/>
              <w:bottom w:val="nil"/>
              <w:right w:val="nil"/>
            </w:tcBorders>
            <w:vAlign w:val="center"/>
          </w:tcPr>
          <w:p w14:paraId="69B1744D" w14:textId="77777777" w:rsidR="004553B2" w:rsidRDefault="004553B2" w:rsidP="00EF360B">
            <w:pPr>
              <w:jc w:val="right"/>
              <w:rPr>
                <w:sz w:val="16"/>
                <w:szCs w:val="16"/>
              </w:rPr>
            </w:pPr>
          </w:p>
        </w:tc>
        <w:tc>
          <w:tcPr>
            <w:tcW w:w="720" w:type="dxa"/>
            <w:tcBorders>
              <w:top w:val="single" w:sz="6" w:space="0" w:color="auto"/>
              <w:left w:val="nil"/>
              <w:bottom w:val="nil"/>
              <w:right w:val="nil"/>
            </w:tcBorders>
            <w:vAlign w:val="center"/>
          </w:tcPr>
          <w:p w14:paraId="57C796F2" w14:textId="77777777" w:rsidR="004553B2" w:rsidRDefault="004553B2" w:rsidP="00EF360B">
            <w:pPr>
              <w:ind w:left="-108"/>
              <w:jc w:val="right"/>
              <w:rPr>
                <w:sz w:val="16"/>
                <w:szCs w:val="16"/>
              </w:rPr>
            </w:pPr>
          </w:p>
        </w:tc>
        <w:tc>
          <w:tcPr>
            <w:tcW w:w="720" w:type="dxa"/>
            <w:tcBorders>
              <w:top w:val="single" w:sz="6" w:space="0" w:color="auto"/>
              <w:left w:val="nil"/>
              <w:bottom w:val="nil"/>
              <w:right w:val="nil"/>
            </w:tcBorders>
            <w:vAlign w:val="center"/>
          </w:tcPr>
          <w:p w14:paraId="1EF6AE1D" w14:textId="77777777" w:rsidR="004553B2" w:rsidRDefault="004553B2" w:rsidP="00EF360B">
            <w:pPr>
              <w:ind w:left="-108"/>
              <w:jc w:val="right"/>
              <w:rPr>
                <w:sz w:val="16"/>
                <w:szCs w:val="16"/>
              </w:rPr>
            </w:pPr>
          </w:p>
        </w:tc>
        <w:tc>
          <w:tcPr>
            <w:tcW w:w="666" w:type="dxa"/>
            <w:tcBorders>
              <w:top w:val="single" w:sz="6" w:space="0" w:color="auto"/>
              <w:left w:val="nil"/>
              <w:bottom w:val="nil"/>
              <w:right w:val="nil"/>
            </w:tcBorders>
            <w:vAlign w:val="center"/>
          </w:tcPr>
          <w:p w14:paraId="78824D19" w14:textId="77777777" w:rsidR="004553B2" w:rsidRDefault="004553B2" w:rsidP="00EF360B">
            <w:pPr>
              <w:ind w:left="-108"/>
              <w:jc w:val="right"/>
              <w:rPr>
                <w:sz w:val="16"/>
                <w:szCs w:val="16"/>
              </w:rPr>
            </w:pPr>
          </w:p>
        </w:tc>
      </w:tr>
      <w:tr w:rsidR="00093F9E" w14:paraId="01F6EDC4" w14:textId="77777777" w:rsidTr="00516A93">
        <w:trPr>
          <w:trHeight w:val="99"/>
        </w:trPr>
        <w:tc>
          <w:tcPr>
            <w:tcW w:w="1584" w:type="dxa"/>
            <w:tcBorders>
              <w:top w:val="nil"/>
              <w:left w:val="nil"/>
              <w:bottom w:val="nil"/>
              <w:right w:val="nil"/>
            </w:tcBorders>
            <w:vAlign w:val="center"/>
          </w:tcPr>
          <w:p w14:paraId="1A9D1C6F" w14:textId="4F7C628A" w:rsidR="00093F9E" w:rsidRDefault="00C84D0E" w:rsidP="00EF360B">
            <w:pPr>
              <w:ind w:left="164"/>
              <w:rPr>
                <w:i/>
                <w:iCs/>
                <w:sz w:val="16"/>
                <w:szCs w:val="16"/>
              </w:rPr>
            </w:pPr>
            <w:r>
              <w:rPr>
                <w:iCs/>
                <w:sz w:val="16"/>
                <w:szCs w:val="16"/>
              </w:rPr>
              <w:t>Filtering</w:t>
            </w:r>
          </w:p>
        </w:tc>
        <w:tc>
          <w:tcPr>
            <w:tcW w:w="720" w:type="dxa"/>
            <w:tcBorders>
              <w:top w:val="nil"/>
              <w:left w:val="nil"/>
              <w:bottom w:val="nil"/>
              <w:right w:val="nil"/>
            </w:tcBorders>
          </w:tcPr>
          <w:p w14:paraId="18589C41" w14:textId="331F39A0" w:rsidR="00093F9E" w:rsidRDefault="00AB20F8" w:rsidP="00EF360B">
            <w:pPr>
              <w:jc w:val="right"/>
              <w:rPr>
                <w:sz w:val="16"/>
                <w:szCs w:val="16"/>
              </w:rPr>
            </w:pPr>
            <w:r w:rsidRPr="00516A93">
              <w:rPr>
                <w:sz w:val="16"/>
                <w:szCs w:val="16"/>
              </w:rPr>
              <w:t xml:space="preserve"> </w:t>
            </w:r>
            <w:r w:rsidR="00405C3F" w:rsidRPr="00516A93">
              <w:rPr>
                <w:sz w:val="16"/>
                <w:szCs w:val="16"/>
              </w:rPr>
              <w:t>1.08</w:t>
            </w:r>
            <w:r w:rsidRPr="00516A93">
              <w:rPr>
                <w:sz w:val="16"/>
                <w:szCs w:val="16"/>
              </w:rPr>
              <w:t xml:space="preserve"> </w:t>
            </w:r>
          </w:p>
        </w:tc>
        <w:tc>
          <w:tcPr>
            <w:tcW w:w="720" w:type="dxa"/>
            <w:tcBorders>
              <w:top w:val="nil"/>
              <w:left w:val="nil"/>
              <w:bottom w:val="nil"/>
              <w:right w:val="nil"/>
            </w:tcBorders>
          </w:tcPr>
          <w:p w14:paraId="1A6F197F" w14:textId="25DEEB02" w:rsidR="00093F9E" w:rsidRDefault="00AB20F8" w:rsidP="00EF360B">
            <w:pPr>
              <w:jc w:val="right"/>
              <w:rPr>
                <w:sz w:val="16"/>
                <w:szCs w:val="16"/>
              </w:rPr>
            </w:pPr>
            <w:r w:rsidRPr="00516A93">
              <w:rPr>
                <w:sz w:val="16"/>
                <w:szCs w:val="16"/>
              </w:rPr>
              <w:t xml:space="preserve"> </w:t>
            </w:r>
            <w:r w:rsidR="00405C3F" w:rsidRPr="00516A93">
              <w:rPr>
                <w:sz w:val="16"/>
                <w:szCs w:val="16"/>
              </w:rPr>
              <w:t>1.00</w:t>
            </w:r>
            <w:r w:rsidRPr="00516A93">
              <w:rPr>
                <w:sz w:val="16"/>
                <w:szCs w:val="16"/>
              </w:rPr>
              <w:t xml:space="preserve"> </w:t>
            </w:r>
          </w:p>
        </w:tc>
        <w:tc>
          <w:tcPr>
            <w:tcW w:w="720" w:type="dxa"/>
            <w:tcBorders>
              <w:top w:val="nil"/>
              <w:left w:val="nil"/>
              <w:bottom w:val="nil"/>
              <w:right w:val="nil"/>
            </w:tcBorders>
          </w:tcPr>
          <w:p w14:paraId="3331D33C" w14:textId="06FEBE42" w:rsidR="00093F9E" w:rsidRDefault="00AB20F8" w:rsidP="00EF360B">
            <w:pPr>
              <w:ind w:left="-108"/>
              <w:jc w:val="right"/>
              <w:rPr>
                <w:sz w:val="16"/>
                <w:szCs w:val="16"/>
              </w:rPr>
            </w:pPr>
            <w:r w:rsidRPr="00516A93">
              <w:rPr>
                <w:sz w:val="16"/>
                <w:szCs w:val="16"/>
              </w:rPr>
              <w:t xml:space="preserve"> </w:t>
            </w:r>
            <w:r w:rsidR="00405C3F" w:rsidRPr="00516A93">
              <w:rPr>
                <w:sz w:val="16"/>
                <w:szCs w:val="16"/>
              </w:rPr>
              <w:t>0.89</w:t>
            </w:r>
            <w:r w:rsidRPr="00516A93">
              <w:rPr>
                <w:sz w:val="16"/>
                <w:szCs w:val="16"/>
              </w:rPr>
              <w:t xml:space="preserve"> </w:t>
            </w:r>
          </w:p>
        </w:tc>
        <w:tc>
          <w:tcPr>
            <w:tcW w:w="720" w:type="dxa"/>
            <w:tcBorders>
              <w:top w:val="nil"/>
              <w:left w:val="nil"/>
              <w:bottom w:val="nil"/>
              <w:right w:val="nil"/>
            </w:tcBorders>
          </w:tcPr>
          <w:p w14:paraId="1981842F" w14:textId="1D8ACDE3" w:rsidR="00093F9E" w:rsidRDefault="00AB20F8" w:rsidP="00EF360B">
            <w:pPr>
              <w:ind w:left="-108"/>
              <w:jc w:val="right"/>
              <w:rPr>
                <w:sz w:val="16"/>
                <w:szCs w:val="16"/>
              </w:rPr>
            </w:pPr>
            <w:r w:rsidRPr="00516A93">
              <w:rPr>
                <w:sz w:val="16"/>
                <w:szCs w:val="16"/>
              </w:rPr>
              <w:t xml:space="preserve"> </w:t>
            </w:r>
            <w:r w:rsidR="00405C3F" w:rsidRPr="00516A93">
              <w:rPr>
                <w:sz w:val="16"/>
                <w:szCs w:val="16"/>
              </w:rPr>
              <w:t>1.49</w:t>
            </w:r>
            <w:r w:rsidRPr="00516A93">
              <w:rPr>
                <w:sz w:val="16"/>
                <w:szCs w:val="16"/>
              </w:rPr>
              <w:t xml:space="preserve"> </w:t>
            </w:r>
          </w:p>
        </w:tc>
        <w:tc>
          <w:tcPr>
            <w:tcW w:w="666" w:type="dxa"/>
            <w:tcBorders>
              <w:top w:val="nil"/>
              <w:left w:val="nil"/>
              <w:bottom w:val="nil"/>
              <w:right w:val="nil"/>
            </w:tcBorders>
          </w:tcPr>
          <w:p w14:paraId="18B8BB52" w14:textId="09A453D8" w:rsidR="00093F9E" w:rsidRDefault="00AB20F8" w:rsidP="00EF360B">
            <w:pPr>
              <w:ind w:left="-108"/>
              <w:jc w:val="right"/>
              <w:rPr>
                <w:sz w:val="16"/>
                <w:szCs w:val="16"/>
              </w:rPr>
            </w:pPr>
            <w:r w:rsidRPr="00516A93">
              <w:rPr>
                <w:sz w:val="16"/>
                <w:szCs w:val="16"/>
              </w:rPr>
              <w:t xml:space="preserve"> </w:t>
            </w:r>
            <w:r w:rsidR="00405C3F" w:rsidRPr="00516A93">
              <w:rPr>
                <w:sz w:val="16"/>
                <w:szCs w:val="16"/>
              </w:rPr>
              <w:t>0.94</w:t>
            </w:r>
            <w:r w:rsidRPr="00516A93">
              <w:rPr>
                <w:sz w:val="16"/>
                <w:szCs w:val="16"/>
              </w:rPr>
              <w:t xml:space="preserve"> </w:t>
            </w:r>
          </w:p>
        </w:tc>
      </w:tr>
      <w:tr w:rsidR="00EF360B" w:rsidRPr="00BA43D0" w14:paraId="79E04CF3" w14:textId="77777777" w:rsidTr="00516A93">
        <w:trPr>
          <w:trHeight w:val="99"/>
        </w:trPr>
        <w:tc>
          <w:tcPr>
            <w:tcW w:w="1584" w:type="dxa"/>
            <w:tcBorders>
              <w:top w:val="nil"/>
              <w:left w:val="nil"/>
              <w:bottom w:val="nil"/>
              <w:right w:val="nil"/>
            </w:tcBorders>
            <w:vAlign w:val="center"/>
          </w:tcPr>
          <w:p w14:paraId="0192767D" w14:textId="1F109CE8" w:rsidR="00EF360B" w:rsidRDefault="00EF360B" w:rsidP="00EF360B">
            <w:pPr>
              <w:ind w:left="164"/>
              <w:rPr>
                <w:iCs/>
                <w:sz w:val="16"/>
                <w:szCs w:val="16"/>
              </w:rPr>
            </w:pPr>
            <w:r>
              <w:rPr>
                <w:iCs/>
                <w:sz w:val="16"/>
                <w:szCs w:val="16"/>
              </w:rPr>
              <w:t>Running/Shift</w:t>
            </w:r>
          </w:p>
        </w:tc>
        <w:tc>
          <w:tcPr>
            <w:tcW w:w="720" w:type="dxa"/>
            <w:tcBorders>
              <w:top w:val="nil"/>
              <w:left w:val="nil"/>
              <w:bottom w:val="nil"/>
              <w:right w:val="nil"/>
            </w:tcBorders>
          </w:tcPr>
          <w:p w14:paraId="6AD83D60" w14:textId="7E7BC9E3" w:rsidR="00EF360B" w:rsidRPr="00BA43D0" w:rsidRDefault="00AB20F8" w:rsidP="00EF360B">
            <w:pPr>
              <w:jc w:val="right"/>
              <w:rPr>
                <w:sz w:val="16"/>
                <w:szCs w:val="16"/>
              </w:rPr>
            </w:pPr>
            <w:r w:rsidRPr="00516A93">
              <w:rPr>
                <w:sz w:val="16"/>
                <w:szCs w:val="16"/>
              </w:rPr>
              <w:t xml:space="preserve"> 2</w:t>
            </w:r>
            <w:r w:rsidR="00A44937" w:rsidRPr="00516A93">
              <w:rPr>
                <w:sz w:val="16"/>
                <w:szCs w:val="16"/>
              </w:rPr>
              <w:t>.33</w:t>
            </w:r>
            <w:r w:rsidRPr="00516A93">
              <w:rPr>
                <w:sz w:val="16"/>
                <w:szCs w:val="16"/>
              </w:rPr>
              <w:t xml:space="preserve"> </w:t>
            </w:r>
          </w:p>
        </w:tc>
        <w:tc>
          <w:tcPr>
            <w:tcW w:w="720" w:type="dxa"/>
            <w:tcBorders>
              <w:top w:val="nil"/>
              <w:left w:val="nil"/>
              <w:bottom w:val="nil"/>
              <w:right w:val="nil"/>
            </w:tcBorders>
          </w:tcPr>
          <w:p w14:paraId="04B76CEA" w14:textId="215CEEC1" w:rsidR="00EF360B" w:rsidRPr="00BA43D0" w:rsidRDefault="00AB20F8" w:rsidP="00EF360B">
            <w:pPr>
              <w:jc w:val="right"/>
              <w:rPr>
                <w:sz w:val="16"/>
                <w:szCs w:val="16"/>
              </w:rPr>
            </w:pPr>
            <w:r w:rsidRPr="00516A93">
              <w:rPr>
                <w:sz w:val="16"/>
                <w:szCs w:val="16"/>
              </w:rPr>
              <w:t xml:space="preserve"> </w:t>
            </w:r>
            <w:r w:rsidR="00A44937" w:rsidRPr="00516A93">
              <w:rPr>
                <w:sz w:val="16"/>
                <w:szCs w:val="16"/>
              </w:rPr>
              <w:t>4.51</w:t>
            </w:r>
            <w:r w:rsidRPr="00516A93">
              <w:rPr>
                <w:sz w:val="16"/>
                <w:szCs w:val="16"/>
              </w:rPr>
              <w:t xml:space="preserve"> </w:t>
            </w:r>
          </w:p>
        </w:tc>
        <w:tc>
          <w:tcPr>
            <w:tcW w:w="720" w:type="dxa"/>
            <w:tcBorders>
              <w:top w:val="nil"/>
              <w:left w:val="nil"/>
              <w:bottom w:val="nil"/>
              <w:right w:val="nil"/>
            </w:tcBorders>
          </w:tcPr>
          <w:p w14:paraId="0BD9EE5B" w14:textId="08943BFE" w:rsidR="00EF360B" w:rsidRPr="00BA43D0" w:rsidRDefault="00AB20F8" w:rsidP="00EF360B">
            <w:pPr>
              <w:ind w:left="-108"/>
              <w:jc w:val="right"/>
              <w:rPr>
                <w:sz w:val="16"/>
                <w:szCs w:val="16"/>
              </w:rPr>
            </w:pPr>
            <w:r w:rsidRPr="00516A93">
              <w:rPr>
                <w:sz w:val="16"/>
                <w:szCs w:val="16"/>
              </w:rPr>
              <w:t xml:space="preserve"> </w:t>
            </w:r>
            <w:r w:rsidR="00A44937" w:rsidRPr="00516A93">
              <w:rPr>
                <w:sz w:val="16"/>
                <w:szCs w:val="16"/>
              </w:rPr>
              <w:t>5.80</w:t>
            </w:r>
            <w:r w:rsidRPr="00516A93">
              <w:rPr>
                <w:sz w:val="16"/>
                <w:szCs w:val="16"/>
              </w:rPr>
              <w:t xml:space="preserve"> </w:t>
            </w:r>
          </w:p>
        </w:tc>
        <w:tc>
          <w:tcPr>
            <w:tcW w:w="720" w:type="dxa"/>
            <w:tcBorders>
              <w:top w:val="nil"/>
              <w:left w:val="nil"/>
              <w:bottom w:val="nil"/>
              <w:right w:val="nil"/>
            </w:tcBorders>
          </w:tcPr>
          <w:p w14:paraId="4299C604" w14:textId="3901A474" w:rsidR="00EF360B" w:rsidRPr="00EF360B" w:rsidRDefault="00AB20F8" w:rsidP="00EF360B">
            <w:pPr>
              <w:ind w:left="-108"/>
              <w:jc w:val="right"/>
              <w:rPr>
                <w:sz w:val="16"/>
                <w:szCs w:val="16"/>
              </w:rPr>
            </w:pPr>
            <w:r w:rsidRPr="00516A93">
              <w:rPr>
                <w:sz w:val="16"/>
                <w:szCs w:val="16"/>
              </w:rPr>
              <w:t xml:space="preserve"> </w:t>
            </w:r>
            <w:r w:rsidR="00A44937" w:rsidRPr="00516A93">
              <w:rPr>
                <w:sz w:val="16"/>
                <w:szCs w:val="16"/>
              </w:rPr>
              <w:t>9.73</w:t>
            </w:r>
            <w:r w:rsidRPr="00516A93">
              <w:rPr>
                <w:sz w:val="16"/>
                <w:szCs w:val="16"/>
              </w:rPr>
              <w:t xml:space="preserve"> </w:t>
            </w:r>
          </w:p>
        </w:tc>
        <w:tc>
          <w:tcPr>
            <w:tcW w:w="666" w:type="dxa"/>
            <w:tcBorders>
              <w:top w:val="nil"/>
              <w:left w:val="nil"/>
              <w:bottom w:val="nil"/>
              <w:right w:val="nil"/>
            </w:tcBorders>
          </w:tcPr>
          <w:p w14:paraId="204E60B2" w14:textId="45E066C5" w:rsidR="00EF360B" w:rsidRPr="00EF360B" w:rsidRDefault="00AB20F8" w:rsidP="00EF360B">
            <w:pPr>
              <w:ind w:left="-108"/>
              <w:jc w:val="right"/>
              <w:rPr>
                <w:sz w:val="16"/>
                <w:szCs w:val="16"/>
              </w:rPr>
            </w:pPr>
            <w:r w:rsidRPr="00516A93">
              <w:rPr>
                <w:sz w:val="16"/>
                <w:szCs w:val="16"/>
              </w:rPr>
              <w:t xml:space="preserve"> </w:t>
            </w:r>
            <w:r w:rsidR="00A44937" w:rsidRPr="00516A93">
              <w:rPr>
                <w:sz w:val="16"/>
                <w:szCs w:val="16"/>
              </w:rPr>
              <w:t>13.52</w:t>
            </w:r>
            <w:r w:rsidRPr="00516A93">
              <w:rPr>
                <w:sz w:val="16"/>
                <w:szCs w:val="16"/>
              </w:rPr>
              <w:t xml:space="preserve"> </w:t>
            </w:r>
          </w:p>
        </w:tc>
      </w:tr>
      <w:tr w:rsidR="00EF360B" w:rsidRPr="00BA43D0" w14:paraId="4EFF5131" w14:textId="77777777" w:rsidTr="00516A93">
        <w:trPr>
          <w:trHeight w:val="99"/>
        </w:trPr>
        <w:tc>
          <w:tcPr>
            <w:tcW w:w="1584" w:type="dxa"/>
            <w:tcBorders>
              <w:top w:val="nil"/>
              <w:left w:val="nil"/>
              <w:bottom w:val="single" w:sz="4" w:space="0" w:color="auto"/>
              <w:right w:val="nil"/>
            </w:tcBorders>
            <w:vAlign w:val="center"/>
          </w:tcPr>
          <w:p w14:paraId="2CF500A3" w14:textId="77777777" w:rsidR="00EF360B" w:rsidRDefault="00EF360B" w:rsidP="00EF360B">
            <w:pPr>
              <w:ind w:left="164"/>
              <w:rPr>
                <w:iCs/>
                <w:sz w:val="16"/>
                <w:szCs w:val="16"/>
              </w:rPr>
            </w:pPr>
            <w:r>
              <w:rPr>
                <w:iCs/>
                <w:sz w:val="16"/>
                <w:szCs w:val="16"/>
              </w:rPr>
              <w:t xml:space="preserve">Writing </w:t>
            </w:r>
          </w:p>
        </w:tc>
        <w:tc>
          <w:tcPr>
            <w:tcW w:w="720" w:type="dxa"/>
            <w:tcBorders>
              <w:top w:val="nil"/>
              <w:left w:val="nil"/>
              <w:bottom w:val="single" w:sz="4" w:space="0" w:color="auto"/>
              <w:right w:val="nil"/>
            </w:tcBorders>
          </w:tcPr>
          <w:p w14:paraId="4E263884" w14:textId="66807BCC" w:rsidR="00EF360B" w:rsidRPr="00BA43D0" w:rsidRDefault="00AB20F8" w:rsidP="00EF360B">
            <w:pPr>
              <w:jc w:val="right"/>
              <w:rPr>
                <w:sz w:val="16"/>
                <w:szCs w:val="16"/>
              </w:rPr>
            </w:pPr>
            <w:r w:rsidRPr="00516A93">
              <w:rPr>
                <w:sz w:val="16"/>
                <w:szCs w:val="16"/>
              </w:rPr>
              <w:t xml:space="preserve"> </w:t>
            </w:r>
            <w:r w:rsidR="0057128D" w:rsidRPr="00516A93">
              <w:rPr>
                <w:sz w:val="16"/>
                <w:szCs w:val="16"/>
              </w:rPr>
              <w:t>1.42</w:t>
            </w:r>
            <w:r w:rsidRPr="00516A93">
              <w:rPr>
                <w:sz w:val="16"/>
                <w:szCs w:val="16"/>
              </w:rPr>
              <w:t xml:space="preserve"> </w:t>
            </w:r>
          </w:p>
        </w:tc>
        <w:tc>
          <w:tcPr>
            <w:tcW w:w="720" w:type="dxa"/>
            <w:tcBorders>
              <w:top w:val="nil"/>
              <w:left w:val="nil"/>
              <w:bottom w:val="single" w:sz="4" w:space="0" w:color="auto"/>
              <w:right w:val="nil"/>
            </w:tcBorders>
          </w:tcPr>
          <w:p w14:paraId="2B530ED9" w14:textId="073AE5EF" w:rsidR="00EF360B" w:rsidRPr="00BA43D0" w:rsidRDefault="00AB20F8" w:rsidP="00EF360B">
            <w:pPr>
              <w:jc w:val="right"/>
              <w:rPr>
                <w:sz w:val="16"/>
                <w:szCs w:val="16"/>
              </w:rPr>
            </w:pPr>
            <w:r w:rsidRPr="00516A93">
              <w:rPr>
                <w:sz w:val="16"/>
                <w:szCs w:val="16"/>
              </w:rPr>
              <w:t xml:space="preserve"> </w:t>
            </w:r>
            <w:r w:rsidR="0057128D" w:rsidRPr="00516A93">
              <w:rPr>
                <w:sz w:val="16"/>
                <w:szCs w:val="16"/>
              </w:rPr>
              <w:t>1.18</w:t>
            </w:r>
            <w:r w:rsidRPr="00516A93">
              <w:rPr>
                <w:sz w:val="16"/>
                <w:szCs w:val="16"/>
              </w:rPr>
              <w:t xml:space="preserve"> </w:t>
            </w:r>
          </w:p>
        </w:tc>
        <w:tc>
          <w:tcPr>
            <w:tcW w:w="720" w:type="dxa"/>
            <w:tcBorders>
              <w:top w:val="nil"/>
              <w:left w:val="nil"/>
              <w:bottom w:val="single" w:sz="4" w:space="0" w:color="auto"/>
              <w:right w:val="nil"/>
            </w:tcBorders>
          </w:tcPr>
          <w:p w14:paraId="2C6D6E14" w14:textId="348206EB" w:rsidR="00EF360B" w:rsidRPr="00BA43D0" w:rsidRDefault="00AB20F8" w:rsidP="00EF360B">
            <w:pPr>
              <w:ind w:left="-108"/>
              <w:jc w:val="right"/>
              <w:rPr>
                <w:sz w:val="16"/>
                <w:szCs w:val="16"/>
              </w:rPr>
            </w:pPr>
            <w:r w:rsidRPr="00516A93">
              <w:rPr>
                <w:sz w:val="16"/>
                <w:szCs w:val="16"/>
              </w:rPr>
              <w:t xml:space="preserve"> </w:t>
            </w:r>
            <w:r w:rsidR="00EF360B" w:rsidRPr="00516A93">
              <w:rPr>
                <w:sz w:val="16"/>
                <w:szCs w:val="16"/>
              </w:rPr>
              <w:t>1.</w:t>
            </w:r>
            <w:r w:rsidR="0057128D" w:rsidRPr="00516A93">
              <w:rPr>
                <w:sz w:val="16"/>
                <w:szCs w:val="16"/>
              </w:rPr>
              <w:t>53</w:t>
            </w:r>
            <w:r w:rsidRPr="00516A93">
              <w:rPr>
                <w:sz w:val="16"/>
                <w:szCs w:val="16"/>
              </w:rPr>
              <w:t xml:space="preserve"> </w:t>
            </w:r>
          </w:p>
        </w:tc>
        <w:tc>
          <w:tcPr>
            <w:tcW w:w="720" w:type="dxa"/>
            <w:tcBorders>
              <w:top w:val="nil"/>
              <w:left w:val="nil"/>
              <w:bottom w:val="single" w:sz="4" w:space="0" w:color="auto"/>
              <w:right w:val="nil"/>
            </w:tcBorders>
          </w:tcPr>
          <w:p w14:paraId="7D24C789" w14:textId="50454FE9" w:rsidR="00EF360B" w:rsidRPr="00EF360B" w:rsidRDefault="00AB20F8" w:rsidP="00EF360B">
            <w:pPr>
              <w:ind w:left="-108"/>
              <w:jc w:val="right"/>
              <w:rPr>
                <w:sz w:val="16"/>
                <w:szCs w:val="16"/>
              </w:rPr>
            </w:pPr>
            <w:r w:rsidRPr="00516A93">
              <w:rPr>
                <w:sz w:val="16"/>
                <w:szCs w:val="16"/>
              </w:rPr>
              <w:t xml:space="preserve"> </w:t>
            </w:r>
            <w:r w:rsidR="0057128D" w:rsidRPr="00516A93">
              <w:rPr>
                <w:sz w:val="16"/>
                <w:szCs w:val="16"/>
              </w:rPr>
              <w:t>2.36</w:t>
            </w:r>
            <w:r w:rsidRPr="00516A93">
              <w:rPr>
                <w:sz w:val="16"/>
                <w:szCs w:val="16"/>
              </w:rPr>
              <w:t xml:space="preserve"> </w:t>
            </w:r>
          </w:p>
        </w:tc>
        <w:tc>
          <w:tcPr>
            <w:tcW w:w="666" w:type="dxa"/>
            <w:tcBorders>
              <w:top w:val="nil"/>
              <w:left w:val="nil"/>
              <w:bottom w:val="single" w:sz="4" w:space="0" w:color="auto"/>
              <w:right w:val="nil"/>
            </w:tcBorders>
          </w:tcPr>
          <w:p w14:paraId="0707BD8C" w14:textId="354FA1B8" w:rsidR="00EF360B" w:rsidRPr="00EF360B" w:rsidRDefault="00AB20F8" w:rsidP="00EF360B">
            <w:pPr>
              <w:ind w:left="-108"/>
              <w:jc w:val="right"/>
              <w:rPr>
                <w:sz w:val="16"/>
                <w:szCs w:val="16"/>
              </w:rPr>
            </w:pPr>
            <w:r w:rsidRPr="00516A93">
              <w:rPr>
                <w:sz w:val="16"/>
                <w:szCs w:val="16"/>
              </w:rPr>
              <w:t xml:space="preserve"> </w:t>
            </w:r>
            <w:r w:rsidR="0057128D" w:rsidRPr="00516A93">
              <w:rPr>
                <w:sz w:val="16"/>
                <w:szCs w:val="16"/>
              </w:rPr>
              <w:t>1.83</w:t>
            </w:r>
            <w:r w:rsidRPr="00516A93">
              <w:rPr>
                <w:sz w:val="16"/>
                <w:szCs w:val="16"/>
              </w:rPr>
              <w:t xml:space="preserve"> </w:t>
            </w:r>
          </w:p>
        </w:tc>
      </w:tr>
      <w:tr w:rsidR="00911EA9" w:rsidRPr="00BA43D0" w14:paraId="25029D39" w14:textId="77777777" w:rsidTr="00516A93">
        <w:trPr>
          <w:trHeight w:val="99"/>
        </w:trPr>
        <w:tc>
          <w:tcPr>
            <w:tcW w:w="1584" w:type="dxa"/>
            <w:tcBorders>
              <w:top w:val="single" w:sz="4" w:space="0" w:color="auto"/>
              <w:left w:val="nil"/>
              <w:bottom w:val="nil"/>
              <w:right w:val="nil"/>
            </w:tcBorders>
            <w:vAlign w:val="center"/>
          </w:tcPr>
          <w:p w14:paraId="4E1A25F4" w14:textId="4CC55CD1" w:rsidR="00911EA9" w:rsidRPr="00937287" w:rsidRDefault="00911EA9" w:rsidP="00911EA9">
            <w:pPr>
              <w:rPr>
                <w:i/>
                <w:sz w:val="16"/>
                <w:szCs w:val="16"/>
              </w:rPr>
            </w:pPr>
            <w:r w:rsidRPr="00937287">
              <w:rPr>
                <w:i/>
                <w:sz w:val="16"/>
                <w:szCs w:val="16"/>
              </w:rPr>
              <w:t>Column Operations</w:t>
            </w:r>
          </w:p>
        </w:tc>
        <w:tc>
          <w:tcPr>
            <w:tcW w:w="720" w:type="dxa"/>
            <w:tcBorders>
              <w:top w:val="single" w:sz="4" w:space="0" w:color="auto"/>
              <w:left w:val="nil"/>
              <w:bottom w:val="nil"/>
              <w:right w:val="nil"/>
            </w:tcBorders>
            <w:vAlign w:val="center"/>
          </w:tcPr>
          <w:p w14:paraId="5C2ECF31" w14:textId="77777777" w:rsidR="00911EA9" w:rsidRPr="00EF360B" w:rsidRDefault="00911EA9" w:rsidP="00EF360B">
            <w:pPr>
              <w:jc w:val="right"/>
              <w:rPr>
                <w:sz w:val="16"/>
                <w:szCs w:val="16"/>
              </w:rPr>
            </w:pPr>
          </w:p>
        </w:tc>
        <w:tc>
          <w:tcPr>
            <w:tcW w:w="720" w:type="dxa"/>
            <w:tcBorders>
              <w:top w:val="single" w:sz="4" w:space="0" w:color="auto"/>
              <w:left w:val="nil"/>
              <w:bottom w:val="nil"/>
              <w:right w:val="nil"/>
            </w:tcBorders>
            <w:vAlign w:val="center"/>
          </w:tcPr>
          <w:p w14:paraId="0ACF6492" w14:textId="77777777" w:rsidR="00911EA9" w:rsidRPr="00EF360B" w:rsidRDefault="00911EA9" w:rsidP="00EF360B">
            <w:pPr>
              <w:jc w:val="right"/>
              <w:rPr>
                <w:sz w:val="16"/>
                <w:szCs w:val="16"/>
              </w:rPr>
            </w:pPr>
          </w:p>
        </w:tc>
        <w:tc>
          <w:tcPr>
            <w:tcW w:w="720" w:type="dxa"/>
            <w:tcBorders>
              <w:top w:val="single" w:sz="4" w:space="0" w:color="auto"/>
              <w:left w:val="nil"/>
              <w:bottom w:val="nil"/>
              <w:right w:val="nil"/>
            </w:tcBorders>
            <w:vAlign w:val="center"/>
          </w:tcPr>
          <w:p w14:paraId="5151D961" w14:textId="77777777" w:rsidR="00911EA9" w:rsidRPr="00EF360B" w:rsidRDefault="00911EA9" w:rsidP="00EF360B">
            <w:pPr>
              <w:ind w:left="-108"/>
              <w:jc w:val="right"/>
              <w:rPr>
                <w:sz w:val="16"/>
                <w:szCs w:val="16"/>
              </w:rPr>
            </w:pPr>
          </w:p>
        </w:tc>
        <w:tc>
          <w:tcPr>
            <w:tcW w:w="720" w:type="dxa"/>
            <w:tcBorders>
              <w:top w:val="single" w:sz="4" w:space="0" w:color="auto"/>
              <w:left w:val="nil"/>
              <w:bottom w:val="nil"/>
              <w:right w:val="nil"/>
            </w:tcBorders>
            <w:vAlign w:val="center"/>
          </w:tcPr>
          <w:p w14:paraId="4C0D3BC0" w14:textId="77777777" w:rsidR="00911EA9" w:rsidRPr="00EF360B" w:rsidRDefault="00911EA9" w:rsidP="00EF360B">
            <w:pPr>
              <w:ind w:left="-108"/>
              <w:jc w:val="right"/>
              <w:rPr>
                <w:sz w:val="16"/>
                <w:szCs w:val="16"/>
              </w:rPr>
            </w:pPr>
          </w:p>
        </w:tc>
        <w:tc>
          <w:tcPr>
            <w:tcW w:w="666" w:type="dxa"/>
            <w:tcBorders>
              <w:top w:val="single" w:sz="4" w:space="0" w:color="auto"/>
              <w:left w:val="nil"/>
              <w:bottom w:val="nil"/>
              <w:right w:val="nil"/>
            </w:tcBorders>
            <w:vAlign w:val="center"/>
          </w:tcPr>
          <w:p w14:paraId="32BA029A" w14:textId="77777777" w:rsidR="00911EA9" w:rsidRPr="00EF360B" w:rsidRDefault="00911EA9" w:rsidP="00EF360B">
            <w:pPr>
              <w:ind w:left="-108"/>
              <w:jc w:val="right"/>
              <w:rPr>
                <w:sz w:val="16"/>
                <w:szCs w:val="16"/>
              </w:rPr>
            </w:pPr>
          </w:p>
        </w:tc>
      </w:tr>
      <w:tr w:rsidR="00911EA9" w:rsidRPr="00BA43D0" w14:paraId="35ACE339" w14:textId="77777777" w:rsidTr="00516A93">
        <w:trPr>
          <w:trHeight w:val="99"/>
        </w:trPr>
        <w:tc>
          <w:tcPr>
            <w:tcW w:w="1584" w:type="dxa"/>
            <w:tcBorders>
              <w:top w:val="nil"/>
              <w:left w:val="nil"/>
              <w:bottom w:val="nil"/>
              <w:right w:val="nil"/>
            </w:tcBorders>
          </w:tcPr>
          <w:p w14:paraId="72CF999B" w14:textId="1EE1D7E6" w:rsidR="00911EA9" w:rsidRDefault="00002342" w:rsidP="00EF360B">
            <w:pPr>
              <w:ind w:left="164"/>
              <w:rPr>
                <w:iCs/>
                <w:sz w:val="16"/>
                <w:szCs w:val="16"/>
              </w:rPr>
            </w:pPr>
            <w:r>
              <w:rPr>
                <w:iCs/>
                <w:sz w:val="16"/>
                <w:szCs w:val="16"/>
              </w:rPr>
              <w:t>Joining</w:t>
            </w:r>
          </w:p>
        </w:tc>
        <w:tc>
          <w:tcPr>
            <w:tcW w:w="720" w:type="dxa"/>
            <w:tcBorders>
              <w:top w:val="nil"/>
              <w:left w:val="nil"/>
              <w:bottom w:val="nil"/>
              <w:right w:val="nil"/>
            </w:tcBorders>
          </w:tcPr>
          <w:p w14:paraId="2144BA3C" w14:textId="08C6684F" w:rsidR="00911EA9" w:rsidRPr="00EF360B" w:rsidRDefault="001920BB" w:rsidP="00EF360B">
            <w:pPr>
              <w:jc w:val="right"/>
              <w:rPr>
                <w:sz w:val="16"/>
                <w:szCs w:val="16"/>
              </w:rPr>
            </w:pPr>
            <w:r w:rsidRPr="00516A93">
              <w:rPr>
                <w:sz w:val="16"/>
                <w:szCs w:val="16"/>
              </w:rPr>
              <w:t>1.68</w:t>
            </w:r>
          </w:p>
        </w:tc>
        <w:tc>
          <w:tcPr>
            <w:tcW w:w="720" w:type="dxa"/>
            <w:tcBorders>
              <w:top w:val="nil"/>
              <w:left w:val="nil"/>
              <w:bottom w:val="nil"/>
              <w:right w:val="nil"/>
            </w:tcBorders>
          </w:tcPr>
          <w:p w14:paraId="64A94B10" w14:textId="3E9C62BC" w:rsidR="00911EA9" w:rsidRPr="00EF360B" w:rsidRDefault="001920BB" w:rsidP="00EF360B">
            <w:pPr>
              <w:jc w:val="right"/>
              <w:rPr>
                <w:sz w:val="16"/>
                <w:szCs w:val="16"/>
              </w:rPr>
            </w:pPr>
            <w:r w:rsidRPr="00516A93">
              <w:rPr>
                <w:sz w:val="16"/>
                <w:szCs w:val="16"/>
              </w:rPr>
              <w:t>1.10</w:t>
            </w:r>
          </w:p>
        </w:tc>
        <w:tc>
          <w:tcPr>
            <w:tcW w:w="720" w:type="dxa"/>
            <w:tcBorders>
              <w:top w:val="nil"/>
              <w:left w:val="nil"/>
              <w:bottom w:val="nil"/>
              <w:right w:val="nil"/>
            </w:tcBorders>
            <w:vAlign w:val="center"/>
          </w:tcPr>
          <w:p w14:paraId="4DB198A7" w14:textId="77777777" w:rsidR="00911EA9" w:rsidRPr="00EF360B" w:rsidRDefault="00911EA9" w:rsidP="00EF360B">
            <w:pPr>
              <w:ind w:left="-108"/>
              <w:jc w:val="right"/>
              <w:rPr>
                <w:sz w:val="16"/>
                <w:szCs w:val="16"/>
              </w:rPr>
            </w:pPr>
          </w:p>
        </w:tc>
        <w:tc>
          <w:tcPr>
            <w:tcW w:w="720" w:type="dxa"/>
            <w:tcBorders>
              <w:top w:val="nil"/>
              <w:left w:val="nil"/>
              <w:bottom w:val="nil"/>
              <w:right w:val="nil"/>
            </w:tcBorders>
            <w:vAlign w:val="center"/>
          </w:tcPr>
          <w:p w14:paraId="313A1177" w14:textId="77777777" w:rsidR="00911EA9" w:rsidRPr="00EF360B" w:rsidRDefault="00911EA9" w:rsidP="00EF360B">
            <w:pPr>
              <w:ind w:left="-108"/>
              <w:jc w:val="right"/>
              <w:rPr>
                <w:sz w:val="16"/>
                <w:szCs w:val="16"/>
              </w:rPr>
            </w:pPr>
          </w:p>
        </w:tc>
        <w:tc>
          <w:tcPr>
            <w:tcW w:w="666" w:type="dxa"/>
            <w:tcBorders>
              <w:top w:val="nil"/>
              <w:left w:val="nil"/>
              <w:bottom w:val="nil"/>
              <w:right w:val="nil"/>
            </w:tcBorders>
            <w:vAlign w:val="center"/>
          </w:tcPr>
          <w:p w14:paraId="1BBCD10F" w14:textId="77777777" w:rsidR="00911EA9" w:rsidRPr="00EF360B" w:rsidRDefault="00911EA9" w:rsidP="00EF360B">
            <w:pPr>
              <w:ind w:left="-108"/>
              <w:jc w:val="right"/>
              <w:rPr>
                <w:sz w:val="16"/>
                <w:szCs w:val="16"/>
              </w:rPr>
            </w:pPr>
          </w:p>
        </w:tc>
      </w:tr>
      <w:tr w:rsidR="00911EA9" w:rsidRPr="00BA43D0" w14:paraId="0D599024" w14:textId="77777777" w:rsidTr="00516A93">
        <w:trPr>
          <w:trHeight w:val="99"/>
        </w:trPr>
        <w:tc>
          <w:tcPr>
            <w:tcW w:w="1584" w:type="dxa"/>
            <w:tcBorders>
              <w:top w:val="nil"/>
              <w:left w:val="nil"/>
              <w:bottom w:val="nil"/>
              <w:right w:val="nil"/>
            </w:tcBorders>
          </w:tcPr>
          <w:p w14:paraId="6C6A6776" w14:textId="592449DA" w:rsidR="00911EA9" w:rsidRDefault="00002342" w:rsidP="00EF360B">
            <w:pPr>
              <w:ind w:left="164"/>
              <w:rPr>
                <w:iCs/>
                <w:sz w:val="16"/>
                <w:szCs w:val="16"/>
              </w:rPr>
            </w:pPr>
            <w:r>
              <w:rPr>
                <w:iCs/>
                <w:sz w:val="16"/>
                <w:szCs w:val="16"/>
              </w:rPr>
              <w:t>Mathematics</w:t>
            </w:r>
          </w:p>
        </w:tc>
        <w:tc>
          <w:tcPr>
            <w:tcW w:w="720" w:type="dxa"/>
            <w:tcBorders>
              <w:top w:val="nil"/>
              <w:left w:val="nil"/>
              <w:bottom w:val="nil"/>
              <w:right w:val="nil"/>
            </w:tcBorders>
          </w:tcPr>
          <w:p w14:paraId="49100F94" w14:textId="43FCA031" w:rsidR="00911EA9" w:rsidRPr="00EF360B" w:rsidRDefault="00A40C52" w:rsidP="00EF360B">
            <w:pPr>
              <w:jc w:val="right"/>
              <w:rPr>
                <w:sz w:val="16"/>
                <w:szCs w:val="16"/>
              </w:rPr>
            </w:pPr>
            <w:r w:rsidRPr="00516A93">
              <w:rPr>
                <w:sz w:val="16"/>
                <w:szCs w:val="16"/>
              </w:rPr>
              <w:t xml:space="preserve"> </w:t>
            </w:r>
            <w:r w:rsidR="003A4C41" w:rsidRPr="00516A93">
              <w:rPr>
                <w:sz w:val="16"/>
                <w:szCs w:val="16"/>
              </w:rPr>
              <w:t>0.95</w:t>
            </w:r>
            <w:r w:rsidRPr="00516A93">
              <w:rPr>
                <w:sz w:val="16"/>
                <w:szCs w:val="16"/>
              </w:rPr>
              <w:t xml:space="preserve"> </w:t>
            </w:r>
          </w:p>
        </w:tc>
        <w:tc>
          <w:tcPr>
            <w:tcW w:w="720" w:type="dxa"/>
            <w:tcBorders>
              <w:top w:val="nil"/>
              <w:left w:val="nil"/>
              <w:bottom w:val="nil"/>
              <w:right w:val="nil"/>
            </w:tcBorders>
          </w:tcPr>
          <w:p w14:paraId="08328865" w14:textId="3454B116" w:rsidR="00911EA9" w:rsidRPr="00EF360B" w:rsidRDefault="00A40C52" w:rsidP="00EF360B">
            <w:pPr>
              <w:jc w:val="right"/>
              <w:rPr>
                <w:sz w:val="16"/>
                <w:szCs w:val="16"/>
              </w:rPr>
            </w:pPr>
            <w:r w:rsidRPr="00516A93">
              <w:rPr>
                <w:sz w:val="16"/>
                <w:szCs w:val="16"/>
              </w:rPr>
              <w:t xml:space="preserve"> </w:t>
            </w:r>
            <w:r w:rsidR="003A4C41" w:rsidRPr="00516A93">
              <w:rPr>
                <w:sz w:val="16"/>
                <w:szCs w:val="16"/>
              </w:rPr>
              <w:t>0.67</w:t>
            </w:r>
            <w:r w:rsidRPr="00516A93">
              <w:rPr>
                <w:sz w:val="16"/>
                <w:szCs w:val="16"/>
              </w:rPr>
              <w:t xml:space="preserve"> </w:t>
            </w:r>
          </w:p>
        </w:tc>
        <w:tc>
          <w:tcPr>
            <w:tcW w:w="720" w:type="dxa"/>
            <w:tcBorders>
              <w:top w:val="nil"/>
              <w:left w:val="nil"/>
              <w:bottom w:val="nil"/>
              <w:right w:val="nil"/>
            </w:tcBorders>
          </w:tcPr>
          <w:p w14:paraId="15A74630" w14:textId="01D3C5A2"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0.59</w:t>
            </w:r>
            <w:r w:rsidRPr="00516A93">
              <w:rPr>
                <w:sz w:val="16"/>
                <w:szCs w:val="16"/>
              </w:rPr>
              <w:t xml:space="preserve"> </w:t>
            </w:r>
          </w:p>
        </w:tc>
        <w:tc>
          <w:tcPr>
            <w:tcW w:w="720" w:type="dxa"/>
            <w:tcBorders>
              <w:top w:val="nil"/>
              <w:left w:val="nil"/>
              <w:bottom w:val="nil"/>
              <w:right w:val="nil"/>
            </w:tcBorders>
          </w:tcPr>
          <w:p w14:paraId="4D3C5B74" w14:textId="363E53FE"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1.29</w:t>
            </w:r>
            <w:r w:rsidRPr="00516A93">
              <w:rPr>
                <w:sz w:val="16"/>
                <w:szCs w:val="16"/>
              </w:rPr>
              <w:t xml:space="preserve"> </w:t>
            </w:r>
          </w:p>
        </w:tc>
        <w:tc>
          <w:tcPr>
            <w:tcW w:w="666" w:type="dxa"/>
            <w:tcBorders>
              <w:top w:val="nil"/>
              <w:left w:val="nil"/>
              <w:bottom w:val="nil"/>
              <w:right w:val="nil"/>
            </w:tcBorders>
          </w:tcPr>
          <w:p w14:paraId="1F8D5DF0" w14:textId="13CA0878"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1.</w:t>
            </w:r>
            <w:r w:rsidRPr="00516A93">
              <w:rPr>
                <w:sz w:val="16"/>
                <w:szCs w:val="16"/>
              </w:rPr>
              <w:t xml:space="preserve">20 </w:t>
            </w:r>
          </w:p>
        </w:tc>
      </w:tr>
      <w:tr w:rsidR="00911EA9" w:rsidRPr="00BA43D0" w14:paraId="7308C901" w14:textId="77777777" w:rsidTr="00516A93">
        <w:trPr>
          <w:trHeight w:val="99"/>
        </w:trPr>
        <w:tc>
          <w:tcPr>
            <w:tcW w:w="1584" w:type="dxa"/>
            <w:tcBorders>
              <w:top w:val="nil"/>
              <w:left w:val="nil"/>
              <w:bottom w:val="nil"/>
              <w:right w:val="nil"/>
            </w:tcBorders>
          </w:tcPr>
          <w:p w14:paraId="073CCF22" w14:textId="60320BFB" w:rsidR="00911EA9" w:rsidRDefault="00002342" w:rsidP="00EF360B">
            <w:pPr>
              <w:ind w:left="164"/>
              <w:rPr>
                <w:iCs/>
                <w:sz w:val="16"/>
                <w:szCs w:val="16"/>
              </w:rPr>
            </w:pPr>
            <w:r>
              <w:rPr>
                <w:iCs/>
                <w:sz w:val="16"/>
                <w:szCs w:val="16"/>
              </w:rPr>
              <w:t>Merging</w:t>
            </w:r>
          </w:p>
        </w:tc>
        <w:tc>
          <w:tcPr>
            <w:tcW w:w="720" w:type="dxa"/>
            <w:tcBorders>
              <w:top w:val="nil"/>
              <w:left w:val="nil"/>
              <w:bottom w:val="nil"/>
              <w:right w:val="nil"/>
            </w:tcBorders>
          </w:tcPr>
          <w:p w14:paraId="42E30D83" w14:textId="2B3BF049" w:rsidR="00911EA9" w:rsidRPr="00EF360B" w:rsidRDefault="00A40C52" w:rsidP="00EF360B">
            <w:pPr>
              <w:jc w:val="right"/>
              <w:rPr>
                <w:sz w:val="16"/>
                <w:szCs w:val="16"/>
              </w:rPr>
            </w:pPr>
            <w:r w:rsidRPr="00516A93">
              <w:rPr>
                <w:sz w:val="16"/>
                <w:szCs w:val="16"/>
              </w:rPr>
              <w:t xml:space="preserve"> </w:t>
            </w:r>
            <w:r w:rsidR="003A4C41" w:rsidRPr="00516A93">
              <w:rPr>
                <w:sz w:val="16"/>
                <w:szCs w:val="16"/>
              </w:rPr>
              <w:t>1.33</w:t>
            </w:r>
            <w:r w:rsidRPr="00516A93">
              <w:rPr>
                <w:sz w:val="16"/>
                <w:szCs w:val="16"/>
              </w:rPr>
              <w:t xml:space="preserve"> </w:t>
            </w:r>
          </w:p>
        </w:tc>
        <w:tc>
          <w:tcPr>
            <w:tcW w:w="720" w:type="dxa"/>
            <w:tcBorders>
              <w:top w:val="nil"/>
              <w:left w:val="nil"/>
              <w:bottom w:val="nil"/>
              <w:right w:val="nil"/>
            </w:tcBorders>
          </w:tcPr>
          <w:p w14:paraId="1B8A4358" w14:textId="3831E430" w:rsidR="00911EA9" w:rsidRPr="00EF360B" w:rsidRDefault="00A40C52" w:rsidP="00EF360B">
            <w:pPr>
              <w:jc w:val="right"/>
              <w:rPr>
                <w:sz w:val="16"/>
                <w:szCs w:val="16"/>
              </w:rPr>
            </w:pPr>
            <w:r w:rsidRPr="00516A93">
              <w:rPr>
                <w:sz w:val="16"/>
                <w:szCs w:val="16"/>
              </w:rPr>
              <w:t xml:space="preserve"> </w:t>
            </w:r>
            <w:r w:rsidR="003A4C41" w:rsidRPr="00516A93">
              <w:rPr>
                <w:sz w:val="16"/>
                <w:szCs w:val="16"/>
              </w:rPr>
              <w:t>1.32</w:t>
            </w:r>
            <w:r w:rsidRPr="00516A93">
              <w:rPr>
                <w:sz w:val="16"/>
                <w:szCs w:val="16"/>
              </w:rPr>
              <w:t xml:space="preserve"> </w:t>
            </w:r>
          </w:p>
        </w:tc>
        <w:tc>
          <w:tcPr>
            <w:tcW w:w="720" w:type="dxa"/>
            <w:tcBorders>
              <w:top w:val="nil"/>
              <w:left w:val="nil"/>
              <w:bottom w:val="nil"/>
              <w:right w:val="nil"/>
            </w:tcBorders>
          </w:tcPr>
          <w:p w14:paraId="224637E6" w14:textId="7A118904"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1.61</w:t>
            </w:r>
            <w:r w:rsidRPr="00516A93">
              <w:rPr>
                <w:sz w:val="16"/>
                <w:szCs w:val="16"/>
              </w:rPr>
              <w:t xml:space="preserve"> </w:t>
            </w:r>
          </w:p>
        </w:tc>
        <w:tc>
          <w:tcPr>
            <w:tcW w:w="720" w:type="dxa"/>
            <w:tcBorders>
              <w:top w:val="nil"/>
              <w:left w:val="nil"/>
              <w:bottom w:val="nil"/>
              <w:right w:val="nil"/>
            </w:tcBorders>
          </w:tcPr>
          <w:p w14:paraId="7ADB3D7B" w14:textId="733AB5D9"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2.56</w:t>
            </w:r>
            <w:r w:rsidRPr="00516A93">
              <w:rPr>
                <w:sz w:val="16"/>
                <w:szCs w:val="16"/>
              </w:rPr>
              <w:t xml:space="preserve"> </w:t>
            </w:r>
          </w:p>
        </w:tc>
        <w:tc>
          <w:tcPr>
            <w:tcW w:w="666" w:type="dxa"/>
            <w:tcBorders>
              <w:top w:val="nil"/>
              <w:left w:val="nil"/>
              <w:bottom w:val="nil"/>
              <w:right w:val="nil"/>
            </w:tcBorders>
          </w:tcPr>
          <w:p w14:paraId="47D28A19" w14:textId="14516429"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2.49</w:t>
            </w:r>
            <w:r w:rsidRPr="00516A93">
              <w:rPr>
                <w:sz w:val="16"/>
                <w:szCs w:val="16"/>
              </w:rPr>
              <w:t xml:space="preserve"> </w:t>
            </w:r>
          </w:p>
        </w:tc>
      </w:tr>
      <w:tr w:rsidR="00911EA9" w:rsidRPr="00BA43D0" w14:paraId="59D304D2" w14:textId="77777777" w:rsidTr="00516A93">
        <w:trPr>
          <w:trHeight w:val="99"/>
        </w:trPr>
        <w:tc>
          <w:tcPr>
            <w:tcW w:w="1584" w:type="dxa"/>
            <w:tcBorders>
              <w:top w:val="nil"/>
              <w:left w:val="nil"/>
              <w:bottom w:val="nil"/>
              <w:right w:val="nil"/>
            </w:tcBorders>
          </w:tcPr>
          <w:p w14:paraId="5BEC4403" w14:textId="7B028993" w:rsidR="00911EA9" w:rsidRDefault="00002342" w:rsidP="00EF360B">
            <w:pPr>
              <w:ind w:left="164"/>
              <w:rPr>
                <w:iCs/>
                <w:sz w:val="16"/>
                <w:szCs w:val="16"/>
              </w:rPr>
            </w:pPr>
            <w:r>
              <w:rPr>
                <w:iCs/>
                <w:sz w:val="16"/>
                <w:szCs w:val="16"/>
              </w:rPr>
              <w:t>Sorting</w:t>
            </w:r>
          </w:p>
        </w:tc>
        <w:tc>
          <w:tcPr>
            <w:tcW w:w="720" w:type="dxa"/>
            <w:tcBorders>
              <w:top w:val="nil"/>
              <w:left w:val="nil"/>
              <w:bottom w:val="nil"/>
              <w:right w:val="nil"/>
            </w:tcBorders>
          </w:tcPr>
          <w:p w14:paraId="11FA055A" w14:textId="64742209" w:rsidR="00911EA9" w:rsidRPr="00EF360B" w:rsidRDefault="00A40C52" w:rsidP="00EF360B">
            <w:pPr>
              <w:jc w:val="right"/>
              <w:rPr>
                <w:sz w:val="16"/>
                <w:szCs w:val="16"/>
              </w:rPr>
            </w:pPr>
            <w:r w:rsidRPr="00516A93">
              <w:rPr>
                <w:sz w:val="16"/>
                <w:szCs w:val="16"/>
              </w:rPr>
              <w:t xml:space="preserve"> </w:t>
            </w:r>
            <w:r w:rsidR="003A4C41" w:rsidRPr="00516A93">
              <w:rPr>
                <w:sz w:val="16"/>
                <w:szCs w:val="16"/>
              </w:rPr>
              <w:t>1.31</w:t>
            </w:r>
            <w:r w:rsidRPr="00516A93">
              <w:rPr>
                <w:sz w:val="16"/>
                <w:szCs w:val="16"/>
              </w:rPr>
              <w:t xml:space="preserve"> </w:t>
            </w:r>
          </w:p>
        </w:tc>
        <w:tc>
          <w:tcPr>
            <w:tcW w:w="720" w:type="dxa"/>
            <w:tcBorders>
              <w:top w:val="nil"/>
              <w:left w:val="nil"/>
              <w:bottom w:val="nil"/>
              <w:right w:val="nil"/>
            </w:tcBorders>
          </w:tcPr>
          <w:p w14:paraId="3FAC1481" w14:textId="06590E3C" w:rsidR="00911EA9" w:rsidRPr="00EF360B" w:rsidRDefault="00A40C52" w:rsidP="00EF360B">
            <w:pPr>
              <w:jc w:val="right"/>
              <w:rPr>
                <w:sz w:val="16"/>
                <w:szCs w:val="16"/>
              </w:rPr>
            </w:pPr>
            <w:r w:rsidRPr="00516A93">
              <w:rPr>
                <w:sz w:val="16"/>
                <w:szCs w:val="16"/>
              </w:rPr>
              <w:t xml:space="preserve"> </w:t>
            </w:r>
            <w:r w:rsidR="003A4C41" w:rsidRPr="00516A93">
              <w:rPr>
                <w:sz w:val="16"/>
                <w:szCs w:val="16"/>
              </w:rPr>
              <w:t>0.99</w:t>
            </w:r>
            <w:r w:rsidRPr="00516A93">
              <w:rPr>
                <w:sz w:val="16"/>
                <w:szCs w:val="16"/>
              </w:rPr>
              <w:t xml:space="preserve"> </w:t>
            </w:r>
          </w:p>
        </w:tc>
        <w:tc>
          <w:tcPr>
            <w:tcW w:w="720" w:type="dxa"/>
            <w:tcBorders>
              <w:top w:val="nil"/>
              <w:left w:val="nil"/>
              <w:bottom w:val="nil"/>
              <w:right w:val="nil"/>
            </w:tcBorders>
          </w:tcPr>
          <w:p w14:paraId="479B654A" w14:textId="56A3440F"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0.99</w:t>
            </w:r>
            <w:r w:rsidRPr="00516A93">
              <w:rPr>
                <w:sz w:val="16"/>
                <w:szCs w:val="16"/>
              </w:rPr>
              <w:t xml:space="preserve"> </w:t>
            </w:r>
          </w:p>
        </w:tc>
        <w:tc>
          <w:tcPr>
            <w:tcW w:w="720" w:type="dxa"/>
            <w:tcBorders>
              <w:top w:val="nil"/>
              <w:left w:val="nil"/>
              <w:bottom w:val="nil"/>
              <w:right w:val="nil"/>
            </w:tcBorders>
          </w:tcPr>
          <w:p w14:paraId="2F89AC37" w14:textId="7A2CB05A"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1.86</w:t>
            </w:r>
            <w:r w:rsidRPr="00516A93">
              <w:rPr>
                <w:sz w:val="16"/>
                <w:szCs w:val="16"/>
              </w:rPr>
              <w:t xml:space="preserve"> </w:t>
            </w:r>
          </w:p>
        </w:tc>
        <w:tc>
          <w:tcPr>
            <w:tcW w:w="666" w:type="dxa"/>
            <w:tcBorders>
              <w:top w:val="nil"/>
              <w:left w:val="nil"/>
              <w:bottom w:val="nil"/>
              <w:right w:val="nil"/>
            </w:tcBorders>
          </w:tcPr>
          <w:p w14:paraId="4FA075C6" w14:textId="1B84B92A"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1.38</w:t>
            </w:r>
            <w:r w:rsidRPr="00516A93">
              <w:rPr>
                <w:sz w:val="16"/>
                <w:szCs w:val="16"/>
              </w:rPr>
              <w:t xml:space="preserve"> </w:t>
            </w:r>
          </w:p>
        </w:tc>
      </w:tr>
      <w:tr w:rsidR="00911EA9" w:rsidRPr="00BA43D0" w14:paraId="703926AA" w14:textId="77777777" w:rsidTr="00516A93">
        <w:trPr>
          <w:trHeight w:val="99"/>
        </w:trPr>
        <w:tc>
          <w:tcPr>
            <w:tcW w:w="1584" w:type="dxa"/>
            <w:tcBorders>
              <w:top w:val="nil"/>
              <w:left w:val="nil"/>
              <w:bottom w:val="single" w:sz="4" w:space="0" w:color="auto"/>
              <w:right w:val="nil"/>
            </w:tcBorders>
            <w:vAlign w:val="center"/>
          </w:tcPr>
          <w:p w14:paraId="15856075" w14:textId="542347FF" w:rsidR="00911EA9" w:rsidRDefault="00002342" w:rsidP="00EF360B">
            <w:pPr>
              <w:ind w:left="164"/>
              <w:rPr>
                <w:iCs/>
                <w:sz w:val="16"/>
                <w:szCs w:val="16"/>
              </w:rPr>
            </w:pPr>
            <w:r>
              <w:rPr>
                <w:iCs/>
                <w:sz w:val="16"/>
                <w:szCs w:val="16"/>
              </w:rPr>
              <w:t>Splitting</w:t>
            </w:r>
          </w:p>
        </w:tc>
        <w:tc>
          <w:tcPr>
            <w:tcW w:w="720" w:type="dxa"/>
            <w:tcBorders>
              <w:top w:val="nil"/>
              <w:left w:val="nil"/>
              <w:bottom w:val="single" w:sz="4" w:space="0" w:color="auto"/>
              <w:right w:val="nil"/>
            </w:tcBorders>
          </w:tcPr>
          <w:p w14:paraId="38D237C7" w14:textId="6613F0D9" w:rsidR="00911EA9" w:rsidRPr="00EF360B" w:rsidRDefault="00A40C52" w:rsidP="00EF360B">
            <w:pPr>
              <w:jc w:val="right"/>
              <w:rPr>
                <w:sz w:val="16"/>
                <w:szCs w:val="16"/>
              </w:rPr>
            </w:pPr>
            <w:r w:rsidRPr="00516A93">
              <w:rPr>
                <w:sz w:val="16"/>
                <w:szCs w:val="16"/>
              </w:rPr>
              <w:t xml:space="preserve"> </w:t>
            </w:r>
            <w:r w:rsidR="003A4C41" w:rsidRPr="00516A93">
              <w:rPr>
                <w:sz w:val="16"/>
                <w:szCs w:val="16"/>
              </w:rPr>
              <w:t>1.35</w:t>
            </w:r>
            <w:r w:rsidRPr="00516A93">
              <w:rPr>
                <w:sz w:val="16"/>
                <w:szCs w:val="16"/>
              </w:rPr>
              <w:t xml:space="preserve"> </w:t>
            </w:r>
          </w:p>
        </w:tc>
        <w:tc>
          <w:tcPr>
            <w:tcW w:w="720" w:type="dxa"/>
            <w:tcBorders>
              <w:top w:val="nil"/>
              <w:left w:val="nil"/>
              <w:bottom w:val="single" w:sz="4" w:space="0" w:color="auto"/>
              <w:right w:val="nil"/>
            </w:tcBorders>
          </w:tcPr>
          <w:p w14:paraId="73B2ADDF" w14:textId="286F5FFD" w:rsidR="00911EA9" w:rsidRPr="00EF360B" w:rsidRDefault="00A40C52" w:rsidP="00EF360B">
            <w:pPr>
              <w:jc w:val="right"/>
              <w:rPr>
                <w:sz w:val="16"/>
                <w:szCs w:val="16"/>
              </w:rPr>
            </w:pPr>
            <w:r w:rsidRPr="00516A93">
              <w:rPr>
                <w:sz w:val="16"/>
                <w:szCs w:val="16"/>
              </w:rPr>
              <w:t xml:space="preserve"> </w:t>
            </w:r>
            <w:r w:rsidR="003A4C41" w:rsidRPr="00516A93">
              <w:rPr>
                <w:sz w:val="16"/>
                <w:szCs w:val="16"/>
              </w:rPr>
              <w:t>2.15</w:t>
            </w:r>
            <w:r w:rsidRPr="00516A93">
              <w:rPr>
                <w:sz w:val="16"/>
                <w:szCs w:val="16"/>
              </w:rPr>
              <w:t xml:space="preserve"> </w:t>
            </w:r>
          </w:p>
        </w:tc>
        <w:tc>
          <w:tcPr>
            <w:tcW w:w="720" w:type="dxa"/>
            <w:tcBorders>
              <w:top w:val="nil"/>
              <w:left w:val="nil"/>
              <w:bottom w:val="single" w:sz="4" w:space="0" w:color="auto"/>
              <w:right w:val="nil"/>
            </w:tcBorders>
          </w:tcPr>
          <w:p w14:paraId="28C54963" w14:textId="5D0D3D58"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3.00</w:t>
            </w:r>
            <w:r w:rsidRPr="00516A93">
              <w:rPr>
                <w:sz w:val="16"/>
                <w:szCs w:val="16"/>
              </w:rPr>
              <w:t xml:space="preserve"> </w:t>
            </w:r>
          </w:p>
        </w:tc>
        <w:tc>
          <w:tcPr>
            <w:tcW w:w="720" w:type="dxa"/>
            <w:tcBorders>
              <w:top w:val="nil"/>
              <w:left w:val="nil"/>
              <w:bottom w:val="single" w:sz="4" w:space="0" w:color="auto"/>
              <w:right w:val="nil"/>
            </w:tcBorders>
          </w:tcPr>
          <w:p w14:paraId="339D1ABB" w14:textId="2E58A7D7"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3.80</w:t>
            </w:r>
            <w:r w:rsidRPr="00516A93">
              <w:rPr>
                <w:sz w:val="16"/>
                <w:szCs w:val="16"/>
              </w:rPr>
              <w:t xml:space="preserve"> </w:t>
            </w:r>
          </w:p>
        </w:tc>
        <w:tc>
          <w:tcPr>
            <w:tcW w:w="666" w:type="dxa"/>
            <w:tcBorders>
              <w:top w:val="nil"/>
              <w:left w:val="nil"/>
              <w:bottom w:val="single" w:sz="4" w:space="0" w:color="auto"/>
              <w:right w:val="nil"/>
            </w:tcBorders>
          </w:tcPr>
          <w:p w14:paraId="2D174184" w14:textId="18C61B11" w:rsidR="00911EA9" w:rsidRPr="00EF360B" w:rsidRDefault="00A40C52" w:rsidP="00EF360B">
            <w:pPr>
              <w:ind w:left="-108"/>
              <w:jc w:val="right"/>
              <w:rPr>
                <w:sz w:val="16"/>
                <w:szCs w:val="16"/>
              </w:rPr>
            </w:pPr>
            <w:r w:rsidRPr="00516A93">
              <w:rPr>
                <w:sz w:val="16"/>
                <w:szCs w:val="16"/>
              </w:rPr>
              <w:t xml:space="preserve"> </w:t>
            </w:r>
            <w:r w:rsidR="003A4C41" w:rsidRPr="00516A93">
              <w:rPr>
                <w:sz w:val="16"/>
                <w:szCs w:val="16"/>
              </w:rPr>
              <w:t>3.30</w:t>
            </w:r>
            <w:r w:rsidRPr="00516A93">
              <w:rPr>
                <w:sz w:val="16"/>
                <w:szCs w:val="16"/>
              </w:rPr>
              <w:t xml:space="preserve"> </w:t>
            </w:r>
          </w:p>
        </w:tc>
      </w:tr>
      <w:tr w:rsidR="00911EA9" w:rsidRPr="00BA43D0" w14:paraId="3C78FC1D" w14:textId="77777777" w:rsidTr="00516A93">
        <w:trPr>
          <w:trHeight w:val="99"/>
        </w:trPr>
        <w:tc>
          <w:tcPr>
            <w:tcW w:w="1584" w:type="dxa"/>
            <w:tcBorders>
              <w:top w:val="single" w:sz="4" w:space="0" w:color="auto"/>
              <w:left w:val="nil"/>
              <w:bottom w:val="nil"/>
              <w:right w:val="nil"/>
            </w:tcBorders>
            <w:vAlign w:val="center"/>
          </w:tcPr>
          <w:p w14:paraId="37CB77E5" w14:textId="0C0FD693" w:rsidR="00911EA9" w:rsidRPr="00937287" w:rsidRDefault="00002342" w:rsidP="00516A93">
            <w:pPr>
              <w:ind w:left="-16" w:right="-286"/>
              <w:rPr>
                <w:i/>
                <w:sz w:val="16"/>
                <w:szCs w:val="16"/>
              </w:rPr>
            </w:pPr>
            <w:r w:rsidRPr="00937287">
              <w:rPr>
                <w:i/>
                <w:sz w:val="16"/>
                <w:szCs w:val="16"/>
              </w:rPr>
              <w:t>Aggregate Operations</w:t>
            </w:r>
          </w:p>
        </w:tc>
        <w:tc>
          <w:tcPr>
            <w:tcW w:w="720" w:type="dxa"/>
            <w:tcBorders>
              <w:top w:val="single" w:sz="4" w:space="0" w:color="auto"/>
              <w:left w:val="nil"/>
              <w:bottom w:val="nil"/>
              <w:right w:val="nil"/>
            </w:tcBorders>
            <w:vAlign w:val="center"/>
          </w:tcPr>
          <w:p w14:paraId="13C35F11" w14:textId="77777777" w:rsidR="00911EA9" w:rsidRPr="00937287" w:rsidRDefault="00911EA9" w:rsidP="00EF360B">
            <w:pPr>
              <w:jc w:val="right"/>
              <w:rPr>
                <w:i/>
                <w:sz w:val="16"/>
                <w:szCs w:val="16"/>
              </w:rPr>
            </w:pPr>
          </w:p>
        </w:tc>
        <w:tc>
          <w:tcPr>
            <w:tcW w:w="720" w:type="dxa"/>
            <w:tcBorders>
              <w:top w:val="single" w:sz="4" w:space="0" w:color="auto"/>
              <w:left w:val="nil"/>
              <w:bottom w:val="nil"/>
              <w:right w:val="nil"/>
            </w:tcBorders>
            <w:vAlign w:val="center"/>
          </w:tcPr>
          <w:p w14:paraId="4922BE9B" w14:textId="77777777" w:rsidR="00911EA9" w:rsidRPr="00937287" w:rsidRDefault="00911EA9" w:rsidP="00EF360B">
            <w:pPr>
              <w:jc w:val="right"/>
              <w:rPr>
                <w:i/>
                <w:sz w:val="16"/>
                <w:szCs w:val="16"/>
              </w:rPr>
            </w:pPr>
          </w:p>
        </w:tc>
        <w:tc>
          <w:tcPr>
            <w:tcW w:w="720" w:type="dxa"/>
            <w:tcBorders>
              <w:top w:val="single" w:sz="4" w:space="0" w:color="auto"/>
              <w:left w:val="nil"/>
              <w:bottom w:val="nil"/>
              <w:right w:val="nil"/>
            </w:tcBorders>
            <w:vAlign w:val="center"/>
          </w:tcPr>
          <w:p w14:paraId="54F71953" w14:textId="77777777" w:rsidR="00911EA9" w:rsidRPr="00937287" w:rsidRDefault="00911EA9" w:rsidP="00EF360B">
            <w:pPr>
              <w:ind w:left="-108"/>
              <w:jc w:val="right"/>
              <w:rPr>
                <w:i/>
                <w:sz w:val="16"/>
                <w:szCs w:val="16"/>
              </w:rPr>
            </w:pPr>
          </w:p>
        </w:tc>
        <w:tc>
          <w:tcPr>
            <w:tcW w:w="720" w:type="dxa"/>
            <w:tcBorders>
              <w:top w:val="single" w:sz="4" w:space="0" w:color="auto"/>
              <w:left w:val="nil"/>
              <w:bottom w:val="nil"/>
              <w:right w:val="nil"/>
            </w:tcBorders>
            <w:vAlign w:val="center"/>
          </w:tcPr>
          <w:p w14:paraId="269356E7" w14:textId="77777777" w:rsidR="00911EA9" w:rsidRPr="00937287" w:rsidRDefault="00911EA9" w:rsidP="00EF360B">
            <w:pPr>
              <w:ind w:left="-108"/>
              <w:jc w:val="right"/>
              <w:rPr>
                <w:i/>
                <w:sz w:val="16"/>
                <w:szCs w:val="16"/>
              </w:rPr>
            </w:pPr>
          </w:p>
        </w:tc>
        <w:tc>
          <w:tcPr>
            <w:tcW w:w="666" w:type="dxa"/>
            <w:tcBorders>
              <w:top w:val="single" w:sz="4" w:space="0" w:color="auto"/>
              <w:left w:val="nil"/>
              <w:bottom w:val="nil"/>
              <w:right w:val="nil"/>
            </w:tcBorders>
            <w:vAlign w:val="center"/>
          </w:tcPr>
          <w:p w14:paraId="7D7995E9" w14:textId="77777777" w:rsidR="00911EA9" w:rsidRPr="00937287" w:rsidRDefault="00911EA9" w:rsidP="00EF360B">
            <w:pPr>
              <w:ind w:left="-108"/>
              <w:jc w:val="right"/>
              <w:rPr>
                <w:i/>
                <w:sz w:val="16"/>
                <w:szCs w:val="16"/>
              </w:rPr>
            </w:pPr>
          </w:p>
        </w:tc>
      </w:tr>
      <w:tr w:rsidR="00002342" w:rsidRPr="00BA43D0" w14:paraId="536B76E8" w14:textId="77777777" w:rsidTr="00516A93">
        <w:trPr>
          <w:trHeight w:val="99"/>
        </w:trPr>
        <w:tc>
          <w:tcPr>
            <w:tcW w:w="1584" w:type="dxa"/>
            <w:tcBorders>
              <w:top w:val="nil"/>
              <w:left w:val="nil"/>
              <w:bottom w:val="nil"/>
              <w:right w:val="nil"/>
            </w:tcBorders>
          </w:tcPr>
          <w:p w14:paraId="13E5A1D1" w14:textId="660B401F" w:rsidR="00002342" w:rsidRDefault="00937287" w:rsidP="00EF360B">
            <w:pPr>
              <w:ind w:left="164"/>
              <w:rPr>
                <w:iCs/>
                <w:sz w:val="16"/>
                <w:szCs w:val="16"/>
              </w:rPr>
            </w:pPr>
            <w:r>
              <w:rPr>
                <w:sz w:val="16"/>
                <w:szCs w:val="16"/>
              </w:rPr>
              <w:t>Grouping</w:t>
            </w:r>
          </w:p>
        </w:tc>
        <w:tc>
          <w:tcPr>
            <w:tcW w:w="720" w:type="dxa"/>
            <w:tcBorders>
              <w:top w:val="nil"/>
              <w:left w:val="nil"/>
              <w:bottom w:val="nil"/>
              <w:right w:val="nil"/>
            </w:tcBorders>
          </w:tcPr>
          <w:p w14:paraId="6B7D82EC" w14:textId="272AECA5" w:rsidR="00002342" w:rsidRPr="00EF360B" w:rsidRDefault="00B95ECB" w:rsidP="00EF360B">
            <w:pPr>
              <w:jc w:val="right"/>
              <w:rPr>
                <w:sz w:val="16"/>
                <w:szCs w:val="16"/>
              </w:rPr>
            </w:pPr>
            <w:r w:rsidRPr="002660E3">
              <w:rPr>
                <w:sz w:val="16"/>
                <w:szCs w:val="16"/>
              </w:rPr>
              <w:t xml:space="preserve"> 1.51 </w:t>
            </w:r>
          </w:p>
        </w:tc>
        <w:tc>
          <w:tcPr>
            <w:tcW w:w="720" w:type="dxa"/>
            <w:tcBorders>
              <w:top w:val="nil"/>
              <w:left w:val="nil"/>
              <w:bottom w:val="nil"/>
              <w:right w:val="nil"/>
            </w:tcBorders>
          </w:tcPr>
          <w:p w14:paraId="49149A2F" w14:textId="34C5393B" w:rsidR="00002342" w:rsidRPr="00EF360B" w:rsidRDefault="00B95ECB" w:rsidP="00EF360B">
            <w:pPr>
              <w:jc w:val="right"/>
              <w:rPr>
                <w:sz w:val="16"/>
                <w:szCs w:val="16"/>
              </w:rPr>
            </w:pPr>
            <w:r w:rsidRPr="002660E3">
              <w:rPr>
                <w:sz w:val="16"/>
                <w:szCs w:val="16"/>
              </w:rPr>
              <w:t xml:space="preserve"> 1.46 </w:t>
            </w:r>
          </w:p>
        </w:tc>
        <w:tc>
          <w:tcPr>
            <w:tcW w:w="720" w:type="dxa"/>
            <w:tcBorders>
              <w:top w:val="nil"/>
              <w:left w:val="nil"/>
              <w:bottom w:val="nil"/>
              <w:right w:val="nil"/>
            </w:tcBorders>
          </w:tcPr>
          <w:p w14:paraId="366BE00E" w14:textId="0D314FC3" w:rsidR="00002342" w:rsidRPr="00EF360B" w:rsidRDefault="00B95ECB" w:rsidP="00EF360B">
            <w:pPr>
              <w:ind w:left="-108"/>
              <w:jc w:val="right"/>
              <w:rPr>
                <w:sz w:val="16"/>
                <w:szCs w:val="16"/>
              </w:rPr>
            </w:pPr>
            <w:r w:rsidRPr="002660E3">
              <w:rPr>
                <w:sz w:val="16"/>
                <w:szCs w:val="16"/>
              </w:rPr>
              <w:t xml:space="preserve"> 1.48 </w:t>
            </w:r>
          </w:p>
        </w:tc>
        <w:tc>
          <w:tcPr>
            <w:tcW w:w="720" w:type="dxa"/>
            <w:tcBorders>
              <w:top w:val="nil"/>
              <w:left w:val="nil"/>
              <w:bottom w:val="nil"/>
              <w:right w:val="nil"/>
            </w:tcBorders>
          </w:tcPr>
          <w:p w14:paraId="637F50E6" w14:textId="37CD93F7" w:rsidR="00002342" w:rsidRPr="00EF360B" w:rsidRDefault="00B95ECB" w:rsidP="00EF360B">
            <w:pPr>
              <w:ind w:left="-108"/>
              <w:jc w:val="right"/>
              <w:rPr>
                <w:sz w:val="16"/>
                <w:szCs w:val="16"/>
              </w:rPr>
            </w:pPr>
            <w:r w:rsidRPr="002660E3">
              <w:rPr>
                <w:sz w:val="16"/>
                <w:szCs w:val="16"/>
              </w:rPr>
              <w:t xml:space="preserve"> 2.75 </w:t>
            </w:r>
          </w:p>
        </w:tc>
        <w:tc>
          <w:tcPr>
            <w:tcW w:w="666" w:type="dxa"/>
            <w:tcBorders>
              <w:top w:val="nil"/>
              <w:left w:val="nil"/>
              <w:bottom w:val="nil"/>
              <w:right w:val="nil"/>
            </w:tcBorders>
          </w:tcPr>
          <w:p w14:paraId="264F8343" w14:textId="64B23BB0" w:rsidR="00002342" w:rsidRPr="00EF360B" w:rsidRDefault="00B95ECB" w:rsidP="00EF360B">
            <w:pPr>
              <w:ind w:left="-108"/>
              <w:jc w:val="right"/>
              <w:rPr>
                <w:sz w:val="16"/>
                <w:szCs w:val="16"/>
              </w:rPr>
            </w:pPr>
            <w:r w:rsidRPr="002660E3">
              <w:rPr>
                <w:sz w:val="16"/>
                <w:szCs w:val="16"/>
              </w:rPr>
              <w:t xml:space="preserve"> 1.58 </w:t>
            </w:r>
          </w:p>
        </w:tc>
      </w:tr>
      <w:tr w:rsidR="00002342" w:rsidRPr="00BA43D0" w14:paraId="7F38A910" w14:textId="77777777" w:rsidTr="00516A93">
        <w:trPr>
          <w:trHeight w:val="99"/>
        </w:trPr>
        <w:tc>
          <w:tcPr>
            <w:tcW w:w="1584" w:type="dxa"/>
            <w:tcBorders>
              <w:top w:val="nil"/>
              <w:left w:val="nil"/>
              <w:bottom w:val="single" w:sz="4" w:space="0" w:color="auto"/>
              <w:right w:val="nil"/>
            </w:tcBorders>
          </w:tcPr>
          <w:p w14:paraId="1E9349C4" w14:textId="111C3240" w:rsidR="00002342" w:rsidRDefault="00937287" w:rsidP="007B4954">
            <w:pPr>
              <w:ind w:left="164" w:right="-52"/>
              <w:rPr>
                <w:iCs/>
                <w:sz w:val="16"/>
                <w:szCs w:val="16"/>
              </w:rPr>
            </w:pPr>
            <w:r>
              <w:rPr>
                <w:sz w:val="16"/>
                <w:szCs w:val="16"/>
              </w:rPr>
              <w:t>Ranking</w:t>
            </w:r>
            <w:r w:rsidR="007B4954">
              <w:rPr>
                <w:sz w:val="16"/>
                <w:szCs w:val="16"/>
              </w:rPr>
              <w:t xml:space="preserve"> in Groups</w:t>
            </w:r>
          </w:p>
        </w:tc>
        <w:tc>
          <w:tcPr>
            <w:tcW w:w="720" w:type="dxa"/>
            <w:tcBorders>
              <w:top w:val="nil"/>
              <w:left w:val="nil"/>
              <w:bottom w:val="single" w:sz="4" w:space="0" w:color="auto"/>
              <w:right w:val="nil"/>
            </w:tcBorders>
          </w:tcPr>
          <w:p w14:paraId="1381B940" w14:textId="24A8C613" w:rsidR="00002342" w:rsidRPr="00EF360B" w:rsidRDefault="00B95ECB" w:rsidP="00EF360B">
            <w:pPr>
              <w:jc w:val="right"/>
              <w:rPr>
                <w:sz w:val="16"/>
                <w:szCs w:val="16"/>
              </w:rPr>
            </w:pPr>
            <w:r w:rsidRPr="002660E3">
              <w:rPr>
                <w:sz w:val="16"/>
                <w:szCs w:val="16"/>
              </w:rPr>
              <w:t xml:space="preserve"> 1.23 </w:t>
            </w:r>
          </w:p>
        </w:tc>
        <w:tc>
          <w:tcPr>
            <w:tcW w:w="720" w:type="dxa"/>
            <w:tcBorders>
              <w:top w:val="nil"/>
              <w:left w:val="nil"/>
              <w:bottom w:val="single" w:sz="4" w:space="0" w:color="auto"/>
              <w:right w:val="nil"/>
            </w:tcBorders>
          </w:tcPr>
          <w:p w14:paraId="72AC85F1" w14:textId="79C39965" w:rsidR="00002342" w:rsidRPr="00EF360B" w:rsidRDefault="00B95ECB" w:rsidP="00EF360B">
            <w:pPr>
              <w:jc w:val="right"/>
              <w:rPr>
                <w:sz w:val="16"/>
                <w:szCs w:val="16"/>
              </w:rPr>
            </w:pPr>
            <w:r w:rsidRPr="002660E3">
              <w:rPr>
                <w:sz w:val="16"/>
                <w:szCs w:val="16"/>
              </w:rPr>
              <w:t xml:space="preserve"> 1.18 </w:t>
            </w:r>
          </w:p>
        </w:tc>
        <w:tc>
          <w:tcPr>
            <w:tcW w:w="720" w:type="dxa"/>
            <w:tcBorders>
              <w:top w:val="nil"/>
              <w:left w:val="nil"/>
              <w:bottom w:val="single" w:sz="4" w:space="0" w:color="auto"/>
              <w:right w:val="nil"/>
            </w:tcBorders>
          </w:tcPr>
          <w:p w14:paraId="5F9B6982" w14:textId="5FE0B75E" w:rsidR="00002342" w:rsidRPr="00EF360B" w:rsidRDefault="00B95ECB" w:rsidP="00EF360B">
            <w:pPr>
              <w:ind w:left="-108"/>
              <w:jc w:val="right"/>
              <w:rPr>
                <w:sz w:val="16"/>
                <w:szCs w:val="16"/>
              </w:rPr>
            </w:pPr>
            <w:r w:rsidRPr="002660E3">
              <w:rPr>
                <w:sz w:val="16"/>
                <w:szCs w:val="16"/>
              </w:rPr>
              <w:t xml:space="preserve"> 1.30 </w:t>
            </w:r>
          </w:p>
        </w:tc>
        <w:tc>
          <w:tcPr>
            <w:tcW w:w="720" w:type="dxa"/>
            <w:tcBorders>
              <w:top w:val="nil"/>
              <w:left w:val="nil"/>
              <w:bottom w:val="single" w:sz="4" w:space="0" w:color="auto"/>
              <w:right w:val="nil"/>
            </w:tcBorders>
          </w:tcPr>
          <w:p w14:paraId="682B7CE9" w14:textId="4AE77EC5" w:rsidR="00002342" w:rsidRPr="00EF360B" w:rsidRDefault="00B95ECB" w:rsidP="00EF360B">
            <w:pPr>
              <w:ind w:left="-108"/>
              <w:jc w:val="right"/>
              <w:rPr>
                <w:sz w:val="16"/>
                <w:szCs w:val="16"/>
              </w:rPr>
            </w:pPr>
            <w:r w:rsidRPr="002660E3">
              <w:rPr>
                <w:sz w:val="16"/>
                <w:szCs w:val="16"/>
              </w:rPr>
              <w:t xml:space="preserve"> 1.79 </w:t>
            </w:r>
          </w:p>
        </w:tc>
        <w:tc>
          <w:tcPr>
            <w:tcW w:w="666" w:type="dxa"/>
            <w:tcBorders>
              <w:top w:val="nil"/>
              <w:left w:val="nil"/>
              <w:bottom w:val="single" w:sz="4" w:space="0" w:color="auto"/>
              <w:right w:val="nil"/>
            </w:tcBorders>
          </w:tcPr>
          <w:p w14:paraId="6763EAEE" w14:textId="2DF71B71" w:rsidR="00002342" w:rsidRPr="00EF360B" w:rsidRDefault="00B95ECB" w:rsidP="00EF360B">
            <w:pPr>
              <w:ind w:left="-108"/>
              <w:jc w:val="right"/>
              <w:rPr>
                <w:sz w:val="16"/>
                <w:szCs w:val="16"/>
              </w:rPr>
            </w:pPr>
            <w:r w:rsidRPr="002660E3">
              <w:rPr>
                <w:sz w:val="16"/>
                <w:szCs w:val="16"/>
              </w:rPr>
              <w:t xml:space="preserve"> 2.00 </w:t>
            </w:r>
          </w:p>
        </w:tc>
      </w:tr>
      <w:tr w:rsidR="00002342" w:rsidRPr="00BA43D0" w14:paraId="3664E37D" w14:textId="77777777" w:rsidTr="00516A93">
        <w:trPr>
          <w:trHeight w:val="99"/>
        </w:trPr>
        <w:tc>
          <w:tcPr>
            <w:tcW w:w="1584" w:type="dxa"/>
            <w:tcBorders>
              <w:top w:val="single" w:sz="4" w:space="0" w:color="auto"/>
              <w:left w:val="nil"/>
              <w:bottom w:val="nil"/>
              <w:right w:val="nil"/>
            </w:tcBorders>
            <w:vAlign w:val="center"/>
          </w:tcPr>
          <w:p w14:paraId="53BAE6DB" w14:textId="3B009F55" w:rsidR="00002342" w:rsidRPr="00937287" w:rsidRDefault="00937287" w:rsidP="00937287">
            <w:pPr>
              <w:ind w:left="-16"/>
              <w:rPr>
                <w:i/>
                <w:sz w:val="16"/>
                <w:szCs w:val="16"/>
              </w:rPr>
            </w:pPr>
            <w:r w:rsidRPr="00937287">
              <w:rPr>
                <w:i/>
                <w:iCs/>
                <w:sz w:val="16"/>
                <w:szCs w:val="16"/>
              </w:rPr>
              <w:t>Mixed Operations</w:t>
            </w:r>
          </w:p>
        </w:tc>
        <w:tc>
          <w:tcPr>
            <w:tcW w:w="720" w:type="dxa"/>
            <w:tcBorders>
              <w:top w:val="single" w:sz="4" w:space="0" w:color="auto"/>
              <w:left w:val="nil"/>
              <w:bottom w:val="nil"/>
              <w:right w:val="nil"/>
            </w:tcBorders>
            <w:vAlign w:val="center"/>
          </w:tcPr>
          <w:p w14:paraId="4437355A" w14:textId="77777777" w:rsidR="00002342" w:rsidRPr="00937287" w:rsidRDefault="00002342" w:rsidP="00EF360B">
            <w:pPr>
              <w:jc w:val="right"/>
              <w:rPr>
                <w:i/>
                <w:sz w:val="16"/>
                <w:szCs w:val="16"/>
              </w:rPr>
            </w:pPr>
          </w:p>
        </w:tc>
        <w:tc>
          <w:tcPr>
            <w:tcW w:w="720" w:type="dxa"/>
            <w:tcBorders>
              <w:top w:val="single" w:sz="4" w:space="0" w:color="auto"/>
              <w:left w:val="nil"/>
              <w:bottom w:val="nil"/>
              <w:right w:val="nil"/>
            </w:tcBorders>
            <w:vAlign w:val="center"/>
          </w:tcPr>
          <w:p w14:paraId="150696B7" w14:textId="77777777" w:rsidR="00002342" w:rsidRPr="00937287" w:rsidRDefault="00002342" w:rsidP="00EF360B">
            <w:pPr>
              <w:jc w:val="right"/>
              <w:rPr>
                <w:i/>
                <w:sz w:val="16"/>
                <w:szCs w:val="16"/>
              </w:rPr>
            </w:pPr>
          </w:p>
        </w:tc>
        <w:tc>
          <w:tcPr>
            <w:tcW w:w="720" w:type="dxa"/>
            <w:tcBorders>
              <w:top w:val="single" w:sz="4" w:space="0" w:color="auto"/>
              <w:left w:val="nil"/>
              <w:bottom w:val="nil"/>
              <w:right w:val="nil"/>
            </w:tcBorders>
            <w:vAlign w:val="center"/>
          </w:tcPr>
          <w:p w14:paraId="38D095DD" w14:textId="77777777" w:rsidR="00002342" w:rsidRPr="00937287" w:rsidRDefault="00002342" w:rsidP="00EF360B">
            <w:pPr>
              <w:ind w:left="-108"/>
              <w:jc w:val="right"/>
              <w:rPr>
                <w:i/>
                <w:sz w:val="16"/>
                <w:szCs w:val="16"/>
              </w:rPr>
            </w:pPr>
          </w:p>
        </w:tc>
        <w:tc>
          <w:tcPr>
            <w:tcW w:w="720" w:type="dxa"/>
            <w:tcBorders>
              <w:top w:val="single" w:sz="4" w:space="0" w:color="auto"/>
              <w:left w:val="nil"/>
              <w:bottom w:val="nil"/>
              <w:right w:val="nil"/>
            </w:tcBorders>
            <w:vAlign w:val="center"/>
          </w:tcPr>
          <w:p w14:paraId="35121FA5" w14:textId="77777777" w:rsidR="00002342" w:rsidRPr="00937287" w:rsidRDefault="00002342" w:rsidP="00EF360B">
            <w:pPr>
              <w:ind w:left="-108"/>
              <w:jc w:val="right"/>
              <w:rPr>
                <w:i/>
                <w:sz w:val="16"/>
                <w:szCs w:val="16"/>
              </w:rPr>
            </w:pPr>
          </w:p>
        </w:tc>
        <w:tc>
          <w:tcPr>
            <w:tcW w:w="666" w:type="dxa"/>
            <w:tcBorders>
              <w:top w:val="single" w:sz="4" w:space="0" w:color="auto"/>
              <w:left w:val="nil"/>
              <w:bottom w:val="nil"/>
              <w:right w:val="nil"/>
            </w:tcBorders>
            <w:vAlign w:val="center"/>
          </w:tcPr>
          <w:p w14:paraId="1354C70C" w14:textId="77777777" w:rsidR="00002342" w:rsidRPr="00937287" w:rsidRDefault="00002342" w:rsidP="00EF360B">
            <w:pPr>
              <w:ind w:left="-108"/>
              <w:jc w:val="right"/>
              <w:rPr>
                <w:i/>
                <w:sz w:val="16"/>
                <w:szCs w:val="16"/>
              </w:rPr>
            </w:pPr>
          </w:p>
        </w:tc>
      </w:tr>
      <w:tr w:rsidR="00002342" w:rsidRPr="00BA43D0" w14:paraId="1A76FDFB" w14:textId="77777777" w:rsidTr="00516A93">
        <w:trPr>
          <w:trHeight w:val="99"/>
        </w:trPr>
        <w:tc>
          <w:tcPr>
            <w:tcW w:w="1584" w:type="dxa"/>
            <w:tcBorders>
              <w:top w:val="nil"/>
              <w:left w:val="nil"/>
              <w:bottom w:val="double" w:sz="4" w:space="0" w:color="auto"/>
              <w:right w:val="nil"/>
            </w:tcBorders>
            <w:vAlign w:val="center"/>
          </w:tcPr>
          <w:p w14:paraId="12F4F69C" w14:textId="2148837F" w:rsidR="00002342" w:rsidRDefault="00937287" w:rsidP="00EF360B">
            <w:pPr>
              <w:ind w:left="164"/>
              <w:rPr>
                <w:iCs/>
                <w:sz w:val="16"/>
                <w:szCs w:val="16"/>
              </w:rPr>
            </w:pPr>
            <w:r>
              <w:rPr>
                <w:iCs/>
                <w:sz w:val="16"/>
                <w:szCs w:val="16"/>
              </w:rPr>
              <w:t>Pivots</w:t>
            </w:r>
          </w:p>
        </w:tc>
        <w:tc>
          <w:tcPr>
            <w:tcW w:w="720" w:type="dxa"/>
            <w:tcBorders>
              <w:top w:val="nil"/>
              <w:left w:val="nil"/>
              <w:bottom w:val="double" w:sz="4" w:space="0" w:color="auto"/>
              <w:right w:val="nil"/>
            </w:tcBorders>
          </w:tcPr>
          <w:p w14:paraId="5AA58255" w14:textId="2D7E482F" w:rsidR="00002342" w:rsidRPr="00EF360B" w:rsidRDefault="002660E3" w:rsidP="00EF360B">
            <w:pPr>
              <w:jc w:val="right"/>
              <w:rPr>
                <w:sz w:val="16"/>
                <w:szCs w:val="16"/>
              </w:rPr>
            </w:pPr>
            <w:r w:rsidRPr="002660E3">
              <w:rPr>
                <w:sz w:val="16"/>
                <w:szCs w:val="16"/>
              </w:rPr>
              <w:t xml:space="preserve"> </w:t>
            </w:r>
            <w:r w:rsidR="00516A93" w:rsidRPr="00516A93">
              <w:rPr>
                <w:sz w:val="16"/>
                <w:szCs w:val="16"/>
              </w:rPr>
              <w:t>1.63</w:t>
            </w:r>
            <w:r w:rsidRPr="002660E3">
              <w:rPr>
                <w:sz w:val="16"/>
                <w:szCs w:val="16"/>
              </w:rPr>
              <w:t xml:space="preserve"> </w:t>
            </w:r>
          </w:p>
        </w:tc>
        <w:tc>
          <w:tcPr>
            <w:tcW w:w="720" w:type="dxa"/>
            <w:tcBorders>
              <w:top w:val="nil"/>
              <w:left w:val="nil"/>
              <w:bottom w:val="double" w:sz="4" w:space="0" w:color="auto"/>
              <w:right w:val="nil"/>
            </w:tcBorders>
          </w:tcPr>
          <w:p w14:paraId="1A85D18B" w14:textId="10A45DC7" w:rsidR="00002342" w:rsidRPr="00EF360B" w:rsidRDefault="002660E3" w:rsidP="00EF360B">
            <w:pPr>
              <w:jc w:val="right"/>
              <w:rPr>
                <w:sz w:val="16"/>
                <w:szCs w:val="16"/>
              </w:rPr>
            </w:pPr>
            <w:r w:rsidRPr="002660E3">
              <w:rPr>
                <w:sz w:val="16"/>
                <w:szCs w:val="16"/>
              </w:rPr>
              <w:t xml:space="preserve"> </w:t>
            </w:r>
            <w:r w:rsidR="00516A93" w:rsidRPr="00516A93">
              <w:rPr>
                <w:sz w:val="16"/>
                <w:szCs w:val="16"/>
              </w:rPr>
              <w:t>1.33</w:t>
            </w:r>
            <w:r w:rsidRPr="002660E3">
              <w:rPr>
                <w:sz w:val="16"/>
                <w:szCs w:val="16"/>
              </w:rPr>
              <w:t xml:space="preserve"> </w:t>
            </w:r>
          </w:p>
        </w:tc>
        <w:tc>
          <w:tcPr>
            <w:tcW w:w="720" w:type="dxa"/>
            <w:tcBorders>
              <w:top w:val="nil"/>
              <w:left w:val="nil"/>
              <w:bottom w:val="double" w:sz="4" w:space="0" w:color="auto"/>
              <w:right w:val="nil"/>
            </w:tcBorders>
          </w:tcPr>
          <w:p w14:paraId="1AC49318" w14:textId="176C7D98" w:rsidR="00002342" w:rsidRPr="00EF360B" w:rsidRDefault="002660E3" w:rsidP="00EF360B">
            <w:pPr>
              <w:ind w:left="-108"/>
              <w:jc w:val="right"/>
              <w:rPr>
                <w:sz w:val="16"/>
                <w:szCs w:val="16"/>
              </w:rPr>
            </w:pPr>
            <w:r w:rsidRPr="002660E3">
              <w:rPr>
                <w:sz w:val="16"/>
                <w:szCs w:val="16"/>
              </w:rPr>
              <w:t xml:space="preserve"> </w:t>
            </w:r>
            <w:r w:rsidR="00516A93" w:rsidRPr="00516A93">
              <w:rPr>
                <w:sz w:val="16"/>
                <w:szCs w:val="16"/>
              </w:rPr>
              <w:t>1.16</w:t>
            </w:r>
            <w:r w:rsidRPr="002660E3">
              <w:rPr>
                <w:sz w:val="16"/>
                <w:szCs w:val="16"/>
              </w:rPr>
              <w:t xml:space="preserve"> </w:t>
            </w:r>
          </w:p>
        </w:tc>
        <w:tc>
          <w:tcPr>
            <w:tcW w:w="720" w:type="dxa"/>
            <w:tcBorders>
              <w:top w:val="nil"/>
              <w:left w:val="nil"/>
              <w:bottom w:val="double" w:sz="4" w:space="0" w:color="auto"/>
              <w:right w:val="nil"/>
            </w:tcBorders>
          </w:tcPr>
          <w:p w14:paraId="024BD225" w14:textId="7A8F95FB" w:rsidR="00002342" w:rsidRPr="00EF360B" w:rsidRDefault="002660E3" w:rsidP="00EF360B">
            <w:pPr>
              <w:ind w:left="-108"/>
              <w:jc w:val="right"/>
              <w:rPr>
                <w:sz w:val="16"/>
                <w:szCs w:val="16"/>
              </w:rPr>
            </w:pPr>
            <w:r w:rsidRPr="002660E3">
              <w:rPr>
                <w:sz w:val="16"/>
                <w:szCs w:val="16"/>
              </w:rPr>
              <w:t xml:space="preserve"> </w:t>
            </w:r>
            <w:r w:rsidR="00516A93" w:rsidRPr="00516A93">
              <w:rPr>
                <w:sz w:val="16"/>
                <w:szCs w:val="16"/>
              </w:rPr>
              <w:t>1.94</w:t>
            </w:r>
            <w:r w:rsidRPr="002660E3">
              <w:rPr>
                <w:sz w:val="16"/>
                <w:szCs w:val="16"/>
              </w:rPr>
              <w:t xml:space="preserve"> </w:t>
            </w:r>
          </w:p>
        </w:tc>
        <w:tc>
          <w:tcPr>
            <w:tcW w:w="666" w:type="dxa"/>
            <w:tcBorders>
              <w:top w:val="nil"/>
              <w:left w:val="nil"/>
              <w:bottom w:val="double" w:sz="4" w:space="0" w:color="auto"/>
              <w:right w:val="nil"/>
            </w:tcBorders>
          </w:tcPr>
          <w:p w14:paraId="31C9816D" w14:textId="63CF2D10" w:rsidR="00002342" w:rsidRPr="00EF360B" w:rsidRDefault="002660E3" w:rsidP="00EF360B">
            <w:pPr>
              <w:ind w:left="-108"/>
              <w:jc w:val="right"/>
              <w:rPr>
                <w:sz w:val="16"/>
                <w:szCs w:val="16"/>
              </w:rPr>
            </w:pPr>
            <w:r w:rsidRPr="002660E3">
              <w:rPr>
                <w:sz w:val="16"/>
                <w:szCs w:val="16"/>
              </w:rPr>
              <w:t xml:space="preserve"> </w:t>
            </w:r>
            <w:r w:rsidR="00516A93" w:rsidRPr="00516A93">
              <w:rPr>
                <w:sz w:val="16"/>
                <w:szCs w:val="16"/>
              </w:rPr>
              <w:t>1.35</w:t>
            </w:r>
            <w:r w:rsidRPr="002660E3">
              <w:rPr>
                <w:sz w:val="16"/>
                <w:szCs w:val="16"/>
              </w:rPr>
              <w:t xml:space="preserve"> </w:t>
            </w:r>
          </w:p>
        </w:tc>
      </w:tr>
    </w:tbl>
    <w:p w14:paraId="63123398" w14:textId="77777777" w:rsidR="00B849BC" w:rsidRDefault="00B849BC" w:rsidP="007D4817">
      <w:pPr>
        <w:pStyle w:val="Caption"/>
        <w:keepNext/>
        <w:rPr>
          <w:smallCaps/>
        </w:rPr>
      </w:pPr>
    </w:p>
    <w:p w14:paraId="3C609537" w14:textId="5415AC5E" w:rsidR="007D4817" w:rsidRPr="007D4817" w:rsidRDefault="007D4817" w:rsidP="007D4817">
      <w:pPr>
        <w:pStyle w:val="Caption"/>
        <w:keepNext/>
        <w:rPr>
          <w:caps/>
        </w:rPr>
      </w:pPr>
      <w:r w:rsidRPr="00CF622B">
        <w:rPr>
          <w:smallCaps/>
        </w:rPr>
        <w:t>Table</w:t>
      </w:r>
      <w:r w:rsidRPr="007D4817">
        <w:rPr>
          <w:caps/>
        </w:rPr>
        <w:t xml:space="preserve"> </w:t>
      </w:r>
      <w:r w:rsidR="002110C4">
        <w:rPr>
          <w:caps/>
        </w:rPr>
        <w:fldChar w:fldCharType="begin"/>
      </w:r>
      <w:r w:rsidR="002110C4">
        <w:rPr>
          <w:caps/>
        </w:rPr>
        <w:instrText xml:space="preserve"> SEQ Table \* ROMAN </w:instrText>
      </w:r>
      <w:r w:rsidR="002110C4">
        <w:rPr>
          <w:caps/>
        </w:rPr>
        <w:fldChar w:fldCharType="separate"/>
      </w:r>
      <w:r w:rsidR="007A16CC">
        <w:rPr>
          <w:caps/>
          <w:noProof/>
        </w:rPr>
        <w:t>III</w:t>
      </w:r>
      <w:r w:rsidR="002110C4">
        <w:rPr>
          <w:caps/>
        </w:rPr>
        <w:fldChar w:fldCharType="end"/>
      </w:r>
    </w:p>
    <w:p w14:paraId="60DE98A8" w14:textId="37C80923" w:rsidR="00516A93" w:rsidRDefault="00516A93" w:rsidP="00516A93">
      <w:pPr>
        <w:pStyle w:val="TableTitle"/>
        <w:keepNext/>
      </w:pPr>
      <w:r>
        <w:t xml:space="preserve">Ratio between Scala and PySpark median throughputs for the </w:t>
      </w:r>
      <w:r w:rsidR="00085725">
        <w:t xml:space="preserve">Single Node </w:t>
      </w:r>
      <w:r>
        <w:t xml:space="preserve">Databricks environment </w:t>
      </w:r>
    </w:p>
    <w:tbl>
      <w:tblPr>
        <w:tblW w:w="51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84"/>
        <w:gridCol w:w="720"/>
        <w:gridCol w:w="720"/>
        <w:gridCol w:w="720"/>
        <w:gridCol w:w="720"/>
        <w:gridCol w:w="666"/>
      </w:tblGrid>
      <w:tr w:rsidR="00516A93" w14:paraId="606F4E97" w14:textId="77777777" w:rsidTr="00635FF9">
        <w:trPr>
          <w:trHeight w:val="360"/>
        </w:trPr>
        <w:tc>
          <w:tcPr>
            <w:tcW w:w="1584" w:type="dxa"/>
            <w:tcBorders>
              <w:top w:val="double" w:sz="6" w:space="0" w:color="auto"/>
              <w:left w:val="nil"/>
              <w:bottom w:val="single" w:sz="6" w:space="0" w:color="auto"/>
              <w:right w:val="nil"/>
            </w:tcBorders>
            <w:vAlign w:val="center"/>
          </w:tcPr>
          <w:p w14:paraId="56934F81" w14:textId="379C0139" w:rsidR="00516A93" w:rsidRPr="00CF77F7" w:rsidRDefault="00516A93" w:rsidP="00635FF9">
            <w:pPr>
              <w:jc w:val="center"/>
              <w:rPr>
                <w:sz w:val="16"/>
                <w:szCs w:val="16"/>
              </w:rPr>
            </w:pPr>
            <w:r>
              <w:rPr>
                <w:sz w:val="16"/>
                <w:szCs w:val="16"/>
              </w:rPr>
              <w:t>Query</w:t>
            </w:r>
            <w:r w:rsidR="00C938DD">
              <w:rPr>
                <w:sz w:val="16"/>
                <w:szCs w:val="16"/>
              </w:rPr>
              <w:t xml:space="preserve"> /</w:t>
            </w:r>
            <w:r w:rsidR="00E907C2">
              <w:rPr>
                <w:sz w:val="16"/>
                <w:szCs w:val="16"/>
              </w:rPr>
              <w:t xml:space="preserve"> </w:t>
            </w:r>
            <w:r w:rsidR="00C938DD">
              <w:rPr>
                <w:sz w:val="16"/>
                <w:szCs w:val="16"/>
              </w:rPr>
              <w:t>Datasets</w:t>
            </w:r>
          </w:p>
        </w:tc>
        <w:tc>
          <w:tcPr>
            <w:tcW w:w="720" w:type="dxa"/>
            <w:tcBorders>
              <w:top w:val="double" w:sz="6" w:space="0" w:color="auto"/>
              <w:left w:val="nil"/>
              <w:bottom w:val="single" w:sz="6" w:space="0" w:color="auto"/>
              <w:right w:val="nil"/>
            </w:tcBorders>
            <w:vAlign w:val="center"/>
          </w:tcPr>
          <w:p w14:paraId="6C5DE5F9" w14:textId="77777777" w:rsidR="00516A93" w:rsidRPr="00CF77F7" w:rsidRDefault="00516A93" w:rsidP="00635FF9">
            <w:pPr>
              <w:jc w:val="center"/>
              <w:rPr>
                <w:sz w:val="16"/>
                <w:szCs w:val="16"/>
              </w:rPr>
            </w:pPr>
            <w:r>
              <w:rPr>
                <w:sz w:val="16"/>
                <w:szCs w:val="16"/>
              </w:rPr>
              <w:t>10MB</w:t>
            </w:r>
          </w:p>
        </w:tc>
        <w:tc>
          <w:tcPr>
            <w:tcW w:w="720" w:type="dxa"/>
            <w:tcBorders>
              <w:top w:val="double" w:sz="6" w:space="0" w:color="auto"/>
              <w:left w:val="nil"/>
              <w:bottom w:val="single" w:sz="6" w:space="0" w:color="auto"/>
              <w:right w:val="nil"/>
            </w:tcBorders>
            <w:vAlign w:val="center"/>
          </w:tcPr>
          <w:p w14:paraId="694C60B0" w14:textId="77777777" w:rsidR="00516A93" w:rsidRPr="00CF77F7" w:rsidRDefault="00516A93" w:rsidP="00635FF9">
            <w:pPr>
              <w:jc w:val="center"/>
              <w:rPr>
                <w:sz w:val="16"/>
                <w:szCs w:val="16"/>
              </w:rPr>
            </w:pPr>
            <w:r>
              <w:rPr>
                <w:sz w:val="16"/>
                <w:szCs w:val="16"/>
              </w:rPr>
              <w:t>100MB</w:t>
            </w:r>
          </w:p>
        </w:tc>
        <w:tc>
          <w:tcPr>
            <w:tcW w:w="720" w:type="dxa"/>
            <w:tcBorders>
              <w:top w:val="double" w:sz="6" w:space="0" w:color="auto"/>
              <w:left w:val="nil"/>
              <w:bottom w:val="single" w:sz="6" w:space="0" w:color="auto"/>
              <w:right w:val="nil"/>
            </w:tcBorders>
            <w:vAlign w:val="center"/>
          </w:tcPr>
          <w:p w14:paraId="32263B0C" w14:textId="77777777" w:rsidR="00516A93" w:rsidRPr="00CF77F7" w:rsidRDefault="00516A93" w:rsidP="00635FF9">
            <w:pPr>
              <w:ind w:left="-108"/>
              <w:jc w:val="center"/>
              <w:rPr>
                <w:sz w:val="16"/>
                <w:szCs w:val="16"/>
              </w:rPr>
            </w:pPr>
            <w:r>
              <w:rPr>
                <w:sz w:val="16"/>
                <w:szCs w:val="16"/>
              </w:rPr>
              <w:t>200MB</w:t>
            </w:r>
          </w:p>
        </w:tc>
        <w:tc>
          <w:tcPr>
            <w:tcW w:w="720" w:type="dxa"/>
            <w:tcBorders>
              <w:top w:val="double" w:sz="6" w:space="0" w:color="auto"/>
              <w:left w:val="nil"/>
              <w:bottom w:val="single" w:sz="6" w:space="0" w:color="auto"/>
              <w:right w:val="nil"/>
            </w:tcBorders>
            <w:vAlign w:val="center"/>
          </w:tcPr>
          <w:p w14:paraId="7FB3FF8A" w14:textId="77777777" w:rsidR="00516A93" w:rsidRDefault="00516A93" w:rsidP="00635FF9">
            <w:pPr>
              <w:ind w:left="-108"/>
              <w:jc w:val="center"/>
              <w:rPr>
                <w:sz w:val="16"/>
                <w:szCs w:val="16"/>
              </w:rPr>
            </w:pPr>
            <w:r>
              <w:rPr>
                <w:sz w:val="16"/>
                <w:szCs w:val="16"/>
              </w:rPr>
              <w:t>300MB</w:t>
            </w:r>
          </w:p>
        </w:tc>
        <w:tc>
          <w:tcPr>
            <w:tcW w:w="666" w:type="dxa"/>
            <w:tcBorders>
              <w:top w:val="double" w:sz="6" w:space="0" w:color="auto"/>
              <w:left w:val="nil"/>
              <w:bottom w:val="single" w:sz="6" w:space="0" w:color="auto"/>
              <w:right w:val="nil"/>
            </w:tcBorders>
            <w:vAlign w:val="center"/>
          </w:tcPr>
          <w:p w14:paraId="375F5C93" w14:textId="77777777" w:rsidR="00516A93" w:rsidRDefault="00516A93" w:rsidP="00635FF9">
            <w:pPr>
              <w:ind w:left="-108"/>
              <w:jc w:val="center"/>
              <w:rPr>
                <w:sz w:val="16"/>
                <w:szCs w:val="16"/>
              </w:rPr>
            </w:pPr>
            <w:r>
              <w:rPr>
                <w:sz w:val="16"/>
                <w:szCs w:val="16"/>
              </w:rPr>
              <w:t>500MB</w:t>
            </w:r>
          </w:p>
        </w:tc>
      </w:tr>
      <w:tr w:rsidR="00516A93" w14:paraId="5E4837FF" w14:textId="77777777" w:rsidTr="00635FF9">
        <w:trPr>
          <w:trHeight w:val="99"/>
        </w:trPr>
        <w:tc>
          <w:tcPr>
            <w:tcW w:w="1584" w:type="dxa"/>
            <w:tcBorders>
              <w:top w:val="single" w:sz="6" w:space="0" w:color="auto"/>
              <w:left w:val="nil"/>
              <w:bottom w:val="nil"/>
              <w:right w:val="nil"/>
            </w:tcBorders>
            <w:vAlign w:val="center"/>
          </w:tcPr>
          <w:p w14:paraId="2926D2DE" w14:textId="77777777" w:rsidR="00516A93" w:rsidRDefault="00516A93" w:rsidP="00635FF9">
            <w:pPr>
              <w:rPr>
                <w:sz w:val="16"/>
                <w:szCs w:val="16"/>
              </w:rPr>
            </w:pPr>
            <w:r>
              <w:rPr>
                <w:i/>
                <w:iCs/>
                <w:sz w:val="16"/>
                <w:szCs w:val="16"/>
              </w:rPr>
              <w:t>Rows Operations</w:t>
            </w:r>
          </w:p>
        </w:tc>
        <w:tc>
          <w:tcPr>
            <w:tcW w:w="720" w:type="dxa"/>
            <w:tcBorders>
              <w:top w:val="single" w:sz="6" w:space="0" w:color="auto"/>
              <w:left w:val="nil"/>
              <w:bottom w:val="nil"/>
              <w:right w:val="nil"/>
            </w:tcBorders>
            <w:vAlign w:val="center"/>
          </w:tcPr>
          <w:p w14:paraId="51746A96" w14:textId="77777777" w:rsidR="00516A93" w:rsidRDefault="00516A93" w:rsidP="00635FF9">
            <w:pPr>
              <w:jc w:val="right"/>
              <w:rPr>
                <w:sz w:val="16"/>
                <w:szCs w:val="16"/>
              </w:rPr>
            </w:pPr>
          </w:p>
        </w:tc>
        <w:tc>
          <w:tcPr>
            <w:tcW w:w="720" w:type="dxa"/>
            <w:tcBorders>
              <w:top w:val="single" w:sz="6" w:space="0" w:color="auto"/>
              <w:left w:val="nil"/>
              <w:bottom w:val="nil"/>
              <w:right w:val="nil"/>
            </w:tcBorders>
            <w:vAlign w:val="center"/>
          </w:tcPr>
          <w:p w14:paraId="7A29D175" w14:textId="77777777" w:rsidR="00516A93" w:rsidRDefault="00516A93" w:rsidP="00635FF9">
            <w:pPr>
              <w:jc w:val="right"/>
              <w:rPr>
                <w:sz w:val="16"/>
                <w:szCs w:val="16"/>
              </w:rPr>
            </w:pPr>
          </w:p>
        </w:tc>
        <w:tc>
          <w:tcPr>
            <w:tcW w:w="720" w:type="dxa"/>
            <w:tcBorders>
              <w:top w:val="single" w:sz="6" w:space="0" w:color="auto"/>
              <w:left w:val="nil"/>
              <w:bottom w:val="nil"/>
              <w:right w:val="nil"/>
            </w:tcBorders>
            <w:vAlign w:val="center"/>
          </w:tcPr>
          <w:p w14:paraId="315574F5" w14:textId="77777777" w:rsidR="00516A93" w:rsidRDefault="00516A93" w:rsidP="00635FF9">
            <w:pPr>
              <w:ind w:left="-108"/>
              <w:jc w:val="right"/>
              <w:rPr>
                <w:sz w:val="16"/>
                <w:szCs w:val="16"/>
              </w:rPr>
            </w:pPr>
          </w:p>
        </w:tc>
        <w:tc>
          <w:tcPr>
            <w:tcW w:w="720" w:type="dxa"/>
            <w:tcBorders>
              <w:top w:val="single" w:sz="6" w:space="0" w:color="auto"/>
              <w:left w:val="nil"/>
              <w:bottom w:val="nil"/>
              <w:right w:val="nil"/>
            </w:tcBorders>
            <w:vAlign w:val="center"/>
          </w:tcPr>
          <w:p w14:paraId="3674B3CB" w14:textId="77777777" w:rsidR="00516A93" w:rsidRDefault="00516A93" w:rsidP="00635FF9">
            <w:pPr>
              <w:ind w:left="-108"/>
              <w:jc w:val="right"/>
              <w:rPr>
                <w:sz w:val="16"/>
                <w:szCs w:val="16"/>
              </w:rPr>
            </w:pPr>
          </w:p>
        </w:tc>
        <w:tc>
          <w:tcPr>
            <w:tcW w:w="666" w:type="dxa"/>
            <w:tcBorders>
              <w:top w:val="single" w:sz="6" w:space="0" w:color="auto"/>
              <w:left w:val="nil"/>
              <w:bottom w:val="nil"/>
              <w:right w:val="nil"/>
            </w:tcBorders>
            <w:vAlign w:val="center"/>
          </w:tcPr>
          <w:p w14:paraId="362255F4" w14:textId="77777777" w:rsidR="00516A93" w:rsidRDefault="00516A93" w:rsidP="00635FF9">
            <w:pPr>
              <w:ind w:left="-108"/>
              <w:jc w:val="right"/>
              <w:rPr>
                <w:sz w:val="16"/>
                <w:szCs w:val="16"/>
              </w:rPr>
            </w:pPr>
          </w:p>
        </w:tc>
      </w:tr>
      <w:tr w:rsidR="00B57526" w14:paraId="19BDB37E" w14:textId="77777777" w:rsidTr="00635FF9">
        <w:trPr>
          <w:trHeight w:val="99"/>
        </w:trPr>
        <w:tc>
          <w:tcPr>
            <w:tcW w:w="1584" w:type="dxa"/>
            <w:tcBorders>
              <w:top w:val="nil"/>
              <w:left w:val="nil"/>
              <w:bottom w:val="nil"/>
              <w:right w:val="nil"/>
            </w:tcBorders>
            <w:vAlign w:val="center"/>
          </w:tcPr>
          <w:p w14:paraId="139920FC" w14:textId="77777777" w:rsidR="00B57526" w:rsidRDefault="00B57526" w:rsidP="00B57526">
            <w:pPr>
              <w:ind w:left="164"/>
              <w:rPr>
                <w:i/>
                <w:iCs/>
                <w:sz w:val="16"/>
                <w:szCs w:val="16"/>
              </w:rPr>
            </w:pPr>
            <w:r>
              <w:rPr>
                <w:iCs/>
                <w:sz w:val="16"/>
                <w:szCs w:val="16"/>
              </w:rPr>
              <w:t>Filtering</w:t>
            </w:r>
          </w:p>
        </w:tc>
        <w:tc>
          <w:tcPr>
            <w:tcW w:w="720" w:type="dxa"/>
            <w:tcBorders>
              <w:top w:val="nil"/>
              <w:left w:val="nil"/>
              <w:bottom w:val="nil"/>
              <w:right w:val="nil"/>
            </w:tcBorders>
          </w:tcPr>
          <w:p w14:paraId="749313DF" w14:textId="4CB7864E" w:rsidR="00B57526" w:rsidRPr="00516A93" w:rsidRDefault="00B57526" w:rsidP="00B57526">
            <w:pPr>
              <w:jc w:val="right"/>
              <w:rPr>
                <w:sz w:val="16"/>
                <w:szCs w:val="16"/>
              </w:rPr>
            </w:pPr>
            <w:r w:rsidRPr="005753B5">
              <w:rPr>
                <w:sz w:val="16"/>
                <w:szCs w:val="16"/>
              </w:rPr>
              <w:t xml:space="preserve"> 2.16 </w:t>
            </w:r>
          </w:p>
        </w:tc>
        <w:tc>
          <w:tcPr>
            <w:tcW w:w="720" w:type="dxa"/>
            <w:tcBorders>
              <w:top w:val="nil"/>
              <w:left w:val="nil"/>
              <w:bottom w:val="nil"/>
              <w:right w:val="nil"/>
            </w:tcBorders>
          </w:tcPr>
          <w:p w14:paraId="496E5848" w14:textId="4DC48DE5" w:rsidR="00B57526" w:rsidRPr="00516A93" w:rsidRDefault="00B57526" w:rsidP="00B57526">
            <w:pPr>
              <w:jc w:val="right"/>
              <w:rPr>
                <w:sz w:val="16"/>
                <w:szCs w:val="16"/>
              </w:rPr>
            </w:pPr>
            <w:r w:rsidRPr="005753B5">
              <w:rPr>
                <w:sz w:val="16"/>
                <w:szCs w:val="16"/>
              </w:rPr>
              <w:t xml:space="preserve"> 0.91 </w:t>
            </w:r>
          </w:p>
        </w:tc>
        <w:tc>
          <w:tcPr>
            <w:tcW w:w="720" w:type="dxa"/>
            <w:tcBorders>
              <w:top w:val="nil"/>
              <w:left w:val="nil"/>
              <w:bottom w:val="nil"/>
              <w:right w:val="nil"/>
            </w:tcBorders>
          </w:tcPr>
          <w:p w14:paraId="293DAF2E" w14:textId="5BA7C570" w:rsidR="00B57526" w:rsidRPr="00516A93" w:rsidRDefault="00B57526" w:rsidP="00B57526">
            <w:pPr>
              <w:ind w:left="-108"/>
              <w:jc w:val="right"/>
              <w:rPr>
                <w:sz w:val="16"/>
                <w:szCs w:val="16"/>
              </w:rPr>
            </w:pPr>
            <w:r w:rsidRPr="005753B5">
              <w:rPr>
                <w:sz w:val="16"/>
                <w:szCs w:val="16"/>
              </w:rPr>
              <w:t xml:space="preserve"> 0.95 </w:t>
            </w:r>
          </w:p>
        </w:tc>
        <w:tc>
          <w:tcPr>
            <w:tcW w:w="720" w:type="dxa"/>
            <w:tcBorders>
              <w:top w:val="nil"/>
              <w:left w:val="nil"/>
              <w:bottom w:val="nil"/>
              <w:right w:val="nil"/>
            </w:tcBorders>
          </w:tcPr>
          <w:p w14:paraId="3E763634" w14:textId="299FCDC4" w:rsidR="00B57526" w:rsidRPr="00516A93" w:rsidRDefault="00B57526" w:rsidP="00B57526">
            <w:pPr>
              <w:ind w:left="-108"/>
              <w:jc w:val="right"/>
              <w:rPr>
                <w:sz w:val="16"/>
                <w:szCs w:val="16"/>
              </w:rPr>
            </w:pPr>
            <w:r w:rsidRPr="005753B5">
              <w:rPr>
                <w:sz w:val="16"/>
                <w:szCs w:val="16"/>
              </w:rPr>
              <w:t xml:space="preserve"> 1.17 </w:t>
            </w:r>
          </w:p>
        </w:tc>
        <w:tc>
          <w:tcPr>
            <w:tcW w:w="666" w:type="dxa"/>
            <w:tcBorders>
              <w:top w:val="nil"/>
              <w:left w:val="nil"/>
              <w:bottom w:val="nil"/>
              <w:right w:val="nil"/>
            </w:tcBorders>
          </w:tcPr>
          <w:p w14:paraId="580A2F19" w14:textId="59F11E90" w:rsidR="00B57526" w:rsidRPr="00516A93" w:rsidRDefault="00B57526" w:rsidP="00B57526">
            <w:pPr>
              <w:ind w:left="-108"/>
              <w:jc w:val="right"/>
              <w:rPr>
                <w:sz w:val="16"/>
                <w:szCs w:val="16"/>
              </w:rPr>
            </w:pPr>
            <w:r w:rsidRPr="005753B5">
              <w:rPr>
                <w:sz w:val="16"/>
                <w:szCs w:val="16"/>
              </w:rPr>
              <w:t xml:space="preserve"> 0.78 </w:t>
            </w:r>
          </w:p>
        </w:tc>
      </w:tr>
      <w:tr w:rsidR="00B57526" w:rsidRPr="00BA43D0" w14:paraId="6108A533" w14:textId="77777777" w:rsidTr="00635FF9">
        <w:trPr>
          <w:trHeight w:val="99"/>
        </w:trPr>
        <w:tc>
          <w:tcPr>
            <w:tcW w:w="1584" w:type="dxa"/>
            <w:tcBorders>
              <w:top w:val="nil"/>
              <w:left w:val="nil"/>
              <w:bottom w:val="nil"/>
              <w:right w:val="nil"/>
            </w:tcBorders>
            <w:vAlign w:val="center"/>
          </w:tcPr>
          <w:p w14:paraId="1D9BA159" w14:textId="77777777" w:rsidR="00B57526" w:rsidRDefault="00B57526" w:rsidP="00B57526">
            <w:pPr>
              <w:ind w:left="164"/>
              <w:rPr>
                <w:iCs/>
                <w:sz w:val="16"/>
                <w:szCs w:val="16"/>
              </w:rPr>
            </w:pPr>
            <w:r>
              <w:rPr>
                <w:iCs/>
                <w:sz w:val="16"/>
                <w:szCs w:val="16"/>
              </w:rPr>
              <w:t>Running/Shift</w:t>
            </w:r>
          </w:p>
        </w:tc>
        <w:tc>
          <w:tcPr>
            <w:tcW w:w="720" w:type="dxa"/>
            <w:tcBorders>
              <w:top w:val="nil"/>
              <w:left w:val="nil"/>
              <w:bottom w:val="nil"/>
              <w:right w:val="nil"/>
            </w:tcBorders>
          </w:tcPr>
          <w:p w14:paraId="76898C20" w14:textId="18C0926D" w:rsidR="00B57526" w:rsidRPr="00516A93" w:rsidRDefault="00B57526" w:rsidP="00B57526">
            <w:pPr>
              <w:jc w:val="right"/>
              <w:rPr>
                <w:sz w:val="16"/>
                <w:szCs w:val="16"/>
              </w:rPr>
            </w:pPr>
            <w:r w:rsidRPr="005753B5">
              <w:rPr>
                <w:sz w:val="16"/>
                <w:szCs w:val="16"/>
              </w:rPr>
              <w:t xml:space="preserve"> 4.61 </w:t>
            </w:r>
          </w:p>
        </w:tc>
        <w:tc>
          <w:tcPr>
            <w:tcW w:w="720" w:type="dxa"/>
            <w:tcBorders>
              <w:top w:val="nil"/>
              <w:left w:val="nil"/>
              <w:bottom w:val="nil"/>
              <w:right w:val="nil"/>
            </w:tcBorders>
          </w:tcPr>
          <w:p w14:paraId="15D19BB1" w14:textId="4E2AC359" w:rsidR="00B57526" w:rsidRPr="00516A93" w:rsidRDefault="00B57526" w:rsidP="00B57526">
            <w:pPr>
              <w:jc w:val="right"/>
              <w:rPr>
                <w:sz w:val="16"/>
                <w:szCs w:val="16"/>
              </w:rPr>
            </w:pPr>
            <w:r w:rsidRPr="005753B5">
              <w:rPr>
                <w:sz w:val="16"/>
                <w:szCs w:val="16"/>
              </w:rPr>
              <w:t xml:space="preserve"> 6.31 </w:t>
            </w:r>
          </w:p>
        </w:tc>
        <w:tc>
          <w:tcPr>
            <w:tcW w:w="720" w:type="dxa"/>
            <w:tcBorders>
              <w:top w:val="nil"/>
              <w:left w:val="nil"/>
              <w:bottom w:val="nil"/>
              <w:right w:val="nil"/>
            </w:tcBorders>
          </w:tcPr>
          <w:p w14:paraId="254E96B7" w14:textId="463DE947" w:rsidR="00B57526" w:rsidRPr="00516A93" w:rsidRDefault="00B57526" w:rsidP="00B57526">
            <w:pPr>
              <w:ind w:left="-108"/>
              <w:jc w:val="right"/>
              <w:rPr>
                <w:sz w:val="16"/>
                <w:szCs w:val="16"/>
              </w:rPr>
            </w:pPr>
            <w:r w:rsidRPr="005753B5">
              <w:rPr>
                <w:sz w:val="16"/>
                <w:szCs w:val="16"/>
              </w:rPr>
              <w:t xml:space="preserve"> 9.37 </w:t>
            </w:r>
          </w:p>
        </w:tc>
        <w:tc>
          <w:tcPr>
            <w:tcW w:w="720" w:type="dxa"/>
            <w:tcBorders>
              <w:top w:val="nil"/>
              <w:left w:val="nil"/>
              <w:bottom w:val="nil"/>
              <w:right w:val="nil"/>
            </w:tcBorders>
          </w:tcPr>
          <w:p w14:paraId="52F8B3E9" w14:textId="1F30514E" w:rsidR="00B57526" w:rsidRPr="00516A93" w:rsidRDefault="00B57526" w:rsidP="00B57526">
            <w:pPr>
              <w:ind w:left="-108"/>
              <w:jc w:val="right"/>
              <w:rPr>
                <w:sz w:val="16"/>
                <w:szCs w:val="16"/>
              </w:rPr>
            </w:pPr>
            <w:r w:rsidRPr="005753B5">
              <w:rPr>
                <w:sz w:val="16"/>
                <w:szCs w:val="16"/>
              </w:rPr>
              <w:t xml:space="preserve"> 11.19 </w:t>
            </w:r>
          </w:p>
        </w:tc>
        <w:tc>
          <w:tcPr>
            <w:tcW w:w="666" w:type="dxa"/>
            <w:tcBorders>
              <w:top w:val="nil"/>
              <w:left w:val="nil"/>
              <w:bottom w:val="nil"/>
              <w:right w:val="nil"/>
            </w:tcBorders>
          </w:tcPr>
          <w:p w14:paraId="2A1ACBC9" w14:textId="2CA6E882" w:rsidR="00B57526" w:rsidRPr="00516A93" w:rsidRDefault="00B57526" w:rsidP="00B57526">
            <w:pPr>
              <w:ind w:left="-108"/>
              <w:jc w:val="right"/>
              <w:rPr>
                <w:sz w:val="16"/>
                <w:szCs w:val="16"/>
              </w:rPr>
            </w:pPr>
            <w:r w:rsidRPr="005753B5">
              <w:rPr>
                <w:sz w:val="16"/>
                <w:szCs w:val="16"/>
              </w:rPr>
              <w:t xml:space="preserve"> 10.71 </w:t>
            </w:r>
          </w:p>
        </w:tc>
      </w:tr>
      <w:tr w:rsidR="00B57526" w:rsidRPr="00BA43D0" w14:paraId="2827D479" w14:textId="77777777" w:rsidTr="00635FF9">
        <w:trPr>
          <w:trHeight w:val="99"/>
        </w:trPr>
        <w:tc>
          <w:tcPr>
            <w:tcW w:w="1584" w:type="dxa"/>
            <w:tcBorders>
              <w:top w:val="nil"/>
              <w:left w:val="nil"/>
              <w:bottom w:val="single" w:sz="4" w:space="0" w:color="auto"/>
              <w:right w:val="nil"/>
            </w:tcBorders>
            <w:vAlign w:val="center"/>
          </w:tcPr>
          <w:p w14:paraId="23B684CC" w14:textId="77777777" w:rsidR="00B57526" w:rsidRDefault="00B57526" w:rsidP="00B57526">
            <w:pPr>
              <w:ind w:left="164"/>
              <w:rPr>
                <w:iCs/>
                <w:sz w:val="16"/>
                <w:szCs w:val="16"/>
              </w:rPr>
            </w:pPr>
            <w:r>
              <w:rPr>
                <w:iCs/>
                <w:sz w:val="16"/>
                <w:szCs w:val="16"/>
              </w:rPr>
              <w:t xml:space="preserve">Writing </w:t>
            </w:r>
          </w:p>
        </w:tc>
        <w:tc>
          <w:tcPr>
            <w:tcW w:w="720" w:type="dxa"/>
            <w:tcBorders>
              <w:top w:val="nil"/>
              <w:left w:val="nil"/>
              <w:bottom w:val="single" w:sz="4" w:space="0" w:color="auto"/>
              <w:right w:val="nil"/>
            </w:tcBorders>
          </w:tcPr>
          <w:p w14:paraId="2C1155D6" w14:textId="1FC3C940" w:rsidR="00B57526" w:rsidRPr="00516A93" w:rsidRDefault="00B57526" w:rsidP="00B57526">
            <w:pPr>
              <w:jc w:val="right"/>
              <w:rPr>
                <w:sz w:val="16"/>
                <w:szCs w:val="16"/>
              </w:rPr>
            </w:pPr>
            <w:r w:rsidRPr="005753B5">
              <w:rPr>
                <w:sz w:val="16"/>
                <w:szCs w:val="16"/>
              </w:rPr>
              <w:t xml:space="preserve"> 2.43 </w:t>
            </w:r>
          </w:p>
        </w:tc>
        <w:tc>
          <w:tcPr>
            <w:tcW w:w="720" w:type="dxa"/>
            <w:tcBorders>
              <w:top w:val="nil"/>
              <w:left w:val="nil"/>
              <w:bottom w:val="single" w:sz="4" w:space="0" w:color="auto"/>
              <w:right w:val="nil"/>
            </w:tcBorders>
          </w:tcPr>
          <w:p w14:paraId="3016B069" w14:textId="37973EFF" w:rsidR="00B57526" w:rsidRPr="00516A93" w:rsidRDefault="00B57526" w:rsidP="00B57526">
            <w:pPr>
              <w:jc w:val="right"/>
              <w:rPr>
                <w:sz w:val="16"/>
                <w:szCs w:val="16"/>
              </w:rPr>
            </w:pPr>
            <w:r w:rsidRPr="005753B5">
              <w:rPr>
                <w:sz w:val="16"/>
                <w:szCs w:val="16"/>
              </w:rPr>
              <w:t xml:space="preserve"> 1.75 </w:t>
            </w:r>
          </w:p>
        </w:tc>
        <w:tc>
          <w:tcPr>
            <w:tcW w:w="720" w:type="dxa"/>
            <w:tcBorders>
              <w:top w:val="nil"/>
              <w:left w:val="nil"/>
              <w:bottom w:val="single" w:sz="4" w:space="0" w:color="auto"/>
              <w:right w:val="nil"/>
            </w:tcBorders>
          </w:tcPr>
          <w:p w14:paraId="717A726D" w14:textId="21DC54A2" w:rsidR="00B57526" w:rsidRPr="00516A93" w:rsidRDefault="00B57526" w:rsidP="00B57526">
            <w:pPr>
              <w:ind w:left="-108"/>
              <w:jc w:val="right"/>
              <w:rPr>
                <w:sz w:val="16"/>
                <w:szCs w:val="16"/>
              </w:rPr>
            </w:pPr>
            <w:r w:rsidRPr="005753B5">
              <w:rPr>
                <w:sz w:val="16"/>
                <w:szCs w:val="16"/>
              </w:rPr>
              <w:t xml:space="preserve"> 1.37 </w:t>
            </w:r>
          </w:p>
        </w:tc>
        <w:tc>
          <w:tcPr>
            <w:tcW w:w="720" w:type="dxa"/>
            <w:tcBorders>
              <w:top w:val="nil"/>
              <w:left w:val="nil"/>
              <w:bottom w:val="single" w:sz="4" w:space="0" w:color="auto"/>
              <w:right w:val="nil"/>
            </w:tcBorders>
          </w:tcPr>
          <w:p w14:paraId="0184A7FA" w14:textId="61C5A141" w:rsidR="00B57526" w:rsidRPr="00516A93" w:rsidRDefault="00B57526" w:rsidP="00B57526">
            <w:pPr>
              <w:ind w:left="-108"/>
              <w:jc w:val="right"/>
              <w:rPr>
                <w:sz w:val="16"/>
                <w:szCs w:val="16"/>
              </w:rPr>
            </w:pPr>
            <w:r w:rsidRPr="005753B5">
              <w:rPr>
                <w:sz w:val="16"/>
                <w:szCs w:val="16"/>
              </w:rPr>
              <w:t xml:space="preserve"> 1.42 </w:t>
            </w:r>
          </w:p>
        </w:tc>
        <w:tc>
          <w:tcPr>
            <w:tcW w:w="666" w:type="dxa"/>
            <w:tcBorders>
              <w:top w:val="nil"/>
              <w:left w:val="nil"/>
              <w:bottom w:val="single" w:sz="4" w:space="0" w:color="auto"/>
              <w:right w:val="nil"/>
            </w:tcBorders>
          </w:tcPr>
          <w:p w14:paraId="592CD658" w14:textId="192FA785" w:rsidR="00B57526" w:rsidRPr="00516A93" w:rsidRDefault="00B57526" w:rsidP="00B57526">
            <w:pPr>
              <w:ind w:left="-108"/>
              <w:jc w:val="right"/>
              <w:rPr>
                <w:sz w:val="16"/>
                <w:szCs w:val="16"/>
              </w:rPr>
            </w:pPr>
            <w:r w:rsidRPr="005753B5">
              <w:rPr>
                <w:sz w:val="16"/>
                <w:szCs w:val="16"/>
              </w:rPr>
              <w:t xml:space="preserve"> 1.49 </w:t>
            </w:r>
          </w:p>
        </w:tc>
      </w:tr>
      <w:tr w:rsidR="00516A93" w:rsidRPr="00BA43D0" w14:paraId="171C7207" w14:textId="77777777" w:rsidTr="00635FF9">
        <w:trPr>
          <w:trHeight w:val="99"/>
        </w:trPr>
        <w:tc>
          <w:tcPr>
            <w:tcW w:w="1584" w:type="dxa"/>
            <w:tcBorders>
              <w:top w:val="single" w:sz="4" w:space="0" w:color="auto"/>
              <w:left w:val="nil"/>
              <w:bottom w:val="nil"/>
              <w:right w:val="nil"/>
            </w:tcBorders>
            <w:vAlign w:val="center"/>
          </w:tcPr>
          <w:p w14:paraId="1B0EF77B" w14:textId="77777777" w:rsidR="00516A93" w:rsidRPr="00937287" w:rsidRDefault="00516A93" w:rsidP="00635FF9">
            <w:pPr>
              <w:rPr>
                <w:i/>
                <w:iCs/>
                <w:sz w:val="16"/>
                <w:szCs w:val="16"/>
              </w:rPr>
            </w:pPr>
            <w:r w:rsidRPr="00937287">
              <w:rPr>
                <w:i/>
                <w:iCs/>
                <w:sz w:val="16"/>
                <w:szCs w:val="16"/>
              </w:rPr>
              <w:t>Column Operations</w:t>
            </w:r>
          </w:p>
        </w:tc>
        <w:tc>
          <w:tcPr>
            <w:tcW w:w="720" w:type="dxa"/>
            <w:tcBorders>
              <w:top w:val="single" w:sz="4" w:space="0" w:color="auto"/>
              <w:left w:val="nil"/>
              <w:bottom w:val="nil"/>
              <w:right w:val="nil"/>
            </w:tcBorders>
            <w:vAlign w:val="center"/>
          </w:tcPr>
          <w:p w14:paraId="2838F523" w14:textId="77777777" w:rsidR="00516A93" w:rsidRPr="00516A93" w:rsidRDefault="00516A93" w:rsidP="00635FF9">
            <w:pPr>
              <w:jc w:val="right"/>
              <w:rPr>
                <w:sz w:val="16"/>
                <w:szCs w:val="16"/>
              </w:rPr>
            </w:pPr>
          </w:p>
        </w:tc>
        <w:tc>
          <w:tcPr>
            <w:tcW w:w="720" w:type="dxa"/>
            <w:tcBorders>
              <w:top w:val="single" w:sz="4" w:space="0" w:color="auto"/>
              <w:left w:val="nil"/>
              <w:bottom w:val="nil"/>
              <w:right w:val="nil"/>
            </w:tcBorders>
            <w:vAlign w:val="center"/>
          </w:tcPr>
          <w:p w14:paraId="2C21162F" w14:textId="77777777" w:rsidR="00516A93" w:rsidRPr="00516A93" w:rsidRDefault="00516A93" w:rsidP="00635FF9">
            <w:pPr>
              <w:jc w:val="right"/>
              <w:rPr>
                <w:sz w:val="16"/>
                <w:szCs w:val="16"/>
              </w:rPr>
            </w:pPr>
          </w:p>
        </w:tc>
        <w:tc>
          <w:tcPr>
            <w:tcW w:w="720" w:type="dxa"/>
            <w:tcBorders>
              <w:top w:val="single" w:sz="4" w:space="0" w:color="auto"/>
              <w:left w:val="nil"/>
              <w:bottom w:val="nil"/>
              <w:right w:val="nil"/>
            </w:tcBorders>
            <w:vAlign w:val="center"/>
          </w:tcPr>
          <w:p w14:paraId="0C5CD415" w14:textId="77777777" w:rsidR="00516A93" w:rsidRPr="00516A93" w:rsidRDefault="00516A93" w:rsidP="00635FF9">
            <w:pPr>
              <w:ind w:left="-108"/>
              <w:jc w:val="right"/>
              <w:rPr>
                <w:sz w:val="16"/>
                <w:szCs w:val="16"/>
              </w:rPr>
            </w:pPr>
          </w:p>
        </w:tc>
        <w:tc>
          <w:tcPr>
            <w:tcW w:w="720" w:type="dxa"/>
            <w:tcBorders>
              <w:top w:val="single" w:sz="4" w:space="0" w:color="auto"/>
              <w:left w:val="nil"/>
              <w:bottom w:val="nil"/>
              <w:right w:val="nil"/>
            </w:tcBorders>
            <w:vAlign w:val="center"/>
          </w:tcPr>
          <w:p w14:paraId="6040D649" w14:textId="77777777" w:rsidR="00516A93" w:rsidRPr="00516A93" w:rsidRDefault="00516A93" w:rsidP="00635FF9">
            <w:pPr>
              <w:ind w:left="-108"/>
              <w:jc w:val="right"/>
              <w:rPr>
                <w:sz w:val="16"/>
                <w:szCs w:val="16"/>
              </w:rPr>
            </w:pPr>
          </w:p>
        </w:tc>
        <w:tc>
          <w:tcPr>
            <w:tcW w:w="666" w:type="dxa"/>
            <w:tcBorders>
              <w:top w:val="single" w:sz="4" w:space="0" w:color="auto"/>
              <w:left w:val="nil"/>
              <w:bottom w:val="nil"/>
              <w:right w:val="nil"/>
            </w:tcBorders>
            <w:vAlign w:val="center"/>
          </w:tcPr>
          <w:p w14:paraId="32699240" w14:textId="77777777" w:rsidR="00516A93" w:rsidRPr="00516A93" w:rsidRDefault="00516A93" w:rsidP="00635FF9">
            <w:pPr>
              <w:ind w:left="-108"/>
              <w:jc w:val="right"/>
              <w:rPr>
                <w:sz w:val="16"/>
                <w:szCs w:val="16"/>
              </w:rPr>
            </w:pPr>
          </w:p>
        </w:tc>
      </w:tr>
      <w:tr w:rsidR="00516A93" w:rsidRPr="00BA43D0" w14:paraId="4CCC1BF8" w14:textId="77777777" w:rsidTr="00635FF9">
        <w:trPr>
          <w:trHeight w:val="99"/>
        </w:trPr>
        <w:tc>
          <w:tcPr>
            <w:tcW w:w="1584" w:type="dxa"/>
            <w:tcBorders>
              <w:top w:val="nil"/>
              <w:left w:val="nil"/>
              <w:bottom w:val="nil"/>
              <w:right w:val="nil"/>
            </w:tcBorders>
          </w:tcPr>
          <w:p w14:paraId="394F22AD" w14:textId="77777777" w:rsidR="00516A93" w:rsidRDefault="00516A93" w:rsidP="00635FF9">
            <w:pPr>
              <w:ind w:left="164"/>
              <w:rPr>
                <w:iCs/>
                <w:sz w:val="16"/>
                <w:szCs w:val="16"/>
              </w:rPr>
            </w:pPr>
            <w:r>
              <w:rPr>
                <w:iCs/>
                <w:sz w:val="16"/>
                <w:szCs w:val="16"/>
              </w:rPr>
              <w:t>Joining</w:t>
            </w:r>
          </w:p>
        </w:tc>
        <w:tc>
          <w:tcPr>
            <w:tcW w:w="720" w:type="dxa"/>
            <w:tcBorders>
              <w:top w:val="nil"/>
              <w:left w:val="nil"/>
              <w:bottom w:val="nil"/>
              <w:right w:val="nil"/>
            </w:tcBorders>
          </w:tcPr>
          <w:p w14:paraId="2BF2202A" w14:textId="71C080BF" w:rsidR="00516A93" w:rsidRPr="00516A93" w:rsidRDefault="00FC2B4D" w:rsidP="00635FF9">
            <w:pPr>
              <w:jc w:val="right"/>
              <w:rPr>
                <w:sz w:val="16"/>
                <w:szCs w:val="16"/>
              </w:rPr>
            </w:pPr>
            <w:r>
              <w:rPr>
                <w:sz w:val="16"/>
                <w:szCs w:val="16"/>
              </w:rPr>
              <w:t>2.41</w:t>
            </w:r>
          </w:p>
        </w:tc>
        <w:tc>
          <w:tcPr>
            <w:tcW w:w="720" w:type="dxa"/>
            <w:tcBorders>
              <w:top w:val="nil"/>
              <w:left w:val="nil"/>
              <w:bottom w:val="nil"/>
              <w:right w:val="nil"/>
            </w:tcBorders>
          </w:tcPr>
          <w:p w14:paraId="02C8B285" w14:textId="4B941056" w:rsidR="00516A93" w:rsidRPr="00516A93" w:rsidRDefault="00516A93" w:rsidP="00635FF9">
            <w:pPr>
              <w:jc w:val="right"/>
              <w:rPr>
                <w:sz w:val="16"/>
                <w:szCs w:val="16"/>
              </w:rPr>
            </w:pPr>
            <w:r w:rsidRPr="00516A93">
              <w:rPr>
                <w:sz w:val="16"/>
                <w:szCs w:val="16"/>
              </w:rPr>
              <w:t>1.</w:t>
            </w:r>
            <w:r w:rsidR="00FC2B4D">
              <w:rPr>
                <w:sz w:val="16"/>
                <w:szCs w:val="16"/>
              </w:rPr>
              <w:t>15</w:t>
            </w:r>
          </w:p>
        </w:tc>
        <w:tc>
          <w:tcPr>
            <w:tcW w:w="720" w:type="dxa"/>
            <w:tcBorders>
              <w:top w:val="nil"/>
              <w:left w:val="nil"/>
              <w:bottom w:val="nil"/>
              <w:right w:val="nil"/>
            </w:tcBorders>
            <w:vAlign w:val="center"/>
          </w:tcPr>
          <w:p w14:paraId="687541D3" w14:textId="77777777" w:rsidR="00516A93" w:rsidRPr="00516A93" w:rsidRDefault="00516A93" w:rsidP="00635FF9">
            <w:pPr>
              <w:ind w:left="-108"/>
              <w:jc w:val="right"/>
              <w:rPr>
                <w:sz w:val="16"/>
                <w:szCs w:val="16"/>
              </w:rPr>
            </w:pPr>
          </w:p>
        </w:tc>
        <w:tc>
          <w:tcPr>
            <w:tcW w:w="720" w:type="dxa"/>
            <w:tcBorders>
              <w:top w:val="nil"/>
              <w:left w:val="nil"/>
              <w:bottom w:val="nil"/>
              <w:right w:val="nil"/>
            </w:tcBorders>
            <w:vAlign w:val="center"/>
          </w:tcPr>
          <w:p w14:paraId="756B2D9E" w14:textId="77777777" w:rsidR="00516A93" w:rsidRPr="00516A93" w:rsidRDefault="00516A93" w:rsidP="00635FF9">
            <w:pPr>
              <w:ind w:left="-108"/>
              <w:jc w:val="right"/>
              <w:rPr>
                <w:sz w:val="16"/>
                <w:szCs w:val="16"/>
              </w:rPr>
            </w:pPr>
          </w:p>
        </w:tc>
        <w:tc>
          <w:tcPr>
            <w:tcW w:w="666" w:type="dxa"/>
            <w:tcBorders>
              <w:top w:val="nil"/>
              <w:left w:val="nil"/>
              <w:bottom w:val="nil"/>
              <w:right w:val="nil"/>
            </w:tcBorders>
            <w:vAlign w:val="center"/>
          </w:tcPr>
          <w:p w14:paraId="2BC201CF" w14:textId="77777777" w:rsidR="00516A93" w:rsidRPr="00516A93" w:rsidRDefault="00516A93" w:rsidP="00635FF9">
            <w:pPr>
              <w:ind w:left="-108"/>
              <w:jc w:val="right"/>
              <w:rPr>
                <w:sz w:val="16"/>
                <w:szCs w:val="16"/>
              </w:rPr>
            </w:pPr>
          </w:p>
        </w:tc>
      </w:tr>
      <w:tr w:rsidR="00516A93" w:rsidRPr="00BA43D0" w14:paraId="4E031523" w14:textId="77777777" w:rsidTr="00635FF9">
        <w:trPr>
          <w:trHeight w:val="99"/>
        </w:trPr>
        <w:tc>
          <w:tcPr>
            <w:tcW w:w="1584" w:type="dxa"/>
            <w:tcBorders>
              <w:top w:val="nil"/>
              <w:left w:val="nil"/>
              <w:bottom w:val="nil"/>
              <w:right w:val="nil"/>
            </w:tcBorders>
          </w:tcPr>
          <w:p w14:paraId="4D59D4A8" w14:textId="77777777" w:rsidR="00516A93" w:rsidRDefault="00516A93" w:rsidP="00635FF9">
            <w:pPr>
              <w:ind w:left="164"/>
              <w:rPr>
                <w:iCs/>
                <w:sz w:val="16"/>
                <w:szCs w:val="16"/>
              </w:rPr>
            </w:pPr>
            <w:r>
              <w:rPr>
                <w:iCs/>
                <w:sz w:val="16"/>
                <w:szCs w:val="16"/>
              </w:rPr>
              <w:t>Mathematics</w:t>
            </w:r>
          </w:p>
        </w:tc>
        <w:tc>
          <w:tcPr>
            <w:tcW w:w="720" w:type="dxa"/>
            <w:tcBorders>
              <w:top w:val="nil"/>
              <w:left w:val="nil"/>
              <w:bottom w:val="nil"/>
              <w:right w:val="nil"/>
            </w:tcBorders>
          </w:tcPr>
          <w:p w14:paraId="0A400986" w14:textId="1FE48498" w:rsidR="00516A93" w:rsidRPr="00516A93" w:rsidRDefault="00516A93" w:rsidP="00635FF9">
            <w:pPr>
              <w:jc w:val="right"/>
              <w:rPr>
                <w:sz w:val="16"/>
                <w:szCs w:val="16"/>
              </w:rPr>
            </w:pPr>
            <w:r w:rsidRPr="005753B5">
              <w:rPr>
                <w:sz w:val="16"/>
                <w:szCs w:val="16"/>
              </w:rPr>
              <w:t xml:space="preserve"> </w:t>
            </w:r>
            <w:r w:rsidR="00FC2B4D" w:rsidRPr="005753B5">
              <w:rPr>
                <w:sz w:val="16"/>
                <w:szCs w:val="16"/>
              </w:rPr>
              <w:t>1.65</w:t>
            </w:r>
            <w:r w:rsidRPr="005753B5">
              <w:rPr>
                <w:sz w:val="16"/>
                <w:szCs w:val="16"/>
              </w:rPr>
              <w:t xml:space="preserve"> </w:t>
            </w:r>
          </w:p>
        </w:tc>
        <w:tc>
          <w:tcPr>
            <w:tcW w:w="720" w:type="dxa"/>
            <w:tcBorders>
              <w:top w:val="nil"/>
              <w:left w:val="nil"/>
              <w:bottom w:val="nil"/>
              <w:right w:val="nil"/>
            </w:tcBorders>
          </w:tcPr>
          <w:p w14:paraId="55BA2103" w14:textId="796D98A8" w:rsidR="00516A93" w:rsidRPr="00516A93" w:rsidRDefault="00516A93" w:rsidP="00635FF9">
            <w:pPr>
              <w:jc w:val="right"/>
              <w:rPr>
                <w:sz w:val="16"/>
                <w:szCs w:val="16"/>
              </w:rPr>
            </w:pPr>
            <w:r w:rsidRPr="005753B5">
              <w:rPr>
                <w:sz w:val="16"/>
                <w:szCs w:val="16"/>
              </w:rPr>
              <w:t xml:space="preserve"> 0.</w:t>
            </w:r>
            <w:r w:rsidR="00FC2B4D" w:rsidRPr="005753B5">
              <w:rPr>
                <w:sz w:val="16"/>
                <w:szCs w:val="16"/>
              </w:rPr>
              <w:t>93</w:t>
            </w:r>
            <w:r w:rsidRPr="005753B5">
              <w:rPr>
                <w:sz w:val="16"/>
                <w:szCs w:val="16"/>
              </w:rPr>
              <w:t xml:space="preserve"> </w:t>
            </w:r>
          </w:p>
        </w:tc>
        <w:tc>
          <w:tcPr>
            <w:tcW w:w="720" w:type="dxa"/>
            <w:tcBorders>
              <w:top w:val="nil"/>
              <w:left w:val="nil"/>
              <w:bottom w:val="nil"/>
              <w:right w:val="nil"/>
            </w:tcBorders>
          </w:tcPr>
          <w:p w14:paraId="609146EE" w14:textId="4AE6808B" w:rsidR="00516A93" w:rsidRPr="00516A93" w:rsidRDefault="00516A93" w:rsidP="00635FF9">
            <w:pPr>
              <w:ind w:left="-108"/>
              <w:jc w:val="right"/>
              <w:rPr>
                <w:sz w:val="16"/>
                <w:szCs w:val="16"/>
              </w:rPr>
            </w:pPr>
            <w:r w:rsidRPr="005753B5">
              <w:rPr>
                <w:sz w:val="16"/>
                <w:szCs w:val="16"/>
              </w:rPr>
              <w:t xml:space="preserve"> 0.</w:t>
            </w:r>
            <w:r w:rsidR="00FC2B4D" w:rsidRPr="005753B5">
              <w:rPr>
                <w:sz w:val="16"/>
                <w:szCs w:val="16"/>
              </w:rPr>
              <w:t>76</w:t>
            </w:r>
            <w:r w:rsidRPr="005753B5">
              <w:rPr>
                <w:sz w:val="16"/>
                <w:szCs w:val="16"/>
              </w:rPr>
              <w:t xml:space="preserve"> </w:t>
            </w:r>
          </w:p>
        </w:tc>
        <w:tc>
          <w:tcPr>
            <w:tcW w:w="720" w:type="dxa"/>
            <w:tcBorders>
              <w:top w:val="nil"/>
              <w:left w:val="nil"/>
              <w:bottom w:val="nil"/>
              <w:right w:val="nil"/>
            </w:tcBorders>
          </w:tcPr>
          <w:p w14:paraId="405B064E" w14:textId="72A15F88"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0.99</w:t>
            </w:r>
            <w:r w:rsidRPr="005753B5">
              <w:rPr>
                <w:sz w:val="16"/>
                <w:szCs w:val="16"/>
              </w:rPr>
              <w:t xml:space="preserve"> </w:t>
            </w:r>
          </w:p>
        </w:tc>
        <w:tc>
          <w:tcPr>
            <w:tcW w:w="666" w:type="dxa"/>
            <w:tcBorders>
              <w:top w:val="nil"/>
              <w:left w:val="nil"/>
              <w:bottom w:val="nil"/>
              <w:right w:val="nil"/>
            </w:tcBorders>
          </w:tcPr>
          <w:p w14:paraId="7F0DC31C" w14:textId="6CD4E532"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0.90</w:t>
            </w:r>
            <w:r w:rsidRPr="005753B5">
              <w:rPr>
                <w:sz w:val="16"/>
                <w:szCs w:val="16"/>
              </w:rPr>
              <w:t xml:space="preserve"> </w:t>
            </w:r>
          </w:p>
        </w:tc>
      </w:tr>
      <w:tr w:rsidR="00516A93" w:rsidRPr="00BA43D0" w14:paraId="48B47F27" w14:textId="77777777" w:rsidTr="00635FF9">
        <w:trPr>
          <w:trHeight w:val="99"/>
        </w:trPr>
        <w:tc>
          <w:tcPr>
            <w:tcW w:w="1584" w:type="dxa"/>
            <w:tcBorders>
              <w:top w:val="nil"/>
              <w:left w:val="nil"/>
              <w:bottom w:val="nil"/>
              <w:right w:val="nil"/>
            </w:tcBorders>
          </w:tcPr>
          <w:p w14:paraId="674EC53E" w14:textId="77777777" w:rsidR="00516A93" w:rsidRDefault="00516A93" w:rsidP="00635FF9">
            <w:pPr>
              <w:ind w:left="164"/>
              <w:rPr>
                <w:iCs/>
                <w:sz w:val="16"/>
                <w:szCs w:val="16"/>
              </w:rPr>
            </w:pPr>
            <w:r>
              <w:rPr>
                <w:iCs/>
                <w:sz w:val="16"/>
                <w:szCs w:val="16"/>
              </w:rPr>
              <w:t>Merging</w:t>
            </w:r>
          </w:p>
        </w:tc>
        <w:tc>
          <w:tcPr>
            <w:tcW w:w="720" w:type="dxa"/>
            <w:tcBorders>
              <w:top w:val="nil"/>
              <w:left w:val="nil"/>
              <w:bottom w:val="nil"/>
              <w:right w:val="nil"/>
            </w:tcBorders>
          </w:tcPr>
          <w:p w14:paraId="53F1BA15" w14:textId="75F56C47" w:rsidR="00516A93" w:rsidRPr="00516A93" w:rsidRDefault="00516A93" w:rsidP="00635FF9">
            <w:pPr>
              <w:jc w:val="right"/>
              <w:rPr>
                <w:sz w:val="16"/>
                <w:szCs w:val="16"/>
              </w:rPr>
            </w:pPr>
            <w:r w:rsidRPr="005753B5">
              <w:rPr>
                <w:sz w:val="16"/>
                <w:szCs w:val="16"/>
              </w:rPr>
              <w:t xml:space="preserve"> </w:t>
            </w:r>
            <w:r w:rsidR="00FC2B4D" w:rsidRPr="005753B5">
              <w:rPr>
                <w:sz w:val="16"/>
                <w:szCs w:val="16"/>
              </w:rPr>
              <w:t>2.56</w:t>
            </w:r>
            <w:r w:rsidRPr="005753B5">
              <w:rPr>
                <w:sz w:val="16"/>
                <w:szCs w:val="16"/>
              </w:rPr>
              <w:t xml:space="preserve"> </w:t>
            </w:r>
          </w:p>
        </w:tc>
        <w:tc>
          <w:tcPr>
            <w:tcW w:w="720" w:type="dxa"/>
            <w:tcBorders>
              <w:top w:val="nil"/>
              <w:left w:val="nil"/>
              <w:bottom w:val="nil"/>
              <w:right w:val="nil"/>
            </w:tcBorders>
          </w:tcPr>
          <w:p w14:paraId="7B7C9A4E" w14:textId="547ACD36" w:rsidR="00516A93" w:rsidRPr="00516A93" w:rsidRDefault="00516A93" w:rsidP="00635FF9">
            <w:pPr>
              <w:jc w:val="right"/>
              <w:rPr>
                <w:sz w:val="16"/>
                <w:szCs w:val="16"/>
              </w:rPr>
            </w:pPr>
            <w:r w:rsidRPr="005753B5">
              <w:rPr>
                <w:sz w:val="16"/>
                <w:szCs w:val="16"/>
              </w:rPr>
              <w:t xml:space="preserve"> 1.</w:t>
            </w:r>
            <w:r w:rsidR="00FC2B4D" w:rsidRPr="005753B5">
              <w:rPr>
                <w:sz w:val="16"/>
                <w:szCs w:val="16"/>
              </w:rPr>
              <w:t>61</w:t>
            </w:r>
            <w:r w:rsidRPr="005753B5">
              <w:rPr>
                <w:sz w:val="16"/>
                <w:szCs w:val="16"/>
              </w:rPr>
              <w:t xml:space="preserve"> </w:t>
            </w:r>
          </w:p>
        </w:tc>
        <w:tc>
          <w:tcPr>
            <w:tcW w:w="720" w:type="dxa"/>
            <w:tcBorders>
              <w:top w:val="nil"/>
              <w:left w:val="nil"/>
              <w:bottom w:val="nil"/>
              <w:right w:val="nil"/>
            </w:tcBorders>
          </w:tcPr>
          <w:p w14:paraId="7638AB01" w14:textId="007FE272" w:rsidR="00516A93" w:rsidRPr="00516A93" w:rsidRDefault="00516A93" w:rsidP="00635FF9">
            <w:pPr>
              <w:ind w:left="-108"/>
              <w:jc w:val="right"/>
              <w:rPr>
                <w:sz w:val="16"/>
                <w:szCs w:val="16"/>
              </w:rPr>
            </w:pPr>
            <w:r w:rsidRPr="005753B5">
              <w:rPr>
                <w:sz w:val="16"/>
                <w:szCs w:val="16"/>
              </w:rPr>
              <w:t xml:space="preserve"> 1.</w:t>
            </w:r>
            <w:r w:rsidR="00FC2B4D" w:rsidRPr="005753B5">
              <w:rPr>
                <w:sz w:val="16"/>
                <w:szCs w:val="16"/>
              </w:rPr>
              <w:t>37</w:t>
            </w:r>
            <w:r w:rsidRPr="005753B5">
              <w:rPr>
                <w:sz w:val="16"/>
                <w:szCs w:val="16"/>
              </w:rPr>
              <w:t xml:space="preserve"> </w:t>
            </w:r>
          </w:p>
        </w:tc>
        <w:tc>
          <w:tcPr>
            <w:tcW w:w="720" w:type="dxa"/>
            <w:tcBorders>
              <w:top w:val="nil"/>
              <w:left w:val="nil"/>
              <w:bottom w:val="nil"/>
              <w:right w:val="nil"/>
            </w:tcBorders>
          </w:tcPr>
          <w:p w14:paraId="77052B30" w14:textId="4AB7103D"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1.59</w:t>
            </w:r>
            <w:r w:rsidRPr="005753B5">
              <w:rPr>
                <w:sz w:val="16"/>
                <w:szCs w:val="16"/>
              </w:rPr>
              <w:t xml:space="preserve"> </w:t>
            </w:r>
          </w:p>
        </w:tc>
        <w:tc>
          <w:tcPr>
            <w:tcW w:w="666" w:type="dxa"/>
            <w:tcBorders>
              <w:top w:val="nil"/>
              <w:left w:val="nil"/>
              <w:bottom w:val="nil"/>
              <w:right w:val="nil"/>
            </w:tcBorders>
          </w:tcPr>
          <w:p w14:paraId="1C56CAF3" w14:textId="745B3DEA"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1.35</w:t>
            </w:r>
            <w:r w:rsidRPr="005753B5">
              <w:rPr>
                <w:sz w:val="16"/>
                <w:szCs w:val="16"/>
              </w:rPr>
              <w:t xml:space="preserve"> </w:t>
            </w:r>
          </w:p>
        </w:tc>
      </w:tr>
      <w:tr w:rsidR="00516A93" w:rsidRPr="00BA43D0" w14:paraId="78A04826" w14:textId="77777777" w:rsidTr="00635FF9">
        <w:trPr>
          <w:trHeight w:val="99"/>
        </w:trPr>
        <w:tc>
          <w:tcPr>
            <w:tcW w:w="1584" w:type="dxa"/>
            <w:tcBorders>
              <w:top w:val="nil"/>
              <w:left w:val="nil"/>
              <w:bottom w:val="nil"/>
              <w:right w:val="nil"/>
            </w:tcBorders>
          </w:tcPr>
          <w:p w14:paraId="4F7EE1D2" w14:textId="77777777" w:rsidR="00516A93" w:rsidRDefault="00516A93" w:rsidP="00635FF9">
            <w:pPr>
              <w:ind w:left="164"/>
              <w:rPr>
                <w:iCs/>
                <w:sz w:val="16"/>
                <w:szCs w:val="16"/>
              </w:rPr>
            </w:pPr>
            <w:r>
              <w:rPr>
                <w:iCs/>
                <w:sz w:val="16"/>
                <w:szCs w:val="16"/>
              </w:rPr>
              <w:t>Sorting</w:t>
            </w:r>
          </w:p>
        </w:tc>
        <w:tc>
          <w:tcPr>
            <w:tcW w:w="720" w:type="dxa"/>
            <w:tcBorders>
              <w:top w:val="nil"/>
              <w:left w:val="nil"/>
              <w:bottom w:val="nil"/>
              <w:right w:val="nil"/>
            </w:tcBorders>
          </w:tcPr>
          <w:p w14:paraId="51AA0948" w14:textId="55AF1E8A" w:rsidR="00516A93" w:rsidRPr="00516A93" w:rsidRDefault="00516A93" w:rsidP="00635FF9">
            <w:pPr>
              <w:jc w:val="right"/>
              <w:rPr>
                <w:sz w:val="16"/>
                <w:szCs w:val="16"/>
              </w:rPr>
            </w:pPr>
            <w:r w:rsidRPr="005753B5">
              <w:rPr>
                <w:sz w:val="16"/>
                <w:szCs w:val="16"/>
              </w:rPr>
              <w:t xml:space="preserve"> </w:t>
            </w:r>
            <w:r w:rsidR="00FC2B4D" w:rsidRPr="005753B5">
              <w:rPr>
                <w:sz w:val="16"/>
                <w:szCs w:val="16"/>
              </w:rPr>
              <w:t>2.36</w:t>
            </w:r>
            <w:r w:rsidRPr="005753B5">
              <w:rPr>
                <w:sz w:val="16"/>
                <w:szCs w:val="16"/>
              </w:rPr>
              <w:t xml:space="preserve"> </w:t>
            </w:r>
          </w:p>
        </w:tc>
        <w:tc>
          <w:tcPr>
            <w:tcW w:w="720" w:type="dxa"/>
            <w:tcBorders>
              <w:top w:val="nil"/>
              <w:left w:val="nil"/>
              <w:bottom w:val="nil"/>
              <w:right w:val="nil"/>
            </w:tcBorders>
          </w:tcPr>
          <w:p w14:paraId="033300C0" w14:textId="644DA143" w:rsidR="00516A93" w:rsidRPr="00516A93" w:rsidRDefault="00516A93" w:rsidP="00635FF9">
            <w:pPr>
              <w:jc w:val="right"/>
              <w:rPr>
                <w:sz w:val="16"/>
                <w:szCs w:val="16"/>
              </w:rPr>
            </w:pPr>
            <w:r w:rsidRPr="005753B5">
              <w:rPr>
                <w:sz w:val="16"/>
                <w:szCs w:val="16"/>
              </w:rPr>
              <w:t xml:space="preserve"> </w:t>
            </w:r>
            <w:r w:rsidR="00FC2B4D" w:rsidRPr="005753B5">
              <w:rPr>
                <w:sz w:val="16"/>
                <w:szCs w:val="16"/>
              </w:rPr>
              <w:t>1.19</w:t>
            </w:r>
            <w:r w:rsidRPr="005753B5">
              <w:rPr>
                <w:sz w:val="16"/>
                <w:szCs w:val="16"/>
              </w:rPr>
              <w:t xml:space="preserve"> </w:t>
            </w:r>
          </w:p>
        </w:tc>
        <w:tc>
          <w:tcPr>
            <w:tcW w:w="720" w:type="dxa"/>
            <w:tcBorders>
              <w:top w:val="nil"/>
              <w:left w:val="nil"/>
              <w:bottom w:val="nil"/>
              <w:right w:val="nil"/>
            </w:tcBorders>
          </w:tcPr>
          <w:p w14:paraId="56B08750" w14:textId="0AF29205" w:rsidR="00516A93" w:rsidRPr="00516A93" w:rsidRDefault="00516A93" w:rsidP="00635FF9">
            <w:pPr>
              <w:ind w:left="-108"/>
              <w:jc w:val="right"/>
              <w:rPr>
                <w:sz w:val="16"/>
                <w:szCs w:val="16"/>
              </w:rPr>
            </w:pPr>
            <w:r w:rsidRPr="005753B5">
              <w:rPr>
                <w:sz w:val="16"/>
                <w:szCs w:val="16"/>
              </w:rPr>
              <w:t xml:space="preserve"> 0.</w:t>
            </w:r>
            <w:r w:rsidR="00FC2B4D" w:rsidRPr="005753B5">
              <w:rPr>
                <w:sz w:val="16"/>
                <w:szCs w:val="16"/>
              </w:rPr>
              <w:t>85</w:t>
            </w:r>
            <w:r w:rsidRPr="005753B5">
              <w:rPr>
                <w:sz w:val="16"/>
                <w:szCs w:val="16"/>
              </w:rPr>
              <w:t xml:space="preserve"> </w:t>
            </w:r>
          </w:p>
        </w:tc>
        <w:tc>
          <w:tcPr>
            <w:tcW w:w="720" w:type="dxa"/>
            <w:tcBorders>
              <w:top w:val="nil"/>
              <w:left w:val="nil"/>
              <w:bottom w:val="nil"/>
              <w:right w:val="nil"/>
            </w:tcBorders>
          </w:tcPr>
          <w:p w14:paraId="4D43DF6E" w14:textId="0BDDE5D1"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0.76</w:t>
            </w:r>
            <w:r w:rsidRPr="005753B5">
              <w:rPr>
                <w:sz w:val="16"/>
                <w:szCs w:val="16"/>
              </w:rPr>
              <w:t xml:space="preserve"> </w:t>
            </w:r>
          </w:p>
        </w:tc>
        <w:tc>
          <w:tcPr>
            <w:tcW w:w="666" w:type="dxa"/>
            <w:tcBorders>
              <w:top w:val="nil"/>
              <w:left w:val="nil"/>
              <w:bottom w:val="nil"/>
              <w:right w:val="nil"/>
            </w:tcBorders>
          </w:tcPr>
          <w:p w14:paraId="3FDF67DC" w14:textId="00D72275"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0.83</w:t>
            </w:r>
            <w:r w:rsidRPr="005753B5">
              <w:rPr>
                <w:sz w:val="16"/>
                <w:szCs w:val="16"/>
              </w:rPr>
              <w:t xml:space="preserve"> </w:t>
            </w:r>
          </w:p>
        </w:tc>
      </w:tr>
      <w:tr w:rsidR="00516A93" w:rsidRPr="00BA43D0" w14:paraId="770928EE" w14:textId="77777777" w:rsidTr="00635FF9">
        <w:trPr>
          <w:trHeight w:val="99"/>
        </w:trPr>
        <w:tc>
          <w:tcPr>
            <w:tcW w:w="1584" w:type="dxa"/>
            <w:tcBorders>
              <w:top w:val="nil"/>
              <w:left w:val="nil"/>
              <w:bottom w:val="single" w:sz="4" w:space="0" w:color="auto"/>
              <w:right w:val="nil"/>
            </w:tcBorders>
            <w:vAlign w:val="center"/>
          </w:tcPr>
          <w:p w14:paraId="37FCC2DB" w14:textId="77777777" w:rsidR="00516A93" w:rsidRDefault="00516A93" w:rsidP="00635FF9">
            <w:pPr>
              <w:ind w:left="164"/>
              <w:rPr>
                <w:iCs/>
                <w:sz w:val="16"/>
                <w:szCs w:val="16"/>
              </w:rPr>
            </w:pPr>
            <w:r>
              <w:rPr>
                <w:iCs/>
                <w:sz w:val="16"/>
                <w:szCs w:val="16"/>
              </w:rPr>
              <w:t>Splitting</w:t>
            </w:r>
          </w:p>
        </w:tc>
        <w:tc>
          <w:tcPr>
            <w:tcW w:w="720" w:type="dxa"/>
            <w:tcBorders>
              <w:top w:val="nil"/>
              <w:left w:val="nil"/>
              <w:bottom w:val="single" w:sz="4" w:space="0" w:color="auto"/>
              <w:right w:val="nil"/>
            </w:tcBorders>
          </w:tcPr>
          <w:p w14:paraId="76CC1882" w14:textId="4BB19E57" w:rsidR="00516A93" w:rsidRPr="00516A93" w:rsidRDefault="00516A93" w:rsidP="00635FF9">
            <w:pPr>
              <w:jc w:val="right"/>
              <w:rPr>
                <w:sz w:val="16"/>
                <w:szCs w:val="16"/>
              </w:rPr>
            </w:pPr>
            <w:r w:rsidRPr="005753B5">
              <w:rPr>
                <w:sz w:val="16"/>
                <w:szCs w:val="16"/>
              </w:rPr>
              <w:t xml:space="preserve"> </w:t>
            </w:r>
            <w:r w:rsidR="00FC2B4D" w:rsidRPr="005753B5">
              <w:rPr>
                <w:sz w:val="16"/>
                <w:szCs w:val="16"/>
              </w:rPr>
              <w:t>2.11</w:t>
            </w:r>
            <w:r w:rsidRPr="005753B5">
              <w:rPr>
                <w:sz w:val="16"/>
                <w:szCs w:val="16"/>
              </w:rPr>
              <w:t xml:space="preserve"> </w:t>
            </w:r>
          </w:p>
        </w:tc>
        <w:tc>
          <w:tcPr>
            <w:tcW w:w="720" w:type="dxa"/>
            <w:tcBorders>
              <w:top w:val="nil"/>
              <w:left w:val="nil"/>
              <w:bottom w:val="single" w:sz="4" w:space="0" w:color="auto"/>
              <w:right w:val="nil"/>
            </w:tcBorders>
          </w:tcPr>
          <w:p w14:paraId="0ED521F9" w14:textId="3F26F702" w:rsidR="00516A93" w:rsidRPr="00516A93" w:rsidRDefault="00516A93" w:rsidP="00635FF9">
            <w:pPr>
              <w:jc w:val="right"/>
              <w:rPr>
                <w:sz w:val="16"/>
                <w:szCs w:val="16"/>
              </w:rPr>
            </w:pPr>
            <w:r w:rsidRPr="005753B5">
              <w:rPr>
                <w:sz w:val="16"/>
                <w:szCs w:val="16"/>
              </w:rPr>
              <w:t xml:space="preserve"> </w:t>
            </w:r>
            <w:r w:rsidR="00FC2B4D" w:rsidRPr="005753B5">
              <w:rPr>
                <w:sz w:val="16"/>
                <w:szCs w:val="16"/>
              </w:rPr>
              <w:t>1.54</w:t>
            </w:r>
            <w:r w:rsidRPr="005753B5">
              <w:rPr>
                <w:sz w:val="16"/>
                <w:szCs w:val="16"/>
              </w:rPr>
              <w:t xml:space="preserve"> </w:t>
            </w:r>
          </w:p>
        </w:tc>
        <w:tc>
          <w:tcPr>
            <w:tcW w:w="720" w:type="dxa"/>
            <w:tcBorders>
              <w:top w:val="nil"/>
              <w:left w:val="nil"/>
              <w:bottom w:val="single" w:sz="4" w:space="0" w:color="auto"/>
              <w:right w:val="nil"/>
            </w:tcBorders>
          </w:tcPr>
          <w:p w14:paraId="218512EB" w14:textId="0283ABC1"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1.35</w:t>
            </w:r>
            <w:r w:rsidRPr="005753B5">
              <w:rPr>
                <w:sz w:val="16"/>
                <w:szCs w:val="16"/>
              </w:rPr>
              <w:t xml:space="preserve"> </w:t>
            </w:r>
          </w:p>
        </w:tc>
        <w:tc>
          <w:tcPr>
            <w:tcW w:w="720" w:type="dxa"/>
            <w:tcBorders>
              <w:top w:val="nil"/>
              <w:left w:val="nil"/>
              <w:bottom w:val="single" w:sz="4" w:space="0" w:color="auto"/>
              <w:right w:val="nil"/>
            </w:tcBorders>
          </w:tcPr>
          <w:p w14:paraId="09338376" w14:textId="67F8957F"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1.66</w:t>
            </w:r>
            <w:r w:rsidRPr="005753B5">
              <w:rPr>
                <w:sz w:val="16"/>
                <w:szCs w:val="16"/>
              </w:rPr>
              <w:t xml:space="preserve"> </w:t>
            </w:r>
          </w:p>
        </w:tc>
        <w:tc>
          <w:tcPr>
            <w:tcW w:w="666" w:type="dxa"/>
            <w:tcBorders>
              <w:top w:val="nil"/>
              <w:left w:val="nil"/>
              <w:bottom w:val="single" w:sz="4" w:space="0" w:color="auto"/>
              <w:right w:val="nil"/>
            </w:tcBorders>
          </w:tcPr>
          <w:p w14:paraId="1847014A" w14:textId="0818376E" w:rsidR="00516A93" w:rsidRPr="00516A93" w:rsidRDefault="00516A93" w:rsidP="00635FF9">
            <w:pPr>
              <w:ind w:left="-108"/>
              <w:jc w:val="right"/>
              <w:rPr>
                <w:sz w:val="16"/>
                <w:szCs w:val="16"/>
              </w:rPr>
            </w:pPr>
            <w:r w:rsidRPr="005753B5">
              <w:rPr>
                <w:sz w:val="16"/>
                <w:szCs w:val="16"/>
              </w:rPr>
              <w:t xml:space="preserve"> </w:t>
            </w:r>
            <w:r w:rsidR="00FC2B4D" w:rsidRPr="005753B5">
              <w:rPr>
                <w:sz w:val="16"/>
                <w:szCs w:val="16"/>
              </w:rPr>
              <w:t>1.53</w:t>
            </w:r>
            <w:r w:rsidRPr="005753B5">
              <w:rPr>
                <w:sz w:val="16"/>
                <w:szCs w:val="16"/>
              </w:rPr>
              <w:t xml:space="preserve"> </w:t>
            </w:r>
          </w:p>
        </w:tc>
      </w:tr>
      <w:tr w:rsidR="00516A93" w:rsidRPr="00BA43D0" w14:paraId="4B853E3E" w14:textId="77777777" w:rsidTr="00635FF9">
        <w:trPr>
          <w:trHeight w:val="99"/>
        </w:trPr>
        <w:tc>
          <w:tcPr>
            <w:tcW w:w="1584" w:type="dxa"/>
            <w:tcBorders>
              <w:top w:val="single" w:sz="4" w:space="0" w:color="auto"/>
              <w:left w:val="nil"/>
              <w:bottom w:val="nil"/>
              <w:right w:val="nil"/>
            </w:tcBorders>
            <w:vAlign w:val="center"/>
          </w:tcPr>
          <w:p w14:paraId="35742361" w14:textId="77777777" w:rsidR="00516A93" w:rsidRPr="00937287" w:rsidRDefault="00516A93" w:rsidP="00635FF9">
            <w:pPr>
              <w:ind w:left="-16" w:right="-286"/>
              <w:rPr>
                <w:i/>
                <w:iCs/>
                <w:sz w:val="16"/>
                <w:szCs w:val="16"/>
              </w:rPr>
            </w:pPr>
            <w:r w:rsidRPr="00937287">
              <w:rPr>
                <w:i/>
                <w:iCs/>
                <w:sz w:val="16"/>
                <w:szCs w:val="16"/>
              </w:rPr>
              <w:t>Aggregate Operations</w:t>
            </w:r>
          </w:p>
        </w:tc>
        <w:tc>
          <w:tcPr>
            <w:tcW w:w="720" w:type="dxa"/>
            <w:tcBorders>
              <w:top w:val="single" w:sz="4" w:space="0" w:color="auto"/>
              <w:left w:val="nil"/>
              <w:bottom w:val="nil"/>
              <w:right w:val="nil"/>
            </w:tcBorders>
            <w:vAlign w:val="center"/>
          </w:tcPr>
          <w:p w14:paraId="437E0FE3" w14:textId="77777777" w:rsidR="00516A93" w:rsidRPr="002660E3" w:rsidRDefault="00516A93" w:rsidP="00635FF9">
            <w:pPr>
              <w:jc w:val="right"/>
              <w:rPr>
                <w:i/>
                <w:sz w:val="16"/>
                <w:szCs w:val="16"/>
              </w:rPr>
            </w:pPr>
          </w:p>
        </w:tc>
        <w:tc>
          <w:tcPr>
            <w:tcW w:w="720" w:type="dxa"/>
            <w:tcBorders>
              <w:top w:val="single" w:sz="4" w:space="0" w:color="auto"/>
              <w:left w:val="nil"/>
              <w:bottom w:val="nil"/>
              <w:right w:val="nil"/>
            </w:tcBorders>
            <w:vAlign w:val="center"/>
          </w:tcPr>
          <w:p w14:paraId="56345486" w14:textId="77777777" w:rsidR="00516A93" w:rsidRPr="002660E3" w:rsidRDefault="00516A93" w:rsidP="00635FF9">
            <w:pPr>
              <w:jc w:val="right"/>
              <w:rPr>
                <w:i/>
                <w:sz w:val="16"/>
                <w:szCs w:val="16"/>
              </w:rPr>
            </w:pPr>
          </w:p>
        </w:tc>
        <w:tc>
          <w:tcPr>
            <w:tcW w:w="720" w:type="dxa"/>
            <w:tcBorders>
              <w:top w:val="single" w:sz="4" w:space="0" w:color="auto"/>
              <w:left w:val="nil"/>
              <w:bottom w:val="nil"/>
              <w:right w:val="nil"/>
            </w:tcBorders>
            <w:vAlign w:val="center"/>
          </w:tcPr>
          <w:p w14:paraId="309B8973" w14:textId="77777777" w:rsidR="00516A93" w:rsidRPr="002660E3" w:rsidRDefault="00516A93" w:rsidP="00635FF9">
            <w:pPr>
              <w:ind w:left="-108"/>
              <w:jc w:val="right"/>
              <w:rPr>
                <w:i/>
                <w:sz w:val="16"/>
                <w:szCs w:val="16"/>
              </w:rPr>
            </w:pPr>
          </w:p>
        </w:tc>
        <w:tc>
          <w:tcPr>
            <w:tcW w:w="720" w:type="dxa"/>
            <w:tcBorders>
              <w:top w:val="single" w:sz="4" w:space="0" w:color="auto"/>
              <w:left w:val="nil"/>
              <w:bottom w:val="nil"/>
              <w:right w:val="nil"/>
            </w:tcBorders>
            <w:vAlign w:val="center"/>
          </w:tcPr>
          <w:p w14:paraId="59F4C26A" w14:textId="77777777" w:rsidR="00516A93" w:rsidRPr="002660E3" w:rsidRDefault="00516A93" w:rsidP="00635FF9">
            <w:pPr>
              <w:ind w:left="-108"/>
              <w:jc w:val="right"/>
              <w:rPr>
                <w:i/>
                <w:sz w:val="16"/>
                <w:szCs w:val="16"/>
              </w:rPr>
            </w:pPr>
          </w:p>
        </w:tc>
        <w:tc>
          <w:tcPr>
            <w:tcW w:w="666" w:type="dxa"/>
            <w:tcBorders>
              <w:top w:val="single" w:sz="4" w:space="0" w:color="auto"/>
              <w:left w:val="nil"/>
              <w:bottom w:val="nil"/>
              <w:right w:val="nil"/>
            </w:tcBorders>
            <w:vAlign w:val="center"/>
          </w:tcPr>
          <w:p w14:paraId="1DD33AD8" w14:textId="77777777" w:rsidR="00516A93" w:rsidRPr="002660E3" w:rsidRDefault="00516A93" w:rsidP="00635FF9">
            <w:pPr>
              <w:ind w:left="-108"/>
              <w:jc w:val="right"/>
              <w:rPr>
                <w:i/>
                <w:sz w:val="16"/>
                <w:szCs w:val="16"/>
              </w:rPr>
            </w:pPr>
          </w:p>
        </w:tc>
      </w:tr>
      <w:tr w:rsidR="00516A93" w:rsidRPr="00BA43D0" w14:paraId="4771E644" w14:textId="77777777" w:rsidTr="00635FF9">
        <w:trPr>
          <w:trHeight w:val="99"/>
        </w:trPr>
        <w:tc>
          <w:tcPr>
            <w:tcW w:w="1584" w:type="dxa"/>
            <w:tcBorders>
              <w:top w:val="nil"/>
              <w:left w:val="nil"/>
              <w:bottom w:val="nil"/>
              <w:right w:val="nil"/>
            </w:tcBorders>
          </w:tcPr>
          <w:p w14:paraId="51B1BF31" w14:textId="77777777" w:rsidR="00516A93" w:rsidRDefault="00516A93" w:rsidP="00635FF9">
            <w:pPr>
              <w:ind w:left="164"/>
              <w:rPr>
                <w:iCs/>
                <w:sz w:val="16"/>
                <w:szCs w:val="16"/>
              </w:rPr>
            </w:pPr>
            <w:r>
              <w:rPr>
                <w:sz w:val="16"/>
                <w:szCs w:val="16"/>
              </w:rPr>
              <w:t>Grouping</w:t>
            </w:r>
          </w:p>
        </w:tc>
        <w:tc>
          <w:tcPr>
            <w:tcW w:w="720" w:type="dxa"/>
            <w:tcBorders>
              <w:top w:val="nil"/>
              <w:left w:val="nil"/>
              <w:bottom w:val="nil"/>
              <w:right w:val="nil"/>
            </w:tcBorders>
          </w:tcPr>
          <w:p w14:paraId="2B009F82" w14:textId="52887C0A" w:rsidR="00516A93" w:rsidRPr="00516A93" w:rsidRDefault="00516A93" w:rsidP="00635FF9">
            <w:pPr>
              <w:jc w:val="right"/>
              <w:rPr>
                <w:sz w:val="16"/>
                <w:szCs w:val="16"/>
              </w:rPr>
            </w:pPr>
            <w:r w:rsidRPr="005753B5">
              <w:rPr>
                <w:sz w:val="16"/>
                <w:szCs w:val="16"/>
              </w:rPr>
              <w:t xml:space="preserve"> </w:t>
            </w:r>
            <w:r w:rsidR="001E2372" w:rsidRPr="005753B5">
              <w:rPr>
                <w:sz w:val="16"/>
                <w:szCs w:val="16"/>
              </w:rPr>
              <w:t>2.41</w:t>
            </w:r>
            <w:r w:rsidRPr="005753B5">
              <w:rPr>
                <w:sz w:val="16"/>
                <w:szCs w:val="16"/>
              </w:rPr>
              <w:t xml:space="preserve"> </w:t>
            </w:r>
          </w:p>
        </w:tc>
        <w:tc>
          <w:tcPr>
            <w:tcW w:w="720" w:type="dxa"/>
            <w:tcBorders>
              <w:top w:val="nil"/>
              <w:left w:val="nil"/>
              <w:bottom w:val="nil"/>
              <w:right w:val="nil"/>
            </w:tcBorders>
          </w:tcPr>
          <w:p w14:paraId="51F3F67F" w14:textId="239A17A4" w:rsidR="00516A93" w:rsidRPr="00516A93" w:rsidRDefault="00516A93" w:rsidP="00635FF9">
            <w:pPr>
              <w:jc w:val="right"/>
              <w:rPr>
                <w:sz w:val="16"/>
                <w:szCs w:val="16"/>
              </w:rPr>
            </w:pPr>
            <w:r w:rsidRPr="005753B5">
              <w:rPr>
                <w:sz w:val="16"/>
                <w:szCs w:val="16"/>
              </w:rPr>
              <w:t xml:space="preserve"> 1.</w:t>
            </w:r>
            <w:r w:rsidR="001E2372" w:rsidRPr="005753B5">
              <w:rPr>
                <w:sz w:val="16"/>
                <w:szCs w:val="16"/>
              </w:rPr>
              <w:t>06</w:t>
            </w:r>
            <w:r w:rsidRPr="005753B5">
              <w:rPr>
                <w:sz w:val="16"/>
                <w:szCs w:val="16"/>
              </w:rPr>
              <w:t xml:space="preserve"> </w:t>
            </w:r>
          </w:p>
        </w:tc>
        <w:tc>
          <w:tcPr>
            <w:tcW w:w="720" w:type="dxa"/>
            <w:tcBorders>
              <w:top w:val="nil"/>
              <w:left w:val="nil"/>
              <w:bottom w:val="nil"/>
              <w:right w:val="nil"/>
            </w:tcBorders>
          </w:tcPr>
          <w:p w14:paraId="17444FCA" w14:textId="6495B128" w:rsidR="00516A93" w:rsidRPr="00516A93" w:rsidRDefault="00516A93" w:rsidP="00635FF9">
            <w:pPr>
              <w:ind w:left="-108"/>
              <w:jc w:val="right"/>
              <w:rPr>
                <w:sz w:val="16"/>
                <w:szCs w:val="16"/>
              </w:rPr>
            </w:pPr>
            <w:r w:rsidRPr="005753B5">
              <w:rPr>
                <w:sz w:val="16"/>
                <w:szCs w:val="16"/>
              </w:rPr>
              <w:t xml:space="preserve"> 1.</w:t>
            </w:r>
            <w:r w:rsidR="001E2372" w:rsidRPr="005753B5">
              <w:rPr>
                <w:sz w:val="16"/>
                <w:szCs w:val="16"/>
              </w:rPr>
              <w:t>13</w:t>
            </w:r>
            <w:r w:rsidRPr="005753B5">
              <w:rPr>
                <w:sz w:val="16"/>
                <w:szCs w:val="16"/>
              </w:rPr>
              <w:t xml:space="preserve"> </w:t>
            </w:r>
          </w:p>
        </w:tc>
        <w:tc>
          <w:tcPr>
            <w:tcW w:w="720" w:type="dxa"/>
            <w:tcBorders>
              <w:top w:val="nil"/>
              <w:left w:val="nil"/>
              <w:bottom w:val="nil"/>
              <w:right w:val="nil"/>
            </w:tcBorders>
          </w:tcPr>
          <w:p w14:paraId="32B5B035" w14:textId="49F356C7" w:rsidR="00516A93" w:rsidRPr="00516A93" w:rsidRDefault="00516A93" w:rsidP="00635FF9">
            <w:pPr>
              <w:ind w:left="-108"/>
              <w:jc w:val="right"/>
              <w:rPr>
                <w:sz w:val="16"/>
                <w:szCs w:val="16"/>
              </w:rPr>
            </w:pPr>
            <w:r w:rsidRPr="005753B5">
              <w:rPr>
                <w:sz w:val="16"/>
                <w:szCs w:val="16"/>
              </w:rPr>
              <w:t xml:space="preserve"> </w:t>
            </w:r>
            <w:r w:rsidR="001E2372" w:rsidRPr="005753B5">
              <w:rPr>
                <w:sz w:val="16"/>
                <w:szCs w:val="16"/>
              </w:rPr>
              <w:t>1.23</w:t>
            </w:r>
            <w:r w:rsidRPr="005753B5">
              <w:rPr>
                <w:sz w:val="16"/>
                <w:szCs w:val="16"/>
              </w:rPr>
              <w:t xml:space="preserve"> </w:t>
            </w:r>
          </w:p>
        </w:tc>
        <w:tc>
          <w:tcPr>
            <w:tcW w:w="666" w:type="dxa"/>
            <w:tcBorders>
              <w:top w:val="nil"/>
              <w:left w:val="nil"/>
              <w:bottom w:val="nil"/>
              <w:right w:val="nil"/>
            </w:tcBorders>
          </w:tcPr>
          <w:p w14:paraId="7F35A117" w14:textId="2FAF8BA3" w:rsidR="00516A93" w:rsidRPr="00516A93" w:rsidRDefault="00516A93" w:rsidP="00635FF9">
            <w:pPr>
              <w:ind w:left="-108"/>
              <w:jc w:val="right"/>
              <w:rPr>
                <w:sz w:val="16"/>
                <w:szCs w:val="16"/>
              </w:rPr>
            </w:pPr>
            <w:r w:rsidRPr="005753B5">
              <w:rPr>
                <w:sz w:val="16"/>
                <w:szCs w:val="16"/>
              </w:rPr>
              <w:t xml:space="preserve"> </w:t>
            </w:r>
            <w:r w:rsidR="001E2372" w:rsidRPr="005753B5">
              <w:rPr>
                <w:sz w:val="16"/>
                <w:szCs w:val="16"/>
              </w:rPr>
              <w:t>0.77</w:t>
            </w:r>
            <w:r w:rsidRPr="005753B5">
              <w:rPr>
                <w:sz w:val="16"/>
                <w:szCs w:val="16"/>
              </w:rPr>
              <w:t xml:space="preserve"> </w:t>
            </w:r>
          </w:p>
        </w:tc>
      </w:tr>
      <w:tr w:rsidR="00516A93" w:rsidRPr="00BA43D0" w14:paraId="3A74A191" w14:textId="77777777" w:rsidTr="00635FF9">
        <w:trPr>
          <w:trHeight w:val="99"/>
        </w:trPr>
        <w:tc>
          <w:tcPr>
            <w:tcW w:w="1584" w:type="dxa"/>
            <w:tcBorders>
              <w:top w:val="nil"/>
              <w:left w:val="nil"/>
              <w:bottom w:val="single" w:sz="4" w:space="0" w:color="auto"/>
              <w:right w:val="nil"/>
            </w:tcBorders>
          </w:tcPr>
          <w:p w14:paraId="779BA2BB" w14:textId="65A40BB0" w:rsidR="00516A93" w:rsidRDefault="00516A93" w:rsidP="007B4954">
            <w:pPr>
              <w:ind w:left="164" w:right="-142"/>
              <w:rPr>
                <w:iCs/>
                <w:sz w:val="16"/>
                <w:szCs w:val="16"/>
              </w:rPr>
            </w:pPr>
            <w:r>
              <w:rPr>
                <w:sz w:val="16"/>
                <w:szCs w:val="16"/>
              </w:rPr>
              <w:t>Ranking</w:t>
            </w:r>
            <w:r w:rsidR="007B4954">
              <w:rPr>
                <w:sz w:val="16"/>
                <w:szCs w:val="16"/>
              </w:rPr>
              <w:t xml:space="preserve"> in Groups</w:t>
            </w:r>
          </w:p>
        </w:tc>
        <w:tc>
          <w:tcPr>
            <w:tcW w:w="720" w:type="dxa"/>
            <w:tcBorders>
              <w:top w:val="nil"/>
              <w:left w:val="nil"/>
              <w:bottom w:val="single" w:sz="4" w:space="0" w:color="auto"/>
              <w:right w:val="nil"/>
            </w:tcBorders>
          </w:tcPr>
          <w:p w14:paraId="28BECC95" w14:textId="3DAB4EDF" w:rsidR="00516A93" w:rsidRPr="00516A93" w:rsidRDefault="00516A93" w:rsidP="00635FF9">
            <w:pPr>
              <w:jc w:val="right"/>
              <w:rPr>
                <w:sz w:val="16"/>
                <w:szCs w:val="16"/>
              </w:rPr>
            </w:pPr>
            <w:r w:rsidRPr="005753B5">
              <w:rPr>
                <w:sz w:val="16"/>
                <w:szCs w:val="16"/>
              </w:rPr>
              <w:t xml:space="preserve"> </w:t>
            </w:r>
            <w:r w:rsidR="001E2372" w:rsidRPr="005753B5">
              <w:rPr>
                <w:sz w:val="16"/>
                <w:szCs w:val="16"/>
              </w:rPr>
              <w:t>2.70</w:t>
            </w:r>
            <w:r w:rsidRPr="005753B5">
              <w:rPr>
                <w:sz w:val="16"/>
                <w:szCs w:val="16"/>
              </w:rPr>
              <w:t xml:space="preserve"> </w:t>
            </w:r>
          </w:p>
        </w:tc>
        <w:tc>
          <w:tcPr>
            <w:tcW w:w="720" w:type="dxa"/>
            <w:tcBorders>
              <w:top w:val="nil"/>
              <w:left w:val="nil"/>
              <w:bottom w:val="single" w:sz="4" w:space="0" w:color="auto"/>
              <w:right w:val="nil"/>
            </w:tcBorders>
          </w:tcPr>
          <w:p w14:paraId="3ABB324B" w14:textId="713B5712" w:rsidR="00516A93" w:rsidRPr="00516A93" w:rsidRDefault="00516A93" w:rsidP="00635FF9">
            <w:pPr>
              <w:jc w:val="right"/>
              <w:rPr>
                <w:sz w:val="16"/>
                <w:szCs w:val="16"/>
              </w:rPr>
            </w:pPr>
            <w:r w:rsidRPr="005753B5">
              <w:rPr>
                <w:sz w:val="16"/>
                <w:szCs w:val="16"/>
              </w:rPr>
              <w:t xml:space="preserve"> 1.</w:t>
            </w:r>
            <w:r w:rsidR="001E2372" w:rsidRPr="005753B5">
              <w:rPr>
                <w:sz w:val="16"/>
                <w:szCs w:val="16"/>
              </w:rPr>
              <w:t>33</w:t>
            </w:r>
            <w:r w:rsidRPr="005753B5">
              <w:rPr>
                <w:sz w:val="16"/>
                <w:szCs w:val="16"/>
              </w:rPr>
              <w:t xml:space="preserve"> </w:t>
            </w:r>
          </w:p>
        </w:tc>
        <w:tc>
          <w:tcPr>
            <w:tcW w:w="720" w:type="dxa"/>
            <w:tcBorders>
              <w:top w:val="nil"/>
              <w:left w:val="nil"/>
              <w:bottom w:val="single" w:sz="4" w:space="0" w:color="auto"/>
              <w:right w:val="nil"/>
            </w:tcBorders>
          </w:tcPr>
          <w:p w14:paraId="3A8529A2" w14:textId="5FA8F6FB" w:rsidR="00516A93" w:rsidRPr="00516A93" w:rsidRDefault="00516A93" w:rsidP="00635FF9">
            <w:pPr>
              <w:ind w:left="-108"/>
              <w:jc w:val="right"/>
              <w:rPr>
                <w:sz w:val="16"/>
                <w:szCs w:val="16"/>
              </w:rPr>
            </w:pPr>
            <w:r w:rsidRPr="005753B5">
              <w:rPr>
                <w:sz w:val="16"/>
                <w:szCs w:val="16"/>
              </w:rPr>
              <w:t xml:space="preserve"> 1.</w:t>
            </w:r>
            <w:r w:rsidR="001E2372" w:rsidRPr="005753B5">
              <w:rPr>
                <w:sz w:val="16"/>
                <w:szCs w:val="16"/>
              </w:rPr>
              <w:t>09</w:t>
            </w:r>
            <w:r w:rsidRPr="005753B5">
              <w:rPr>
                <w:sz w:val="16"/>
                <w:szCs w:val="16"/>
              </w:rPr>
              <w:t xml:space="preserve"> </w:t>
            </w:r>
          </w:p>
        </w:tc>
        <w:tc>
          <w:tcPr>
            <w:tcW w:w="720" w:type="dxa"/>
            <w:tcBorders>
              <w:top w:val="nil"/>
              <w:left w:val="nil"/>
              <w:bottom w:val="single" w:sz="4" w:space="0" w:color="auto"/>
              <w:right w:val="nil"/>
            </w:tcBorders>
          </w:tcPr>
          <w:p w14:paraId="219B0325" w14:textId="616789E8" w:rsidR="00516A93" w:rsidRPr="00516A93" w:rsidRDefault="00516A93" w:rsidP="00635FF9">
            <w:pPr>
              <w:ind w:left="-108"/>
              <w:jc w:val="right"/>
              <w:rPr>
                <w:sz w:val="16"/>
                <w:szCs w:val="16"/>
              </w:rPr>
            </w:pPr>
            <w:r w:rsidRPr="005753B5">
              <w:rPr>
                <w:sz w:val="16"/>
                <w:szCs w:val="16"/>
              </w:rPr>
              <w:t xml:space="preserve"> 1.</w:t>
            </w:r>
            <w:r w:rsidR="001E2372" w:rsidRPr="005753B5">
              <w:rPr>
                <w:sz w:val="16"/>
                <w:szCs w:val="16"/>
              </w:rPr>
              <w:t>41</w:t>
            </w:r>
            <w:r w:rsidRPr="005753B5">
              <w:rPr>
                <w:sz w:val="16"/>
                <w:szCs w:val="16"/>
              </w:rPr>
              <w:t xml:space="preserve"> </w:t>
            </w:r>
          </w:p>
        </w:tc>
        <w:tc>
          <w:tcPr>
            <w:tcW w:w="666" w:type="dxa"/>
            <w:tcBorders>
              <w:top w:val="nil"/>
              <w:left w:val="nil"/>
              <w:bottom w:val="single" w:sz="4" w:space="0" w:color="auto"/>
              <w:right w:val="nil"/>
            </w:tcBorders>
          </w:tcPr>
          <w:p w14:paraId="52D46D5E" w14:textId="2E3BAE32" w:rsidR="00516A93" w:rsidRPr="00516A93" w:rsidRDefault="00516A93" w:rsidP="00635FF9">
            <w:pPr>
              <w:ind w:left="-108"/>
              <w:jc w:val="right"/>
              <w:rPr>
                <w:sz w:val="16"/>
                <w:szCs w:val="16"/>
              </w:rPr>
            </w:pPr>
            <w:r w:rsidRPr="005753B5">
              <w:rPr>
                <w:sz w:val="16"/>
                <w:szCs w:val="16"/>
              </w:rPr>
              <w:t xml:space="preserve"> </w:t>
            </w:r>
            <w:r w:rsidR="001E2372" w:rsidRPr="005753B5">
              <w:rPr>
                <w:sz w:val="16"/>
                <w:szCs w:val="16"/>
              </w:rPr>
              <w:t>1.31</w:t>
            </w:r>
            <w:r w:rsidRPr="005753B5">
              <w:rPr>
                <w:sz w:val="16"/>
                <w:szCs w:val="16"/>
              </w:rPr>
              <w:t xml:space="preserve"> </w:t>
            </w:r>
          </w:p>
        </w:tc>
      </w:tr>
      <w:tr w:rsidR="00516A93" w:rsidRPr="00BA43D0" w14:paraId="4B5B0BF0" w14:textId="77777777" w:rsidTr="00635FF9">
        <w:trPr>
          <w:trHeight w:val="99"/>
        </w:trPr>
        <w:tc>
          <w:tcPr>
            <w:tcW w:w="1584" w:type="dxa"/>
            <w:tcBorders>
              <w:top w:val="single" w:sz="4" w:space="0" w:color="auto"/>
              <w:left w:val="nil"/>
              <w:bottom w:val="nil"/>
              <w:right w:val="nil"/>
            </w:tcBorders>
            <w:vAlign w:val="center"/>
          </w:tcPr>
          <w:p w14:paraId="2766F92A" w14:textId="77777777" w:rsidR="00516A93" w:rsidRPr="00937287" w:rsidRDefault="00516A93" w:rsidP="00635FF9">
            <w:pPr>
              <w:ind w:left="-16"/>
              <w:rPr>
                <w:i/>
                <w:iCs/>
                <w:sz w:val="16"/>
                <w:szCs w:val="16"/>
              </w:rPr>
            </w:pPr>
            <w:r w:rsidRPr="00937287">
              <w:rPr>
                <w:i/>
                <w:iCs/>
                <w:sz w:val="16"/>
                <w:szCs w:val="16"/>
              </w:rPr>
              <w:t>Mixed Operations</w:t>
            </w:r>
          </w:p>
        </w:tc>
        <w:tc>
          <w:tcPr>
            <w:tcW w:w="720" w:type="dxa"/>
            <w:tcBorders>
              <w:top w:val="single" w:sz="4" w:space="0" w:color="auto"/>
              <w:left w:val="nil"/>
              <w:bottom w:val="nil"/>
              <w:right w:val="nil"/>
            </w:tcBorders>
            <w:vAlign w:val="center"/>
          </w:tcPr>
          <w:p w14:paraId="347190A8" w14:textId="77777777" w:rsidR="00516A93" w:rsidRPr="00516A93" w:rsidRDefault="00516A93" w:rsidP="00635FF9">
            <w:pPr>
              <w:jc w:val="right"/>
              <w:rPr>
                <w:i/>
                <w:sz w:val="16"/>
                <w:szCs w:val="16"/>
              </w:rPr>
            </w:pPr>
          </w:p>
        </w:tc>
        <w:tc>
          <w:tcPr>
            <w:tcW w:w="720" w:type="dxa"/>
            <w:tcBorders>
              <w:top w:val="single" w:sz="4" w:space="0" w:color="auto"/>
              <w:left w:val="nil"/>
              <w:bottom w:val="nil"/>
              <w:right w:val="nil"/>
            </w:tcBorders>
            <w:vAlign w:val="center"/>
          </w:tcPr>
          <w:p w14:paraId="03C7530E" w14:textId="77777777" w:rsidR="00516A93" w:rsidRPr="00516A93" w:rsidRDefault="00516A93" w:rsidP="00635FF9">
            <w:pPr>
              <w:jc w:val="right"/>
              <w:rPr>
                <w:i/>
                <w:sz w:val="16"/>
                <w:szCs w:val="16"/>
              </w:rPr>
            </w:pPr>
          </w:p>
        </w:tc>
        <w:tc>
          <w:tcPr>
            <w:tcW w:w="720" w:type="dxa"/>
            <w:tcBorders>
              <w:top w:val="single" w:sz="4" w:space="0" w:color="auto"/>
              <w:left w:val="nil"/>
              <w:bottom w:val="nil"/>
              <w:right w:val="nil"/>
            </w:tcBorders>
            <w:vAlign w:val="center"/>
          </w:tcPr>
          <w:p w14:paraId="10C9E148" w14:textId="77777777" w:rsidR="00516A93" w:rsidRPr="00516A93" w:rsidRDefault="00516A93" w:rsidP="00635FF9">
            <w:pPr>
              <w:ind w:left="-108"/>
              <w:jc w:val="right"/>
              <w:rPr>
                <w:i/>
                <w:sz w:val="16"/>
                <w:szCs w:val="16"/>
              </w:rPr>
            </w:pPr>
          </w:p>
        </w:tc>
        <w:tc>
          <w:tcPr>
            <w:tcW w:w="720" w:type="dxa"/>
            <w:tcBorders>
              <w:top w:val="single" w:sz="4" w:space="0" w:color="auto"/>
              <w:left w:val="nil"/>
              <w:bottom w:val="nil"/>
              <w:right w:val="nil"/>
            </w:tcBorders>
            <w:vAlign w:val="center"/>
          </w:tcPr>
          <w:p w14:paraId="2BD44C8B" w14:textId="77777777" w:rsidR="00516A93" w:rsidRPr="00516A93" w:rsidRDefault="00516A93" w:rsidP="00635FF9">
            <w:pPr>
              <w:ind w:left="-108"/>
              <w:jc w:val="right"/>
              <w:rPr>
                <w:i/>
                <w:sz w:val="16"/>
                <w:szCs w:val="16"/>
              </w:rPr>
            </w:pPr>
          </w:p>
        </w:tc>
        <w:tc>
          <w:tcPr>
            <w:tcW w:w="666" w:type="dxa"/>
            <w:tcBorders>
              <w:top w:val="single" w:sz="4" w:space="0" w:color="auto"/>
              <w:left w:val="nil"/>
              <w:bottom w:val="nil"/>
              <w:right w:val="nil"/>
            </w:tcBorders>
            <w:vAlign w:val="center"/>
          </w:tcPr>
          <w:p w14:paraId="0A892B9E" w14:textId="77777777" w:rsidR="00516A93" w:rsidRPr="00516A93" w:rsidRDefault="00516A93" w:rsidP="00635FF9">
            <w:pPr>
              <w:ind w:left="-108"/>
              <w:jc w:val="right"/>
              <w:rPr>
                <w:i/>
                <w:sz w:val="16"/>
                <w:szCs w:val="16"/>
              </w:rPr>
            </w:pPr>
          </w:p>
        </w:tc>
      </w:tr>
      <w:tr w:rsidR="00516A93" w:rsidRPr="00BA43D0" w14:paraId="2F7ABA24" w14:textId="77777777" w:rsidTr="00635FF9">
        <w:trPr>
          <w:trHeight w:val="99"/>
        </w:trPr>
        <w:tc>
          <w:tcPr>
            <w:tcW w:w="1584" w:type="dxa"/>
            <w:tcBorders>
              <w:top w:val="nil"/>
              <w:left w:val="nil"/>
              <w:bottom w:val="double" w:sz="4" w:space="0" w:color="auto"/>
              <w:right w:val="nil"/>
            </w:tcBorders>
            <w:vAlign w:val="center"/>
          </w:tcPr>
          <w:p w14:paraId="7EE5D139" w14:textId="77777777" w:rsidR="00516A93" w:rsidRDefault="00516A93" w:rsidP="00635FF9">
            <w:pPr>
              <w:ind w:left="164"/>
              <w:rPr>
                <w:iCs/>
                <w:sz w:val="16"/>
                <w:szCs w:val="16"/>
              </w:rPr>
            </w:pPr>
            <w:r>
              <w:rPr>
                <w:iCs/>
                <w:sz w:val="16"/>
                <w:szCs w:val="16"/>
              </w:rPr>
              <w:t>Pivots</w:t>
            </w:r>
          </w:p>
        </w:tc>
        <w:tc>
          <w:tcPr>
            <w:tcW w:w="720" w:type="dxa"/>
            <w:tcBorders>
              <w:top w:val="nil"/>
              <w:left w:val="nil"/>
              <w:bottom w:val="double" w:sz="4" w:space="0" w:color="auto"/>
              <w:right w:val="nil"/>
            </w:tcBorders>
          </w:tcPr>
          <w:p w14:paraId="51986C25" w14:textId="125A8588" w:rsidR="00516A93" w:rsidRPr="00516A93" w:rsidRDefault="00516A93" w:rsidP="00635FF9">
            <w:pPr>
              <w:jc w:val="right"/>
              <w:rPr>
                <w:sz w:val="16"/>
                <w:szCs w:val="16"/>
              </w:rPr>
            </w:pPr>
            <w:r w:rsidRPr="00516A93">
              <w:rPr>
                <w:sz w:val="16"/>
                <w:szCs w:val="16"/>
              </w:rPr>
              <w:t xml:space="preserve"> </w:t>
            </w:r>
            <w:r w:rsidR="005753B5" w:rsidRPr="005753B5">
              <w:rPr>
                <w:sz w:val="16"/>
                <w:szCs w:val="16"/>
              </w:rPr>
              <w:t>2.10</w:t>
            </w:r>
            <w:r w:rsidRPr="00516A93">
              <w:rPr>
                <w:sz w:val="16"/>
                <w:szCs w:val="16"/>
              </w:rPr>
              <w:t xml:space="preserve"> </w:t>
            </w:r>
          </w:p>
        </w:tc>
        <w:tc>
          <w:tcPr>
            <w:tcW w:w="720" w:type="dxa"/>
            <w:tcBorders>
              <w:top w:val="nil"/>
              <w:left w:val="nil"/>
              <w:bottom w:val="double" w:sz="4" w:space="0" w:color="auto"/>
              <w:right w:val="nil"/>
            </w:tcBorders>
          </w:tcPr>
          <w:p w14:paraId="5F79ABC5" w14:textId="562F4F21" w:rsidR="00516A93" w:rsidRPr="00516A93" w:rsidRDefault="00516A93" w:rsidP="00635FF9">
            <w:pPr>
              <w:jc w:val="right"/>
              <w:rPr>
                <w:sz w:val="16"/>
                <w:szCs w:val="16"/>
              </w:rPr>
            </w:pPr>
            <w:r w:rsidRPr="00516A93">
              <w:rPr>
                <w:sz w:val="16"/>
                <w:szCs w:val="16"/>
              </w:rPr>
              <w:t xml:space="preserve"> </w:t>
            </w:r>
            <w:r w:rsidR="005753B5" w:rsidRPr="005753B5">
              <w:rPr>
                <w:sz w:val="16"/>
                <w:szCs w:val="16"/>
              </w:rPr>
              <w:t>0.90</w:t>
            </w:r>
            <w:r w:rsidRPr="00516A93">
              <w:rPr>
                <w:sz w:val="16"/>
                <w:szCs w:val="16"/>
              </w:rPr>
              <w:t xml:space="preserve"> </w:t>
            </w:r>
          </w:p>
        </w:tc>
        <w:tc>
          <w:tcPr>
            <w:tcW w:w="720" w:type="dxa"/>
            <w:tcBorders>
              <w:top w:val="nil"/>
              <w:left w:val="nil"/>
              <w:bottom w:val="double" w:sz="4" w:space="0" w:color="auto"/>
              <w:right w:val="nil"/>
            </w:tcBorders>
          </w:tcPr>
          <w:p w14:paraId="59BF86B9" w14:textId="1DBC0282" w:rsidR="00516A93" w:rsidRPr="00516A93" w:rsidRDefault="00516A93" w:rsidP="00635FF9">
            <w:pPr>
              <w:ind w:left="-108"/>
              <w:jc w:val="right"/>
              <w:rPr>
                <w:sz w:val="16"/>
                <w:szCs w:val="16"/>
              </w:rPr>
            </w:pPr>
            <w:r w:rsidRPr="00516A93">
              <w:rPr>
                <w:sz w:val="16"/>
                <w:szCs w:val="16"/>
              </w:rPr>
              <w:t xml:space="preserve"> </w:t>
            </w:r>
            <w:r w:rsidR="005753B5" w:rsidRPr="005753B5">
              <w:rPr>
                <w:sz w:val="16"/>
                <w:szCs w:val="16"/>
              </w:rPr>
              <w:t>0.92</w:t>
            </w:r>
            <w:r w:rsidRPr="00516A93">
              <w:rPr>
                <w:sz w:val="16"/>
                <w:szCs w:val="16"/>
              </w:rPr>
              <w:t xml:space="preserve"> </w:t>
            </w:r>
          </w:p>
        </w:tc>
        <w:tc>
          <w:tcPr>
            <w:tcW w:w="720" w:type="dxa"/>
            <w:tcBorders>
              <w:top w:val="nil"/>
              <w:left w:val="nil"/>
              <w:bottom w:val="double" w:sz="4" w:space="0" w:color="auto"/>
              <w:right w:val="nil"/>
            </w:tcBorders>
          </w:tcPr>
          <w:p w14:paraId="23A03F1A" w14:textId="65811C7C" w:rsidR="00516A93" w:rsidRPr="00516A93" w:rsidRDefault="00516A93" w:rsidP="00635FF9">
            <w:pPr>
              <w:ind w:left="-108"/>
              <w:jc w:val="right"/>
              <w:rPr>
                <w:sz w:val="16"/>
                <w:szCs w:val="16"/>
              </w:rPr>
            </w:pPr>
            <w:r w:rsidRPr="00516A93">
              <w:rPr>
                <w:sz w:val="16"/>
                <w:szCs w:val="16"/>
              </w:rPr>
              <w:t xml:space="preserve"> </w:t>
            </w:r>
            <w:r w:rsidR="005753B5" w:rsidRPr="005753B5">
              <w:rPr>
                <w:sz w:val="16"/>
                <w:szCs w:val="16"/>
              </w:rPr>
              <w:t>0.96</w:t>
            </w:r>
            <w:r w:rsidRPr="00516A93">
              <w:rPr>
                <w:sz w:val="16"/>
                <w:szCs w:val="16"/>
              </w:rPr>
              <w:t xml:space="preserve"> </w:t>
            </w:r>
          </w:p>
        </w:tc>
        <w:tc>
          <w:tcPr>
            <w:tcW w:w="666" w:type="dxa"/>
            <w:tcBorders>
              <w:top w:val="nil"/>
              <w:left w:val="nil"/>
              <w:bottom w:val="double" w:sz="4" w:space="0" w:color="auto"/>
              <w:right w:val="nil"/>
            </w:tcBorders>
          </w:tcPr>
          <w:p w14:paraId="55A17E65" w14:textId="0BBE9CB0" w:rsidR="00516A93" w:rsidRPr="00516A93" w:rsidRDefault="00516A93" w:rsidP="00635FF9">
            <w:pPr>
              <w:ind w:left="-108"/>
              <w:jc w:val="right"/>
              <w:rPr>
                <w:sz w:val="16"/>
                <w:szCs w:val="16"/>
              </w:rPr>
            </w:pPr>
            <w:r w:rsidRPr="00516A93">
              <w:rPr>
                <w:sz w:val="16"/>
                <w:szCs w:val="16"/>
              </w:rPr>
              <w:t xml:space="preserve"> </w:t>
            </w:r>
            <w:r w:rsidR="005753B5" w:rsidRPr="005753B5">
              <w:rPr>
                <w:sz w:val="16"/>
                <w:szCs w:val="16"/>
              </w:rPr>
              <w:t>0.92</w:t>
            </w:r>
            <w:r w:rsidRPr="00516A93">
              <w:rPr>
                <w:sz w:val="16"/>
                <w:szCs w:val="16"/>
              </w:rPr>
              <w:t xml:space="preserve"> </w:t>
            </w:r>
          </w:p>
        </w:tc>
      </w:tr>
    </w:tbl>
    <w:p w14:paraId="282974BB" w14:textId="7AF7B546" w:rsidR="00F34880" w:rsidRDefault="00F34880" w:rsidP="00F34880">
      <w:pPr>
        <w:pStyle w:val="Caption"/>
      </w:pPr>
    </w:p>
    <w:p w14:paraId="291C87CF" w14:textId="155A7105" w:rsidR="005753B5" w:rsidRPr="00301879" w:rsidRDefault="00301879" w:rsidP="009D1F29">
      <w:pPr>
        <w:pStyle w:val="Caption"/>
        <w:keepNext/>
        <w:rPr>
          <w:caps/>
        </w:rPr>
      </w:pPr>
      <w:r w:rsidRPr="00CF622B">
        <w:rPr>
          <w:smallCaps/>
        </w:rPr>
        <w:t>Table</w:t>
      </w:r>
      <w:r w:rsidRPr="00301879">
        <w:rPr>
          <w:caps/>
        </w:rPr>
        <w:t xml:space="preserve"> </w:t>
      </w:r>
      <w:r w:rsidR="002110C4">
        <w:rPr>
          <w:caps/>
        </w:rPr>
        <w:fldChar w:fldCharType="begin"/>
      </w:r>
      <w:r w:rsidR="002110C4">
        <w:rPr>
          <w:caps/>
        </w:rPr>
        <w:instrText xml:space="preserve"> SEQ Table \* ROMAN </w:instrText>
      </w:r>
      <w:r w:rsidR="002110C4">
        <w:rPr>
          <w:caps/>
        </w:rPr>
        <w:fldChar w:fldCharType="separate"/>
      </w:r>
      <w:r w:rsidR="007A16CC">
        <w:rPr>
          <w:caps/>
          <w:noProof/>
        </w:rPr>
        <w:t>IV</w:t>
      </w:r>
      <w:r w:rsidR="002110C4">
        <w:rPr>
          <w:caps/>
        </w:rPr>
        <w:fldChar w:fldCharType="end"/>
      </w:r>
    </w:p>
    <w:p w14:paraId="4692DAC1" w14:textId="7AEE23F8" w:rsidR="005753B5" w:rsidRDefault="005753B5" w:rsidP="009D1F29">
      <w:pPr>
        <w:pStyle w:val="TableTitle"/>
        <w:keepNext/>
      </w:pPr>
      <w:r>
        <w:t xml:space="preserve">Ratio between Scala and PySpark median throughputs for the Cluster environment </w:t>
      </w:r>
    </w:p>
    <w:tbl>
      <w:tblPr>
        <w:tblW w:w="51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84"/>
        <w:gridCol w:w="720"/>
        <w:gridCol w:w="720"/>
        <w:gridCol w:w="720"/>
        <w:gridCol w:w="720"/>
        <w:gridCol w:w="666"/>
      </w:tblGrid>
      <w:tr w:rsidR="005753B5" w14:paraId="48B8A9EA" w14:textId="77777777" w:rsidTr="00D57407">
        <w:trPr>
          <w:trHeight w:val="360"/>
        </w:trPr>
        <w:tc>
          <w:tcPr>
            <w:tcW w:w="1584" w:type="dxa"/>
            <w:tcBorders>
              <w:top w:val="double" w:sz="6" w:space="0" w:color="auto"/>
              <w:left w:val="nil"/>
              <w:bottom w:val="single" w:sz="6" w:space="0" w:color="auto"/>
              <w:right w:val="nil"/>
            </w:tcBorders>
            <w:vAlign w:val="center"/>
          </w:tcPr>
          <w:p w14:paraId="0ADEEDB1" w14:textId="76E7CBBC" w:rsidR="005753B5" w:rsidRPr="00CF77F7" w:rsidRDefault="00C938DD" w:rsidP="00D57407">
            <w:pPr>
              <w:jc w:val="center"/>
              <w:rPr>
                <w:sz w:val="16"/>
                <w:szCs w:val="16"/>
              </w:rPr>
            </w:pPr>
            <w:r>
              <w:rPr>
                <w:sz w:val="16"/>
                <w:szCs w:val="16"/>
              </w:rPr>
              <w:t>Query /</w:t>
            </w:r>
            <w:r w:rsidR="00E907C2">
              <w:rPr>
                <w:sz w:val="16"/>
                <w:szCs w:val="16"/>
              </w:rPr>
              <w:t xml:space="preserve"> </w:t>
            </w:r>
            <w:r>
              <w:rPr>
                <w:sz w:val="16"/>
                <w:szCs w:val="16"/>
              </w:rPr>
              <w:t>Datasets</w:t>
            </w:r>
          </w:p>
        </w:tc>
        <w:tc>
          <w:tcPr>
            <w:tcW w:w="720" w:type="dxa"/>
            <w:tcBorders>
              <w:top w:val="double" w:sz="6" w:space="0" w:color="auto"/>
              <w:left w:val="nil"/>
              <w:bottom w:val="single" w:sz="6" w:space="0" w:color="auto"/>
              <w:right w:val="nil"/>
            </w:tcBorders>
            <w:vAlign w:val="center"/>
          </w:tcPr>
          <w:p w14:paraId="25514F08" w14:textId="77777777" w:rsidR="005753B5" w:rsidRPr="00CF77F7" w:rsidRDefault="005753B5" w:rsidP="00D57407">
            <w:pPr>
              <w:jc w:val="center"/>
              <w:rPr>
                <w:sz w:val="16"/>
                <w:szCs w:val="16"/>
              </w:rPr>
            </w:pPr>
            <w:r>
              <w:rPr>
                <w:sz w:val="16"/>
                <w:szCs w:val="16"/>
              </w:rPr>
              <w:t>10MB</w:t>
            </w:r>
          </w:p>
        </w:tc>
        <w:tc>
          <w:tcPr>
            <w:tcW w:w="720" w:type="dxa"/>
            <w:tcBorders>
              <w:top w:val="double" w:sz="6" w:space="0" w:color="auto"/>
              <w:left w:val="nil"/>
              <w:bottom w:val="single" w:sz="6" w:space="0" w:color="auto"/>
              <w:right w:val="nil"/>
            </w:tcBorders>
            <w:vAlign w:val="center"/>
          </w:tcPr>
          <w:p w14:paraId="3B51B46F" w14:textId="77777777" w:rsidR="005753B5" w:rsidRPr="00CF77F7" w:rsidRDefault="005753B5" w:rsidP="00D57407">
            <w:pPr>
              <w:jc w:val="center"/>
              <w:rPr>
                <w:sz w:val="16"/>
                <w:szCs w:val="16"/>
              </w:rPr>
            </w:pPr>
            <w:r>
              <w:rPr>
                <w:sz w:val="16"/>
                <w:szCs w:val="16"/>
              </w:rPr>
              <w:t>100MB</w:t>
            </w:r>
          </w:p>
        </w:tc>
        <w:tc>
          <w:tcPr>
            <w:tcW w:w="720" w:type="dxa"/>
            <w:tcBorders>
              <w:top w:val="double" w:sz="6" w:space="0" w:color="auto"/>
              <w:left w:val="nil"/>
              <w:bottom w:val="single" w:sz="6" w:space="0" w:color="auto"/>
              <w:right w:val="nil"/>
            </w:tcBorders>
            <w:vAlign w:val="center"/>
          </w:tcPr>
          <w:p w14:paraId="4883C796" w14:textId="77777777" w:rsidR="005753B5" w:rsidRPr="00CF77F7" w:rsidRDefault="005753B5" w:rsidP="00D57407">
            <w:pPr>
              <w:ind w:left="-108"/>
              <w:jc w:val="center"/>
              <w:rPr>
                <w:sz w:val="16"/>
                <w:szCs w:val="16"/>
              </w:rPr>
            </w:pPr>
            <w:r>
              <w:rPr>
                <w:sz w:val="16"/>
                <w:szCs w:val="16"/>
              </w:rPr>
              <w:t>200MB</w:t>
            </w:r>
          </w:p>
        </w:tc>
        <w:tc>
          <w:tcPr>
            <w:tcW w:w="720" w:type="dxa"/>
            <w:tcBorders>
              <w:top w:val="double" w:sz="6" w:space="0" w:color="auto"/>
              <w:left w:val="nil"/>
              <w:bottom w:val="single" w:sz="6" w:space="0" w:color="auto"/>
              <w:right w:val="nil"/>
            </w:tcBorders>
            <w:vAlign w:val="center"/>
          </w:tcPr>
          <w:p w14:paraId="028CA75A" w14:textId="77777777" w:rsidR="005753B5" w:rsidRDefault="005753B5" w:rsidP="00D57407">
            <w:pPr>
              <w:ind w:left="-108"/>
              <w:jc w:val="center"/>
              <w:rPr>
                <w:sz w:val="16"/>
                <w:szCs w:val="16"/>
              </w:rPr>
            </w:pPr>
            <w:r>
              <w:rPr>
                <w:sz w:val="16"/>
                <w:szCs w:val="16"/>
              </w:rPr>
              <w:t>300MB</w:t>
            </w:r>
          </w:p>
        </w:tc>
        <w:tc>
          <w:tcPr>
            <w:tcW w:w="666" w:type="dxa"/>
            <w:tcBorders>
              <w:top w:val="double" w:sz="6" w:space="0" w:color="auto"/>
              <w:left w:val="nil"/>
              <w:bottom w:val="single" w:sz="6" w:space="0" w:color="auto"/>
              <w:right w:val="nil"/>
            </w:tcBorders>
            <w:vAlign w:val="center"/>
          </w:tcPr>
          <w:p w14:paraId="68FCE3B6" w14:textId="77777777" w:rsidR="005753B5" w:rsidRDefault="005753B5" w:rsidP="00D57407">
            <w:pPr>
              <w:ind w:left="-108"/>
              <w:jc w:val="center"/>
              <w:rPr>
                <w:sz w:val="16"/>
                <w:szCs w:val="16"/>
              </w:rPr>
            </w:pPr>
            <w:r>
              <w:rPr>
                <w:sz w:val="16"/>
                <w:szCs w:val="16"/>
              </w:rPr>
              <w:t>500MB</w:t>
            </w:r>
          </w:p>
        </w:tc>
      </w:tr>
      <w:tr w:rsidR="005753B5" w14:paraId="4E2B56FC" w14:textId="77777777" w:rsidTr="00D57407">
        <w:trPr>
          <w:trHeight w:val="99"/>
        </w:trPr>
        <w:tc>
          <w:tcPr>
            <w:tcW w:w="1584" w:type="dxa"/>
            <w:tcBorders>
              <w:top w:val="single" w:sz="6" w:space="0" w:color="auto"/>
              <w:left w:val="nil"/>
              <w:bottom w:val="nil"/>
              <w:right w:val="nil"/>
            </w:tcBorders>
            <w:vAlign w:val="center"/>
          </w:tcPr>
          <w:p w14:paraId="6F5B5CF5" w14:textId="77777777" w:rsidR="005753B5" w:rsidRDefault="005753B5" w:rsidP="00D57407">
            <w:pPr>
              <w:rPr>
                <w:sz w:val="16"/>
                <w:szCs w:val="16"/>
              </w:rPr>
            </w:pPr>
            <w:r>
              <w:rPr>
                <w:i/>
                <w:iCs/>
                <w:sz w:val="16"/>
                <w:szCs w:val="16"/>
              </w:rPr>
              <w:t>Rows Operations</w:t>
            </w:r>
          </w:p>
        </w:tc>
        <w:tc>
          <w:tcPr>
            <w:tcW w:w="720" w:type="dxa"/>
            <w:tcBorders>
              <w:top w:val="single" w:sz="6" w:space="0" w:color="auto"/>
              <w:left w:val="nil"/>
              <w:bottom w:val="nil"/>
              <w:right w:val="nil"/>
            </w:tcBorders>
            <w:vAlign w:val="center"/>
          </w:tcPr>
          <w:p w14:paraId="1F0A12E0" w14:textId="77777777" w:rsidR="005753B5" w:rsidRDefault="005753B5" w:rsidP="00D57407">
            <w:pPr>
              <w:jc w:val="right"/>
              <w:rPr>
                <w:sz w:val="16"/>
                <w:szCs w:val="16"/>
              </w:rPr>
            </w:pPr>
          </w:p>
        </w:tc>
        <w:tc>
          <w:tcPr>
            <w:tcW w:w="720" w:type="dxa"/>
            <w:tcBorders>
              <w:top w:val="single" w:sz="6" w:space="0" w:color="auto"/>
              <w:left w:val="nil"/>
              <w:bottom w:val="nil"/>
              <w:right w:val="nil"/>
            </w:tcBorders>
            <w:vAlign w:val="center"/>
          </w:tcPr>
          <w:p w14:paraId="6082D631" w14:textId="77777777" w:rsidR="005753B5" w:rsidRDefault="005753B5" w:rsidP="00D57407">
            <w:pPr>
              <w:jc w:val="right"/>
              <w:rPr>
                <w:sz w:val="16"/>
                <w:szCs w:val="16"/>
              </w:rPr>
            </w:pPr>
          </w:p>
        </w:tc>
        <w:tc>
          <w:tcPr>
            <w:tcW w:w="720" w:type="dxa"/>
            <w:tcBorders>
              <w:top w:val="single" w:sz="6" w:space="0" w:color="auto"/>
              <w:left w:val="nil"/>
              <w:bottom w:val="nil"/>
              <w:right w:val="nil"/>
            </w:tcBorders>
            <w:vAlign w:val="center"/>
          </w:tcPr>
          <w:p w14:paraId="16600632" w14:textId="77777777" w:rsidR="005753B5" w:rsidRDefault="005753B5" w:rsidP="00D57407">
            <w:pPr>
              <w:ind w:left="-108"/>
              <w:jc w:val="right"/>
              <w:rPr>
                <w:sz w:val="16"/>
                <w:szCs w:val="16"/>
              </w:rPr>
            </w:pPr>
          </w:p>
        </w:tc>
        <w:tc>
          <w:tcPr>
            <w:tcW w:w="720" w:type="dxa"/>
            <w:tcBorders>
              <w:top w:val="single" w:sz="6" w:space="0" w:color="auto"/>
              <w:left w:val="nil"/>
              <w:bottom w:val="nil"/>
              <w:right w:val="nil"/>
            </w:tcBorders>
            <w:vAlign w:val="center"/>
          </w:tcPr>
          <w:p w14:paraId="7CDA7152" w14:textId="77777777" w:rsidR="005753B5" w:rsidRDefault="005753B5" w:rsidP="00D57407">
            <w:pPr>
              <w:ind w:left="-108"/>
              <w:jc w:val="right"/>
              <w:rPr>
                <w:sz w:val="16"/>
                <w:szCs w:val="16"/>
              </w:rPr>
            </w:pPr>
          </w:p>
        </w:tc>
        <w:tc>
          <w:tcPr>
            <w:tcW w:w="666" w:type="dxa"/>
            <w:tcBorders>
              <w:top w:val="single" w:sz="6" w:space="0" w:color="auto"/>
              <w:left w:val="nil"/>
              <w:bottom w:val="nil"/>
              <w:right w:val="nil"/>
            </w:tcBorders>
            <w:vAlign w:val="center"/>
          </w:tcPr>
          <w:p w14:paraId="633A49BA" w14:textId="77777777" w:rsidR="005753B5" w:rsidRDefault="005753B5" w:rsidP="00D57407">
            <w:pPr>
              <w:ind w:left="-108"/>
              <w:jc w:val="right"/>
              <w:rPr>
                <w:sz w:val="16"/>
                <w:szCs w:val="16"/>
              </w:rPr>
            </w:pPr>
          </w:p>
        </w:tc>
      </w:tr>
      <w:tr w:rsidR="00F14C71" w14:paraId="53F5192A" w14:textId="77777777" w:rsidTr="00D57407">
        <w:trPr>
          <w:trHeight w:val="99"/>
        </w:trPr>
        <w:tc>
          <w:tcPr>
            <w:tcW w:w="1584" w:type="dxa"/>
            <w:tcBorders>
              <w:top w:val="nil"/>
              <w:left w:val="nil"/>
              <w:bottom w:val="nil"/>
              <w:right w:val="nil"/>
            </w:tcBorders>
            <w:vAlign w:val="center"/>
          </w:tcPr>
          <w:p w14:paraId="6FB4E965" w14:textId="77777777" w:rsidR="00F14C71" w:rsidRDefault="00F14C71" w:rsidP="00F14C71">
            <w:pPr>
              <w:ind w:left="164"/>
              <w:rPr>
                <w:i/>
                <w:iCs/>
                <w:sz w:val="16"/>
                <w:szCs w:val="16"/>
              </w:rPr>
            </w:pPr>
            <w:r>
              <w:rPr>
                <w:iCs/>
                <w:sz w:val="16"/>
                <w:szCs w:val="16"/>
              </w:rPr>
              <w:t>Filtering</w:t>
            </w:r>
          </w:p>
        </w:tc>
        <w:tc>
          <w:tcPr>
            <w:tcW w:w="720" w:type="dxa"/>
            <w:tcBorders>
              <w:top w:val="nil"/>
              <w:left w:val="nil"/>
              <w:bottom w:val="nil"/>
              <w:right w:val="nil"/>
            </w:tcBorders>
          </w:tcPr>
          <w:p w14:paraId="0A6ABE75" w14:textId="2A23E8BA" w:rsidR="00F14C71" w:rsidRPr="005753B5" w:rsidRDefault="00F14C71" w:rsidP="00F14C71">
            <w:pPr>
              <w:jc w:val="right"/>
              <w:rPr>
                <w:sz w:val="16"/>
                <w:szCs w:val="16"/>
              </w:rPr>
            </w:pPr>
            <w:r w:rsidRPr="006634AF">
              <w:rPr>
                <w:sz w:val="16"/>
                <w:szCs w:val="16"/>
              </w:rPr>
              <w:t xml:space="preserve"> 0.96 </w:t>
            </w:r>
          </w:p>
        </w:tc>
        <w:tc>
          <w:tcPr>
            <w:tcW w:w="720" w:type="dxa"/>
            <w:tcBorders>
              <w:top w:val="nil"/>
              <w:left w:val="nil"/>
              <w:bottom w:val="nil"/>
              <w:right w:val="nil"/>
            </w:tcBorders>
          </w:tcPr>
          <w:p w14:paraId="3C193E3C" w14:textId="2F8A27DC" w:rsidR="00F14C71" w:rsidRPr="005753B5" w:rsidRDefault="00F14C71" w:rsidP="00F14C71">
            <w:pPr>
              <w:jc w:val="right"/>
              <w:rPr>
                <w:sz w:val="16"/>
                <w:szCs w:val="16"/>
              </w:rPr>
            </w:pPr>
            <w:r w:rsidRPr="006634AF">
              <w:rPr>
                <w:sz w:val="16"/>
                <w:szCs w:val="16"/>
              </w:rPr>
              <w:t xml:space="preserve"> 0.94 </w:t>
            </w:r>
          </w:p>
        </w:tc>
        <w:tc>
          <w:tcPr>
            <w:tcW w:w="720" w:type="dxa"/>
            <w:tcBorders>
              <w:top w:val="nil"/>
              <w:left w:val="nil"/>
              <w:bottom w:val="nil"/>
              <w:right w:val="nil"/>
            </w:tcBorders>
          </w:tcPr>
          <w:p w14:paraId="2F755253" w14:textId="31526AF2" w:rsidR="00F14C71" w:rsidRPr="005753B5" w:rsidRDefault="00F14C71" w:rsidP="00F14C71">
            <w:pPr>
              <w:ind w:left="-108"/>
              <w:jc w:val="right"/>
              <w:rPr>
                <w:sz w:val="16"/>
                <w:szCs w:val="16"/>
              </w:rPr>
            </w:pPr>
            <w:r w:rsidRPr="006634AF">
              <w:rPr>
                <w:sz w:val="16"/>
                <w:szCs w:val="16"/>
              </w:rPr>
              <w:t xml:space="preserve"> 1.01 </w:t>
            </w:r>
          </w:p>
        </w:tc>
        <w:tc>
          <w:tcPr>
            <w:tcW w:w="720" w:type="dxa"/>
            <w:tcBorders>
              <w:top w:val="nil"/>
              <w:left w:val="nil"/>
              <w:bottom w:val="nil"/>
              <w:right w:val="nil"/>
            </w:tcBorders>
          </w:tcPr>
          <w:p w14:paraId="42E3FB6A" w14:textId="6E0D035F" w:rsidR="00F14C71" w:rsidRPr="005753B5" w:rsidRDefault="00F14C71" w:rsidP="00F14C71">
            <w:pPr>
              <w:ind w:left="-108"/>
              <w:jc w:val="right"/>
              <w:rPr>
                <w:sz w:val="16"/>
                <w:szCs w:val="16"/>
              </w:rPr>
            </w:pPr>
            <w:r w:rsidRPr="006634AF">
              <w:rPr>
                <w:sz w:val="16"/>
                <w:szCs w:val="16"/>
              </w:rPr>
              <w:t xml:space="preserve"> 1.05 </w:t>
            </w:r>
          </w:p>
        </w:tc>
        <w:tc>
          <w:tcPr>
            <w:tcW w:w="666" w:type="dxa"/>
            <w:tcBorders>
              <w:top w:val="nil"/>
              <w:left w:val="nil"/>
              <w:bottom w:val="nil"/>
              <w:right w:val="nil"/>
            </w:tcBorders>
          </w:tcPr>
          <w:p w14:paraId="3F30F35D" w14:textId="3A6CDE64" w:rsidR="00F14C71" w:rsidRPr="005753B5" w:rsidRDefault="00F14C71" w:rsidP="00F14C71">
            <w:pPr>
              <w:ind w:left="-108"/>
              <w:jc w:val="right"/>
              <w:rPr>
                <w:sz w:val="16"/>
                <w:szCs w:val="16"/>
              </w:rPr>
            </w:pPr>
            <w:r w:rsidRPr="006634AF">
              <w:rPr>
                <w:sz w:val="16"/>
                <w:szCs w:val="16"/>
              </w:rPr>
              <w:t xml:space="preserve"> 0.97 </w:t>
            </w:r>
          </w:p>
        </w:tc>
      </w:tr>
      <w:tr w:rsidR="00F14C71" w:rsidRPr="00BA43D0" w14:paraId="40C7C322" w14:textId="77777777" w:rsidTr="00D57407">
        <w:trPr>
          <w:trHeight w:val="99"/>
        </w:trPr>
        <w:tc>
          <w:tcPr>
            <w:tcW w:w="1584" w:type="dxa"/>
            <w:tcBorders>
              <w:top w:val="nil"/>
              <w:left w:val="nil"/>
              <w:bottom w:val="nil"/>
              <w:right w:val="nil"/>
            </w:tcBorders>
            <w:vAlign w:val="center"/>
          </w:tcPr>
          <w:p w14:paraId="7CD34D0D" w14:textId="77777777" w:rsidR="00F14C71" w:rsidRDefault="00F14C71" w:rsidP="00F14C71">
            <w:pPr>
              <w:ind w:left="164"/>
              <w:rPr>
                <w:iCs/>
                <w:sz w:val="16"/>
                <w:szCs w:val="16"/>
              </w:rPr>
            </w:pPr>
            <w:r>
              <w:rPr>
                <w:iCs/>
                <w:sz w:val="16"/>
                <w:szCs w:val="16"/>
              </w:rPr>
              <w:t>Running/Shift</w:t>
            </w:r>
          </w:p>
        </w:tc>
        <w:tc>
          <w:tcPr>
            <w:tcW w:w="720" w:type="dxa"/>
            <w:tcBorders>
              <w:top w:val="nil"/>
              <w:left w:val="nil"/>
              <w:bottom w:val="nil"/>
              <w:right w:val="nil"/>
            </w:tcBorders>
          </w:tcPr>
          <w:p w14:paraId="513FE209" w14:textId="7551C670" w:rsidR="00F14C71" w:rsidRPr="005753B5" w:rsidRDefault="00F14C71" w:rsidP="00F14C71">
            <w:pPr>
              <w:jc w:val="right"/>
              <w:rPr>
                <w:sz w:val="16"/>
                <w:szCs w:val="16"/>
              </w:rPr>
            </w:pPr>
            <w:r w:rsidRPr="006634AF">
              <w:rPr>
                <w:sz w:val="16"/>
                <w:szCs w:val="16"/>
              </w:rPr>
              <w:t xml:space="preserve"> 2.81 </w:t>
            </w:r>
          </w:p>
        </w:tc>
        <w:tc>
          <w:tcPr>
            <w:tcW w:w="720" w:type="dxa"/>
            <w:tcBorders>
              <w:top w:val="nil"/>
              <w:left w:val="nil"/>
              <w:bottom w:val="nil"/>
              <w:right w:val="nil"/>
            </w:tcBorders>
          </w:tcPr>
          <w:p w14:paraId="1ACF45EB" w14:textId="18550C18" w:rsidR="00F14C71" w:rsidRPr="005753B5" w:rsidRDefault="00F14C71" w:rsidP="00F14C71">
            <w:pPr>
              <w:jc w:val="right"/>
              <w:rPr>
                <w:sz w:val="16"/>
                <w:szCs w:val="16"/>
              </w:rPr>
            </w:pPr>
            <w:r w:rsidRPr="006634AF">
              <w:rPr>
                <w:sz w:val="16"/>
                <w:szCs w:val="16"/>
              </w:rPr>
              <w:t xml:space="preserve"> 7.03 </w:t>
            </w:r>
          </w:p>
        </w:tc>
        <w:tc>
          <w:tcPr>
            <w:tcW w:w="720" w:type="dxa"/>
            <w:tcBorders>
              <w:top w:val="nil"/>
              <w:left w:val="nil"/>
              <w:bottom w:val="nil"/>
              <w:right w:val="nil"/>
            </w:tcBorders>
          </w:tcPr>
          <w:p w14:paraId="1CBA0943" w14:textId="34B66EA8" w:rsidR="00F14C71" w:rsidRPr="005753B5" w:rsidRDefault="00F14C71" w:rsidP="00F14C71">
            <w:pPr>
              <w:ind w:left="-108"/>
              <w:jc w:val="right"/>
              <w:rPr>
                <w:sz w:val="16"/>
                <w:szCs w:val="16"/>
              </w:rPr>
            </w:pPr>
            <w:r w:rsidRPr="006634AF">
              <w:rPr>
                <w:sz w:val="16"/>
                <w:szCs w:val="16"/>
              </w:rPr>
              <w:t xml:space="preserve"> 8.47 </w:t>
            </w:r>
          </w:p>
        </w:tc>
        <w:tc>
          <w:tcPr>
            <w:tcW w:w="720" w:type="dxa"/>
            <w:tcBorders>
              <w:top w:val="nil"/>
              <w:left w:val="nil"/>
              <w:bottom w:val="nil"/>
              <w:right w:val="nil"/>
            </w:tcBorders>
          </w:tcPr>
          <w:p w14:paraId="28020E5B" w14:textId="3DA8D2F9" w:rsidR="00F14C71" w:rsidRPr="005753B5" w:rsidRDefault="00F14C71" w:rsidP="00F14C71">
            <w:pPr>
              <w:ind w:left="-108"/>
              <w:jc w:val="right"/>
              <w:rPr>
                <w:sz w:val="16"/>
                <w:szCs w:val="16"/>
              </w:rPr>
            </w:pPr>
            <w:r w:rsidRPr="006634AF">
              <w:rPr>
                <w:sz w:val="16"/>
                <w:szCs w:val="16"/>
              </w:rPr>
              <w:t xml:space="preserve"> 8.91 </w:t>
            </w:r>
          </w:p>
        </w:tc>
        <w:tc>
          <w:tcPr>
            <w:tcW w:w="666" w:type="dxa"/>
            <w:tcBorders>
              <w:top w:val="nil"/>
              <w:left w:val="nil"/>
              <w:bottom w:val="nil"/>
              <w:right w:val="nil"/>
            </w:tcBorders>
          </w:tcPr>
          <w:p w14:paraId="71ED89AE" w14:textId="29CDF1A7" w:rsidR="00F14C71" w:rsidRPr="005753B5" w:rsidRDefault="00F14C71" w:rsidP="00F14C71">
            <w:pPr>
              <w:ind w:left="-108"/>
              <w:jc w:val="right"/>
              <w:rPr>
                <w:sz w:val="16"/>
                <w:szCs w:val="16"/>
              </w:rPr>
            </w:pPr>
            <w:r w:rsidRPr="006634AF">
              <w:rPr>
                <w:sz w:val="16"/>
                <w:szCs w:val="16"/>
              </w:rPr>
              <w:t xml:space="preserve"> 9.99 </w:t>
            </w:r>
          </w:p>
        </w:tc>
      </w:tr>
      <w:tr w:rsidR="00F14C71" w:rsidRPr="00BA43D0" w14:paraId="3E1ADE4C" w14:textId="77777777" w:rsidTr="00D57407">
        <w:trPr>
          <w:trHeight w:val="99"/>
        </w:trPr>
        <w:tc>
          <w:tcPr>
            <w:tcW w:w="1584" w:type="dxa"/>
            <w:tcBorders>
              <w:top w:val="nil"/>
              <w:left w:val="nil"/>
              <w:bottom w:val="single" w:sz="4" w:space="0" w:color="auto"/>
              <w:right w:val="nil"/>
            </w:tcBorders>
            <w:vAlign w:val="center"/>
          </w:tcPr>
          <w:p w14:paraId="4A95D0FC" w14:textId="77777777" w:rsidR="00F14C71" w:rsidRDefault="00F14C71" w:rsidP="00F14C71">
            <w:pPr>
              <w:ind w:left="164"/>
              <w:rPr>
                <w:iCs/>
                <w:sz w:val="16"/>
                <w:szCs w:val="16"/>
              </w:rPr>
            </w:pPr>
            <w:r>
              <w:rPr>
                <w:iCs/>
                <w:sz w:val="16"/>
                <w:szCs w:val="16"/>
              </w:rPr>
              <w:t xml:space="preserve">Writing </w:t>
            </w:r>
          </w:p>
        </w:tc>
        <w:tc>
          <w:tcPr>
            <w:tcW w:w="720" w:type="dxa"/>
            <w:tcBorders>
              <w:top w:val="nil"/>
              <w:left w:val="nil"/>
              <w:bottom w:val="single" w:sz="4" w:space="0" w:color="auto"/>
              <w:right w:val="nil"/>
            </w:tcBorders>
          </w:tcPr>
          <w:p w14:paraId="707F2105" w14:textId="41BF5D0C" w:rsidR="00F14C71" w:rsidRPr="005753B5" w:rsidRDefault="00F14C71" w:rsidP="00F14C71">
            <w:pPr>
              <w:jc w:val="right"/>
              <w:rPr>
                <w:sz w:val="16"/>
                <w:szCs w:val="16"/>
              </w:rPr>
            </w:pPr>
            <w:r w:rsidRPr="006634AF">
              <w:rPr>
                <w:sz w:val="16"/>
                <w:szCs w:val="16"/>
              </w:rPr>
              <w:t xml:space="preserve"> 1.30 </w:t>
            </w:r>
          </w:p>
        </w:tc>
        <w:tc>
          <w:tcPr>
            <w:tcW w:w="720" w:type="dxa"/>
            <w:tcBorders>
              <w:top w:val="nil"/>
              <w:left w:val="nil"/>
              <w:bottom w:val="single" w:sz="4" w:space="0" w:color="auto"/>
              <w:right w:val="nil"/>
            </w:tcBorders>
          </w:tcPr>
          <w:p w14:paraId="5822B5F9" w14:textId="6732DAD8" w:rsidR="00F14C71" w:rsidRPr="005753B5" w:rsidRDefault="00F14C71" w:rsidP="00F14C71">
            <w:pPr>
              <w:jc w:val="right"/>
              <w:rPr>
                <w:sz w:val="16"/>
                <w:szCs w:val="16"/>
              </w:rPr>
            </w:pPr>
            <w:r w:rsidRPr="006634AF">
              <w:rPr>
                <w:sz w:val="16"/>
                <w:szCs w:val="16"/>
              </w:rPr>
              <w:t xml:space="preserve"> 2.04 </w:t>
            </w:r>
          </w:p>
        </w:tc>
        <w:tc>
          <w:tcPr>
            <w:tcW w:w="720" w:type="dxa"/>
            <w:tcBorders>
              <w:top w:val="nil"/>
              <w:left w:val="nil"/>
              <w:bottom w:val="single" w:sz="4" w:space="0" w:color="auto"/>
              <w:right w:val="nil"/>
            </w:tcBorders>
          </w:tcPr>
          <w:p w14:paraId="46AC06B8" w14:textId="6914061A" w:rsidR="00F14C71" w:rsidRPr="005753B5" w:rsidRDefault="00F14C71" w:rsidP="00F14C71">
            <w:pPr>
              <w:ind w:left="-108"/>
              <w:jc w:val="right"/>
              <w:rPr>
                <w:sz w:val="16"/>
                <w:szCs w:val="16"/>
              </w:rPr>
            </w:pPr>
            <w:r w:rsidRPr="006634AF">
              <w:rPr>
                <w:sz w:val="16"/>
                <w:szCs w:val="16"/>
              </w:rPr>
              <w:t xml:space="preserve"> 2.02 </w:t>
            </w:r>
          </w:p>
        </w:tc>
        <w:tc>
          <w:tcPr>
            <w:tcW w:w="720" w:type="dxa"/>
            <w:tcBorders>
              <w:top w:val="nil"/>
              <w:left w:val="nil"/>
              <w:bottom w:val="single" w:sz="4" w:space="0" w:color="auto"/>
              <w:right w:val="nil"/>
            </w:tcBorders>
          </w:tcPr>
          <w:p w14:paraId="508AA4F2" w14:textId="323A5DD6" w:rsidR="00F14C71" w:rsidRPr="005753B5" w:rsidRDefault="00F14C71" w:rsidP="00F14C71">
            <w:pPr>
              <w:ind w:left="-108"/>
              <w:jc w:val="right"/>
              <w:rPr>
                <w:sz w:val="16"/>
                <w:szCs w:val="16"/>
              </w:rPr>
            </w:pPr>
            <w:r w:rsidRPr="006634AF">
              <w:rPr>
                <w:sz w:val="16"/>
                <w:szCs w:val="16"/>
              </w:rPr>
              <w:t xml:space="preserve"> 1.96 </w:t>
            </w:r>
          </w:p>
        </w:tc>
        <w:tc>
          <w:tcPr>
            <w:tcW w:w="666" w:type="dxa"/>
            <w:tcBorders>
              <w:top w:val="nil"/>
              <w:left w:val="nil"/>
              <w:bottom w:val="single" w:sz="4" w:space="0" w:color="auto"/>
              <w:right w:val="nil"/>
            </w:tcBorders>
          </w:tcPr>
          <w:p w14:paraId="71E6CB87" w14:textId="0C8B040F" w:rsidR="00F14C71" w:rsidRPr="005753B5" w:rsidRDefault="00F14C71" w:rsidP="00F14C71">
            <w:pPr>
              <w:ind w:left="-108"/>
              <w:jc w:val="right"/>
              <w:rPr>
                <w:sz w:val="16"/>
                <w:szCs w:val="16"/>
              </w:rPr>
            </w:pPr>
            <w:r w:rsidRPr="006634AF">
              <w:rPr>
                <w:sz w:val="16"/>
                <w:szCs w:val="16"/>
              </w:rPr>
              <w:t xml:space="preserve"> 1.86 </w:t>
            </w:r>
          </w:p>
        </w:tc>
      </w:tr>
      <w:tr w:rsidR="005753B5" w:rsidRPr="00BA43D0" w14:paraId="1432B191" w14:textId="77777777" w:rsidTr="00D57407">
        <w:trPr>
          <w:trHeight w:val="99"/>
        </w:trPr>
        <w:tc>
          <w:tcPr>
            <w:tcW w:w="1584" w:type="dxa"/>
            <w:tcBorders>
              <w:top w:val="single" w:sz="4" w:space="0" w:color="auto"/>
              <w:left w:val="nil"/>
              <w:bottom w:val="nil"/>
              <w:right w:val="nil"/>
            </w:tcBorders>
            <w:vAlign w:val="center"/>
          </w:tcPr>
          <w:p w14:paraId="27CEE4F3" w14:textId="77777777" w:rsidR="005753B5" w:rsidRPr="00937287" w:rsidRDefault="005753B5" w:rsidP="00D57407">
            <w:pPr>
              <w:rPr>
                <w:i/>
                <w:iCs/>
                <w:sz w:val="16"/>
                <w:szCs w:val="16"/>
              </w:rPr>
            </w:pPr>
            <w:r w:rsidRPr="00937287">
              <w:rPr>
                <w:i/>
                <w:iCs/>
                <w:sz w:val="16"/>
                <w:szCs w:val="16"/>
              </w:rPr>
              <w:t>Column Operations</w:t>
            </w:r>
          </w:p>
        </w:tc>
        <w:tc>
          <w:tcPr>
            <w:tcW w:w="720" w:type="dxa"/>
            <w:tcBorders>
              <w:top w:val="single" w:sz="4" w:space="0" w:color="auto"/>
              <w:left w:val="nil"/>
              <w:bottom w:val="nil"/>
              <w:right w:val="nil"/>
            </w:tcBorders>
            <w:vAlign w:val="center"/>
          </w:tcPr>
          <w:p w14:paraId="473201DD" w14:textId="77777777" w:rsidR="005753B5" w:rsidRPr="005753B5" w:rsidRDefault="005753B5" w:rsidP="00D57407">
            <w:pPr>
              <w:jc w:val="right"/>
              <w:rPr>
                <w:sz w:val="16"/>
                <w:szCs w:val="16"/>
              </w:rPr>
            </w:pPr>
          </w:p>
        </w:tc>
        <w:tc>
          <w:tcPr>
            <w:tcW w:w="720" w:type="dxa"/>
            <w:tcBorders>
              <w:top w:val="single" w:sz="4" w:space="0" w:color="auto"/>
              <w:left w:val="nil"/>
              <w:bottom w:val="nil"/>
              <w:right w:val="nil"/>
            </w:tcBorders>
            <w:vAlign w:val="center"/>
          </w:tcPr>
          <w:p w14:paraId="647E4EFA" w14:textId="77777777" w:rsidR="005753B5" w:rsidRPr="005753B5" w:rsidRDefault="005753B5" w:rsidP="00D57407">
            <w:pPr>
              <w:jc w:val="right"/>
              <w:rPr>
                <w:sz w:val="16"/>
                <w:szCs w:val="16"/>
              </w:rPr>
            </w:pPr>
          </w:p>
        </w:tc>
        <w:tc>
          <w:tcPr>
            <w:tcW w:w="720" w:type="dxa"/>
            <w:tcBorders>
              <w:top w:val="single" w:sz="4" w:space="0" w:color="auto"/>
              <w:left w:val="nil"/>
              <w:bottom w:val="nil"/>
              <w:right w:val="nil"/>
            </w:tcBorders>
            <w:vAlign w:val="center"/>
          </w:tcPr>
          <w:p w14:paraId="5CA8C8E6" w14:textId="77777777" w:rsidR="005753B5" w:rsidRPr="005753B5" w:rsidRDefault="005753B5" w:rsidP="00D57407">
            <w:pPr>
              <w:ind w:left="-108"/>
              <w:jc w:val="right"/>
              <w:rPr>
                <w:sz w:val="16"/>
                <w:szCs w:val="16"/>
              </w:rPr>
            </w:pPr>
          </w:p>
        </w:tc>
        <w:tc>
          <w:tcPr>
            <w:tcW w:w="720" w:type="dxa"/>
            <w:tcBorders>
              <w:top w:val="single" w:sz="4" w:space="0" w:color="auto"/>
              <w:left w:val="nil"/>
              <w:bottom w:val="nil"/>
              <w:right w:val="nil"/>
            </w:tcBorders>
            <w:vAlign w:val="center"/>
          </w:tcPr>
          <w:p w14:paraId="523017F7" w14:textId="77777777" w:rsidR="005753B5" w:rsidRPr="005753B5" w:rsidRDefault="005753B5" w:rsidP="00D57407">
            <w:pPr>
              <w:ind w:left="-108"/>
              <w:jc w:val="right"/>
              <w:rPr>
                <w:sz w:val="16"/>
                <w:szCs w:val="16"/>
              </w:rPr>
            </w:pPr>
          </w:p>
        </w:tc>
        <w:tc>
          <w:tcPr>
            <w:tcW w:w="666" w:type="dxa"/>
            <w:tcBorders>
              <w:top w:val="single" w:sz="4" w:space="0" w:color="auto"/>
              <w:left w:val="nil"/>
              <w:bottom w:val="nil"/>
              <w:right w:val="nil"/>
            </w:tcBorders>
            <w:vAlign w:val="center"/>
          </w:tcPr>
          <w:p w14:paraId="1A14349A" w14:textId="77777777" w:rsidR="005753B5" w:rsidRPr="005753B5" w:rsidRDefault="005753B5" w:rsidP="00D57407">
            <w:pPr>
              <w:ind w:left="-108"/>
              <w:jc w:val="right"/>
              <w:rPr>
                <w:sz w:val="16"/>
                <w:szCs w:val="16"/>
              </w:rPr>
            </w:pPr>
          </w:p>
        </w:tc>
      </w:tr>
      <w:tr w:rsidR="005753B5" w:rsidRPr="00BA43D0" w14:paraId="3BF11C88" w14:textId="77777777" w:rsidTr="00D57407">
        <w:trPr>
          <w:trHeight w:val="99"/>
        </w:trPr>
        <w:tc>
          <w:tcPr>
            <w:tcW w:w="1584" w:type="dxa"/>
            <w:tcBorders>
              <w:top w:val="nil"/>
              <w:left w:val="nil"/>
              <w:bottom w:val="nil"/>
              <w:right w:val="nil"/>
            </w:tcBorders>
          </w:tcPr>
          <w:p w14:paraId="77D2D54C" w14:textId="77777777" w:rsidR="005753B5" w:rsidRDefault="005753B5" w:rsidP="00D57407">
            <w:pPr>
              <w:ind w:left="164"/>
              <w:rPr>
                <w:iCs/>
                <w:sz w:val="16"/>
                <w:szCs w:val="16"/>
              </w:rPr>
            </w:pPr>
            <w:r>
              <w:rPr>
                <w:iCs/>
                <w:sz w:val="16"/>
                <w:szCs w:val="16"/>
              </w:rPr>
              <w:t>Joining</w:t>
            </w:r>
          </w:p>
        </w:tc>
        <w:tc>
          <w:tcPr>
            <w:tcW w:w="720" w:type="dxa"/>
            <w:tcBorders>
              <w:top w:val="nil"/>
              <w:left w:val="nil"/>
              <w:bottom w:val="nil"/>
              <w:right w:val="nil"/>
            </w:tcBorders>
          </w:tcPr>
          <w:p w14:paraId="6E4DCBB4" w14:textId="7EBD84B1" w:rsidR="005753B5" w:rsidRPr="005753B5" w:rsidRDefault="00996D27" w:rsidP="00D57407">
            <w:pPr>
              <w:jc w:val="right"/>
              <w:rPr>
                <w:sz w:val="16"/>
                <w:szCs w:val="16"/>
              </w:rPr>
            </w:pPr>
            <w:r>
              <w:rPr>
                <w:sz w:val="16"/>
                <w:szCs w:val="16"/>
              </w:rPr>
              <w:t>1.39</w:t>
            </w:r>
          </w:p>
        </w:tc>
        <w:tc>
          <w:tcPr>
            <w:tcW w:w="720" w:type="dxa"/>
            <w:tcBorders>
              <w:top w:val="nil"/>
              <w:left w:val="nil"/>
              <w:bottom w:val="nil"/>
              <w:right w:val="nil"/>
            </w:tcBorders>
          </w:tcPr>
          <w:p w14:paraId="398CA569" w14:textId="455C68D0" w:rsidR="005753B5" w:rsidRPr="005753B5" w:rsidRDefault="005753B5" w:rsidP="00D57407">
            <w:pPr>
              <w:jc w:val="right"/>
              <w:rPr>
                <w:sz w:val="16"/>
                <w:szCs w:val="16"/>
              </w:rPr>
            </w:pPr>
            <w:r w:rsidRPr="005753B5">
              <w:rPr>
                <w:sz w:val="16"/>
                <w:szCs w:val="16"/>
              </w:rPr>
              <w:t>1.</w:t>
            </w:r>
            <w:r w:rsidR="00996D27">
              <w:rPr>
                <w:sz w:val="16"/>
                <w:szCs w:val="16"/>
              </w:rPr>
              <w:t>36</w:t>
            </w:r>
          </w:p>
        </w:tc>
        <w:tc>
          <w:tcPr>
            <w:tcW w:w="720" w:type="dxa"/>
            <w:tcBorders>
              <w:top w:val="nil"/>
              <w:left w:val="nil"/>
              <w:bottom w:val="nil"/>
              <w:right w:val="nil"/>
            </w:tcBorders>
            <w:vAlign w:val="center"/>
          </w:tcPr>
          <w:p w14:paraId="63B29212" w14:textId="77777777" w:rsidR="005753B5" w:rsidRPr="005753B5" w:rsidRDefault="005753B5" w:rsidP="00D57407">
            <w:pPr>
              <w:ind w:left="-108"/>
              <w:jc w:val="right"/>
              <w:rPr>
                <w:sz w:val="16"/>
                <w:szCs w:val="16"/>
              </w:rPr>
            </w:pPr>
          </w:p>
        </w:tc>
        <w:tc>
          <w:tcPr>
            <w:tcW w:w="720" w:type="dxa"/>
            <w:tcBorders>
              <w:top w:val="nil"/>
              <w:left w:val="nil"/>
              <w:bottom w:val="nil"/>
              <w:right w:val="nil"/>
            </w:tcBorders>
            <w:vAlign w:val="center"/>
          </w:tcPr>
          <w:p w14:paraId="549AB014" w14:textId="77777777" w:rsidR="005753B5" w:rsidRPr="005753B5" w:rsidRDefault="005753B5" w:rsidP="00D57407">
            <w:pPr>
              <w:ind w:left="-108"/>
              <w:jc w:val="right"/>
              <w:rPr>
                <w:sz w:val="16"/>
                <w:szCs w:val="16"/>
              </w:rPr>
            </w:pPr>
          </w:p>
        </w:tc>
        <w:tc>
          <w:tcPr>
            <w:tcW w:w="666" w:type="dxa"/>
            <w:tcBorders>
              <w:top w:val="nil"/>
              <w:left w:val="nil"/>
              <w:bottom w:val="nil"/>
              <w:right w:val="nil"/>
            </w:tcBorders>
            <w:vAlign w:val="center"/>
          </w:tcPr>
          <w:p w14:paraId="4D61CC8D" w14:textId="77777777" w:rsidR="005753B5" w:rsidRPr="005753B5" w:rsidRDefault="005753B5" w:rsidP="00D57407">
            <w:pPr>
              <w:ind w:left="-108"/>
              <w:jc w:val="right"/>
              <w:rPr>
                <w:sz w:val="16"/>
                <w:szCs w:val="16"/>
              </w:rPr>
            </w:pPr>
          </w:p>
        </w:tc>
      </w:tr>
      <w:tr w:rsidR="005753B5" w:rsidRPr="00BA43D0" w14:paraId="2A4D511B" w14:textId="77777777" w:rsidTr="00D57407">
        <w:trPr>
          <w:trHeight w:val="99"/>
        </w:trPr>
        <w:tc>
          <w:tcPr>
            <w:tcW w:w="1584" w:type="dxa"/>
            <w:tcBorders>
              <w:top w:val="nil"/>
              <w:left w:val="nil"/>
              <w:bottom w:val="nil"/>
              <w:right w:val="nil"/>
            </w:tcBorders>
          </w:tcPr>
          <w:p w14:paraId="2BE0690C" w14:textId="77777777" w:rsidR="005753B5" w:rsidRDefault="005753B5" w:rsidP="00D57407">
            <w:pPr>
              <w:ind w:left="164"/>
              <w:rPr>
                <w:iCs/>
                <w:sz w:val="16"/>
                <w:szCs w:val="16"/>
              </w:rPr>
            </w:pPr>
            <w:r>
              <w:rPr>
                <w:iCs/>
                <w:sz w:val="16"/>
                <w:szCs w:val="16"/>
              </w:rPr>
              <w:t>Mathematics</w:t>
            </w:r>
          </w:p>
        </w:tc>
        <w:tc>
          <w:tcPr>
            <w:tcW w:w="720" w:type="dxa"/>
            <w:tcBorders>
              <w:top w:val="nil"/>
              <w:left w:val="nil"/>
              <w:bottom w:val="nil"/>
              <w:right w:val="nil"/>
            </w:tcBorders>
          </w:tcPr>
          <w:p w14:paraId="5B2AAA74" w14:textId="2CB047FA" w:rsidR="005753B5" w:rsidRPr="005753B5" w:rsidRDefault="005753B5" w:rsidP="00D57407">
            <w:pPr>
              <w:jc w:val="right"/>
              <w:rPr>
                <w:sz w:val="16"/>
                <w:szCs w:val="16"/>
              </w:rPr>
            </w:pPr>
            <w:r w:rsidRPr="006634AF">
              <w:rPr>
                <w:sz w:val="16"/>
                <w:szCs w:val="16"/>
              </w:rPr>
              <w:t xml:space="preserve"> </w:t>
            </w:r>
            <w:r w:rsidR="00996D27" w:rsidRPr="006634AF">
              <w:rPr>
                <w:sz w:val="16"/>
                <w:szCs w:val="16"/>
              </w:rPr>
              <w:t>0.91</w:t>
            </w:r>
            <w:r w:rsidRPr="006634AF">
              <w:rPr>
                <w:sz w:val="16"/>
                <w:szCs w:val="16"/>
              </w:rPr>
              <w:t xml:space="preserve"> </w:t>
            </w:r>
          </w:p>
        </w:tc>
        <w:tc>
          <w:tcPr>
            <w:tcW w:w="720" w:type="dxa"/>
            <w:tcBorders>
              <w:top w:val="nil"/>
              <w:left w:val="nil"/>
              <w:bottom w:val="nil"/>
              <w:right w:val="nil"/>
            </w:tcBorders>
          </w:tcPr>
          <w:p w14:paraId="0EDA0DB8" w14:textId="2568535D" w:rsidR="005753B5" w:rsidRPr="005753B5" w:rsidRDefault="005753B5" w:rsidP="00D57407">
            <w:pPr>
              <w:jc w:val="right"/>
              <w:rPr>
                <w:sz w:val="16"/>
                <w:szCs w:val="16"/>
              </w:rPr>
            </w:pPr>
            <w:r w:rsidRPr="006634AF">
              <w:rPr>
                <w:sz w:val="16"/>
                <w:szCs w:val="16"/>
              </w:rPr>
              <w:t xml:space="preserve"> 0.</w:t>
            </w:r>
            <w:r w:rsidR="00996D27" w:rsidRPr="006634AF">
              <w:rPr>
                <w:sz w:val="16"/>
                <w:szCs w:val="16"/>
              </w:rPr>
              <w:t>98</w:t>
            </w:r>
            <w:r w:rsidRPr="006634AF">
              <w:rPr>
                <w:sz w:val="16"/>
                <w:szCs w:val="16"/>
              </w:rPr>
              <w:t xml:space="preserve"> </w:t>
            </w:r>
          </w:p>
        </w:tc>
        <w:tc>
          <w:tcPr>
            <w:tcW w:w="720" w:type="dxa"/>
            <w:tcBorders>
              <w:top w:val="nil"/>
              <w:left w:val="nil"/>
              <w:bottom w:val="nil"/>
              <w:right w:val="nil"/>
            </w:tcBorders>
          </w:tcPr>
          <w:p w14:paraId="5E4CFCB2" w14:textId="3ECF13D6" w:rsidR="005753B5" w:rsidRPr="005753B5" w:rsidRDefault="005753B5" w:rsidP="00D57407">
            <w:pPr>
              <w:ind w:left="-108"/>
              <w:jc w:val="right"/>
              <w:rPr>
                <w:sz w:val="16"/>
                <w:szCs w:val="16"/>
              </w:rPr>
            </w:pPr>
            <w:r w:rsidRPr="006634AF">
              <w:rPr>
                <w:sz w:val="16"/>
                <w:szCs w:val="16"/>
              </w:rPr>
              <w:t xml:space="preserve"> </w:t>
            </w:r>
            <w:r w:rsidR="00996D27" w:rsidRPr="006634AF">
              <w:rPr>
                <w:sz w:val="16"/>
                <w:szCs w:val="16"/>
              </w:rPr>
              <w:t>1.06</w:t>
            </w:r>
            <w:r w:rsidRPr="006634AF">
              <w:rPr>
                <w:sz w:val="16"/>
                <w:szCs w:val="16"/>
              </w:rPr>
              <w:t xml:space="preserve"> </w:t>
            </w:r>
          </w:p>
        </w:tc>
        <w:tc>
          <w:tcPr>
            <w:tcW w:w="720" w:type="dxa"/>
            <w:tcBorders>
              <w:top w:val="nil"/>
              <w:left w:val="nil"/>
              <w:bottom w:val="nil"/>
              <w:right w:val="nil"/>
            </w:tcBorders>
          </w:tcPr>
          <w:p w14:paraId="4A8722FD" w14:textId="01B7698A" w:rsidR="005753B5" w:rsidRPr="005753B5" w:rsidRDefault="005753B5" w:rsidP="00D57407">
            <w:pPr>
              <w:ind w:left="-108"/>
              <w:jc w:val="right"/>
              <w:rPr>
                <w:sz w:val="16"/>
                <w:szCs w:val="16"/>
              </w:rPr>
            </w:pPr>
            <w:r w:rsidRPr="006634AF">
              <w:rPr>
                <w:sz w:val="16"/>
                <w:szCs w:val="16"/>
              </w:rPr>
              <w:t xml:space="preserve"> 0.</w:t>
            </w:r>
            <w:r w:rsidR="00996D27" w:rsidRPr="006634AF">
              <w:rPr>
                <w:sz w:val="16"/>
                <w:szCs w:val="16"/>
              </w:rPr>
              <w:t>94</w:t>
            </w:r>
            <w:r w:rsidRPr="006634AF">
              <w:rPr>
                <w:sz w:val="16"/>
                <w:szCs w:val="16"/>
              </w:rPr>
              <w:t xml:space="preserve"> </w:t>
            </w:r>
          </w:p>
        </w:tc>
        <w:tc>
          <w:tcPr>
            <w:tcW w:w="666" w:type="dxa"/>
            <w:tcBorders>
              <w:top w:val="nil"/>
              <w:left w:val="nil"/>
              <w:bottom w:val="nil"/>
              <w:right w:val="nil"/>
            </w:tcBorders>
          </w:tcPr>
          <w:p w14:paraId="3D561415" w14:textId="054A682B" w:rsidR="005753B5" w:rsidRPr="005753B5" w:rsidRDefault="005753B5" w:rsidP="00D57407">
            <w:pPr>
              <w:ind w:left="-108"/>
              <w:jc w:val="right"/>
              <w:rPr>
                <w:sz w:val="16"/>
                <w:szCs w:val="16"/>
              </w:rPr>
            </w:pPr>
            <w:r w:rsidRPr="006634AF">
              <w:rPr>
                <w:sz w:val="16"/>
                <w:szCs w:val="16"/>
              </w:rPr>
              <w:t xml:space="preserve"> 0.</w:t>
            </w:r>
            <w:r w:rsidR="00996D27" w:rsidRPr="006634AF">
              <w:rPr>
                <w:sz w:val="16"/>
                <w:szCs w:val="16"/>
              </w:rPr>
              <w:t>98</w:t>
            </w:r>
            <w:r w:rsidRPr="006634AF">
              <w:rPr>
                <w:sz w:val="16"/>
                <w:szCs w:val="16"/>
              </w:rPr>
              <w:t xml:space="preserve"> </w:t>
            </w:r>
          </w:p>
        </w:tc>
      </w:tr>
      <w:tr w:rsidR="005753B5" w:rsidRPr="00BA43D0" w14:paraId="01DE85A1" w14:textId="77777777" w:rsidTr="00D57407">
        <w:trPr>
          <w:trHeight w:val="99"/>
        </w:trPr>
        <w:tc>
          <w:tcPr>
            <w:tcW w:w="1584" w:type="dxa"/>
            <w:tcBorders>
              <w:top w:val="nil"/>
              <w:left w:val="nil"/>
              <w:bottom w:val="nil"/>
              <w:right w:val="nil"/>
            </w:tcBorders>
          </w:tcPr>
          <w:p w14:paraId="732D4CBA" w14:textId="77777777" w:rsidR="005753B5" w:rsidRDefault="005753B5" w:rsidP="00D57407">
            <w:pPr>
              <w:ind w:left="164"/>
              <w:rPr>
                <w:iCs/>
                <w:sz w:val="16"/>
                <w:szCs w:val="16"/>
              </w:rPr>
            </w:pPr>
            <w:r>
              <w:rPr>
                <w:iCs/>
                <w:sz w:val="16"/>
                <w:szCs w:val="16"/>
              </w:rPr>
              <w:t>Merging</w:t>
            </w:r>
          </w:p>
        </w:tc>
        <w:tc>
          <w:tcPr>
            <w:tcW w:w="720" w:type="dxa"/>
            <w:tcBorders>
              <w:top w:val="nil"/>
              <w:left w:val="nil"/>
              <w:bottom w:val="nil"/>
              <w:right w:val="nil"/>
            </w:tcBorders>
          </w:tcPr>
          <w:p w14:paraId="2BE56632" w14:textId="73D6CADC" w:rsidR="005753B5" w:rsidRPr="005753B5" w:rsidRDefault="005753B5" w:rsidP="00D57407">
            <w:pPr>
              <w:jc w:val="right"/>
              <w:rPr>
                <w:sz w:val="16"/>
                <w:szCs w:val="16"/>
              </w:rPr>
            </w:pPr>
            <w:r w:rsidRPr="006634AF">
              <w:rPr>
                <w:sz w:val="16"/>
                <w:szCs w:val="16"/>
              </w:rPr>
              <w:t xml:space="preserve"> </w:t>
            </w:r>
            <w:r w:rsidR="00996D27" w:rsidRPr="006634AF">
              <w:rPr>
                <w:sz w:val="16"/>
                <w:szCs w:val="16"/>
              </w:rPr>
              <w:t>1.23</w:t>
            </w:r>
            <w:r w:rsidRPr="006634AF">
              <w:rPr>
                <w:sz w:val="16"/>
                <w:szCs w:val="16"/>
              </w:rPr>
              <w:t xml:space="preserve"> </w:t>
            </w:r>
          </w:p>
        </w:tc>
        <w:tc>
          <w:tcPr>
            <w:tcW w:w="720" w:type="dxa"/>
            <w:tcBorders>
              <w:top w:val="nil"/>
              <w:left w:val="nil"/>
              <w:bottom w:val="nil"/>
              <w:right w:val="nil"/>
            </w:tcBorders>
          </w:tcPr>
          <w:p w14:paraId="1A8E51ED" w14:textId="076A3142" w:rsidR="005753B5" w:rsidRPr="005753B5" w:rsidRDefault="005753B5" w:rsidP="00D57407">
            <w:pPr>
              <w:jc w:val="right"/>
              <w:rPr>
                <w:sz w:val="16"/>
                <w:szCs w:val="16"/>
              </w:rPr>
            </w:pPr>
            <w:r w:rsidRPr="006634AF">
              <w:rPr>
                <w:sz w:val="16"/>
                <w:szCs w:val="16"/>
              </w:rPr>
              <w:t xml:space="preserve"> 1.</w:t>
            </w:r>
            <w:r w:rsidR="00996D27" w:rsidRPr="006634AF">
              <w:rPr>
                <w:sz w:val="16"/>
                <w:szCs w:val="16"/>
              </w:rPr>
              <w:t>81</w:t>
            </w:r>
            <w:r w:rsidRPr="006634AF">
              <w:rPr>
                <w:sz w:val="16"/>
                <w:szCs w:val="16"/>
              </w:rPr>
              <w:t xml:space="preserve"> </w:t>
            </w:r>
          </w:p>
        </w:tc>
        <w:tc>
          <w:tcPr>
            <w:tcW w:w="720" w:type="dxa"/>
            <w:tcBorders>
              <w:top w:val="nil"/>
              <w:left w:val="nil"/>
              <w:bottom w:val="nil"/>
              <w:right w:val="nil"/>
            </w:tcBorders>
          </w:tcPr>
          <w:p w14:paraId="60E9A8B1" w14:textId="161952FE" w:rsidR="005753B5" w:rsidRPr="005753B5" w:rsidRDefault="005753B5" w:rsidP="00D57407">
            <w:pPr>
              <w:ind w:left="-108"/>
              <w:jc w:val="right"/>
              <w:rPr>
                <w:sz w:val="16"/>
                <w:szCs w:val="16"/>
              </w:rPr>
            </w:pPr>
            <w:r w:rsidRPr="006634AF">
              <w:rPr>
                <w:sz w:val="16"/>
                <w:szCs w:val="16"/>
              </w:rPr>
              <w:t xml:space="preserve"> 1.</w:t>
            </w:r>
            <w:r w:rsidR="00996D27" w:rsidRPr="006634AF">
              <w:rPr>
                <w:sz w:val="16"/>
                <w:szCs w:val="16"/>
              </w:rPr>
              <w:t>88</w:t>
            </w:r>
            <w:r w:rsidRPr="006634AF">
              <w:rPr>
                <w:sz w:val="16"/>
                <w:szCs w:val="16"/>
              </w:rPr>
              <w:t xml:space="preserve"> </w:t>
            </w:r>
          </w:p>
        </w:tc>
        <w:tc>
          <w:tcPr>
            <w:tcW w:w="720" w:type="dxa"/>
            <w:tcBorders>
              <w:top w:val="nil"/>
              <w:left w:val="nil"/>
              <w:bottom w:val="nil"/>
              <w:right w:val="nil"/>
            </w:tcBorders>
          </w:tcPr>
          <w:p w14:paraId="7EF985F5" w14:textId="42F44283" w:rsidR="005753B5" w:rsidRPr="005753B5" w:rsidRDefault="005753B5" w:rsidP="00D57407">
            <w:pPr>
              <w:ind w:left="-108"/>
              <w:jc w:val="right"/>
              <w:rPr>
                <w:sz w:val="16"/>
                <w:szCs w:val="16"/>
              </w:rPr>
            </w:pPr>
            <w:r w:rsidRPr="006634AF">
              <w:rPr>
                <w:sz w:val="16"/>
                <w:szCs w:val="16"/>
              </w:rPr>
              <w:t xml:space="preserve"> 1.</w:t>
            </w:r>
            <w:r w:rsidR="00996D27" w:rsidRPr="006634AF">
              <w:rPr>
                <w:sz w:val="16"/>
                <w:szCs w:val="16"/>
              </w:rPr>
              <w:t>83</w:t>
            </w:r>
            <w:r w:rsidRPr="006634AF">
              <w:rPr>
                <w:sz w:val="16"/>
                <w:szCs w:val="16"/>
              </w:rPr>
              <w:t xml:space="preserve"> </w:t>
            </w:r>
          </w:p>
        </w:tc>
        <w:tc>
          <w:tcPr>
            <w:tcW w:w="666" w:type="dxa"/>
            <w:tcBorders>
              <w:top w:val="nil"/>
              <w:left w:val="nil"/>
              <w:bottom w:val="nil"/>
              <w:right w:val="nil"/>
            </w:tcBorders>
          </w:tcPr>
          <w:p w14:paraId="45950B47" w14:textId="6BD63854" w:rsidR="005753B5" w:rsidRPr="005753B5" w:rsidRDefault="005753B5" w:rsidP="00D57407">
            <w:pPr>
              <w:ind w:left="-108"/>
              <w:jc w:val="right"/>
              <w:rPr>
                <w:sz w:val="16"/>
                <w:szCs w:val="16"/>
              </w:rPr>
            </w:pPr>
            <w:r w:rsidRPr="006634AF">
              <w:rPr>
                <w:sz w:val="16"/>
                <w:szCs w:val="16"/>
              </w:rPr>
              <w:t xml:space="preserve"> 1.</w:t>
            </w:r>
            <w:r w:rsidR="00996D27" w:rsidRPr="006634AF">
              <w:rPr>
                <w:sz w:val="16"/>
                <w:szCs w:val="16"/>
              </w:rPr>
              <w:t>85</w:t>
            </w:r>
            <w:r w:rsidRPr="006634AF">
              <w:rPr>
                <w:sz w:val="16"/>
                <w:szCs w:val="16"/>
              </w:rPr>
              <w:t xml:space="preserve"> </w:t>
            </w:r>
          </w:p>
        </w:tc>
      </w:tr>
      <w:tr w:rsidR="005753B5" w:rsidRPr="00BA43D0" w14:paraId="0EE1B9C1" w14:textId="77777777" w:rsidTr="00D57407">
        <w:trPr>
          <w:trHeight w:val="99"/>
        </w:trPr>
        <w:tc>
          <w:tcPr>
            <w:tcW w:w="1584" w:type="dxa"/>
            <w:tcBorders>
              <w:top w:val="nil"/>
              <w:left w:val="nil"/>
              <w:bottom w:val="nil"/>
              <w:right w:val="nil"/>
            </w:tcBorders>
          </w:tcPr>
          <w:p w14:paraId="50B91501" w14:textId="77777777" w:rsidR="005753B5" w:rsidRDefault="005753B5" w:rsidP="00D57407">
            <w:pPr>
              <w:ind w:left="164"/>
              <w:rPr>
                <w:iCs/>
                <w:sz w:val="16"/>
                <w:szCs w:val="16"/>
              </w:rPr>
            </w:pPr>
            <w:r>
              <w:rPr>
                <w:iCs/>
                <w:sz w:val="16"/>
                <w:szCs w:val="16"/>
              </w:rPr>
              <w:t>Sorting</w:t>
            </w:r>
          </w:p>
        </w:tc>
        <w:tc>
          <w:tcPr>
            <w:tcW w:w="720" w:type="dxa"/>
            <w:tcBorders>
              <w:top w:val="nil"/>
              <w:left w:val="nil"/>
              <w:bottom w:val="nil"/>
              <w:right w:val="nil"/>
            </w:tcBorders>
          </w:tcPr>
          <w:p w14:paraId="6767A4F3" w14:textId="5A83F7B1" w:rsidR="005753B5" w:rsidRPr="005753B5" w:rsidRDefault="005753B5" w:rsidP="00D57407">
            <w:pPr>
              <w:jc w:val="right"/>
              <w:rPr>
                <w:sz w:val="16"/>
                <w:szCs w:val="16"/>
              </w:rPr>
            </w:pPr>
            <w:r w:rsidRPr="006634AF">
              <w:rPr>
                <w:sz w:val="16"/>
                <w:szCs w:val="16"/>
              </w:rPr>
              <w:t xml:space="preserve"> </w:t>
            </w:r>
            <w:r w:rsidR="00996D27" w:rsidRPr="006634AF">
              <w:rPr>
                <w:sz w:val="16"/>
                <w:szCs w:val="16"/>
              </w:rPr>
              <w:t>1.09</w:t>
            </w:r>
            <w:r w:rsidRPr="006634AF">
              <w:rPr>
                <w:sz w:val="16"/>
                <w:szCs w:val="16"/>
              </w:rPr>
              <w:t xml:space="preserve"> </w:t>
            </w:r>
          </w:p>
        </w:tc>
        <w:tc>
          <w:tcPr>
            <w:tcW w:w="720" w:type="dxa"/>
            <w:tcBorders>
              <w:top w:val="nil"/>
              <w:left w:val="nil"/>
              <w:bottom w:val="nil"/>
              <w:right w:val="nil"/>
            </w:tcBorders>
          </w:tcPr>
          <w:p w14:paraId="0E2FEA1A" w14:textId="17E8ADA4" w:rsidR="005753B5" w:rsidRPr="005753B5" w:rsidRDefault="005753B5" w:rsidP="00D57407">
            <w:pPr>
              <w:jc w:val="right"/>
              <w:rPr>
                <w:sz w:val="16"/>
                <w:szCs w:val="16"/>
              </w:rPr>
            </w:pPr>
            <w:r w:rsidRPr="006634AF">
              <w:rPr>
                <w:sz w:val="16"/>
                <w:szCs w:val="16"/>
              </w:rPr>
              <w:t xml:space="preserve"> 1.</w:t>
            </w:r>
            <w:r w:rsidR="00996D27" w:rsidRPr="006634AF">
              <w:rPr>
                <w:sz w:val="16"/>
                <w:szCs w:val="16"/>
              </w:rPr>
              <w:t>55</w:t>
            </w:r>
            <w:r w:rsidRPr="006634AF">
              <w:rPr>
                <w:sz w:val="16"/>
                <w:szCs w:val="16"/>
              </w:rPr>
              <w:t xml:space="preserve"> </w:t>
            </w:r>
          </w:p>
        </w:tc>
        <w:tc>
          <w:tcPr>
            <w:tcW w:w="720" w:type="dxa"/>
            <w:tcBorders>
              <w:top w:val="nil"/>
              <w:left w:val="nil"/>
              <w:bottom w:val="nil"/>
              <w:right w:val="nil"/>
            </w:tcBorders>
          </w:tcPr>
          <w:p w14:paraId="5F34A988" w14:textId="23A8C6F0" w:rsidR="005753B5" w:rsidRPr="005753B5" w:rsidRDefault="005753B5" w:rsidP="00D57407">
            <w:pPr>
              <w:ind w:left="-108"/>
              <w:jc w:val="right"/>
              <w:rPr>
                <w:sz w:val="16"/>
                <w:szCs w:val="16"/>
              </w:rPr>
            </w:pPr>
            <w:r w:rsidRPr="006634AF">
              <w:rPr>
                <w:sz w:val="16"/>
                <w:szCs w:val="16"/>
              </w:rPr>
              <w:t xml:space="preserve"> </w:t>
            </w:r>
            <w:r w:rsidR="00996D27" w:rsidRPr="006634AF">
              <w:rPr>
                <w:sz w:val="16"/>
                <w:szCs w:val="16"/>
              </w:rPr>
              <w:t>1.30</w:t>
            </w:r>
            <w:r w:rsidRPr="006634AF">
              <w:rPr>
                <w:sz w:val="16"/>
                <w:szCs w:val="16"/>
              </w:rPr>
              <w:t xml:space="preserve"> </w:t>
            </w:r>
          </w:p>
        </w:tc>
        <w:tc>
          <w:tcPr>
            <w:tcW w:w="720" w:type="dxa"/>
            <w:tcBorders>
              <w:top w:val="nil"/>
              <w:left w:val="nil"/>
              <w:bottom w:val="nil"/>
              <w:right w:val="nil"/>
            </w:tcBorders>
          </w:tcPr>
          <w:p w14:paraId="0258A831" w14:textId="0A17940B" w:rsidR="005753B5" w:rsidRPr="005753B5" w:rsidRDefault="005753B5" w:rsidP="00D57407">
            <w:pPr>
              <w:ind w:left="-108"/>
              <w:jc w:val="right"/>
              <w:rPr>
                <w:sz w:val="16"/>
                <w:szCs w:val="16"/>
              </w:rPr>
            </w:pPr>
            <w:r w:rsidRPr="006634AF">
              <w:rPr>
                <w:sz w:val="16"/>
                <w:szCs w:val="16"/>
              </w:rPr>
              <w:t xml:space="preserve"> </w:t>
            </w:r>
            <w:r w:rsidR="00996D27" w:rsidRPr="006634AF">
              <w:rPr>
                <w:sz w:val="16"/>
                <w:szCs w:val="16"/>
              </w:rPr>
              <w:t>1.23</w:t>
            </w:r>
            <w:r w:rsidRPr="006634AF">
              <w:rPr>
                <w:sz w:val="16"/>
                <w:szCs w:val="16"/>
              </w:rPr>
              <w:t xml:space="preserve"> </w:t>
            </w:r>
          </w:p>
        </w:tc>
        <w:tc>
          <w:tcPr>
            <w:tcW w:w="666" w:type="dxa"/>
            <w:tcBorders>
              <w:top w:val="nil"/>
              <w:left w:val="nil"/>
              <w:bottom w:val="nil"/>
              <w:right w:val="nil"/>
            </w:tcBorders>
          </w:tcPr>
          <w:p w14:paraId="1E3914DA" w14:textId="52804F0D" w:rsidR="005753B5" w:rsidRPr="005753B5" w:rsidRDefault="005753B5" w:rsidP="00D57407">
            <w:pPr>
              <w:ind w:left="-108"/>
              <w:jc w:val="right"/>
              <w:rPr>
                <w:sz w:val="16"/>
                <w:szCs w:val="16"/>
              </w:rPr>
            </w:pPr>
            <w:r w:rsidRPr="006634AF">
              <w:rPr>
                <w:sz w:val="16"/>
                <w:szCs w:val="16"/>
              </w:rPr>
              <w:t xml:space="preserve"> </w:t>
            </w:r>
            <w:r w:rsidR="00996D27" w:rsidRPr="006634AF">
              <w:rPr>
                <w:sz w:val="16"/>
                <w:szCs w:val="16"/>
              </w:rPr>
              <w:t>1.65</w:t>
            </w:r>
            <w:r w:rsidRPr="006634AF">
              <w:rPr>
                <w:sz w:val="16"/>
                <w:szCs w:val="16"/>
              </w:rPr>
              <w:t xml:space="preserve"> </w:t>
            </w:r>
          </w:p>
        </w:tc>
      </w:tr>
      <w:tr w:rsidR="005753B5" w:rsidRPr="00BA43D0" w14:paraId="7E64153F" w14:textId="77777777" w:rsidTr="00D57407">
        <w:trPr>
          <w:trHeight w:val="99"/>
        </w:trPr>
        <w:tc>
          <w:tcPr>
            <w:tcW w:w="1584" w:type="dxa"/>
            <w:tcBorders>
              <w:top w:val="nil"/>
              <w:left w:val="nil"/>
              <w:bottom w:val="single" w:sz="4" w:space="0" w:color="auto"/>
              <w:right w:val="nil"/>
            </w:tcBorders>
            <w:vAlign w:val="center"/>
          </w:tcPr>
          <w:p w14:paraId="049FE155" w14:textId="77777777" w:rsidR="005753B5" w:rsidRDefault="005753B5" w:rsidP="00D57407">
            <w:pPr>
              <w:ind w:left="164"/>
              <w:rPr>
                <w:iCs/>
                <w:sz w:val="16"/>
                <w:szCs w:val="16"/>
              </w:rPr>
            </w:pPr>
            <w:r>
              <w:rPr>
                <w:iCs/>
                <w:sz w:val="16"/>
                <w:szCs w:val="16"/>
              </w:rPr>
              <w:t>Splitting</w:t>
            </w:r>
          </w:p>
        </w:tc>
        <w:tc>
          <w:tcPr>
            <w:tcW w:w="720" w:type="dxa"/>
            <w:tcBorders>
              <w:top w:val="nil"/>
              <w:left w:val="nil"/>
              <w:bottom w:val="single" w:sz="4" w:space="0" w:color="auto"/>
              <w:right w:val="nil"/>
            </w:tcBorders>
          </w:tcPr>
          <w:p w14:paraId="0494208C" w14:textId="122F3C42" w:rsidR="005753B5" w:rsidRPr="005753B5" w:rsidRDefault="005753B5" w:rsidP="00D57407">
            <w:pPr>
              <w:jc w:val="right"/>
              <w:rPr>
                <w:sz w:val="16"/>
                <w:szCs w:val="16"/>
              </w:rPr>
            </w:pPr>
            <w:r w:rsidRPr="006634AF">
              <w:rPr>
                <w:sz w:val="16"/>
                <w:szCs w:val="16"/>
              </w:rPr>
              <w:t xml:space="preserve"> </w:t>
            </w:r>
            <w:r w:rsidR="00996D27" w:rsidRPr="006634AF">
              <w:rPr>
                <w:sz w:val="16"/>
                <w:szCs w:val="16"/>
              </w:rPr>
              <w:t>1.16</w:t>
            </w:r>
            <w:r w:rsidRPr="006634AF">
              <w:rPr>
                <w:sz w:val="16"/>
                <w:szCs w:val="16"/>
              </w:rPr>
              <w:t xml:space="preserve"> </w:t>
            </w:r>
          </w:p>
        </w:tc>
        <w:tc>
          <w:tcPr>
            <w:tcW w:w="720" w:type="dxa"/>
            <w:tcBorders>
              <w:top w:val="nil"/>
              <w:left w:val="nil"/>
              <w:bottom w:val="single" w:sz="4" w:space="0" w:color="auto"/>
              <w:right w:val="nil"/>
            </w:tcBorders>
          </w:tcPr>
          <w:p w14:paraId="41B143D8" w14:textId="37168B34" w:rsidR="005753B5" w:rsidRPr="005753B5" w:rsidRDefault="005753B5" w:rsidP="00D57407">
            <w:pPr>
              <w:jc w:val="right"/>
              <w:rPr>
                <w:sz w:val="16"/>
                <w:szCs w:val="16"/>
              </w:rPr>
            </w:pPr>
            <w:r w:rsidRPr="006634AF">
              <w:rPr>
                <w:sz w:val="16"/>
                <w:szCs w:val="16"/>
              </w:rPr>
              <w:t xml:space="preserve"> 1.</w:t>
            </w:r>
            <w:r w:rsidR="00996D27" w:rsidRPr="006634AF">
              <w:rPr>
                <w:sz w:val="16"/>
                <w:szCs w:val="16"/>
              </w:rPr>
              <w:t>75</w:t>
            </w:r>
            <w:r w:rsidRPr="006634AF">
              <w:rPr>
                <w:sz w:val="16"/>
                <w:szCs w:val="16"/>
              </w:rPr>
              <w:t xml:space="preserve"> </w:t>
            </w:r>
          </w:p>
        </w:tc>
        <w:tc>
          <w:tcPr>
            <w:tcW w:w="720" w:type="dxa"/>
            <w:tcBorders>
              <w:top w:val="nil"/>
              <w:left w:val="nil"/>
              <w:bottom w:val="single" w:sz="4" w:space="0" w:color="auto"/>
              <w:right w:val="nil"/>
            </w:tcBorders>
          </w:tcPr>
          <w:p w14:paraId="48849D05" w14:textId="185BDC43" w:rsidR="005753B5" w:rsidRPr="005753B5" w:rsidRDefault="005753B5" w:rsidP="00D57407">
            <w:pPr>
              <w:ind w:left="-108"/>
              <w:jc w:val="right"/>
              <w:rPr>
                <w:sz w:val="16"/>
                <w:szCs w:val="16"/>
              </w:rPr>
            </w:pPr>
            <w:r w:rsidRPr="006634AF">
              <w:rPr>
                <w:sz w:val="16"/>
                <w:szCs w:val="16"/>
              </w:rPr>
              <w:t xml:space="preserve"> 1.</w:t>
            </w:r>
            <w:r w:rsidR="00996D27" w:rsidRPr="006634AF">
              <w:rPr>
                <w:sz w:val="16"/>
                <w:szCs w:val="16"/>
              </w:rPr>
              <w:t>77</w:t>
            </w:r>
            <w:r w:rsidRPr="006634AF">
              <w:rPr>
                <w:sz w:val="16"/>
                <w:szCs w:val="16"/>
              </w:rPr>
              <w:t xml:space="preserve"> </w:t>
            </w:r>
          </w:p>
        </w:tc>
        <w:tc>
          <w:tcPr>
            <w:tcW w:w="720" w:type="dxa"/>
            <w:tcBorders>
              <w:top w:val="nil"/>
              <w:left w:val="nil"/>
              <w:bottom w:val="single" w:sz="4" w:space="0" w:color="auto"/>
              <w:right w:val="nil"/>
            </w:tcBorders>
          </w:tcPr>
          <w:p w14:paraId="2288A3B5" w14:textId="67844E8B" w:rsidR="005753B5" w:rsidRPr="005753B5" w:rsidRDefault="005753B5" w:rsidP="00D57407">
            <w:pPr>
              <w:ind w:left="-108"/>
              <w:jc w:val="right"/>
              <w:rPr>
                <w:sz w:val="16"/>
                <w:szCs w:val="16"/>
              </w:rPr>
            </w:pPr>
            <w:r w:rsidRPr="006634AF">
              <w:rPr>
                <w:sz w:val="16"/>
                <w:szCs w:val="16"/>
              </w:rPr>
              <w:t xml:space="preserve"> 1.</w:t>
            </w:r>
            <w:r w:rsidR="00996D27" w:rsidRPr="006634AF">
              <w:rPr>
                <w:sz w:val="16"/>
                <w:szCs w:val="16"/>
              </w:rPr>
              <w:t>69</w:t>
            </w:r>
            <w:r w:rsidRPr="006634AF">
              <w:rPr>
                <w:sz w:val="16"/>
                <w:szCs w:val="16"/>
              </w:rPr>
              <w:t xml:space="preserve"> </w:t>
            </w:r>
          </w:p>
        </w:tc>
        <w:tc>
          <w:tcPr>
            <w:tcW w:w="666" w:type="dxa"/>
            <w:tcBorders>
              <w:top w:val="nil"/>
              <w:left w:val="nil"/>
              <w:bottom w:val="single" w:sz="4" w:space="0" w:color="auto"/>
              <w:right w:val="nil"/>
            </w:tcBorders>
          </w:tcPr>
          <w:p w14:paraId="6EFD16E4" w14:textId="21F96B5B" w:rsidR="005753B5" w:rsidRPr="005753B5" w:rsidRDefault="005753B5" w:rsidP="00D57407">
            <w:pPr>
              <w:ind w:left="-108"/>
              <w:jc w:val="right"/>
              <w:rPr>
                <w:sz w:val="16"/>
                <w:szCs w:val="16"/>
              </w:rPr>
            </w:pPr>
            <w:r w:rsidRPr="006634AF">
              <w:rPr>
                <w:sz w:val="16"/>
                <w:szCs w:val="16"/>
              </w:rPr>
              <w:t xml:space="preserve"> 1.</w:t>
            </w:r>
            <w:r w:rsidR="00996D27" w:rsidRPr="006634AF">
              <w:rPr>
                <w:sz w:val="16"/>
                <w:szCs w:val="16"/>
              </w:rPr>
              <w:t>74</w:t>
            </w:r>
            <w:r w:rsidRPr="006634AF">
              <w:rPr>
                <w:sz w:val="16"/>
                <w:szCs w:val="16"/>
              </w:rPr>
              <w:t xml:space="preserve"> </w:t>
            </w:r>
          </w:p>
        </w:tc>
      </w:tr>
      <w:tr w:rsidR="005753B5" w:rsidRPr="00BA43D0" w14:paraId="4821B26C" w14:textId="77777777" w:rsidTr="00D57407">
        <w:trPr>
          <w:trHeight w:val="99"/>
        </w:trPr>
        <w:tc>
          <w:tcPr>
            <w:tcW w:w="1584" w:type="dxa"/>
            <w:tcBorders>
              <w:top w:val="single" w:sz="4" w:space="0" w:color="auto"/>
              <w:left w:val="nil"/>
              <w:bottom w:val="nil"/>
              <w:right w:val="nil"/>
            </w:tcBorders>
            <w:vAlign w:val="center"/>
          </w:tcPr>
          <w:p w14:paraId="60900BCB" w14:textId="77777777" w:rsidR="005753B5" w:rsidRPr="00937287" w:rsidRDefault="005753B5" w:rsidP="00D57407">
            <w:pPr>
              <w:ind w:left="-16" w:right="-286"/>
              <w:rPr>
                <w:i/>
                <w:iCs/>
                <w:sz w:val="16"/>
                <w:szCs w:val="16"/>
              </w:rPr>
            </w:pPr>
            <w:r w:rsidRPr="00937287">
              <w:rPr>
                <w:i/>
                <w:iCs/>
                <w:sz w:val="16"/>
                <w:szCs w:val="16"/>
              </w:rPr>
              <w:t>Aggregate Operations</w:t>
            </w:r>
          </w:p>
        </w:tc>
        <w:tc>
          <w:tcPr>
            <w:tcW w:w="720" w:type="dxa"/>
            <w:tcBorders>
              <w:top w:val="single" w:sz="4" w:space="0" w:color="auto"/>
              <w:left w:val="nil"/>
              <w:bottom w:val="nil"/>
              <w:right w:val="nil"/>
            </w:tcBorders>
            <w:vAlign w:val="center"/>
          </w:tcPr>
          <w:p w14:paraId="112158F8" w14:textId="77777777" w:rsidR="005753B5" w:rsidRPr="005753B5" w:rsidRDefault="005753B5" w:rsidP="00D57407">
            <w:pPr>
              <w:jc w:val="right"/>
              <w:rPr>
                <w:i/>
                <w:sz w:val="16"/>
                <w:szCs w:val="16"/>
              </w:rPr>
            </w:pPr>
          </w:p>
        </w:tc>
        <w:tc>
          <w:tcPr>
            <w:tcW w:w="720" w:type="dxa"/>
            <w:tcBorders>
              <w:top w:val="single" w:sz="4" w:space="0" w:color="auto"/>
              <w:left w:val="nil"/>
              <w:bottom w:val="nil"/>
              <w:right w:val="nil"/>
            </w:tcBorders>
            <w:vAlign w:val="center"/>
          </w:tcPr>
          <w:p w14:paraId="475EDCFD" w14:textId="77777777" w:rsidR="005753B5" w:rsidRPr="005753B5" w:rsidRDefault="005753B5" w:rsidP="00D57407">
            <w:pPr>
              <w:jc w:val="right"/>
              <w:rPr>
                <w:i/>
                <w:sz w:val="16"/>
                <w:szCs w:val="16"/>
              </w:rPr>
            </w:pPr>
          </w:p>
        </w:tc>
        <w:tc>
          <w:tcPr>
            <w:tcW w:w="720" w:type="dxa"/>
            <w:tcBorders>
              <w:top w:val="single" w:sz="4" w:space="0" w:color="auto"/>
              <w:left w:val="nil"/>
              <w:bottom w:val="nil"/>
              <w:right w:val="nil"/>
            </w:tcBorders>
            <w:vAlign w:val="center"/>
          </w:tcPr>
          <w:p w14:paraId="1D50A6E9" w14:textId="77777777" w:rsidR="005753B5" w:rsidRPr="005753B5" w:rsidRDefault="005753B5" w:rsidP="00D57407">
            <w:pPr>
              <w:ind w:left="-108"/>
              <w:jc w:val="right"/>
              <w:rPr>
                <w:i/>
                <w:sz w:val="16"/>
                <w:szCs w:val="16"/>
              </w:rPr>
            </w:pPr>
          </w:p>
        </w:tc>
        <w:tc>
          <w:tcPr>
            <w:tcW w:w="720" w:type="dxa"/>
            <w:tcBorders>
              <w:top w:val="single" w:sz="4" w:space="0" w:color="auto"/>
              <w:left w:val="nil"/>
              <w:bottom w:val="nil"/>
              <w:right w:val="nil"/>
            </w:tcBorders>
            <w:vAlign w:val="center"/>
          </w:tcPr>
          <w:p w14:paraId="3A1FF9AF" w14:textId="77777777" w:rsidR="005753B5" w:rsidRPr="005753B5" w:rsidRDefault="005753B5" w:rsidP="00D57407">
            <w:pPr>
              <w:ind w:left="-108"/>
              <w:jc w:val="right"/>
              <w:rPr>
                <w:i/>
                <w:sz w:val="16"/>
                <w:szCs w:val="16"/>
              </w:rPr>
            </w:pPr>
          </w:p>
        </w:tc>
        <w:tc>
          <w:tcPr>
            <w:tcW w:w="666" w:type="dxa"/>
            <w:tcBorders>
              <w:top w:val="single" w:sz="4" w:space="0" w:color="auto"/>
              <w:left w:val="nil"/>
              <w:bottom w:val="nil"/>
              <w:right w:val="nil"/>
            </w:tcBorders>
            <w:vAlign w:val="center"/>
          </w:tcPr>
          <w:p w14:paraId="77BA7B86" w14:textId="77777777" w:rsidR="005753B5" w:rsidRPr="005753B5" w:rsidRDefault="005753B5" w:rsidP="00D57407">
            <w:pPr>
              <w:ind w:left="-108"/>
              <w:jc w:val="right"/>
              <w:rPr>
                <w:i/>
                <w:sz w:val="16"/>
                <w:szCs w:val="16"/>
              </w:rPr>
            </w:pPr>
          </w:p>
        </w:tc>
      </w:tr>
      <w:tr w:rsidR="005753B5" w:rsidRPr="00BA43D0" w14:paraId="780D1A2B" w14:textId="77777777" w:rsidTr="00D57407">
        <w:trPr>
          <w:trHeight w:val="99"/>
        </w:trPr>
        <w:tc>
          <w:tcPr>
            <w:tcW w:w="1584" w:type="dxa"/>
            <w:tcBorders>
              <w:top w:val="nil"/>
              <w:left w:val="nil"/>
              <w:bottom w:val="nil"/>
              <w:right w:val="nil"/>
            </w:tcBorders>
          </w:tcPr>
          <w:p w14:paraId="4FC6C50E" w14:textId="77777777" w:rsidR="005753B5" w:rsidRDefault="005753B5" w:rsidP="00D57407">
            <w:pPr>
              <w:ind w:left="164"/>
              <w:rPr>
                <w:iCs/>
                <w:sz w:val="16"/>
                <w:szCs w:val="16"/>
              </w:rPr>
            </w:pPr>
            <w:r>
              <w:rPr>
                <w:sz w:val="16"/>
                <w:szCs w:val="16"/>
              </w:rPr>
              <w:t>Grouping</w:t>
            </w:r>
          </w:p>
        </w:tc>
        <w:tc>
          <w:tcPr>
            <w:tcW w:w="720" w:type="dxa"/>
            <w:tcBorders>
              <w:top w:val="nil"/>
              <w:left w:val="nil"/>
              <w:bottom w:val="nil"/>
              <w:right w:val="nil"/>
            </w:tcBorders>
          </w:tcPr>
          <w:p w14:paraId="1782928A" w14:textId="682FC547" w:rsidR="005753B5" w:rsidRPr="005753B5" w:rsidRDefault="005753B5" w:rsidP="00D57407">
            <w:pPr>
              <w:jc w:val="right"/>
              <w:rPr>
                <w:sz w:val="16"/>
                <w:szCs w:val="16"/>
              </w:rPr>
            </w:pPr>
            <w:r w:rsidRPr="006634AF">
              <w:rPr>
                <w:sz w:val="16"/>
                <w:szCs w:val="16"/>
              </w:rPr>
              <w:t xml:space="preserve"> </w:t>
            </w:r>
            <w:r w:rsidR="00606927" w:rsidRPr="006634AF">
              <w:rPr>
                <w:sz w:val="16"/>
                <w:szCs w:val="16"/>
              </w:rPr>
              <w:t>0.99</w:t>
            </w:r>
            <w:r w:rsidRPr="006634AF">
              <w:rPr>
                <w:sz w:val="16"/>
                <w:szCs w:val="16"/>
              </w:rPr>
              <w:t xml:space="preserve"> </w:t>
            </w:r>
          </w:p>
        </w:tc>
        <w:tc>
          <w:tcPr>
            <w:tcW w:w="720" w:type="dxa"/>
            <w:tcBorders>
              <w:top w:val="nil"/>
              <w:left w:val="nil"/>
              <w:bottom w:val="nil"/>
              <w:right w:val="nil"/>
            </w:tcBorders>
          </w:tcPr>
          <w:p w14:paraId="073C738E" w14:textId="7D564133" w:rsidR="005753B5" w:rsidRPr="005753B5" w:rsidRDefault="005753B5" w:rsidP="00D57407">
            <w:pPr>
              <w:jc w:val="right"/>
              <w:rPr>
                <w:sz w:val="16"/>
                <w:szCs w:val="16"/>
              </w:rPr>
            </w:pPr>
            <w:r w:rsidRPr="006634AF">
              <w:rPr>
                <w:sz w:val="16"/>
                <w:szCs w:val="16"/>
              </w:rPr>
              <w:t xml:space="preserve"> 1.</w:t>
            </w:r>
            <w:r w:rsidR="00606927" w:rsidRPr="006634AF">
              <w:rPr>
                <w:sz w:val="16"/>
                <w:szCs w:val="16"/>
              </w:rPr>
              <w:t>21</w:t>
            </w:r>
            <w:r w:rsidRPr="006634AF">
              <w:rPr>
                <w:sz w:val="16"/>
                <w:szCs w:val="16"/>
              </w:rPr>
              <w:t xml:space="preserve"> </w:t>
            </w:r>
          </w:p>
        </w:tc>
        <w:tc>
          <w:tcPr>
            <w:tcW w:w="720" w:type="dxa"/>
            <w:tcBorders>
              <w:top w:val="nil"/>
              <w:left w:val="nil"/>
              <w:bottom w:val="nil"/>
              <w:right w:val="nil"/>
            </w:tcBorders>
          </w:tcPr>
          <w:p w14:paraId="3529C3A3" w14:textId="174659A7" w:rsidR="005753B5" w:rsidRPr="005753B5" w:rsidRDefault="005753B5" w:rsidP="00D57407">
            <w:pPr>
              <w:ind w:left="-108"/>
              <w:jc w:val="right"/>
              <w:rPr>
                <w:sz w:val="16"/>
                <w:szCs w:val="16"/>
              </w:rPr>
            </w:pPr>
            <w:r w:rsidRPr="006634AF">
              <w:rPr>
                <w:sz w:val="16"/>
                <w:szCs w:val="16"/>
              </w:rPr>
              <w:t xml:space="preserve"> 1.</w:t>
            </w:r>
            <w:r w:rsidR="00606927" w:rsidRPr="006634AF">
              <w:rPr>
                <w:sz w:val="16"/>
                <w:szCs w:val="16"/>
              </w:rPr>
              <w:t>22</w:t>
            </w:r>
            <w:r w:rsidRPr="006634AF">
              <w:rPr>
                <w:sz w:val="16"/>
                <w:szCs w:val="16"/>
              </w:rPr>
              <w:t xml:space="preserve"> </w:t>
            </w:r>
          </w:p>
        </w:tc>
        <w:tc>
          <w:tcPr>
            <w:tcW w:w="720" w:type="dxa"/>
            <w:tcBorders>
              <w:top w:val="nil"/>
              <w:left w:val="nil"/>
              <w:bottom w:val="nil"/>
              <w:right w:val="nil"/>
            </w:tcBorders>
          </w:tcPr>
          <w:p w14:paraId="1E430EC5" w14:textId="2F5C4437" w:rsidR="005753B5" w:rsidRPr="005753B5" w:rsidRDefault="005753B5" w:rsidP="00D57407">
            <w:pPr>
              <w:ind w:left="-108"/>
              <w:jc w:val="right"/>
              <w:rPr>
                <w:sz w:val="16"/>
                <w:szCs w:val="16"/>
              </w:rPr>
            </w:pPr>
            <w:r w:rsidRPr="006634AF">
              <w:rPr>
                <w:sz w:val="16"/>
                <w:szCs w:val="16"/>
              </w:rPr>
              <w:t xml:space="preserve"> 1.</w:t>
            </w:r>
            <w:r w:rsidR="00606927" w:rsidRPr="006634AF">
              <w:rPr>
                <w:sz w:val="16"/>
                <w:szCs w:val="16"/>
              </w:rPr>
              <w:t>22</w:t>
            </w:r>
            <w:r w:rsidRPr="006634AF">
              <w:rPr>
                <w:sz w:val="16"/>
                <w:szCs w:val="16"/>
              </w:rPr>
              <w:t xml:space="preserve"> </w:t>
            </w:r>
          </w:p>
        </w:tc>
        <w:tc>
          <w:tcPr>
            <w:tcW w:w="666" w:type="dxa"/>
            <w:tcBorders>
              <w:top w:val="nil"/>
              <w:left w:val="nil"/>
              <w:bottom w:val="nil"/>
              <w:right w:val="nil"/>
            </w:tcBorders>
          </w:tcPr>
          <w:p w14:paraId="0D9A6B25" w14:textId="1D804D7B" w:rsidR="005753B5" w:rsidRPr="005753B5" w:rsidRDefault="005753B5" w:rsidP="00D57407">
            <w:pPr>
              <w:ind w:left="-108"/>
              <w:jc w:val="right"/>
              <w:rPr>
                <w:sz w:val="16"/>
                <w:szCs w:val="16"/>
              </w:rPr>
            </w:pPr>
            <w:r w:rsidRPr="006634AF">
              <w:rPr>
                <w:sz w:val="16"/>
                <w:szCs w:val="16"/>
              </w:rPr>
              <w:t xml:space="preserve"> </w:t>
            </w:r>
            <w:r w:rsidR="00606927" w:rsidRPr="006634AF">
              <w:rPr>
                <w:sz w:val="16"/>
                <w:szCs w:val="16"/>
              </w:rPr>
              <w:t>1.15</w:t>
            </w:r>
            <w:r w:rsidRPr="006634AF">
              <w:rPr>
                <w:sz w:val="16"/>
                <w:szCs w:val="16"/>
              </w:rPr>
              <w:t xml:space="preserve"> </w:t>
            </w:r>
          </w:p>
        </w:tc>
      </w:tr>
      <w:tr w:rsidR="005753B5" w:rsidRPr="00BA43D0" w14:paraId="1CF5CA6C" w14:textId="77777777" w:rsidTr="00D57407">
        <w:trPr>
          <w:trHeight w:val="99"/>
        </w:trPr>
        <w:tc>
          <w:tcPr>
            <w:tcW w:w="1584" w:type="dxa"/>
            <w:tcBorders>
              <w:top w:val="nil"/>
              <w:left w:val="nil"/>
              <w:bottom w:val="single" w:sz="4" w:space="0" w:color="auto"/>
              <w:right w:val="nil"/>
            </w:tcBorders>
          </w:tcPr>
          <w:p w14:paraId="29B1D883" w14:textId="27783D4A" w:rsidR="005753B5" w:rsidRDefault="005753B5" w:rsidP="005056E8">
            <w:pPr>
              <w:ind w:left="164" w:right="-57"/>
              <w:rPr>
                <w:iCs/>
                <w:sz w:val="16"/>
                <w:szCs w:val="16"/>
              </w:rPr>
            </w:pPr>
            <w:r>
              <w:rPr>
                <w:sz w:val="16"/>
                <w:szCs w:val="16"/>
              </w:rPr>
              <w:t>Rank</w:t>
            </w:r>
            <w:r w:rsidR="00FE68DC">
              <w:rPr>
                <w:sz w:val="16"/>
                <w:szCs w:val="16"/>
              </w:rPr>
              <w:t>ing</w:t>
            </w:r>
            <w:r w:rsidR="00B72D8E">
              <w:rPr>
                <w:sz w:val="16"/>
                <w:szCs w:val="16"/>
              </w:rPr>
              <w:t xml:space="preserve"> in Groups</w:t>
            </w:r>
          </w:p>
        </w:tc>
        <w:tc>
          <w:tcPr>
            <w:tcW w:w="720" w:type="dxa"/>
            <w:tcBorders>
              <w:top w:val="nil"/>
              <w:left w:val="nil"/>
              <w:bottom w:val="single" w:sz="4" w:space="0" w:color="auto"/>
              <w:right w:val="nil"/>
            </w:tcBorders>
          </w:tcPr>
          <w:p w14:paraId="26CBDADB" w14:textId="6D49C6DE" w:rsidR="005753B5" w:rsidRPr="005753B5" w:rsidRDefault="005753B5" w:rsidP="00D57407">
            <w:pPr>
              <w:jc w:val="right"/>
              <w:rPr>
                <w:sz w:val="16"/>
                <w:szCs w:val="16"/>
              </w:rPr>
            </w:pPr>
            <w:r w:rsidRPr="006634AF">
              <w:rPr>
                <w:sz w:val="16"/>
                <w:szCs w:val="16"/>
              </w:rPr>
              <w:t xml:space="preserve"> </w:t>
            </w:r>
            <w:r w:rsidR="00606927" w:rsidRPr="006634AF">
              <w:rPr>
                <w:sz w:val="16"/>
                <w:szCs w:val="16"/>
              </w:rPr>
              <w:t>0.99</w:t>
            </w:r>
            <w:r w:rsidRPr="006634AF">
              <w:rPr>
                <w:sz w:val="16"/>
                <w:szCs w:val="16"/>
              </w:rPr>
              <w:t xml:space="preserve"> </w:t>
            </w:r>
          </w:p>
        </w:tc>
        <w:tc>
          <w:tcPr>
            <w:tcW w:w="720" w:type="dxa"/>
            <w:tcBorders>
              <w:top w:val="nil"/>
              <w:left w:val="nil"/>
              <w:bottom w:val="single" w:sz="4" w:space="0" w:color="auto"/>
              <w:right w:val="nil"/>
            </w:tcBorders>
          </w:tcPr>
          <w:p w14:paraId="7597BF0C" w14:textId="58D58AE0" w:rsidR="005753B5" w:rsidRPr="005753B5" w:rsidRDefault="005753B5" w:rsidP="00D57407">
            <w:pPr>
              <w:jc w:val="right"/>
              <w:rPr>
                <w:sz w:val="16"/>
                <w:szCs w:val="16"/>
              </w:rPr>
            </w:pPr>
            <w:r w:rsidRPr="006634AF">
              <w:rPr>
                <w:sz w:val="16"/>
                <w:szCs w:val="16"/>
              </w:rPr>
              <w:t xml:space="preserve"> 1.</w:t>
            </w:r>
            <w:r w:rsidR="00606927" w:rsidRPr="006634AF">
              <w:rPr>
                <w:sz w:val="16"/>
                <w:szCs w:val="16"/>
              </w:rPr>
              <w:t>61</w:t>
            </w:r>
            <w:r w:rsidRPr="006634AF">
              <w:rPr>
                <w:sz w:val="16"/>
                <w:szCs w:val="16"/>
              </w:rPr>
              <w:t xml:space="preserve"> </w:t>
            </w:r>
          </w:p>
        </w:tc>
        <w:tc>
          <w:tcPr>
            <w:tcW w:w="720" w:type="dxa"/>
            <w:tcBorders>
              <w:top w:val="nil"/>
              <w:left w:val="nil"/>
              <w:bottom w:val="single" w:sz="4" w:space="0" w:color="auto"/>
              <w:right w:val="nil"/>
            </w:tcBorders>
          </w:tcPr>
          <w:p w14:paraId="5989381A" w14:textId="3D33D393" w:rsidR="005753B5" w:rsidRPr="005753B5" w:rsidRDefault="005753B5" w:rsidP="00D57407">
            <w:pPr>
              <w:ind w:left="-108"/>
              <w:jc w:val="right"/>
              <w:rPr>
                <w:sz w:val="16"/>
                <w:szCs w:val="16"/>
              </w:rPr>
            </w:pPr>
            <w:r w:rsidRPr="006634AF">
              <w:rPr>
                <w:sz w:val="16"/>
                <w:szCs w:val="16"/>
              </w:rPr>
              <w:t xml:space="preserve"> 1.</w:t>
            </w:r>
            <w:r w:rsidR="00606927" w:rsidRPr="006634AF">
              <w:rPr>
                <w:sz w:val="16"/>
                <w:szCs w:val="16"/>
              </w:rPr>
              <w:t>65</w:t>
            </w:r>
            <w:r w:rsidRPr="006634AF">
              <w:rPr>
                <w:sz w:val="16"/>
                <w:szCs w:val="16"/>
              </w:rPr>
              <w:t xml:space="preserve"> </w:t>
            </w:r>
          </w:p>
        </w:tc>
        <w:tc>
          <w:tcPr>
            <w:tcW w:w="720" w:type="dxa"/>
            <w:tcBorders>
              <w:top w:val="nil"/>
              <w:left w:val="nil"/>
              <w:bottom w:val="single" w:sz="4" w:space="0" w:color="auto"/>
              <w:right w:val="nil"/>
            </w:tcBorders>
          </w:tcPr>
          <w:p w14:paraId="003A2A52" w14:textId="5EA006B9" w:rsidR="005753B5" w:rsidRPr="005753B5" w:rsidRDefault="005753B5" w:rsidP="00D57407">
            <w:pPr>
              <w:ind w:left="-108"/>
              <w:jc w:val="right"/>
              <w:rPr>
                <w:sz w:val="16"/>
                <w:szCs w:val="16"/>
              </w:rPr>
            </w:pPr>
            <w:r w:rsidRPr="006634AF">
              <w:rPr>
                <w:sz w:val="16"/>
                <w:szCs w:val="16"/>
              </w:rPr>
              <w:t xml:space="preserve"> 1.</w:t>
            </w:r>
            <w:r w:rsidR="00606927" w:rsidRPr="006634AF">
              <w:rPr>
                <w:sz w:val="16"/>
                <w:szCs w:val="16"/>
              </w:rPr>
              <w:t>60</w:t>
            </w:r>
            <w:r w:rsidRPr="006634AF">
              <w:rPr>
                <w:sz w:val="16"/>
                <w:szCs w:val="16"/>
              </w:rPr>
              <w:t xml:space="preserve"> </w:t>
            </w:r>
          </w:p>
        </w:tc>
        <w:tc>
          <w:tcPr>
            <w:tcW w:w="666" w:type="dxa"/>
            <w:tcBorders>
              <w:top w:val="nil"/>
              <w:left w:val="nil"/>
              <w:bottom w:val="single" w:sz="4" w:space="0" w:color="auto"/>
              <w:right w:val="nil"/>
            </w:tcBorders>
          </w:tcPr>
          <w:p w14:paraId="52763C58" w14:textId="6C8AAEAC" w:rsidR="005753B5" w:rsidRPr="005753B5" w:rsidRDefault="005753B5" w:rsidP="00D57407">
            <w:pPr>
              <w:ind w:left="-108"/>
              <w:jc w:val="right"/>
              <w:rPr>
                <w:sz w:val="16"/>
                <w:szCs w:val="16"/>
              </w:rPr>
            </w:pPr>
            <w:r w:rsidRPr="006634AF">
              <w:rPr>
                <w:sz w:val="16"/>
                <w:szCs w:val="16"/>
              </w:rPr>
              <w:t xml:space="preserve"> 1.</w:t>
            </w:r>
            <w:r w:rsidR="00606927" w:rsidRPr="006634AF">
              <w:rPr>
                <w:sz w:val="16"/>
                <w:szCs w:val="16"/>
              </w:rPr>
              <w:t>53</w:t>
            </w:r>
            <w:r w:rsidRPr="006634AF">
              <w:rPr>
                <w:sz w:val="16"/>
                <w:szCs w:val="16"/>
              </w:rPr>
              <w:t xml:space="preserve"> </w:t>
            </w:r>
          </w:p>
        </w:tc>
      </w:tr>
      <w:tr w:rsidR="005753B5" w:rsidRPr="00BA43D0" w14:paraId="63D709BA" w14:textId="77777777" w:rsidTr="00D57407">
        <w:trPr>
          <w:trHeight w:val="99"/>
        </w:trPr>
        <w:tc>
          <w:tcPr>
            <w:tcW w:w="1584" w:type="dxa"/>
            <w:tcBorders>
              <w:top w:val="single" w:sz="4" w:space="0" w:color="auto"/>
              <w:left w:val="nil"/>
              <w:bottom w:val="nil"/>
              <w:right w:val="nil"/>
            </w:tcBorders>
            <w:vAlign w:val="center"/>
          </w:tcPr>
          <w:p w14:paraId="1C6359EB" w14:textId="77777777" w:rsidR="005753B5" w:rsidRPr="00937287" w:rsidRDefault="005753B5" w:rsidP="00D57407">
            <w:pPr>
              <w:ind w:left="-16"/>
              <w:rPr>
                <w:i/>
                <w:iCs/>
                <w:sz w:val="16"/>
                <w:szCs w:val="16"/>
              </w:rPr>
            </w:pPr>
            <w:r w:rsidRPr="00937287">
              <w:rPr>
                <w:i/>
                <w:iCs/>
                <w:sz w:val="16"/>
                <w:szCs w:val="16"/>
              </w:rPr>
              <w:t>Mixed Operations</w:t>
            </w:r>
          </w:p>
        </w:tc>
        <w:tc>
          <w:tcPr>
            <w:tcW w:w="720" w:type="dxa"/>
            <w:tcBorders>
              <w:top w:val="single" w:sz="4" w:space="0" w:color="auto"/>
              <w:left w:val="nil"/>
              <w:bottom w:val="nil"/>
              <w:right w:val="nil"/>
            </w:tcBorders>
            <w:vAlign w:val="center"/>
          </w:tcPr>
          <w:p w14:paraId="2A7D4731" w14:textId="77777777" w:rsidR="005753B5" w:rsidRPr="005753B5" w:rsidRDefault="005753B5" w:rsidP="00D57407">
            <w:pPr>
              <w:jc w:val="right"/>
              <w:rPr>
                <w:i/>
                <w:sz w:val="16"/>
                <w:szCs w:val="16"/>
              </w:rPr>
            </w:pPr>
          </w:p>
        </w:tc>
        <w:tc>
          <w:tcPr>
            <w:tcW w:w="720" w:type="dxa"/>
            <w:tcBorders>
              <w:top w:val="single" w:sz="4" w:space="0" w:color="auto"/>
              <w:left w:val="nil"/>
              <w:bottom w:val="nil"/>
              <w:right w:val="nil"/>
            </w:tcBorders>
            <w:vAlign w:val="center"/>
          </w:tcPr>
          <w:p w14:paraId="2320ECD5" w14:textId="77777777" w:rsidR="005753B5" w:rsidRPr="005753B5" w:rsidRDefault="005753B5" w:rsidP="00D57407">
            <w:pPr>
              <w:jc w:val="right"/>
              <w:rPr>
                <w:i/>
                <w:sz w:val="16"/>
                <w:szCs w:val="16"/>
              </w:rPr>
            </w:pPr>
          </w:p>
        </w:tc>
        <w:tc>
          <w:tcPr>
            <w:tcW w:w="720" w:type="dxa"/>
            <w:tcBorders>
              <w:top w:val="single" w:sz="4" w:space="0" w:color="auto"/>
              <w:left w:val="nil"/>
              <w:bottom w:val="nil"/>
              <w:right w:val="nil"/>
            </w:tcBorders>
            <w:vAlign w:val="center"/>
          </w:tcPr>
          <w:p w14:paraId="412A6C8A" w14:textId="77777777" w:rsidR="005753B5" w:rsidRPr="005753B5" w:rsidRDefault="005753B5" w:rsidP="00D57407">
            <w:pPr>
              <w:ind w:left="-108"/>
              <w:jc w:val="right"/>
              <w:rPr>
                <w:i/>
                <w:sz w:val="16"/>
                <w:szCs w:val="16"/>
              </w:rPr>
            </w:pPr>
          </w:p>
        </w:tc>
        <w:tc>
          <w:tcPr>
            <w:tcW w:w="720" w:type="dxa"/>
            <w:tcBorders>
              <w:top w:val="single" w:sz="4" w:space="0" w:color="auto"/>
              <w:left w:val="nil"/>
              <w:bottom w:val="nil"/>
              <w:right w:val="nil"/>
            </w:tcBorders>
            <w:vAlign w:val="center"/>
          </w:tcPr>
          <w:p w14:paraId="1392B6B6" w14:textId="77777777" w:rsidR="005753B5" w:rsidRPr="005753B5" w:rsidRDefault="005753B5" w:rsidP="00D57407">
            <w:pPr>
              <w:ind w:left="-108"/>
              <w:jc w:val="right"/>
              <w:rPr>
                <w:i/>
                <w:sz w:val="16"/>
                <w:szCs w:val="16"/>
              </w:rPr>
            </w:pPr>
          </w:p>
        </w:tc>
        <w:tc>
          <w:tcPr>
            <w:tcW w:w="666" w:type="dxa"/>
            <w:tcBorders>
              <w:top w:val="single" w:sz="4" w:space="0" w:color="auto"/>
              <w:left w:val="nil"/>
              <w:bottom w:val="nil"/>
              <w:right w:val="nil"/>
            </w:tcBorders>
            <w:vAlign w:val="center"/>
          </w:tcPr>
          <w:p w14:paraId="7E783004" w14:textId="77777777" w:rsidR="005753B5" w:rsidRPr="005753B5" w:rsidRDefault="005753B5" w:rsidP="00D57407">
            <w:pPr>
              <w:ind w:left="-108"/>
              <w:jc w:val="right"/>
              <w:rPr>
                <w:i/>
                <w:sz w:val="16"/>
                <w:szCs w:val="16"/>
              </w:rPr>
            </w:pPr>
          </w:p>
        </w:tc>
      </w:tr>
      <w:tr w:rsidR="005753B5" w:rsidRPr="00BA43D0" w14:paraId="6DA15CFA" w14:textId="77777777" w:rsidTr="00D57407">
        <w:trPr>
          <w:trHeight w:val="99"/>
        </w:trPr>
        <w:tc>
          <w:tcPr>
            <w:tcW w:w="1584" w:type="dxa"/>
            <w:tcBorders>
              <w:top w:val="nil"/>
              <w:left w:val="nil"/>
              <w:bottom w:val="double" w:sz="4" w:space="0" w:color="auto"/>
              <w:right w:val="nil"/>
            </w:tcBorders>
            <w:vAlign w:val="center"/>
          </w:tcPr>
          <w:p w14:paraId="4B9D2393" w14:textId="77777777" w:rsidR="005753B5" w:rsidRDefault="005753B5" w:rsidP="00D57407">
            <w:pPr>
              <w:ind w:left="164"/>
              <w:rPr>
                <w:iCs/>
                <w:sz w:val="16"/>
                <w:szCs w:val="16"/>
              </w:rPr>
            </w:pPr>
            <w:r>
              <w:rPr>
                <w:iCs/>
                <w:sz w:val="16"/>
                <w:szCs w:val="16"/>
              </w:rPr>
              <w:t>Pivots</w:t>
            </w:r>
          </w:p>
        </w:tc>
        <w:tc>
          <w:tcPr>
            <w:tcW w:w="720" w:type="dxa"/>
            <w:tcBorders>
              <w:top w:val="nil"/>
              <w:left w:val="nil"/>
              <w:bottom w:val="double" w:sz="4" w:space="0" w:color="auto"/>
              <w:right w:val="nil"/>
            </w:tcBorders>
          </w:tcPr>
          <w:p w14:paraId="666A93AB" w14:textId="1C209720" w:rsidR="005753B5" w:rsidRPr="005753B5" w:rsidRDefault="005753B5" w:rsidP="00D57407">
            <w:pPr>
              <w:jc w:val="right"/>
              <w:rPr>
                <w:sz w:val="16"/>
                <w:szCs w:val="16"/>
              </w:rPr>
            </w:pPr>
            <w:r w:rsidRPr="005753B5">
              <w:rPr>
                <w:sz w:val="16"/>
                <w:szCs w:val="16"/>
              </w:rPr>
              <w:t xml:space="preserve"> </w:t>
            </w:r>
            <w:r w:rsidR="006634AF" w:rsidRPr="006634AF">
              <w:rPr>
                <w:sz w:val="16"/>
                <w:szCs w:val="16"/>
              </w:rPr>
              <w:t>0.96</w:t>
            </w:r>
            <w:r w:rsidRPr="005753B5">
              <w:rPr>
                <w:sz w:val="16"/>
                <w:szCs w:val="16"/>
              </w:rPr>
              <w:t xml:space="preserve"> </w:t>
            </w:r>
          </w:p>
        </w:tc>
        <w:tc>
          <w:tcPr>
            <w:tcW w:w="720" w:type="dxa"/>
            <w:tcBorders>
              <w:top w:val="nil"/>
              <w:left w:val="nil"/>
              <w:bottom w:val="double" w:sz="4" w:space="0" w:color="auto"/>
              <w:right w:val="nil"/>
            </w:tcBorders>
          </w:tcPr>
          <w:p w14:paraId="21AFFC16" w14:textId="5BE6749C" w:rsidR="005753B5" w:rsidRPr="005753B5" w:rsidRDefault="005753B5" w:rsidP="00D57407">
            <w:pPr>
              <w:jc w:val="right"/>
              <w:rPr>
                <w:sz w:val="16"/>
                <w:szCs w:val="16"/>
              </w:rPr>
            </w:pPr>
            <w:r w:rsidRPr="005753B5">
              <w:rPr>
                <w:sz w:val="16"/>
                <w:szCs w:val="16"/>
              </w:rPr>
              <w:t xml:space="preserve"> </w:t>
            </w:r>
            <w:r w:rsidR="006634AF" w:rsidRPr="006634AF">
              <w:rPr>
                <w:sz w:val="16"/>
                <w:szCs w:val="16"/>
              </w:rPr>
              <w:t>1.05</w:t>
            </w:r>
            <w:r w:rsidRPr="005753B5">
              <w:rPr>
                <w:sz w:val="16"/>
                <w:szCs w:val="16"/>
              </w:rPr>
              <w:t xml:space="preserve"> </w:t>
            </w:r>
          </w:p>
        </w:tc>
        <w:tc>
          <w:tcPr>
            <w:tcW w:w="720" w:type="dxa"/>
            <w:tcBorders>
              <w:top w:val="nil"/>
              <w:left w:val="nil"/>
              <w:bottom w:val="double" w:sz="4" w:space="0" w:color="auto"/>
              <w:right w:val="nil"/>
            </w:tcBorders>
          </w:tcPr>
          <w:p w14:paraId="7766A038" w14:textId="31A2806F" w:rsidR="005753B5" w:rsidRPr="005753B5" w:rsidRDefault="005753B5" w:rsidP="00D57407">
            <w:pPr>
              <w:ind w:left="-108"/>
              <w:jc w:val="right"/>
              <w:rPr>
                <w:sz w:val="16"/>
                <w:szCs w:val="16"/>
              </w:rPr>
            </w:pPr>
            <w:r w:rsidRPr="005753B5">
              <w:rPr>
                <w:sz w:val="16"/>
                <w:szCs w:val="16"/>
              </w:rPr>
              <w:t xml:space="preserve"> </w:t>
            </w:r>
            <w:r w:rsidR="006634AF" w:rsidRPr="006634AF">
              <w:rPr>
                <w:sz w:val="16"/>
                <w:szCs w:val="16"/>
              </w:rPr>
              <w:t>1.04</w:t>
            </w:r>
            <w:r w:rsidRPr="005753B5">
              <w:rPr>
                <w:sz w:val="16"/>
                <w:szCs w:val="16"/>
              </w:rPr>
              <w:t xml:space="preserve"> </w:t>
            </w:r>
          </w:p>
        </w:tc>
        <w:tc>
          <w:tcPr>
            <w:tcW w:w="720" w:type="dxa"/>
            <w:tcBorders>
              <w:top w:val="nil"/>
              <w:left w:val="nil"/>
              <w:bottom w:val="double" w:sz="4" w:space="0" w:color="auto"/>
              <w:right w:val="nil"/>
            </w:tcBorders>
          </w:tcPr>
          <w:p w14:paraId="371D8871" w14:textId="429E9317" w:rsidR="005753B5" w:rsidRPr="005753B5" w:rsidRDefault="005753B5" w:rsidP="00D57407">
            <w:pPr>
              <w:ind w:left="-108"/>
              <w:jc w:val="right"/>
              <w:rPr>
                <w:sz w:val="16"/>
                <w:szCs w:val="16"/>
              </w:rPr>
            </w:pPr>
            <w:r w:rsidRPr="005753B5">
              <w:rPr>
                <w:sz w:val="16"/>
                <w:szCs w:val="16"/>
              </w:rPr>
              <w:t xml:space="preserve"> </w:t>
            </w:r>
            <w:r w:rsidR="006634AF" w:rsidRPr="006634AF">
              <w:rPr>
                <w:sz w:val="16"/>
                <w:szCs w:val="16"/>
              </w:rPr>
              <w:t>1.09</w:t>
            </w:r>
            <w:r w:rsidRPr="005753B5">
              <w:rPr>
                <w:sz w:val="16"/>
                <w:szCs w:val="16"/>
              </w:rPr>
              <w:t xml:space="preserve"> </w:t>
            </w:r>
          </w:p>
        </w:tc>
        <w:tc>
          <w:tcPr>
            <w:tcW w:w="666" w:type="dxa"/>
            <w:tcBorders>
              <w:top w:val="nil"/>
              <w:left w:val="nil"/>
              <w:bottom w:val="double" w:sz="4" w:space="0" w:color="auto"/>
              <w:right w:val="nil"/>
            </w:tcBorders>
          </w:tcPr>
          <w:p w14:paraId="030839E3" w14:textId="695BD651" w:rsidR="005753B5" w:rsidRPr="005753B5" w:rsidRDefault="005753B5" w:rsidP="00D57407">
            <w:pPr>
              <w:ind w:left="-108"/>
              <w:jc w:val="right"/>
              <w:rPr>
                <w:sz w:val="16"/>
                <w:szCs w:val="16"/>
              </w:rPr>
            </w:pPr>
            <w:r w:rsidRPr="005753B5">
              <w:rPr>
                <w:sz w:val="16"/>
                <w:szCs w:val="16"/>
              </w:rPr>
              <w:t xml:space="preserve"> </w:t>
            </w:r>
            <w:r w:rsidR="006634AF" w:rsidRPr="006634AF">
              <w:rPr>
                <w:sz w:val="16"/>
                <w:szCs w:val="16"/>
              </w:rPr>
              <w:t>1.00</w:t>
            </w:r>
            <w:r w:rsidRPr="005753B5">
              <w:rPr>
                <w:sz w:val="16"/>
                <w:szCs w:val="16"/>
              </w:rPr>
              <w:t xml:space="preserve"> </w:t>
            </w:r>
          </w:p>
        </w:tc>
      </w:tr>
    </w:tbl>
    <w:p w14:paraId="53C0A6A1" w14:textId="2E3A658B" w:rsidR="00822C68" w:rsidRPr="00822C68" w:rsidRDefault="009C79AB" w:rsidP="00822C68">
      <w:pPr>
        <w:pStyle w:val="Heading1"/>
      </w:pPr>
      <w:r>
        <w:t>Analysis</w:t>
      </w:r>
    </w:p>
    <w:p w14:paraId="66DCB8F1" w14:textId="7E4E365C" w:rsidR="006702CD" w:rsidRPr="006702CD" w:rsidRDefault="000D29CE" w:rsidP="006702CD">
      <w:pPr>
        <w:pStyle w:val="ListParagraph"/>
        <w:numPr>
          <w:ilvl w:val="0"/>
          <w:numId w:val="19"/>
        </w:numPr>
        <w:ind w:left="180" w:hanging="180"/>
        <w:jc w:val="both"/>
      </w:pPr>
      <w:r w:rsidRPr="006702CD">
        <w:rPr>
          <w:i/>
        </w:rPr>
        <w:t>Cluster vs. Single Machine</w:t>
      </w:r>
      <w:r w:rsidRPr="000C5667">
        <w:rPr>
          <w:i/>
        </w:rPr>
        <w:t>:</w:t>
      </w:r>
      <w:r w:rsidRPr="006702CD">
        <w:t xml:space="preserve">  </w:t>
      </w:r>
      <w:r w:rsidR="00056756" w:rsidRPr="006702CD">
        <w:t>In several results</w:t>
      </w:r>
      <w:r w:rsidR="00846960" w:rsidRPr="006702CD">
        <w:t xml:space="preserve"> </w:t>
      </w:r>
      <w:r w:rsidR="003D63AB" w:rsidRPr="006702CD">
        <w:t>ran</w:t>
      </w:r>
      <w:r w:rsidR="00A234BF" w:rsidRPr="006702CD">
        <w:t>g</w:t>
      </w:r>
      <w:r w:rsidR="003D63AB" w:rsidRPr="006702CD">
        <w:t>ing across operation types</w:t>
      </w:r>
      <w:r w:rsidR="00846960" w:rsidRPr="006702CD">
        <w:t xml:space="preserve"> (example, </w:t>
      </w:r>
      <w:r w:rsidR="00087401" w:rsidRPr="006702CD">
        <w:t xml:space="preserve">running sum/shift, merging, splitting, </w:t>
      </w:r>
      <w:r w:rsidR="0028775C" w:rsidRPr="006702CD">
        <w:t>sorting</w:t>
      </w:r>
      <w:r w:rsidR="00930137" w:rsidRPr="006702CD">
        <w:t xml:space="preserve">, </w:t>
      </w:r>
      <w:r w:rsidR="00ED0C18" w:rsidRPr="006702CD">
        <w:t>and ranking within groups),</w:t>
      </w:r>
      <w:r w:rsidR="00930137" w:rsidRPr="006702CD">
        <w:t xml:space="preserve"> the performance difference between Scala and PySpark increase</w:t>
      </w:r>
      <w:r w:rsidR="003D63AB" w:rsidRPr="006702CD">
        <w:t>d</w:t>
      </w:r>
      <w:r w:rsidR="00930137" w:rsidRPr="006702CD">
        <w:t xml:space="preserve"> as we move</w:t>
      </w:r>
      <w:r w:rsidR="003D63AB" w:rsidRPr="006702CD">
        <w:t>d</w:t>
      </w:r>
      <w:r w:rsidR="00930137" w:rsidRPr="006702CD">
        <w:t xml:space="preserve"> from a single machine setup (Local VM and Databricks) to a Cluster setup. </w:t>
      </w:r>
      <w:r w:rsidR="00E76181" w:rsidRPr="006702CD">
        <w:t xml:space="preserve">This </w:t>
      </w:r>
      <w:r w:rsidR="003D63AB" w:rsidRPr="006702CD">
        <w:t>was</w:t>
      </w:r>
      <w:r w:rsidR="00E76181" w:rsidRPr="006702CD">
        <w:t xml:space="preserve"> evidence</w:t>
      </w:r>
      <w:r w:rsidR="00E76181" w:rsidRPr="00861836">
        <w:t xml:space="preserve"> </w:t>
      </w:r>
      <w:r w:rsidR="000C1426" w:rsidRPr="00861836">
        <w:t>that Scala</w:t>
      </w:r>
      <w:r w:rsidR="00E76181" w:rsidRPr="00861836">
        <w:t xml:space="preserve"> </w:t>
      </w:r>
      <w:r w:rsidR="00861836" w:rsidRPr="00861836">
        <w:t>better</w:t>
      </w:r>
      <w:r w:rsidR="00E76181" w:rsidRPr="00861836">
        <w:t xml:space="preserve"> utilize</w:t>
      </w:r>
      <w:r w:rsidR="003D63AB">
        <w:t>d</w:t>
      </w:r>
      <w:r w:rsidR="00E76181" w:rsidRPr="00861836">
        <w:t xml:space="preserve"> the benefits of </w:t>
      </w:r>
      <w:r w:rsidR="00861836" w:rsidRPr="00861836">
        <w:t xml:space="preserve">a distributed framework compared to </w:t>
      </w:r>
      <w:r w:rsidR="00861836" w:rsidRPr="006702CD">
        <w:t>PySpark</w:t>
      </w:r>
      <w:r w:rsidR="006702CD" w:rsidRPr="006702CD">
        <w:t xml:space="preserve">. </w:t>
      </w:r>
    </w:p>
    <w:p w14:paraId="367CCABA" w14:textId="4FAE2D35" w:rsidR="00F62B71" w:rsidRDefault="00F62B71" w:rsidP="009F4A45">
      <w:pPr>
        <w:pStyle w:val="ListParagraph"/>
        <w:numPr>
          <w:ilvl w:val="0"/>
          <w:numId w:val="19"/>
        </w:numPr>
        <w:ind w:left="180" w:hanging="180"/>
        <w:jc w:val="both"/>
      </w:pPr>
      <w:r w:rsidRPr="006702CD">
        <w:rPr>
          <w:i/>
        </w:rPr>
        <w:t>Memory Limitations</w:t>
      </w:r>
      <w:r w:rsidRPr="000C5667">
        <w:rPr>
          <w:i/>
        </w:rPr>
        <w:t>:</w:t>
      </w:r>
      <w:r w:rsidRPr="006702CD">
        <w:t xml:space="preserve"> Both PySpark and Scala </w:t>
      </w:r>
      <w:r w:rsidR="00563ED4" w:rsidRPr="006702CD">
        <w:t>had</w:t>
      </w:r>
      <w:r w:rsidRPr="006702CD">
        <w:t xml:space="preserve"> memory issues while running the join operations on the larger datasets (</w:t>
      </w:r>
      <w:r w:rsidR="00C73DFB" w:rsidRPr="006702CD">
        <w:t>≥</w:t>
      </w:r>
      <w:r w:rsidRPr="006702CD">
        <w:t xml:space="preserve"> 200MB). Also, w</w:t>
      </w:r>
      <w:r>
        <w:t xml:space="preserve">hile running </w:t>
      </w:r>
      <w:r w:rsidR="008725ED">
        <w:t>many</w:t>
      </w:r>
      <w:r w:rsidR="00780190">
        <w:t xml:space="preserve"> </w:t>
      </w:r>
      <w:r w:rsidR="000D3720">
        <w:t xml:space="preserve">PySpark </w:t>
      </w:r>
      <w:r>
        <w:t>queries on the local VM, we noticed that the queries would not run with the same swap memory settings as Scala</w:t>
      </w:r>
      <w:r w:rsidR="008725ED">
        <w:t xml:space="preserve"> (even for datasets </w:t>
      </w:r>
      <w:r w:rsidR="00C73DFB">
        <w:t>≤</w:t>
      </w:r>
      <w:r w:rsidR="008725ED">
        <w:t xml:space="preserve"> 100MB)</w:t>
      </w:r>
      <w:r>
        <w:t xml:space="preserve">. Hence, we had to increase the </w:t>
      </w:r>
      <w:r w:rsidR="000B1130">
        <w:t>s</w:t>
      </w:r>
      <w:r>
        <w:t xml:space="preserve">wap memory settings for PySpark to 4GB (vs. 2GB for the Scala). </w:t>
      </w:r>
      <w:r w:rsidR="002429CE">
        <w:t xml:space="preserve">In addition, </w:t>
      </w:r>
      <w:r w:rsidR="004E5DBD">
        <w:t>on the VM where</w:t>
      </w:r>
      <w:r w:rsidR="00FE68DC">
        <w:t xml:space="preserve"> memory </w:t>
      </w:r>
      <w:r w:rsidR="004E5DBD">
        <w:t xml:space="preserve">was limited, the </w:t>
      </w:r>
      <w:r w:rsidR="008725ED">
        <w:t xml:space="preserve">performance </w:t>
      </w:r>
      <w:r w:rsidR="004E5DBD">
        <w:t xml:space="preserve">of the PySpark queries </w:t>
      </w:r>
      <w:r w:rsidR="008725ED">
        <w:t>degrade</w:t>
      </w:r>
      <w:r w:rsidR="0024589E">
        <w:t>d</w:t>
      </w:r>
      <w:r w:rsidR="008725ED">
        <w:t xml:space="preserve"> as the </w:t>
      </w:r>
      <w:r w:rsidR="004E5DBD">
        <w:t xml:space="preserve">dataset </w:t>
      </w:r>
      <w:r w:rsidR="008725ED">
        <w:t xml:space="preserve">size </w:t>
      </w:r>
      <w:r w:rsidR="00FE68DC">
        <w:t>increase</w:t>
      </w:r>
      <w:r w:rsidR="0024589E">
        <w:t>d</w:t>
      </w:r>
      <w:r w:rsidR="000C68F9">
        <w:t xml:space="preserve"> (for example</w:t>
      </w:r>
      <w:r w:rsidR="00BC0CAE">
        <w:t xml:space="preserve"> in </w:t>
      </w:r>
      <w:r w:rsidR="00A324F0">
        <w:t>Aggregate</w:t>
      </w:r>
      <w:r w:rsidR="00905A02">
        <w:t xml:space="preserve"> and </w:t>
      </w:r>
      <w:r w:rsidR="00A324F0">
        <w:t xml:space="preserve">Mixed </w:t>
      </w:r>
      <w:r w:rsidR="000C68F9" w:rsidRPr="000C5667">
        <w:t>operations).</w:t>
      </w:r>
      <w:r w:rsidR="00FE68DC">
        <w:t xml:space="preserve"> While S</w:t>
      </w:r>
      <w:r w:rsidR="0024589E">
        <w:t>cala</w:t>
      </w:r>
      <w:r w:rsidR="00FE68DC">
        <w:t>’s performance also degrade</w:t>
      </w:r>
      <w:r w:rsidR="0024589E">
        <w:t>d</w:t>
      </w:r>
      <w:r w:rsidR="00FE68DC">
        <w:t>, it d</w:t>
      </w:r>
      <w:r w:rsidR="000C68F9">
        <w:t>id</w:t>
      </w:r>
      <w:r w:rsidR="00FE68DC">
        <w:t xml:space="preserve"> not degrade as much as that of PySpark</w:t>
      </w:r>
      <w:r w:rsidR="0024589E">
        <w:t>.</w:t>
      </w:r>
      <w:r w:rsidR="00FE68DC">
        <w:t xml:space="preserve"> </w:t>
      </w:r>
      <w:r w:rsidR="00FE68DC" w:rsidRPr="000C5667">
        <w:t>(</w:t>
      </w:r>
      <w:r w:rsidR="009A597E" w:rsidRPr="009A597E">
        <w:fldChar w:fldCharType="begin"/>
      </w:r>
      <w:r w:rsidR="009A597E" w:rsidRPr="009A597E">
        <w:instrText xml:space="preserve"> REF _Ref6169265 \h  \* MERGEFORMAT </w:instrText>
      </w:r>
      <w:r w:rsidR="009A597E" w:rsidRPr="009A597E">
        <w:fldChar w:fldCharType="separate"/>
      </w:r>
      <w:r w:rsidR="007A16CC" w:rsidRPr="007A16CC">
        <w:t xml:space="preserve">Table </w:t>
      </w:r>
      <w:r w:rsidR="007A16CC" w:rsidRPr="007A16CC">
        <w:rPr>
          <w:noProof/>
        </w:rPr>
        <w:t>II</w:t>
      </w:r>
      <w:r w:rsidR="009A597E" w:rsidRPr="009A597E">
        <w:fldChar w:fldCharType="end"/>
      </w:r>
      <w:r w:rsidR="00D05814" w:rsidRPr="000C5667">
        <w:t>).</w:t>
      </w:r>
      <w:r w:rsidR="006702CD">
        <w:t xml:space="preserve"> </w:t>
      </w:r>
      <w:r>
        <w:t xml:space="preserve">Both these </w:t>
      </w:r>
      <w:r w:rsidDel="007952AD">
        <w:t xml:space="preserve">findings </w:t>
      </w:r>
      <w:r>
        <w:t xml:space="preserve">point to two important </w:t>
      </w:r>
      <w:r w:rsidR="00D05814">
        <w:t>f</w:t>
      </w:r>
      <w:r w:rsidR="00591927">
        <w:t>acts</w:t>
      </w:r>
      <w:r>
        <w:t xml:space="preserve"> – (1) Both Scala and PySpark are memory intensive, and (2) PySpark is more memory hungry than Scala.</w:t>
      </w:r>
    </w:p>
    <w:p w14:paraId="6DE29D4C" w14:textId="6296D355" w:rsidR="00F62B71" w:rsidRDefault="00F62B71" w:rsidP="006702CD">
      <w:pPr>
        <w:pStyle w:val="ListParagraph"/>
        <w:numPr>
          <w:ilvl w:val="0"/>
          <w:numId w:val="19"/>
        </w:numPr>
        <w:ind w:left="180" w:hanging="180"/>
        <w:jc w:val="both"/>
      </w:pPr>
      <w:r w:rsidRPr="006702CD">
        <w:rPr>
          <w:i/>
        </w:rPr>
        <w:t>Unaccounted Confounding Variables</w:t>
      </w:r>
      <w:r w:rsidRPr="006702CD">
        <w:t>:</w:t>
      </w:r>
      <w:r>
        <w:t xml:space="preserve"> </w:t>
      </w:r>
      <w:r w:rsidR="00EC065E">
        <w:t xml:space="preserve">While most </w:t>
      </w:r>
      <w:r w:rsidR="00AA0DFF">
        <w:t xml:space="preserve">results </w:t>
      </w:r>
      <w:r w:rsidR="00EC065E">
        <w:t xml:space="preserve">show </w:t>
      </w:r>
      <w:r w:rsidR="00AA0DFF" w:rsidDel="008955EB">
        <w:t xml:space="preserve">that </w:t>
      </w:r>
      <w:r w:rsidR="00AA0DFF">
        <w:t xml:space="preserve">Scala outperformed PySpark, for many of the column operations PySpark’s performance was comparable to that of Scala. </w:t>
      </w:r>
      <w:r w:rsidR="00742CF2">
        <w:t xml:space="preserve">The increase in swap memory for PySpark to 4GB might be a confounding factor that affected this result. </w:t>
      </w:r>
      <w:r w:rsidR="009415F8">
        <w:t>For example, a</w:t>
      </w:r>
      <w:r>
        <w:t xml:space="preserve"> quick look at the setup wise data comparison for joins </w:t>
      </w:r>
      <w:r w:rsidR="002C07F9">
        <w:t>(</w:t>
      </w:r>
      <w:r w:rsidR="009808F8" w:rsidRPr="000C5667">
        <w:fldChar w:fldCharType="begin"/>
      </w:r>
      <w:r w:rsidR="009808F8" w:rsidRPr="000C5667">
        <w:instrText xml:space="preserve"> REF _Ref5561026 \h </w:instrText>
      </w:r>
      <w:r w:rsidR="000C5667" w:rsidRPr="000C5667">
        <w:instrText xml:space="preserve"> \* MERGEFORMAT </w:instrText>
      </w:r>
      <w:r w:rsidR="009808F8" w:rsidRPr="000C5667">
        <w:fldChar w:fldCharType="separate"/>
      </w:r>
      <w:r w:rsidR="007A16CC" w:rsidRPr="00353390">
        <w:t xml:space="preserve">Fig. </w:t>
      </w:r>
      <w:r w:rsidR="007A16CC">
        <w:rPr>
          <w:noProof/>
        </w:rPr>
        <w:t>4</w:t>
      </w:r>
      <w:r w:rsidR="009808F8" w:rsidRPr="000C5667">
        <w:fldChar w:fldCharType="end"/>
      </w:r>
      <w:r w:rsidR="00804B09">
        <w:t>)</w:t>
      </w:r>
      <w:r w:rsidR="00804B09" w:rsidDel="009415F8">
        <w:t xml:space="preserve"> </w:t>
      </w:r>
      <w:r>
        <w:t xml:space="preserve">shows that the performance for Scala is much higher than PySpark on Databricks single machine and cluster where the setup was identical between Scala and PySpark, but the performance was comparable on the VM where PySpark </w:t>
      </w:r>
      <w:r w:rsidR="00721E8E">
        <w:t xml:space="preserve">runs </w:t>
      </w:r>
      <w:r>
        <w:t>ha</w:t>
      </w:r>
      <w:r w:rsidR="00721E8E">
        <w:t>d</w:t>
      </w:r>
      <w:r>
        <w:t xml:space="preserve"> higher swap memory. </w:t>
      </w:r>
    </w:p>
    <w:p w14:paraId="3DD947BE" w14:textId="241B4FC2" w:rsidR="00EC0137" w:rsidRDefault="00B005D2" w:rsidP="006C2A7E">
      <w:pPr>
        <w:pStyle w:val="ListParagraph"/>
        <w:numPr>
          <w:ilvl w:val="0"/>
          <w:numId w:val="19"/>
        </w:numPr>
        <w:ind w:left="180" w:hanging="180"/>
        <w:jc w:val="both"/>
      </w:pPr>
      <w:r w:rsidRPr="006702CD">
        <w:rPr>
          <w:i/>
        </w:rPr>
        <w:t>Warm-cache findings</w:t>
      </w:r>
      <w:r w:rsidRPr="000C5667">
        <w:rPr>
          <w:i/>
        </w:rPr>
        <w:t>:</w:t>
      </w:r>
      <w:r>
        <w:t xml:space="preserve"> </w:t>
      </w:r>
      <w:r w:rsidR="00B8264B">
        <w:t>In our literature survey, we had noted that for warm</w:t>
      </w:r>
      <w:r w:rsidR="00B62FA5">
        <w:t>-cache</w:t>
      </w:r>
      <w:r w:rsidR="00B8264B">
        <w:t xml:space="preserve"> runs, there is potential for the first run to take longer than the subsequent runs. </w:t>
      </w:r>
      <w:r w:rsidR="00B40A42">
        <w:t>In our analysis, we did not find any substantial difference in the run times between runs (</w:t>
      </w:r>
      <w:r w:rsidR="00724B63" w:rsidRPr="000C5667">
        <w:fldChar w:fldCharType="begin"/>
      </w:r>
      <w:r w:rsidR="00724B63" w:rsidRPr="000C5667">
        <w:instrText xml:space="preserve"> REF _Ref5561362 \h </w:instrText>
      </w:r>
      <w:r w:rsidR="000C5667" w:rsidRPr="000C5667">
        <w:instrText xml:space="preserve"> \* MERGEFORMAT </w:instrText>
      </w:r>
      <w:r w:rsidR="00724B63" w:rsidRPr="000C5667">
        <w:fldChar w:fldCharType="separate"/>
      </w:r>
      <w:r w:rsidR="007A16CC">
        <w:t xml:space="preserve">Fig. </w:t>
      </w:r>
      <w:r w:rsidR="007A16CC">
        <w:rPr>
          <w:noProof/>
        </w:rPr>
        <w:t>8</w:t>
      </w:r>
      <w:r w:rsidR="00724B63" w:rsidRPr="000C5667">
        <w:fldChar w:fldCharType="end"/>
      </w:r>
      <w:r w:rsidR="00B40A42">
        <w:t>). Even then, to avoid any confounding effects, we discarded the first from our analysis to stay consistent with the literature</w:t>
      </w:r>
      <w:r w:rsidR="006A320E">
        <w:t xml:space="preserve">. We don’t expect the inclusion of RunID 1 in our analysis to impact the conclusions since the results of this run </w:t>
      </w:r>
      <w:r w:rsidR="00B22EDF">
        <w:t>were consistent with the other runs</w:t>
      </w:r>
      <w:r w:rsidR="006702CD">
        <w:t xml:space="preserve">. </w:t>
      </w:r>
    </w:p>
    <w:p w14:paraId="278060D8" w14:textId="77777777" w:rsidR="00B22EDF" w:rsidRDefault="00B22EDF" w:rsidP="00EC0137">
      <w:pPr>
        <w:ind w:firstLine="202"/>
        <w:jc w:val="both"/>
      </w:pPr>
    </w:p>
    <w:p w14:paraId="230E40C3" w14:textId="7F237420" w:rsidR="00B40A42" w:rsidRDefault="008F7213" w:rsidP="008F7213">
      <w:pPr>
        <w:ind w:firstLine="202"/>
        <w:jc w:val="center"/>
      </w:pPr>
      <w:r>
        <w:rPr>
          <w:noProof/>
        </w:rPr>
        <w:drawing>
          <wp:inline distT="0" distB="0" distL="0" distR="0" wp14:anchorId="0E2AE2A5" wp14:editId="3118A61D">
            <wp:extent cx="32004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600200"/>
                    </a:xfrm>
                    <a:prstGeom prst="rect">
                      <a:avLst/>
                    </a:prstGeom>
                  </pic:spPr>
                </pic:pic>
              </a:graphicData>
            </a:graphic>
          </wp:inline>
        </w:drawing>
      </w:r>
    </w:p>
    <w:p w14:paraId="38DEBBBE" w14:textId="6C0D1211" w:rsidR="008F7213" w:rsidRDefault="00F847B0" w:rsidP="00F847B0">
      <w:pPr>
        <w:pStyle w:val="Caption"/>
      </w:pPr>
      <w:bookmarkStart w:id="13" w:name="_Ref5561362"/>
      <w:r>
        <w:t xml:space="preserve">Fig. </w:t>
      </w:r>
      <w:r w:rsidR="004C08E0">
        <w:rPr>
          <w:noProof/>
        </w:rPr>
        <w:fldChar w:fldCharType="begin"/>
      </w:r>
      <w:r w:rsidR="004C08E0">
        <w:rPr>
          <w:noProof/>
        </w:rPr>
        <w:instrText xml:space="preserve"> SEQ Fig. \* ARABIC </w:instrText>
      </w:r>
      <w:r w:rsidR="004C08E0">
        <w:rPr>
          <w:noProof/>
        </w:rPr>
        <w:fldChar w:fldCharType="separate"/>
      </w:r>
      <w:r w:rsidR="007A16CC">
        <w:rPr>
          <w:noProof/>
        </w:rPr>
        <w:t>8</w:t>
      </w:r>
      <w:r w:rsidR="004C08E0">
        <w:rPr>
          <w:noProof/>
        </w:rPr>
        <w:fldChar w:fldCharType="end"/>
      </w:r>
      <w:bookmarkEnd w:id="13"/>
      <w:r>
        <w:t xml:space="preserve">. </w:t>
      </w:r>
      <w:r w:rsidR="008F7213">
        <w:t xml:space="preserve"> Throughput comparison between runs</w:t>
      </w:r>
    </w:p>
    <w:p w14:paraId="790CB49D" w14:textId="7779EDB5" w:rsidR="00D230C3" w:rsidRDefault="00D230C3" w:rsidP="00D230C3"/>
    <w:p w14:paraId="73F29D2E" w14:textId="64084C30" w:rsidR="006702CD" w:rsidRDefault="00D230C3" w:rsidP="006702CD">
      <w:pPr>
        <w:pStyle w:val="ListParagraph"/>
        <w:numPr>
          <w:ilvl w:val="0"/>
          <w:numId w:val="19"/>
        </w:numPr>
        <w:ind w:left="180" w:hanging="180"/>
        <w:jc w:val="both"/>
      </w:pPr>
      <w:r w:rsidRPr="006702CD">
        <w:rPr>
          <w:i/>
        </w:rPr>
        <w:lastRenderedPageBreak/>
        <w:t>Generalization</w:t>
      </w:r>
      <w:r w:rsidRPr="000C5667">
        <w:rPr>
          <w:i/>
        </w:rPr>
        <w:t>:</w:t>
      </w:r>
      <w:r w:rsidRPr="006702CD">
        <w:t xml:space="preserve"> This study can be classified as a randomized experiment. Many confounding factors were </w:t>
      </w:r>
      <w:r w:rsidR="00DE0A5E" w:rsidRPr="006702CD">
        <w:t xml:space="preserve">accounted for through </w:t>
      </w:r>
      <w:r w:rsidRPr="006702CD">
        <w:t>randomization of</w:t>
      </w:r>
      <w:r w:rsidR="00A40156" w:rsidRPr="006702CD">
        <w:t xml:space="preserve"> variables </w:t>
      </w:r>
      <w:r w:rsidR="00F445E9" w:rsidRPr="006702CD">
        <w:t>(</w:t>
      </w:r>
      <w:r w:rsidR="00DE0A5E" w:rsidRPr="006702CD">
        <w:t>data</w:t>
      </w:r>
      <w:r w:rsidR="00A40156" w:rsidRPr="006702CD">
        <w:t xml:space="preserve"> and order o</w:t>
      </w:r>
      <w:r w:rsidR="00F445E9" w:rsidRPr="006702CD">
        <w:t>f</w:t>
      </w:r>
      <w:r w:rsidR="00A40156" w:rsidRPr="006702CD">
        <w:t xml:space="preserve"> queries</w:t>
      </w:r>
      <w:r w:rsidR="00F445E9" w:rsidRPr="006702CD">
        <w:t>)</w:t>
      </w:r>
      <w:r w:rsidR="00A40156" w:rsidRPr="006702CD">
        <w:t>. In addition</w:t>
      </w:r>
      <w:r w:rsidR="00A40156">
        <w:t xml:space="preserve">, many other confounding factors </w:t>
      </w:r>
      <w:r w:rsidR="00DE0A5E">
        <w:t>(</w:t>
      </w:r>
      <w:r w:rsidR="00A40156">
        <w:t xml:space="preserve">dataset size, </w:t>
      </w:r>
      <w:r w:rsidR="00C11696">
        <w:t xml:space="preserve">setup and </w:t>
      </w:r>
      <w:r w:rsidR="00A40156">
        <w:t>machine</w:t>
      </w:r>
      <w:r w:rsidR="00C11696">
        <w:t xml:space="preserve"> used</w:t>
      </w:r>
      <w:r w:rsidR="00DE0A5E">
        <w:t xml:space="preserve">) were </w:t>
      </w:r>
      <w:r w:rsidR="00965C5B">
        <w:t>b</w:t>
      </w:r>
      <w:r w:rsidR="00DE0A5E">
        <w:t>locked in the experiment</w:t>
      </w:r>
      <w:r w:rsidR="00F445E9">
        <w:t xml:space="preserve"> and a </w:t>
      </w:r>
      <w:r w:rsidR="00C11696">
        <w:t>wide variety of data queries were used</w:t>
      </w:r>
      <w:r w:rsidR="00F445E9">
        <w:t xml:space="preserve"> </w:t>
      </w:r>
      <w:r w:rsidR="00965C5B">
        <w:t xml:space="preserve">for </w:t>
      </w:r>
      <w:r w:rsidR="00F445E9">
        <w:t>benchmarking</w:t>
      </w:r>
      <w:r w:rsidR="00C11696">
        <w:t xml:space="preserve">. Hence, the results of this study can be generalized to real work use cases. The only caveat is that the tests were performed on datasets up to 500MB, so these results only apply to datasets up to this limit. </w:t>
      </w:r>
      <w:r w:rsidR="00F445E9">
        <w:t>To</w:t>
      </w:r>
      <w:r w:rsidR="00DE0A5E">
        <w:t xml:space="preserve"> draw conclusions to bigger datasets, more </w:t>
      </w:r>
      <w:r w:rsidR="009C6284">
        <w:t xml:space="preserve">analysis </w:t>
      </w:r>
      <w:r w:rsidR="00DE0A5E">
        <w:t>would be needed</w:t>
      </w:r>
      <w:r w:rsidR="006702CD">
        <w:t xml:space="preserve">. </w:t>
      </w:r>
    </w:p>
    <w:p w14:paraId="76A472E4" w14:textId="1DC7F660" w:rsidR="00C112CA" w:rsidRDefault="00C112CA" w:rsidP="00C112CA">
      <w:pPr>
        <w:pStyle w:val="Heading1"/>
      </w:pPr>
      <w:r>
        <w:t xml:space="preserve">Conclusion </w:t>
      </w:r>
    </w:p>
    <w:p w14:paraId="27A57C44" w14:textId="7432608D" w:rsidR="00C952FD" w:rsidRDefault="00C24F67" w:rsidP="00AA5175">
      <w:pPr>
        <w:ind w:firstLine="202"/>
        <w:jc w:val="both"/>
      </w:pPr>
      <w:r>
        <w:t>We set out to answer two questions with this study</w:t>
      </w:r>
      <w:r w:rsidR="00C952FD">
        <w:t xml:space="preserve"> </w:t>
      </w:r>
      <w:r w:rsidR="00D8166D">
        <w:t>–</w:t>
      </w:r>
      <w:r w:rsidR="00C952FD">
        <w:t xml:space="preserve"> (1) How does the performance of Scala compare with PySpark from an end user perspective after accounting for confounding factors, and (2) For a company looking to invest in a big data infrastructure, should they continue using a platform in which they have already made considerable investments (Python), or </w:t>
      </w:r>
      <w:r w:rsidR="00D8166D">
        <w:t xml:space="preserve">should they </w:t>
      </w:r>
      <w:r w:rsidR="00C952FD">
        <w:t>invest in a new platform (Scala) due to its speed and performance advantage.</w:t>
      </w:r>
    </w:p>
    <w:p w14:paraId="1BA8C31F" w14:textId="03B972F4" w:rsidR="00E01D8D" w:rsidRDefault="00C24F67" w:rsidP="00AA5175">
      <w:pPr>
        <w:ind w:firstLine="202"/>
        <w:jc w:val="both"/>
      </w:pPr>
      <w:r>
        <w:t xml:space="preserve">Based on this analysis, the answer to the first question is </w:t>
      </w:r>
      <w:r w:rsidR="003414B6">
        <w:t xml:space="preserve">that </w:t>
      </w:r>
      <w:r w:rsidR="00E01D8D">
        <w:t xml:space="preserve">Scala </w:t>
      </w:r>
      <w:r w:rsidR="003414B6">
        <w:t xml:space="preserve">is indeed </w:t>
      </w:r>
      <w:r w:rsidR="00E01D8D">
        <w:t>faster than PySpark</w:t>
      </w:r>
      <w:r w:rsidR="00090C78">
        <w:t xml:space="preserve"> </w:t>
      </w:r>
      <w:r w:rsidR="00B17E27">
        <w:t xml:space="preserve">for several common queries </w:t>
      </w:r>
      <w:r w:rsidR="00090C78">
        <w:t>with the added benefit of Scala requiring less memory to operate compared to PySpark.</w:t>
      </w:r>
    </w:p>
    <w:p w14:paraId="5D9CEEB6" w14:textId="42E6A219" w:rsidR="00C112CA" w:rsidRPr="00573222" w:rsidRDefault="00E01D8D" w:rsidP="00AA5175">
      <w:pPr>
        <w:ind w:firstLine="202"/>
        <w:jc w:val="both"/>
      </w:pPr>
      <w:r>
        <w:t xml:space="preserve">As for the second question, the </w:t>
      </w:r>
      <w:r w:rsidR="001E759F">
        <w:t xml:space="preserve">answer is not so straightforward. The </w:t>
      </w:r>
      <w:r>
        <w:t xml:space="preserve">Python framework does have its advantages in that it has a </w:t>
      </w:r>
      <w:r w:rsidR="00AA5175">
        <w:t xml:space="preserve">mature ecosystem of machine learning libraries available at its disposal. Although some of these algorithms are available in the Scala environment as well, the machine learning environment in Scala is not as mature as that in Python. </w:t>
      </w:r>
      <w:r w:rsidR="002254D1">
        <w:t>O</w:t>
      </w:r>
      <w:r w:rsidR="000C3D69">
        <w:t xml:space="preserve">ur recommendation </w:t>
      </w:r>
      <w:r w:rsidR="001E759F">
        <w:t>to</w:t>
      </w:r>
      <w:r w:rsidR="000C3D69">
        <w:t xml:space="preserve"> data scientists </w:t>
      </w:r>
      <w:r w:rsidR="00CC018E">
        <w:t xml:space="preserve">working with large datasets </w:t>
      </w:r>
      <w:r w:rsidR="001E759F">
        <w:t xml:space="preserve">would be </w:t>
      </w:r>
      <w:r w:rsidR="000C3D69">
        <w:t xml:space="preserve">to evaluate the algorithms they plan to use. If </w:t>
      </w:r>
      <w:r w:rsidR="004E6F4E">
        <w:t xml:space="preserve">all </w:t>
      </w:r>
      <w:r w:rsidR="006E6C77">
        <w:t xml:space="preserve">the </w:t>
      </w:r>
      <w:r w:rsidR="004A24A8">
        <w:t xml:space="preserve">algorithms </w:t>
      </w:r>
      <w:r w:rsidR="006E6C77">
        <w:t xml:space="preserve">are </w:t>
      </w:r>
      <w:r w:rsidR="004A24A8">
        <w:t>available in Scala, our recommendation wou</w:t>
      </w:r>
      <w:r w:rsidR="00B022F8">
        <w:t>l</w:t>
      </w:r>
      <w:r w:rsidR="004A24A8">
        <w:t>d be to use Scala</w:t>
      </w:r>
      <w:r w:rsidR="002254D1">
        <w:t xml:space="preserve"> due to its speed </w:t>
      </w:r>
      <w:r w:rsidR="00405838">
        <w:t xml:space="preserve">and memory </w:t>
      </w:r>
      <w:r w:rsidR="002254D1">
        <w:t>advantages</w:t>
      </w:r>
      <w:r w:rsidR="00405838">
        <w:t xml:space="preserve"> over PySpark</w:t>
      </w:r>
      <w:r w:rsidR="004A24A8">
        <w:t xml:space="preserve">. If </w:t>
      </w:r>
      <w:r w:rsidR="004E6F4E">
        <w:t xml:space="preserve">only a subset of the algorithms </w:t>
      </w:r>
      <w:r w:rsidR="002254D1">
        <w:t>is</w:t>
      </w:r>
      <w:r w:rsidR="004E6F4E">
        <w:t xml:space="preserve"> available in Scala, </w:t>
      </w:r>
      <w:r w:rsidR="006E6C77">
        <w:t xml:space="preserve">our recommendation would be to use </w:t>
      </w:r>
      <w:r w:rsidR="004E6F4E">
        <w:t xml:space="preserve">Python and the </w:t>
      </w:r>
      <w:r w:rsidR="006E6C77">
        <w:t>PySpark librar</w:t>
      </w:r>
      <w:r w:rsidR="00482E4C">
        <w:t>ies</w:t>
      </w:r>
      <w:r w:rsidR="006E6C77">
        <w:t xml:space="preserve"> </w:t>
      </w:r>
      <w:r w:rsidR="00915DBA">
        <w:t>instead</w:t>
      </w:r>
      <w:r w:rsidR="00482E4C">
        <w:t xml:space="preserve">. </w:t>
      </w:r>
      <w:r w:rsidR="007B7F8E">
        <w:t>To</w:t>
      </w:r>
      <w:r w:rsidR="00482E4C">
        <w:t xml:space="preserve"> make this more efficient, we recommend </w:t>
      </w:r>
      <w:r w:rsidR="00131298">
        <w:t xml:space="preserve">(1) </w:t>
      </w:r>
      <w:r w:rsidR="00482E4C">
        <w:t xml:space="preserve">using </w:t>
      </w:r>
      <w:r w:rsidR="00C54610">
        <w:t>a</w:t>
      </w:r>
      <w:r w:rsidR="00A142F3">
        <w:t xml:space="preserve">n optimized </w:t>
      </w:r>
      <w:r w:rsidR="00482E4C">
        <w:t>and scalable</w:t>
      </w:r>
      <w:r w:rsidR="00C54610">
        <w:t xml:space="preserve"> cloud computing platform like AWS</w:t>
      </w:r>
      <w:r w:rsidR="005223BF">
        <w:t>/Databricks</w:t>
      </w:r>
      <w:r w:rsidR="009C44D0">
        <w:t xml:space="preserve">, </w:t>
      </w:r>
      <w:r w:rsidR="00131298">
        <w:t xml:space="preserve">(2) </w:t>
      </w:r>
      <w:r w:rsidR="009C44D0">
        <w:t xml:space="preserve">leverage </w:t>
      </w:r>
      <w:r w:rsidR="00D82CDA">
        <w:t>PySpark’s</w:t>
      </w:r>
      <w:r w:rsidR="009C44D0">
        <w:t xml:space="preserve"> machine learni</w:t>
      </w:r>
      <w:r w:rsidR="00D82CDA">
        <w:t>n</w:t>
      </w:r>
      <w:r w:rsidR="009C44D0">
        <w:t>g librar</w:t>
      </w:r>
      <w:r w:rsidR="00D82CDA">
        <w:t>ies</w:t>
      </w:r>
      <w:r w:rsidR="009C44D0">
        <w:t xml:space="preserve"> when the algorithms are available in Spark</w:t>
      </w:r>
      <w:r w:rsidR="00FD6BC4">
        <w:t>,</w:t>
      </w:r>
      <w:r w:rsidR="009C44D0">
        <w:t xml:space="preserve"> and </w:t>
      </w:r>
      <w:r w:rsidR="00131298">
        <w:t xml:space="preserve">(3) </w:t>
      </w:r>
      <w:r w:rsidR="00D82CDA">
        <w:t xml:space="preserve">revert to using </w:t>
      </w:r>
      <w:r w:rsidR="00DC543C">
        <w:t>native</w:t>
      </w:r>
      <w:r w:rsidR="00D82CDA">
        <w:t xml:space="preserve"> Python algorithms when they are </w:t>
      </w:r>
      <w:r w:rsidR="00B81F42">
        <w:t>unavailable in PySpark</w:t>
      </w:r>
      <w:r w:rsidR="00D82CDA">
        <w:t>.</w:t>
      </w:r>
      <w:r w:rsidR="00D631D8">
        <w:t xml:space="preserve"> </w:t>
      </w:r>
    </w:p>
    <w:sdt>
      <w:sdtPr>
        <w:rPr>
          <w:smallCaps w:val="0"/>
          <w:kern w:val="0"/>
        </w:rPr>
        <w:id w:val="269596023"/>
        <w:docPartObj>
          <w:docPartGallery w:val="Bibliographies"/>
          <w:docPartUnique/>
        </w:docPartObj>
      </w:sdtPr>
      <w:sdtEndPr/>
      <w:sdtContent>
        <w:p w14:paraId="13B66DA0" w14:textId="4BAEB2AA" w:rsidR="005B5E93" w:rsidRDefault="005B5E93">
          <w:pPr>
            <w:pStyle w:val="Heading1"/>
          </w:pPr>
          <w:r>
            <w:t>References</w:t>
          </w:r>
        </w:p>
        <w:sdt>
          <w:sdtPr>
            <w:id w:val="-573587230"/>
            <w:bibliography/>
          </w:sdtPr>
          <w:sdtEndPr/>
          <w:sdtContent>
            <w:p w14:paraId="0B0F59CA" w14:textId="77777777" w:rsidR="00483032" w:rsidRDefault="005B5E93" w:rsidP="005B5E9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483032" w14:paraId="00A89094" w14:textId="77777777">
                <w:trPr>
                  <w:divId w:val="750084836"/>
                  <w:tblCellSpacing w:w="15" w:type="dxa"/>
                </w:trPr>
                <w:tc>
                  <w:tcPr>
                    <w:tcW w:w="50" w:type="pct"/>
                    <w:hideMark/>
                  </w:tcPr>
                  <w:p w14:paraId="7023AC56" w14:textId="5982D417" w:rsidR="00483032" w:rsidRDefault="00483032">
                    <w:pPr>
                      <w:pStyle w:val="Bibliography"/>
                      <w:rPr>
                        <w:noProof/>
                        <w:sz w:val="24"/>
                        <w:szCs w:val="24"/>
                      </w:rPr>
                    </w:pPr>
                    <w:r>
                      <w:rPr>
                        <w:noProof/>
                      </w:rPr>
                      <w:t xml:space="preserve">[1] </w:t>
                    </w:r>
                  </w:p>
                </w:tc>
                <w:tc>
                  <w:tcPr>
                    <w:tcW w:w="0" w:type="auto"/>
                    <w:hideMark/>
                  </w:tcPr>
                  <w:p w14:paraId="23975BC6" w14:textId="77777777" w:rsidR="00483032" w:rsidRDefault="00483032">
                    <w:pPr>
                      <w:pStyle w:val="Bibliography"/>
                      <w:rPr>
                        <w:noProof/>
                      </w:rPr>
                    </w:pPr>
                    <w:r>
                      <w:rPr>
                        <w:noProof/>
                      </w:rPr>
                      <w:t>Spark, "Spark API Documentation," [Online]. Available: https://spark.apache.org/docs/2.3.1/api.html.</w:t>
                    </w:r>
                  </w:p>
                </w:tc>
              </w:tr>
              <w:tr w:rsidR="00483032" w14:paraId="2F5F8B8F" w14:textId="77777777">
                <w:trPr>
                  <w:divId w:val="750084836"/>
                  <w:tblCellSpacing w:w="15" w:type="dxa"/>
                </w:trPr>
                <w:tc>
                  <w:tcPr>
                    <w:tcW w:w="50" w:type="pct"/>
                    <w:hideMark/>
                  </w:tcPr>
                  <w:p w14:paraId="5DBF227B" w14:textId="77777777" w:rsidR="00483032" w:rsidRDefault="00483032">
                    <w:pPr>
                      <w:pStyle w:val="Bibliography"/>
                      <w:rPr>
                        <w:noProof/>
                      </w:rPr>
                    </w:pPr>
                    <w:r>
                      <w:rPr>
                        <w:noProof/>
                      </w:rPr>
                      <w:t xml:space="preserve">[2] </w:t>
                    </w:r>
                  </w:p>
                </w:tc>
                <w:tc>
                  <w:tcPr>
                    <w:tcW w:w="0" w:type="auto"/>
                    <w:hideMark/>
                  </w:tcPr>
                  <w:p w14:paraId="089AA2AD" w14:textId="77777777" w:rsidR="00483032" w:rsidRDefault="00483032">
                    <w:pPr>
                      <w:pStyle w:val="Bibliography"/>
                      <w:rPr>
                        <w:noProof/>
                      </w:rPr>
                    </w:pPr>
                    <w:r>
                      <w:rPr>
                        <w:noProof/>
                      </w:rPr>
                      <w:t>P. Gandhi, "Apache Spark : Python vs. Scala," KDnuggets, May 2018. [Online]. Available: https://www.kdnuggets.com/2018/05/apache-spark-python-scala.html.</w:t>
                    </w:r>
                  </w:p>
                </w:tc>
              </w:tr>
              <w:tr w:rsidR="00483032" w14:paraId="079485F0" w14:textId="77777777">
                <w:trPr>
                  <w:divId w:val="750084836"/>
                  <w:tblCellSpacing w:w="15" w:type="dxa"/>
                </w:trPr>
                <w:tc>
                  <w:tcPr>
                    <w:tcW w:w="50" w:type="pct"/>
                    <w:hideMark/>
                  </w:tcPr>
                  <w:p w14:paraId="7F79B613" w14:textId="77777777" w:rsidR="00483032" w:rsidRDefault="00483032">
                    <w:pPr>
                      <w:pStyle w:val="Bibliography"/>
                      <w:rPr>
                        <w:noProof/>
                      </w:rPr>
                    </w:pPr>
                    <w:r>
                      <w:rPr>
                        <w:noProof/>
                      </w:rPr>
                      <w:t xml:space="preserve">[3] </w:t>
                    </w:r>
                  </w:p>
                </w:tc>
                <w:tc>
                  <w:tcPr>
                    <w:tcW w:w="0" w:type="auto"/>
                    <w:hideMark/>
                  </w:tcPr>
                  <w:p w14:paraId="7B4B01E4" w14:textId="77777777" w:rsidR="00483032" w:rsidRDefault="00483032">
                    <w:pPr>
                      <w:pStyle w:val="Bibliography"/>
                      <w:rPr>
                        <w:noProof/>
                      </w:rPr>
                    </w:pPr>
                    <w:r>
                      <w:rPr>
                        <w:noProof/>
                      </w:rPr>
                      <w:t xml:space="preserve">M. Zaharia, R. S. Xin, P. Wendell, T. Das, M. Armbrust, A. Dave, X. Meng, J. Rosen, S. Venkataraman, M. J. Franklin, A. Ghodsi, J. Gonzalez, S. Shenker and I. Stoica, "Apache Spark: A Unified Engine For Big Data </w:t>
                    </w:r>
                    <w:r>
                      <w:rPr>
                        <w:noProof/>
                      </w:rPr>
                      <w:t xml:space="preserve">Processing," </w:t>
                    </w:r>
                    <w:r>
                      <w:rPr>
                        <w:i/>
                        <w:iCs/>
                        <w:noProof/>
                      </w:rPr>
                      <w:t xml:space="preserve">Communications of the ACM, </w:t>
                    </w:r>
                    <w:r>
                      <w:rPr>
                        <w:noProof/>
                      </w:rPr>
                      <w:t xml:space="preserve">vol. 59, no. 11, pp. 56-65, November 2016. </w:t>
                    </w:r>
                  </w:p>
                </w:tc>
              </w:tr>
              <w:tr w:rsidR="00483032" w14:paraId="16DFC7F9" w14:textId="77777777">
                <w:trPr>
                  <w:divId w:val="750084836"/>
                  <w:tblCellSpacing w:w="15" w:type="dxa"/>
                </w:trPr>
                <w:tc>
                  <w:tcPr>
                    <w:tcW w:w="50" w:type="pct"/>
                    <w:hideMark/>
                  </w:tcPr>
                  <w:p w14:paraId="67E2F046" w14:textId="77777777" w:rsidR="00483032" w:rsidRDefault="00483032">
                    <w:pPr>
                      <w:pStyle w:val="Bibliography"/>
                      <w:rPr>
                        <w:noProof/>
                      </w:rPr>
                    </w:pPr>
                    <w:r>
                      <w:rPr>
                        <w:noProof/>
                      </w:rPr>
                      <w:t xml:space="preserve">[4] </w:t>
                    </w:r>
                  </w:p>
                </w:tc>
                <w:tc>
                  <w:tcPr>
                    <w:tcW w:w="0" w:type="auto"/>
                    <w:hideMark/>
                  </w:tcPr>
                  <w:p w14:paraId="08288E17" w14:textId="77777777" w:rsidR="00483032" w:rsidRDefault="00483032">
                    <w:pPr>
                      <w:pStyle w:val="Bibliography"/>
                      <w:rPr>
                        <w:noProof/>
                      </w:rPr>
                    </w:pPr>
                    <w:r>
                      <w:rPr>
                        <w:noProof/>
                      </w:rPr>
                      <w:t>N. Gureev, "Hive, Spark, Presto for Interactive Queries on Big Data," KTH Royal Institute of Technology, Stockholm, 2018.</w:t>
                    </w:r>
                  </w:p>
                </w:tc>
              </w:tr>
              <w:tr w:rsidR="00483032" w14:paraId="76240F9B" w14:textId="77777777">
                <w:trPr>
                  <w:divId w:val="750084836"/>
                  <w:tblCellSpacing w:w="15" w:type="dxa"/>
                </w:trPr>
                <w:tc>
                  <w:tcPr>
                    <w:tcW w:w="50" w:type="pct"/>
                    <w:hideMark/>
                  </w:tcPr>
                  <w:p w14:paraId="2207571A" w14:textId="77777777" w:rsidR="00483032" w:rsidRDefault="00483032">
                    <w:pPr>
                      <w:pStyle w:val="Bibliography"/>
                      <w:rPr>
                        <w:noProof/>
                      </w:rPr>
                    </w:pPr>
                    <w:r>
                      <w:rPr>
                        <w:noProof/>
                      </w:rPr>
                      <w:t xml:space="preserve">[5] </w:t>
                    </w:r>
                  </w:p>
                </w:tc>
                <w:tc>
                  <w:tcPr>
                    <w:tcW w:w="0" w:type="auto"/>
                    <w:hideMark/>
                  </w:tcPr>
                  <w:p w14:paraId="0EA54A67" w14:textId="77777777" w:rsidR="00483032" w:rsidRDefault="00483032">
                    <w:pPr>
                      <w:pStyle w:val="Bibliography"/>
                      <w:rPr>
                        <w:noProof/>
                      </w:rPr>
                    </w:pPr>
                    <w:r>
                      <w:rPr>
                        <w:noProof/>
                      </w:rPr>
                      <w:t>M. Zaharia, M. Chowdhury, M. J. Franklin, S. Shenker and I. Stoica, "Spark: Cluster Computing with Working Sets," University of California, Berkeley.</w:t>
                    </w:r>
                  </w:p>
                </w:tc>
              </w:tr>
              <w:tr w:rsidR="00483032" w14:paraId="6516E8F0" w14:textId="77777777">
                <w:trPr>
                  <w:divId w:val="750084836"/>
                  <w:tblCellSpacing w:w="15" w:type="dxa"/>
                </w:trPr>
                <w:tc>
                  <w:tcPr>
                    <w:tcW w:w="50" w:type="pct"/>
                    <w:hideMark/>
                  </w:tcPr>
                  <w:p w14:paraId="6077A45E" w14:textId="77777777" w:rsidR="00483032" w:rsidRDefault="00483032">
                    <w:pPr>
                      <w:pStyle w:val="Bibliography"/>
                      <w:rPr>
                        <w:noProof/>
                      </w:rPr>
                    </w:pPr>
                    <w:r>
                      <w:rPr>
                        <w:noProof/>
                      </w:rPr>
                      <w:t xml:space="preserve">[6] </w:t>
                    </w:r>
                  </w:p>
                </w:tc>
                <w:tc>
                  <w:tcPr>
                    <w:tcW w:w="0" w:type="auto"/>
                    <w:hideMark/>
                  </w:tcPr>
                  <w:p w14:paraId="68E99C1D" w14:textId="77777777" w:rsidR="00483032" w:rsidRDefault="00483032">
                    <w:pPr>
                      <w:pStyle w:val="Bibliography"/>
                      <w:rPr>
                        <w:noProof/>
                      </w:rPr>
                    </w:pPr>
                    <w:r>
                      <w:rPr>
                        <w:noProof/>
                      </w:rPr>
                      <w:t>S. Akhadov, "PySpark at Bare-Metal Speed," ETH, Zurich, 2017.</w:t>
                    </w:r>
                  </w:p>
                </w:tc>
              </w:tr>
              <w:tr w:rsidR="00483032" w14:paraId="4782C011" w14:textId="77777777">
                <w:trPr>
                  <w:divId w:val="750084836"/>
                  <w:tblCellSpacing w:w="15" w:type="dxa"/>
                </w:trPr>
                <w:tc>
                  <w:tcPr>
                    <w:tcW w:w="50" w:type="pct"/>
                    <w:hideMark/>
                  </w:tcPr>
                  <w:p w14:paraId="3AF32850" w14:textId="77777777" w:rsidR="00483032" w:rsidRDefault="00483032">
                    <w:pPr>
                      <w:pStyle w:val="Bibliography"/>
                      <w:rPr>
                        <w:noProof/>
                      </w:rPr>
                    </w:pPr>
                    <w:r>
                      <w:rPr>
                        <w:noProof/>
                      </w:rPr>
                      <w:t xml:space="preserve">[7] </w:t>
                    </w:r>
                  </w:p>
                </w:tc>
                <w:tc>
                  <w:tcPr>
                    <w:tcW w:w="0" w:type="auto"/>
                    <w:hideMark/>
                  </w:tcPr>
                  <w:p w14:paraId="1D5E58D6" w14:textId="77777777" w:rsidR="00483032" w:rsidRDefault="00483032">
                    <w:pPr>
                      <w:pStyle w:val="Bibliography"/>
                      <w:rPr>
                        <w:noProof/>
                      </w:rPr>
                    </w:pPr>
                    <w:r>
                      <w:rPr>
                        <w:noProof/>
                      </w:rPr>
                      <w:t>Dezyre, "Scala vs. Python for Apache Spark," Iconiq Inc, March 2019. [Online]. Available: https://www.dezyre.com/article/scala-vs-python-for-apache-spark/213. [Accessed 13 April 2019].</w:t>
                    </w:r>
                  </w:p>
                </w:tc>
              </w:tr>
              <w:tr w:rsidR="00483032" w14:paraId="720A9579" w14:textId="77777777">
                <w:trPr>
                  <w:divId w:val="750084836"/>
                  <w:tblCellSpacing w:w="15" w:type="dxa"/>
                </w:trPr>
                <w:tc>
                  <w:tcPr>
                    <w:tcW w:w="50" w:type="pct"/>
                    <w:hideMark/>
                  </w:tcPr>
                  <w:p w14:paraId="7E0F1A19" w14:textId="77777777" w:rsidR="00483032" w:rsidRDefault="00483032">
                    <w:pPr>
                      <w:pStyle w:val="Bibliography"/>
                      <w:rPr>
                        <w:noProof/>
                      </w:rPr>
                    </w:pPr>
                    <w:r>
                      <w:rPr>
                        <w:noProof/>
                      </w:rPr>
                      <w:t xml:space="preserve">[8] </w:t>
                    </w:r>
                  </w:p>
                </w:tc>
                <w:tc>
                  <w:tcPr>
                    <w:tcW w:w="0" w:type="auto"/>
                    <w:hideMark/>
                  </w:tcPr>
                  <w:p w14:paraId="24692DB1" w14:textId="77777777" w:rsidR="00483032" w:rsidRDefault="00483032">
                    <w:pPr>
                      <w:pStyle w:val="Bibliography"/>
                      <w:rPr>
                        <w:noProof/>
                      </w:rPr>
                    </w:pPr>
                    <w:r>
                      <w:rPr>
                        <w:noProof/>
                      </w:rPr>
                      <w:t>S. Cass, "The 2018 Top Programming Languages," 31 Jul 2018. [Online]. Available: https://spectrum.ieee.org/at-work/innovation/the-2018-top-programming-languages. [Accessed 10 Apr 2019].</w:t>
                    </w:r>
                  </w:p>
                </w:tc>
              </w:tr>
              <w:tr w:rsidR="00483032" w14:paraId="17D39888" w14:textId="77777777">
                <w:trPr>
                  <w:divId w:val="750084836"/>
                  <w:tblCellSpacing w:w="15" w:type="dxa"/>
                </w:trPr>
                <w:tc>
                  <w:tcPr>
                    <w:tcW w:w="50" w:type="pct"/>
                    <w:hideMark/>
                  </w:tcPr>
                  <w:p w14:paraId="1B152950" w14:textId="77777777" w:rsidR="00483032" w:rsidRDefault="00483032">
                    <w:pPr>
                      <w:pStyle w:val="Bibliography"/>
                      <w:rPr>
                        <w:noProof/>
                      </w:rPr>
                    </w:pPr>
                    <w:r>
                      <w:rPr>
                        <w:noProof/>
                      </w:rPr>
                      <w:t xml:space="preserve">[9] </w:t>
                    </w:r>
                  </w:p>
                </w:tc>
                <w:tc>
                  <w:tcPr>
                    <w:tcW w:w="0" w:type="auto"/>
                    <w:hideMark/>
                  </w:tcPr>
                  <w:p w14:paraId="15DE9A56" w14:textId="77777777" w:rsidR="00483032" w:rsidRDefault="00483032">
                    <w:pPr>
                      <w:pStyle w:val="Bibliography"/>
                      <w:rPr>
                        <w:noProof/>
                      </w:rPr>
                    </w:pPr>
                    <w:r>
                      <w:rPr>
                        <w:noProof/>
                      </w:rPr>
                      <w:t>DWYL, [Online]. Available: https://github.com/dwyl/english-words. [Accessed 10 03 2019].</w:t>
                    </w:r>
                  </w:p>
                </w:tc>
              </w:tr>
              <w:tr w:rsidR="00483032" w14:paraId="17ACC1FB" w14:textId="77777777">
                <w:trPr>
                  <w:divId w:val="750084836"/>
                  <w:tblCellSpacing w:w="15" w:type="dxa"/>
                </w:trPr>
                <w:tc>
                  <w:tcPr>
                    <w:tcW w:w="50" w:type="pct"/>
                    <w:hideMark/>
                  </w:tcPr>
                  <w:p w14:paraId="2B8F513B" w14:textId="77777777" w:rsidR="00483032" w:rsidRDefault="00483032">
                    <w:pPr>
                      <w:pStyle w:val="Bibliography"/>
                      <w:rPr>
                        <w:noProof/>
                      </w:rPr>
                    </w:pPr>
                    <w:r>
                      <w:rPr>
                        <w:noProof/>
                      </w:rPr>
                      <w:t xml:space="preserve">[10] </w:t>
                    </w:r>
                  </w:p>
                </w:tc>
                <w:tc>
                  <w:tcPr>
                    <w:tcW w:w="0" w:type="auto"/>
                    <w:hideMark/>
                  </w:tcPr>
                  <w:p w14:paraId="342C0446" w14:textId="77777777" w:rsidR="00483032" w:rsidRDefault="00483032">
                    <w:pPr>
                      <w:pStyle w:val="Bibliography"/>
                      <w:rPr>
                        <w:noProof/>
                      </w:rPr>
                    </w:pPr>
                    <w:r>
                      <w:rPr>
                        <w:noProof/>
                      </w:rPr>
                      <w:t>Databricks, "Databricks FAQ," Databricks, 2018. [Online]. Available: https://databricks.com/product/faq. [Accessed 15 03 2019].</w:t>
                    </w:r>
                  </w:p>
                </w:tc>
              </w:tr>
              <w:tr w:rsidR="00483032" w14:paraId="784342CD" w14:textId="77777777">
                <w:trPr>
                  <w:divId w:val="750084836"/>
                  <w:tblCellSpacing w:w="15" w:type="dxa"/>
                </w:trPr>
                <w:tc>
                  <w:tcPr>
                    <w:tcW w:w="50" w:type="pct"/>
                    <w:hideMark/>
                  </w:tcPr>
                  <w:p w14:paraId="599A77C6" w14:textId="77777777" w:rsidR="00483032" w:rsidRDefault="00483032">
                    <w:pPr>
                      <w:pStyle w:val="Bibliography"/>
                      <w:rPr>
                        <w:noProof/>
                      </w:rPr>
                    </w:pPr>
                    <w:r>
                      <w:rPr>
                        <w:noProof/>
                      </w:rPr>
                      <w:t xml:space="preserve">[11] </w:t>
                    </w:r>
                  </w:p>
                </w:tc>
                <w:tc>
                  <w:tcPr>
                    <w:tcW w:w="0" w:type="auto"/>
                    <w:hideMark/>
                  </w:tcPr>
                  <w:p w14:paraId="15F1CC9C" w14:textId="77777777" w:rsidR="00483032" w:rsidRDefault="00483032">
                    <w:pPr>
                      <w:pStyle w:val="Bibliography"/>
                      <w:rPr>
                        <w:noProof/>
                      </w:rPr>
                    </w:pPr>
                    <w:r>
                      <w:rPr>
                        <w:noProof/>
                      </w:rPr>
                      <w:t>A. Traeger , E. Zadok, N. Joukov and C. P. Wright, "A Nine Year Study of File System and Storage Benchmarking," 2007.</w:t>
                    </w:r>
                  </w:p>
                </w:tc>
              </w:tr>
              <w:tr w:rsidR="00483032" w14:paraId="59A9BEB3" w14:textId="77777777">
                <w:trPr>
                  <w:divId w:val="750084836"/>
                  <w:tblCellSpacing w:w="15" w:type="dxa"/>
                </w:trPr>
                <w:tc>
                  <w:tcPr>
                    <w:tcW w:w="50" w:type="pct"/>
                    <w:hideMark/>
                  </w:tcPr>
                  <w:p w14:paraId="4766B346" w14:textId="77777777" w:rsidR="00483032" w:rsidRDefault="00483032">
                    <w:pPr>
                      <w:pStyle w:val="Bibliography"/>
                      <w:rPr>
                        <w:noProof/>
                      </w:rPr>
                    </w:pPr>
                    <w:r>
                      <w:rPr>
                        <w:noProof/>
                      </w:rPr>
                      <w:t xml:space="preserve">[12] </w:t>
                    </w:r>
                  </w:p>
                </w:tc>
                <w:tc>
                  <w:tcPr>
                    <w:tcW w:w="0" w:type="auto"/>
                    <w:hideMark/>
                  </w:tcPr>
                  <w:p w14:paraId="49F8678F" w14:textId="77777777" w:rsidR="00483032" w:rsidRDefault="00483032">
                    <w:pPr>
                      <w:pStyle w:val="Bibliography"/>
                      <w:rPr>
                        <w:noProof/>
                      </w:rPr>
                    </w:pPr>
                    <w:r>
                      <w:rPr>
                        <w:noProof/>
                      </w:rPr>
                      <w:t xml:space="preserve">M. Moro and N. Gupta, "https://github.com/maxmoro/SMU-DB7330-Spark_python," 15 Apr 2019. [Online]. </w:t>
                    </w:r>
                  </w:p>
                </w:tc>
              </w:tr>
            </w:tbl>
            <w:p w14:paraId="6005CC7D" w14:textId="77777777" w:rsidR="00483032" w:rsidRDefault="00483032">
              <w:pPr>
                <w:divId w:val="750084836"/>
                <w:rPr>
                  <w:noProof/>
                </w:rPr>
              </w:pPr>
            </w:p>
            <w:p w14:paraId="589858BB" w14:textId="3D85A8EF" w:rsidR="005B5E93" w:rsidRDefault="005B5E93" w:rsidP="005B5E93">
              <w:r>
                <w:rPr>
                  <w:b/>
                  <w:bCs/>
                  <w:noProof/>
                </w:rPr>
                <w:fldChar w:fldCharType="end"/>
              </w:r>
            </w:p>
          </w:sdtContent>
        </w:sdt>
      </w:sdtContent>
    </w:sdt>
    <w:p w14:paraId="6DFB6431" w14:textId="7E03C49C" w:rsidR="006A5F44" w:rsidRDefault="006A5F44" w:rsidP="0088749D">
      <w:pPr>
        <w:pStyle w:val="Text"/>
      </w:pPr>
    </w:p>
    <w:p w14:paraId="719A8164" w14:textId="77777777" w:rsidR="006A5F44" w:rsidRDefault="006A5F44" w:rsidP="0088749D">
      <w:pPr>
        <w:pStyle w:val="Text"/>
      </w:pPr>
    </w:p>
    <w:sectPr w:rsidR="006A5F4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1B643" w14:textId="77777777" w:rsidR="004F4E68" w:rsidRDefault="004F4E68">
      <w:r>
        <w:separator/>
      </w:r>
    </w:p>
    <w:p w14:paraId="27EA0C5F" w14:textId="77777777" w:rsidR="004F4E68" w:rsidRDefault="004F4E68"/>
  </w:endnote>
  <w:endnote w:type="continuationSeparator" w:id="0">
    <w:p w14:paraId="0BE67A20" w14:textId="77777777" w:rsidR="004F4E68" w:rsidRDefault="004F4E68">
      <w:r>
        <w:continuationSeparator/>
      </w:r>
    </w:p>
    <w:p w14:paraId="23E7D214" w14:textId="77777777" w:rsidR="004F4E68" w:rsidRDefault="004F4E68"/>
  </w:endnote>
  <w:endnote w:type="continuationNotice" w:id="1">
    <w:p w14:paraId="4A314CDE" w14:textId="77777777" w:rsidR="004F4E68" w:rsidRDefault="004F4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727D" w14:textId="77777777" w:rsidR="004F4E68" w:rsidRDefault="004F4E68"/>
    <w:p w14:paraId="60C0E745" w14:textId="77777777" w:rsidR="004F4E68" w:rsidRDefault="004F4E68"/>
  </w:footnote>
  <w:footnote w:type="continuationSeparator" w:id="0">
    <w:p w14:paraId="228AD91D" w14:textId="77777777" w:rsidR="004F4E68" w:rsidRDefault="004F4E68">
      <w:r>
        <w:continuationSeparator/>
      </w:r>
    </w:p>
    <w:p w14:paraId="43B7F6F7" w14:textId="77777777" w:rsidR="004F4E68" w:rsidRDefault="004F4E68"/>
  </w:footnote>
  <w:footnote w:type="continuationNotice" w:id="1">
    <w:p w14:paraId="6927A131" w14:textId="77777777" w:rsidR="004F4E68" w:rsidRDefault="004F4E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0A0507C"/>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45B0CFF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4C781CE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4" w15:restartNumberingAfterBreak="0">
    <w:nsid w:val="01C2214E"/>
    <w:multiLevelType w:val="hybridMultilevel"/>
    <w:tmpl w:val="A5CE7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03F2"/>
    <w:multiLevelType w:val="hybridMultilevel"/>
    <w:tmpl w:val="EFA4E666"/>
    <w:lvl w:ilvl="0" w:tplc="0A7A501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15:restartNumberingAfterBreak="0">
    <w:nsid w:val="1A544B9D"/>
    <w:multiLevelType w:val="hybridMultilevel"/>
    <w:tmpl w:val="F7CE5FF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20E10BEE"/>
    <w:multiLevelType w:val="hybridMultilevel"/>
    <w:tmpl w:val="BD8AD43C"/>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8" w15:restartNumberingAfterBreak="0">
    <w:nsid w:val="38443DD1"/>
    <w:multiLevelType w:val="hybridMultilevel"/>
    <w:tmpl w:val="A34C40B4"/>
    <w:lvl w:ilvl="0" w:tplc="971EF9F4">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9" w15:restartNumberingAfterBreak="0">
    <w:nsid w:val="3A2734F5"/>
    <w:multiLevelType w:val="hybridMultilevel"/>
    <w:tmpl w:val="C9345CAA"/>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B92623B"/>
    <w:multiLevelType w:val="hybridMultilevel"/>
    <w:tmpl w:val="8D4414B0"/>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2" w15:restartNumberingAfterBreak="0">
    <w:nsid w:val="4D8C2B22"/>
    <w:multiLevelType w:val="hybridMultilevel"/>
    <w:tmpl w:val="5198CAFC"/>
    <w:lvl w:ilvl="0" w:tplc="0409000F">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3" w15:restartNumberingAfterBreak="0">
    <w:nsid w:val="534B2FD6"/>
    <w:multiLevelType w:val="hybridMultilevel"/>
    <w:tmpl w:val="C57A8812"/>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5A86009D"/>
    <w:multiLevelType w:val="hybridMultilevel"/>
    <w:tmpl w:val="9B0461CE"/>
    <w:lvl w:ilvl="0" w:tplc="B164D3A6">
      <w:start w:val="1"/>
      <w:numFmt w:val="bullet"/>
      <w:lvlText w:val=""/>
      <w:lvlJc w:val="left"/>
      <w:pPr>
        <w:ind w:left="922" w:hanging="360"/>
      </w:pPr>
      <w:rPr>
        <w:rFonts w:ascii="Symbol" w:hAnsi="Symbol" w:hint="default"/>
        <w:color w:val="auto"/>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615003D2"/>
    <w:multiLevelType w:val="hybridMultilevel"/>
    <w:tmpl w:val="3180499C"/>
    <w:lvl w:ilvl="0" w:tplc="DFC406B2">
      <w:start w:val="1"/>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6" w15:restartNumberingAfterBreak="0">
    <w:nsid w:val="64A7174D"/>
    <w:multiLevelType w:val="hybridMultilevel"/>
    <w:tmpl w:val="1F845272"/>
    <w:lvl w:ilvl="0" w:tplc="1B088A40">
      <w:start w:val="1"/>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7" w15:restartNumberingAfterBreak="0">
    <w:nsid w:val="705F4F90"/>
    <w:multiLevelType w:val="hybridMultilevel"/>
    <w:tmpl w:val="6E203AC4"/>
    <w:lvl w:ilvl="0" w:tplc="285258F0">
      <w:start w:val="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8" w15:restartNumberingAfterBreak="0">
    <w:nsid w:val="7C713B95"/>
    <w:multiLevelType w:val="hybridMultilevel"/>
    <w:tmpl w:val="04A6D240"/>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3"/>
  </w:num>
  <w:num w:numId="2">
    <w:abstractNumId w:val="10"/>
  </w:num>
  <w:num w:numId="3">
    <w:abstractNumId w:val="13"/>
  </w:num>
  <w:num w:numId="4">
    <w:abstractNumId w:val="18"/>
  </w:num>
  <w:num w:numId="5">
    <w:abstractNumId w:val="6"/>
  </w:num>
  <w:num w:numId="6">
    <w:abstractNumId w:val="14"/>
  </w:num>
  <w:num w:numId="7">
    <w:abstractNumId w:val="12"/>
  </w:num>
  <w:num w:numId="8">
    <w:abstractNumId w:val="4"/>
  </w:num>
  <w:num w:numId="9">
    <w:abstractNumId w:val="11"/>
  </w:num>
  <w:num w:numId="10">
    <w:abstractNumId w:val="7"/>
  </w:num>
  <w:num w:numId="11">
    <w:abstractNumId w:val="8"/>
  </w:num>
  <w:num w:numId="12">
    <w:abstractNumId w:val="5"/>
  </w:num>
  <w:num w:numId="13">
    <w:abstractNumId w:val="17"/>
  </w:num>
  <w:num w:numId="14">
    <w:abstractNumId w:val="2"/>
  </w:num>
  <w:num w:numId="15">
    <w:abstractNumId w:val="1"/>
  </w:num>
  <w:num w:numId="16">
    <w:abstractNumId w:val="0"/>
  </w:num>
  <w:num w:numId="17">
    <w:abstractNumId w:val="16"/>
  </w:num>
  <w:num w:numId="18">
    <w:abstractNumId w:val="15"/>
  </w:num>
  <w:num w:numId="1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1035B"/>
    <w:rsid w:val="00000230"/>
    <w:rsid w:val="00001027"/>
    <w:rsid w:val="00001F03"/>
    <w:rsid w:val="000020DC"/>
    <w:rsid w:val="00002342"/>
    <w:rsid w:val="00002BAB"/>
    <w:rsid w:val="0000339B"/>
    <w:rsid w:val="00003578"/>
    <w:rsid w:val="000038A7"/>
    <w:rsid w:val="00003914"/>
    <w:rsid w:val="00003A3D"/>
    <w:rsid w:val="00004445"/>
    <w:rsid w:val="00004A15"/>
    <w:rsid w:val="000062EC"/>
    <w:rsid w:val="000070AC"/>
    <w:rsid w:val="000078E3"/>
    <w:rsid w:val="00007B2F"/>
    <w:rsid w:val="00007E8E"/>
    <w:rsid w:val="00010043"/>
    <w:rsid w:val="00010948"/>
    <w:rsid w:val="00010A88"/>
    <w:rsid w:val="000110AA"/>
    <w:rsid w:val="00011126"/>
    <w:rsid w:val="000117F9"/>
    <w:rsid w:val="00011DB9"/>
    <w:rsid w:val="00012337"/>
    <w:rsid w:val="00012CF4"/>
    <w:rsid w:val="00013799"/>
    <w:rsid w:val="00014AB0"/>
    <w:rsid w:val="00014D98"/>
    <w:rsid w:val="00014E6F"/>
    <w:rsid w:val="00016849"/>
    <w:rsid w:val="00017BC2"/>
    <w:rsid w:val="00017E23"/>
    <w:rsid w:val="00020BCD"/>
    <w:rsid w:val="00020EE2"/>
    <w:rsid w:val="00021401"/>
    <w:rsid w:val="00021D20"/>
    <w:rsid w:val="00021E2F"/>
    <w:rsid w:val="0002247D"/>
    <w:rsid w:val="000224CF"/>
    <w:rsid w:val="000229A7"/>
    <w:rsid w:val="00022A73"/>
    <w:rsid w:val="00022E70"/>
    <w:rsid w:val="0002306B"/>
    <w:rsid w:val="00023C47"/>
    <w:rsid w:val="00023F59"/>
    <w:rsid w:val="000251D4"/>
    <w:rsid w:val="00026178"/>
    <w:rsid w:val="00026526"/>
    <w:rsid w:val="000267EA"/>
    <w:rsid w:val="00026ED2"/>
    <w:rsid w:val="000277A5"/>
    <w:rsid w:val="00027E7C"/>
    <w:rsid w:val="00027F97"/>
    <w:rsid w:val="0003019F"/>
    <w:rsid w:val="00031857"/>
    <w:rsid w:val="0003228F"/>
    <w:rsid w:val="00032CC0"/>
    <w:rsid w:val="000331AC"/>
    <w:rsid w:val="00033418"/>
    <w:rsid w:val="00033521"/>
    <w:rsid w:val="0003422D"/>
    <w:rsid w:val="00035056"/>
    <w:rsid w:val="000351CF"/>
    <w:rsid w:val="000354AE"/>
    <w:rsid w:val="000365FC"/>
    <w:rsid w:val="000400FB"/>
    <w:rsid w:val="0004075C"/>
    <w:rsid w:val="0004141D"/>
    <w:rsid w:val="00041673"/>
    <w:rsid w:val="00041AF4"/>
    <w:rsid w:val="00041C77"/>
    <w:rsid w:val="00042E13"/>
    <w:rsid w:val="00043432"/>
    <w:rsid w:val="00043BCC"/>
    <w:rsid w:val="0004425A"/>
    <w:rsid w:val="00044442"/>
    <w:rsid w:val="0004670B"/>
    <w:rsid w:val="00046A94"/>
    <w:rsid w:val="00047138"/>
    <w:rsid w:val="00050077"/>
    <w:rsid w:val="000526B4"/>
    <w:rsid w:val="000526CD"/>
    <w:rsid w:val="000528CF"/>
    <w:rsid w:val="00052BC7"/>
    <w:rsid w:val="00052D6F"/>
    <w:rsid w:val="00053685"/>
    <w:rsid w:val="000541B3"/>
    <w:rsid w:val="000541CA"/>
    <w:rsid w:val="00054AE1"/>
    <w:rsid w:val="00054EE0"/>
    <w:rsid w:val="00055901"/>
    <w:rsid w:val="00055AF2"/>
    <w:rsid w:val="00055F2F"/>
    <w:rsid w:val="00056756"/>
    <w:rsid w:val="00056B4E"/>
    <w:rsid w:val="00057A12"/>
    <w:rsid w:val="00057D7A"/>
    <w:rsid w:val="000603D3"/>
    <w:rsid w:val="0006137E"/>
    <w:rsid w:val="00061626"/>
    <w:rsid w:val="0006232C"/>
    <w:rsid w:val="00062A3B"/>
    <w:rsid w:val="00063074"/>
    <w:rsid w:val="00063494"/>
    <w:rsid w:val="00063A04"/>
    <w:rsid w:val="00063CF6"/>
    <w:rsid w:val="000653C8"/>
    <w:rsid w:val="00065AB0"/>
    <w:rsid w:val="00065CF0"/>
    <w:rsid w:val="00065CFD"/>
    <w:rsid w:val="000660CE"/>
    <w:rsid w:val="000666BB"/>
    <w:rsid w:val="00066AD1"/>
    <w:rsid w:val="00066B20"/>
    <w:rsid w:val="00066F93"/>
    <w:rsid w:val="000679B1"/>
    <w:rsid w:val="00071ED9"/>
    <w:rsid w:val="00071F61"/>
    <w:rsid w:val="0007207F"/>
    <w:rsid w:val="00072770"/>
    <w:rsid w:val="000727CC"/>
    <w:rsid w:val="000739A5"/>
    <w:rsid w:val="000739AA"/>
    <w:rsid w:val="000748E8"/>
    <w:rsid w:val="00075691"/>
    <w:rsid w:val="00076265"/>
    <w:rsid w:val="000766F7"/>
    <w:rsid w:val="00076E22"/>
    <w:rsid w:val="0007756D"/>
    <w:rsid w:val="0007760B"/>
    <w:rsid w:val="000779C8"/>
    <w:rsid w:val="00077E6F"/>
    <w:rsid w:val="00080D33"/>
    <w:rsid w:val="0008193C"/>
    <w:rsid w:val="00081C91"/>
    <w:rsid w:val="0008218E"/>
    <w:rsid w:val="00082549"/>
    <w:rsid w:val="00082D2C"/>
    <w:rsid w:val="000834F0"/>
    <w:rsid w:val="0008398A"/>
    <w:rsid w:val="000839D6"/>
    <w:rsid w:val="00083CE7"/>
    <w:rsid w:val="00084DA0"/>
    <w:rsid w:val="00085725"/>
    <w:rsid w:val="000857BB"/>
    <w:rsid w:val="00085CAD"/>
    <w:rsid w:val="00085FCA"/>
    <w:rsid w:val="00086453"/>
    <w:rsid w:val="00086EE1"/>
    <w:rsid w:val="00087200"/>
    <w:rsid w:val="00087401"/>
    <w:rsid w:val="000875E9"/>
    <w:rsid w:val="00087EEE"/>
    <w:rsid w:val="000907BB"/>
    <w:rsid w:val="00090C78"/>
    <w:rsid w:val="00090D4B"/>
    <w:rsid w:val="000912F5"/>
    <w:rsid w:val="000918AE"/>
    <w:rsid w:val="00091A6B"/>
    <w:rsid w:val="00092BB5"/>
    <w:rsid w:val="00092D1C"/>
    <w:rsid w:val="000933CC"/>
    <w:rsid w:val="00093695"/>
    <w:rsid w:val="000938A0"/>
    <w:rsid w:val="00093F7E"/>
    <w:rsid w:val="00093F9E"/>
    <w:rsid w:val="000949DA"/>
    <w:rsid w:val="00094DC9"/>
    <w:rsid w:val="0009555F"/>
    <w:rsid w:val="00095720"/>
    <w:rsid w:val="00095CA6"/>
    <w:rsid w:val="00096426"/>
    <w:rsid w:val="0009675E"/>
    <w:rsid w:val="000A075D"/>
    <w:rsid w:val="000A0F53"/>
    <w:rsid w:val="000A168B"/>
    <w:rsid w:val="000A209F"/>
    <w:rsid w:val="000A27A3"/>
    <w:rsid w:val="000A281C"/>
    <w:rsid w:val="000A286A"/>
    <w:rsid w:val="000A33BA"/>
    <w:rsid w:val="000A38C4"/>
    <w:rsid w:val="000A3CBC"/>
    <w:rsid w:val="000A3F2E"/>
    <w:rsid w:val="000A41F2"/>
    <w:rsid w:val="000A5673"/>
    <w:rsid w:val="000A56E2"/>
    <w:rsid w:val="000A5853"/>
    <w:rsid w:val="000A615C"/>
    <w:rsid w:val="000A6BA3"/>
    <w:rsid w:val="000A6EE5"/>
    <w:rsid w:val="000A70EF"/>
    <w:rsid w:val="000A753F"/>
    <w:rsid w:val="000A7CB6"/>
    <w:rsid w:val="000A7D7F"/>
    <w:rsid w:val="000B06EB"/>
    <w:rsid w:val="000B1130"/>
    <w:rsid w:val="000B1641"/>
    <w:rsid w:val="000B217D"/>
    <w:rsid w:val="000B2D6F"/>
    <w:rsid w:val="000B45D9"/>
    <w:rsid w:val="000B53C2"/>
    <w:rsid w:val="000B5F78"/>
    <w:rsid w:val="000B65E7"/>
    <w:rsid w:val="000C0CC1"/>
    <w:rsid w:val="000C1214"/>
    <w:rsid w:val="000C1426"/>
    <w:rsid w:val="000C1C4B"/>
    <w:rsid w:val="000C1F23"/>
    <w:rsid w:val="000C20F8"/>
    <w:rsid w:val="000C39A4"/>
    <w:rsid w:val="000C39C4"/>
    <w:rsid w:val="000C3D65"/>
    <w:rsid w:val="000C3D69"/>
    <w:rsid w:val="000C4ACC"/>
    <w:rsid w:val="000C4C62"/>
    <w:rsid w:val="000C4D65"/>
    <w:rsid w:val="000C529C"/>
    <w:rsid w:val="000C5667"/>
    <w:rsid w:val="000C5736"/>
    <w:rsid w:val="000C6150"/>
    <w:rsid w:val="000C66D4"/>
    <w:rsid w:val="000C68F9"/>
    <w:rsid w:val="000C71B0"/>
    <w:rsid w:val="000C7E6D"/>
    <w:rsid w:val="000D0938"/>
    <w:rsid w:val="000D11E1"/>
    <w:rsid w:val="000D229C"/>
    <w:rsid w:val="000D2632"/>
    <w:rsid w:val="000D2718"/>
    <w:rsid w:val="000D29CE"/>
    <w:rsid w:val="000D2BDE"/>
    <w:rsid w:val="000D30D8"/>
    <w:rsid w:val="000D3637"/>
    <w:rsid w:val="000D3720"/>
    <w:rsid w:val="000D4116"/>
    <w:rsid w:val="000D4392"/>
    <w:rsid w:val="000D6D10"/>
    <w:rsid w:val="000D7068"/>
    <w:rsid w:val="000D742F"/>
    <w:rsid w:val="000D7663"/>
    <w:rsid w:val="000E03ED"/>
    <w:rsid w:val="000E0929"/>
    <w:rsid w:val="000E0DCA"/>
    <w:rsid w:val="000E0FCD"/>
    <w:rsid w:val="000E127A"/>
    <w:rsid w:val="000E1568"/>
    <w:rsid w:val="000E19D9"/>
    <w:rsid w:val="000E1B80"/>
    <w:rsid w:val="000E1F22"/>
    <w:rsid w:val="000E2762"/>
    <w:rsid w:val="000E3158"/>
    <w:rsid w:val="000E3726"/>
    <w:rsid w:val="000E3962"/>
    <w:rsid w:val="000E3A5A"/>
    <w:rsid w:val="000E4E05"/>
    <w:rsid w:val="000E56DB"/>
    <w:rsid w:val="000E58E6"/>
    <w:rsid w:val="000E5FE5"/>
    <w:rsid w:val="000E6164"/>
    <w:rsid w:val="000E6DBF"/>
    <w:rsid w:val="000E75FE"/>
    <w:rsid w:val="000E7771"/>
    <w:rsid w:val="000E7BF2"/>
    <w:rsid w:val="000E7E14"/>
    <w:rsid w:val="000F01A1"/>
    <w:rsid w:val="000F055F"/>
    <w:rsid w:val="000F2116"/>
    <w:rsid w:val="000F2594"/>
    <w:rsid w:val="000F2855"/>
    <w:rsid w:val="000F2997"/>
    <w:rsid w:val="000F2C13"/>
    <w:rsid w:val="000F3393"/>
    <w:rsid w:val="000F39E5"/>
    <w:rsid w:val="000F3AA4"/>
    <w:rsid w:val="000F3FAF"/>
    <w:rsid w:val="000F4F6D"/>
    <w:rsid w:val="000F520A"/>
    <w:rsid w:val="000F5A9D"/>
    <w:rsid w:val="000F603C"/>
    <w:rsid w:val="000F6769"/>
    <w:rsid w:val="000F6F33"/>
    <w:rsid w:val="000F72CE"/>
    <w:rsid w:val="000F7557"/>
    <w:rsid w:val="000F78BC"/>
    <w:rsid w:val="000F793B"/>
    <w:rsid w:val="000F7AA5"/>
    <w:rsid w:val="0010028F"/>
    <w:rsid w:val="001006A7"/>
    <w:rsid w:val="00100C33"/>
    <w:rsid w:val="00101BB7"/>
    <w:rsid w:val="00101CAA"/>
    <w:rsid w:val="001036BD"/>
    <w:rsid w:val="00103940"/>
    <w:rsid w:val="00104BB0"/>
    <w:rsid w:val="00105244"/>
    <w:rsid w:val="001062F7"/>
    <w:rsid w:val="00106577"/>
    <w:rsid w:val="0010676D"/>
    <w:rsid w:val="001069D4"/>
    <w:rsid w:val="0010794E"/>
    <w:rsid w:val="0010797F"/>
    <w:rsid w:val="00107DC1"/>
    <w:rsid w:val="00107E33"/>
    <w:rsid w:val="0011097F"/>
    <w:rsid w:val="00110BBD"/>
    <w:rsid w:val="001111D9"/>
    <w:rsid w:val="0011260C"/>
    <w:rsid w:val="001128B5"/>
    <w:rsid w:val="00112FA5"/>
    <w:rsid w:val="001141F9"/>
    <w:rsid w:val="001142B8"/>
    <w:rsid w:val="00114618"/>
    <w:rsid w:val="00114D77"/>
    <w:rsid w:val="00114DA5"/>
    <w:rsid w:val="00114E2A"/>
    <w:rsid w:val="00115A28"/>
    <w:rsid w:val="001160DC"/>
    <w:rsid w:val="00116546"/>
    <w:rsid w:val="00116857"/>
    <w:rsid w:val="00116BC4"/>
    <w:rsid w:val="00120963"/>
    <w:rsid w:val="00120A70"/>
    <w:rsid w:val="00120F68"/>
    <w:rsid w:val="00121F10"/>
    <w:rsid w:val="001230AE"/>
    <w:rsid w:val="00124B0B"/>
    <w:rsid w:val="0012509F"/>
    <w:rsid w:val="00125BA2"/>
    <w:rsid w:val="00126B4F"/>
    <w:rsid w:val="001271D3"/>
    <w:rsid w:val="00130034"/>
    <w:rsid w:val="00130C2B"/>
    <w:rsid w:val="00131298"/>
    <w:rsid w:val="001312E2"/>
    <w:rsid w:val="00131DCA"/>
    <w:rsid w:val="0013237B"/>
    <w:rsid w:val="0013341F"/>
    <w:rsid w:val="0013354F"/>
    <w:rsid w:val="001335BA"/>
    <w:rsid w:val="0013363B"/>
    <w:rsid w:val="0013377A"/>
    <w:rsid w:val="00133B3E"/>
    <w:rsid w:val="00135248"/>
    <w:rsid w:val="00135667"/>
    <w:rsid w:val="0013596D"/>
    <w:rsid w:val="00135FFF"/>
    <w:rsid w:val="001364AC"/>
    <w:rsid w:val="00137360"/>
    <w:rsid w:val="001377D4"/>
    <w:rsid w:val="0014038D"/>
    <w:rsid w:val="001404DB"/>
    <w:rsid w:val="00141D96"/>
    <w:rsid w:val="00141DC3"/>
    <w:rsid w:val="00141FE1"/>
    <w:rsid w:val="0014272B"/>
    <w:rsid w:val="00142BD1"/>
    <w:rsid w:val="00142F25"/>
    <w:rsid w:val="001431FC"/>
    <w:rsid w:val="001436BC"/>
    <w:rsid w:val="00143ACB"/>
    <w:rsid w:val="00143F2E"/>
    <w:rsid w:val="00143F41"/>
    <w:rsid w:val="00144595"/>
    <w:rsid w:val="00144E72"/>
    <w:rsid w:val="0014580F"/>
    <w:rsid w:val="00145915"/>
    <w:rsid w:val="00145FE1"/>
    <w:rsid w:val="00146207"/>
    <w:rsid w:val="0014696F"/>
    <w:rsid w:val="00146C41"/>
    <w:rsid w:val="0014703C"/>
    <w:rsid w:val="0014737D"/>
    <w:rsid w:val="00147C7F"/>
    <w:rsid w:val="00147F25"/>
    <w:rsid w:val="00147FAE"/>
    <w:rsid w:val="00150439"/>
    <w:rsid w:val="00150D53"/>
    <w:rsid w:val="00150E02"/>
    <w:rsid w:val="001524B7"/>
    <w:rsid w:val="00152A43"/>
    <w:rsid w:val="00153382"/>
    <w:rsid w:val="00153539"/>
    <w:rsid w:val="00154C19"/>
    <w:rsid w:val="00155368"/>
    <w:rsid w:val="00155692"/>
    <w:rsid w:val="00155B84"/>
    <w:rsid w:val="00156092"/>
    <w:rsid w:val="0015627F"/>
    <w:rsid w:val="001578F8"/>
    <w:rsid w:val="00157BEA"/>
    <w:rsid w:val="00157F14"/>
    <w:rsid w:val="001608CB"/>
    <w:rsid w:val="00161BDA"/>
    <w:rsid w:val="00163974"/>
    <w:rsid w:val="001641C1"/>
    <w:rsid w:val="0016442A"/>
    <w:rsid w:val="00164B3F"/>
    <w:rsid w:val="001650FB"/>
    <w:rsid w:val="001652D0"/>
    <w:rsid w:val="00165337"/>
    <w:rsid w:val="00165747"/>
    <w:rsid w:val="001660D3"/>
    <w:rsid w:val="001660DC"/>
    <w:rsid w:val="00166B06"/>
    <w:rsid w:val="00167150"/>
    <w:rsid w:val="00167A5D"/>
    <w:rsid w:val="00170147"/>
    <w:rsid w:val="0017097D"/>
    <w:rsid w:val="00170DCC"/>
    <w:rsid w:val="001719B6"/>
    <w:rsid w:val="00171DBC"/>
    <w:rsid w:val="00172053"/>
    <w:rsid w:val="001723C7"/>
    <w:rsid w:val="001736F7"/>
    <w:rsid w:val="001738A2"/>
    <w:rsid w:val="0017428C"/>
    <w:rsid w:val="0017443F"/>
    <w:rsid w:val="0017533C"/>
    <w:rsid w:val="00175902"/>
    <w:rsid w:val="00175AAD"/>
    <w:rsid w:val="0017642A"/>
    <w:rsid w:val="001768FF"/>
    <w:rsid w:val="00176F7E"/>
    <w:rsid w:val="00177221"/>
    <w:rsid w:val="001775FC"/>
    <w:rsid w:val="0017799B"/>
    <w:rsid w:val="00180333"/>
    <w:rsid w:val="0018037E"/>
    <w:rsid w:val="0018070E"/>
    <w:rsid w:val="00181D1D"/>
    <w:rsid w:val="00181D23"/>
    <w:rsid w:val="001826F7"/>
    <w:rsid w:val="00183011"/>
    <w:rsid w:val="00183ED5"/>
    <w:rsid w:val="001842F1"/>
    <w:rsid w:val="00184970"/>
    <w:rsid w:val="00184AE2"/>
    <w:rsid w:val="001853E6"/>
    <w:rsid w:val="0018554F"/>
    <w:rsid w:val="001857C8"/>
    <w:rsid w:val="00185B97"/>
    <w:rsid w:val="001867DC"/>
    <w:rsid w:val="00191B22"/>
    <w:rsid w:val="001920AD"/>
    <w:rsid w:val="001920BB"/>
    <w:rsid w:val="0019305C"/>
    <w:rsid w:val="0019313F"/>
    <w:rsid w:val="0019320E"/>
    <w:rsid w:val="001932BD"/>
    <w:rsid w:val="00193AAA"/>
    <w:rsid w:val="00195595"/>
    <w:rsid w:val="00195596"/>
    <w:rsid w:val="00196707"/>
    <w:rsid w:val="0019688E"/>
    <w:rsid w:val="0019741A"/>
    <w:rsid w:val="00197710"/>
    <w:rsid w:val="00197BD7"/>
    <w:rsid w:val="001A0377"/>
    <w:rsid w:val="001A087D"/>
    <w:rsid w:val="001A0FD2"/>
    <w:rsid w:val="001A1126"/>
    <w:rsid w:val="001A16C3"/>
    <w:rsid w:val="001A17F9"/>
    <w:rsid w:val="001A1945"/>
    <w:rsid w:val="001A19EF"/>
    <w:rsid w:val="001A2882"/>
    <w:rsid w:val="001A2AA7"/>
    <w:rsid w:val="001A3092"/>
    <w:rsid w:val="001A322D"/>
    <w:rsid w:val="001A3C79"/>
    <w:rsid w:val="001A4170"/>
    <w:rsid w:val="001A46A2"/>
    <w:rsid w:val="001A4EB3"/>
    <w:rsid w:val="001A5146"/>
    <w:rsid w:val="001A53A8"/>
    <w:rsid w:val="001A5575"/>
    <w:rsid w:val="001A60B1"/>
    <w:rsid w:val="001A6215"/>
    <w:rsid w:val="001A627F"/>
    <w:rsid w:val="001A70B6"/>
    <w:rsid w:val="001A74E3"/>
    <w:rsid w:val="001A7799"/>
    <w:rsid w:val="001A7B6A"/>
    <w:rsid w:val="001A7CFF"/>
    <w:rsid w:val="001B001D"/>
    <w:rsid w:val="001B143B"/>
    <w:rsid w:val="001B1A1F"/>
    <w:rsid w:val="001B23C5"/>
    <w:rsid w:val="001B2738"/>
    <w:rsid w:val="001B3557"/>
    <w:rsid w:val="001B36B1"/>
    <w:rsid w:val="001B3EC5"/>
    <w:rsid w:val="001B5204"/>
    <w:rsid w:val="001B586E"/>
    <w:rsid w:val="001B5DBF"/>
    <w:rsid w:val="001B6855"/>
    <w:rsid w:val="001B6A6C"/>
    <w:rsid w:val="001B747F"/>
    <w:rsid w:val="001B7A7F"/>
    <w:rsid w:val="001C0E3E"/>
    <w:rsid w:val="001C0E94"/>
    <w:rsid w:val="001C14A3"/>
    <w:rsid w:val="001C2D5B"/>
    <w:rsid w:val="001C2D60"/>
    <w:rsid w:val="001C2F5C"/>
    <w:rsid w:val="001C3432"/>
    <w:rsid w:val="001C3557"/>
    <w:rsid w:val="001C35AF"/>
    <w:rsid w:val="001C393E"/>
    <w:rsid w:val="001C3999"/>
    <w:rsid w:val="001C3DDE"/>
    <w:rsid w:val="001C5B14"/>
    <w:rsid w:val="001C70DD"/>
    <w:rsid w:val="001D0D3B"/>
    <w:rsid w:val="001D1D35"/>
    <w:rsid w:val="001D1EA2"/>
    <w:rsid w:val="001D2198"/>
    <w:rsid w:val="001D240B"/>
    <w:rsid w:val="001D2498"/>
    <w:rsid w:val="001D286B"/>
    <w:rsid w:val="001D346B"/>
    <w:rsid w:val="001D3BB8"/>
    <w:rsid w:val="001D3FBC"/>
    <w:rsid w:val="001D4273"/>
    <w:rsid w:val="001D47F8"/>
    <w:rsid w:val="001D4DCC"/>
    <w:rsid w:val="001D6586"/>
    <w:rsid w:val="001D6AC0"/>
    <w:rsid w:val="001D6F5C"/>
    <w:rsid w:val="001D6F89"/>
    <w:rsid w:val="001D73BA"/>
    <w:rsid w:val="001D7875"/>
    <w:rsid w:val="001E0A99"/>
    <w:rsid w:val="001E0CEB"/>
    <w:rsid w:val="001E0F8C"/>
    <w:rsid w:val="001E1267"/>
    <w:rsid w:val="001E1640"/>
    <w:rsid w:val="001E186D"/>
    <w:rsid w:val="001E2031"/>
    <w:rsid w:val="001E2372"/>
    <w:rsid w:val="001E27B9"/>
    <w:rsid w:val="001E2DAA"/>
    <w:rsid w:val="001E35C5"/>
    <w:rsid w:val="001E3EAB"/>
    <w:rsid w:val="001E46DC"/>
    <w:rsid w:val="001E549A"/>
    <w:rsid w:val="001E5B99"/>
    <w:rsid w:val="001E5D3D"/>
    <w:rsid w:val="001E60C0"/>
    <w:rsid w:val="001E632A"/>
    <w:rsid w:val="001E6E25"/>
    <w:rsid w:val="001E7135"/>
    <w:rsid w:val="001E7466"/>
    <w:rsid w:val="001E759F"/>
    <w:rsid w:val="001E77B6"/>
    <w:rsid w:val="001E7B7A"/>
    <w:rsid w:val="001F0228"/>
    <w:rsid w:val="001F05FE"/>
    <w:rsid w:val="001F1880"/>
    <w:rsid w:val="001F257F"/>
    <w:rsid w:val="001F25A3"/>
    <w:rsid w:val="001F2781"/>
    <w:rsid w:val="001F33CB"/>
    <w:rsid w:val="001F3653"/>
    <w:rsid w:val="001F3BCD"/>
    <w:rsid w:val="001F3FB3"/>
    <w:rsid w:val="001F4A45"/>
    <w:rsid w:val="001F4C5C"/>
    <w:rsid w:val="001F4DDF"/>
    <w:rsid w:val="001F572A"/>
    <w:rsid w:val="001F65BE"/>
    <w:rsid w:val="001F681D"/>
    <w:rsid w:val="00200601"/>
    <w:rsid w:val="00201818"/>
    <w:rsid w:val="00201F03"/>
    <w:rsid w:val="00202610"/>
    <w:rsid w:val="00202ADC"/>
    <w:rsid w:val="00203412"/>
    <w:rsid w:val="002034AE"/>
    <w:rsid w:val="002035D7"/>
    <w:rsid w:val="00204478"/>
    <w:rsid w:val="00204A64"/>
    <w:rsid w:val="00205236"/>
    <w:rsid w:val="00205A24"/>
    <w:rsid w:val="002069DE"/>
    <w:rsid w:val="002075F2"/>
    <w:rsid w:val="0020785E"/>
    <w:rsid w:val="00207C20"/>
    <w:rsid w:val="00210F8A"/>
    <w:rsid w:val="002110C4"/>
    <w:rsid w:val="00211466"/>
    <w:rsid w:val="00212393"/>
    <w:rsid w:val="00212529"/>
    <w:rsid w:val="002136CE"/>
    <w:rsid w:val="00213AB2"/>
    <w:rsid w:val="00213C4B"/>
    <w:rsid w:val="00214364"/>
    <w:rsid w:val="00214824"/>
    <w:rsid w:val="00214E2E"/>
    <w:rsid w:val="00215F11"/>
    <w:rsid w:val="00216141"/>
    <w:rsid w:val="00216D5F"/>
    <w:rsid w:val="00216F76"/>
    <w:rsid w:val="00217186"/>
    <w:rsid w:val="00217D50"/>
    <w:rsid w:val="0022025C"/>
    <w:rsid w:val="0022028E"/>
    <w:rsid w:val="002207FC"/>
    <w:rsid w:val="00221083"/>
    <w:rsid w:val="00221F32"/>
    <w:rsid w:val="00223DA6"/>
    <w:rsid w:val="0022482F"/>
    <w:rsid w:val="00224BE2"/>
    <w:rsid w:val="00224D22"/>
    <w:rsid w:val="0022531B"/>
    <w:rsid w:val="002254D1"/>
    <w:rsid w:val="002254DF"/>
    <w:rsid w:val="0022575D"/>
    <w:rsid w:val="00225D75"/>
    <w:rsid w:val="00226458"/>
    <w:rsid w:val="00226709"/>
    <w:rsid w:val="00226FFE"/>
    <w:rsid w:val="0022734A"/>
    <w:rsid w:val="00227356"/>
    <w:rsid w:val="00227F43"/>
    <w:rsid w:val="002305F0"/>
    <w:rsid w:val="00230DAE"/>
    <w:rsid w:val="00230F1F"/>
    <w:rsid w:val="00231232"/>
    <w:rsid w:val="0023133C"/>
    <w:rsid w:val="0023187A"/>
    <w:rsid w:val="00231BC2"/>
    <w:rsid w:val="00231E02"/>
    <w:rsid w:val="00232CD1"/>
    <w:rsid w:val="00232E9C"/>
    <w:rsid w:val="00233109"/>
    <w:rsid w:val="00233E87"/>
    <w:rsid w:val="0023423F"/>
    <w:rsid w:val="00234EE9"/>
    <w:rsid w:val="002359DE"/>
    <w:rsid w:val="00236060"/>
    <w:rsid w:val="002364EB"/>
    <w:rsid w:val="00236D01"/>
    <w:rsid w:val="00237156"/>
    <w:rsid w:val="0023788A"/>
    <w:rsid w:val="0024007E"/>
    <w:rsid w:val="002400DF"/>
    <w:rsid w:val="0024018E"/>
    <w:rsid w:val="002404C6"/>
    <w:rsid w:val="002414B2"/>
    <w:rsid w:val="00241C89"/>
    <w:rsid w:val="00241E44"/>
    <w:rsid w:val="00242094"/>
    <w:rsid w:val="00242777"/>
    <w:rsid w:val="002429CE"/>
    <w:rsid w:val="00243322"/>
    <w:rsid w:val="002434A1"/>
    <w:rsid w:val="00243626"/>
    <w:rsid w:val="00244417"/>
    <w:rsid w:val="00244642"/>
    <w:rsid w:val="00244DC0"/>
    <w:rsid w:val="002450C9"/>
    <w:rsid w:val="00245224"/>
    <w:rsid w:val="0024589E"/>
    <w:rsid w:val="0024592A"/>
    <w:rsid w:val="00246320"/>
    <w:rsid w:val="002464AF"/>
    <w:rsid w:val="002464F4"/>
    <w:rsid w:val="00246648"/>
    <w:rsid w:val="002474B3"/>
    <w:rsid w:val="0024756C"/>
    <w:rsid w:val="0024777C"/>
    <w:rsid w:val="00247F25"/>
    <w:rsid w:val="00247F6C"/>
    <w:rsid w:val="002500E7"/>
    <w:rsid w:val="002503C2"/>
    <w:rsid w:val="00250BB3"/>
    <w:rsid w:val="0025116C"/>
    <w:rsid w:val="0025124A"/>
    <w:rsid w:val="00251302"/>
    <w:rsid w:val="00251F10"/>
    <w:rsid w:val="00252496"/>
    <w:rsid w:val="00252BA2"/>
    <w:rsid w:val="002538D2"/>
    <w:rsid w:val="00253949"/>
    <w:rsid w:val="002541C7"/>
    <w:rsid w:val="00255398"/>
    <w:rsid w:val="00255D90"/>
    <w:rsid w:val="002565E9"/>
    <w:rsid w:val="00256B4C"/>
    <w:rsid w:val="0025757F"/>
    <w:rsid w:val="00257A72"/>
    <w:rsid w:val="00257BB0"/>
    <w:rsid w:val="00260603"/>
    <w:rsid w:val="00261215"/>
    <w:rsid w:val="002612C5"/>
    <w:rsid w:val="00261E06"/>
    <w:rsid w:val="002623A9"/>
    <w:rsid w:val="002624FD"/>
    <w:rsid w:val="00263943"/>
    <w:rsid w:val="0026425D"/>
    <w:rsid w:val="00264FD3"/>
    <w:rsid w:val="00265972"/>
    <w:rsid w:val="00265E2F"/>
    <w:rsid w:val="002660E3"/>
    <w:rsid w:val="00266B07"/>
    <w:rsid w:val="00266B56"/>
    <w:rsid w:val="002671A8"/>
    <w:rsid w:val="0026737D"/>
    <w:rsid w:val="002674BC"/>
    <w:rsid w:val="00267B35"/>
    <w:rsid w:val="00267EC4"/>
    <w:rsid w:val="00270174"/>
    <w:rsid w:val="00270A04"/>
    <w:rsid w:val="00270EF0"/>
    <w:rsid w:val="00270F06"/>
    <w:rsid w:val="0027124A"/>
    <w:rsid w:val="0027171B"/>
    <w:rsid w:val="00271F99"/>
    <w:rsid w:val="002720BA"/>
    <w:rsid w:val="002723C6"/>
    <w:rsid w:val="00272A52"/>
    <w:rsid w:val="00273E9D"/>
    <w:rsid w:val="00273F8E"/>
    <w:rsid w:val="0027409A"/>
    <w:rsid w:val="00274363"/>
    <w:rsid w:val="00274F9F"/>
    <w:rsid w:val="0027541B"/>
    <w:rsid w:val="00276AED"/>
    <w:rsid w:val="002773BF"/>
    <w:rsid w:val="00277516"/>
    <w:rsid w:val="00277B2B"/>
    <w:rsid w:val="002807B6"/>
    <w:rsid w:val="00280824"/>
    <w:rsid w:val="00280B4F"/>
    <w:rsid w:val="00281154"/>
    <w:rsid w:val="00281211"/>
    <w:rsid w:val="002828F9"/>
    <w:rsid w:val="00283621"/>
    <w:rsid w:val="00283F38"/>
    <w:rsid w:val="00284337"/>
    <w:rsid w:val="00284FE0"/>
    <w:rsid w:val="00286154"/>
    <w:rsid w:val="00286342"/>
    <w:rsid w:val="00286715"/>
    <w:rsid w:val="002870C1"/>
    <w:rsid w:val="002871B0"/>
    <w:rsid w:val="0028775C"/>
    <w:rsid w:val="002879F1"/>
    <w:rsid w:val="00290200"/>
    <w:rsid w:val="00290509"/>
    <w:rsid w:val="002913AB"/>
    <w:rsid w:val="00291D9E"/>
    <w:rsid w:val="00292277"/>
    <w:rsid w:val="002922A4"/>
    <w:rsid w:val="0029261C"/>
    <w:rsid w:val="00292A8C"/>
    <w:rsid w:val="00292B60"/>
    <w:rsid w:val="00292FF7"/>
    <w:rsid w:val="0029477C"/>
    <w:rsid w:val="00294B32"/>
    <w:rsid w:val="00294D19"/>
    <w:rsid w:val="002951EE"/>
    <w:rsid w:val="00295832"/>
    <w:rsid w:val="00296641"/>
    <w:rsid w:val="00297EF2"/>
    <w:rsid w:val="002A0106"/>
    <w:rsid w:val="002A086A"/>
    <w:rsid w:val="002A0F60"/>
    <w:rsid w:val="002A1989"/>
    <w:rsid w:val="002A1CB2"/>
    <w:rsid w:val="002A1EEA"/>
    <w:rsid w:val="002A20D7"/>
    <w:rsid w:val="002A2817"/>
    <w:rsid w:val="002A2BFD"/>
    <w:rsid w:val="002A303D"/>
    <w:rsid w:val="002A3572"/>
    <w:rsid w:val="002A3D58"/>
    <w:rsid w:val="002A4199"/>
    <w:rsid w:val="002A41D9"/>
    <w:rsid w:val="002A437C"/>
    <w:rsid w:val="002A4B72"/>
    <w:rsid w:val="002A50A6"/>
    <w:rsid w:val="002A57DA"/>
    <w:rsid w:val="002A636A"/>
    <w:rsid w:val="002A6A67"/>
    <w:rsid w:val="002A6FAD"/>
    <w:rsid w:val="002A7032"/>
    <w:rsid w:val="002A73CE"/>
    <w:rsid w:val="002A765E"/>
    <w:rsid w:val="002A777F"/>
    <w:rsid w:val="002A797A"/>
    <w:rsid w:val="002B01E3"/>
    <w:rsid w:val="002B0560"/>
    <w:rsid w:val="002B134B"/>
    <w:rsid w:val="002B15CD"/>
    <w:rsid w:val="002B215F"/>
    <w:rsid w:val="002B2693"/>
    <w:rsid w:val="002B2E5E"/>
    <w:rsid w:val="002B34A0"/>
    <w:rsid w:val="002B394B"/>
    <w:rsid w:val="002B3B42"/>
    <w:rsid w:val="002B430A"/>
    <w:rsid w:val="002B4BB2"/>
    <w:rsid w:val="002B4FB3"/>
    <w:rsid w:val="002B4FD4"/>
    <w:rsid w:val="002B5739"/>
    <w:rsid w:val="002B5FEF"/>
    <w:rsid w:val="002B639F"/>
    <w:rsid w:val="002C07AB"/>
    <w:rsid w:val="002C07F9"/>
    <w:rsid w:val="002C1709"/>
    <w:rsid w:val="002C1FC5"/>
    <w:rsid w:val="002C2596"/>
    <w:rsid w:val="002C3BF1"/>
    <w:rsid w:val="002C3E83"/>
    <w:rsid w:val="002C512A"/>
    <w:rsid w:val="002C525C"/>
    <w:rsid w:val="002C5586"/>
    <w:rsid w:val="002C59AA"/>
    <w:rsid w:val="002C6065"/>
    <w:rsid w:val="002C6934"/>
    <w:rsid w:val="002C6B0B"/>
    <w:rsid w:val="002C720C"/>
    <w:rsid w:val="002C754A"/>
    <w:rsid w:val="002C7864"/>
    <w:rsid w:val="002C7956"/>
    <w:rsid w:val="002C7AFA"/>
    <w:rsid w:val="002C7DB9"/>
    <w:rsid w:val="002D08E0"/>
    <w:rsid w:val="002D0C1E"/>
    <w:rsid w:val="002D1179"/>
    <w:rsid w:val="002D1F97"/>
    <w:rsid w:val="002D3228"/>
    <w:rsid w:val="002D3883"/>
    <w:rsid w:val="002D40DC"/>
    <w:rsid w:val="002D46EA"/>
    <w:rsid w:val="002D46F2"/>
    <w:rsid w:val="002D472B"/>
    <w:rsid w:val="002D4DE5"/>
    <w:rsid w:val="002D50E7"/>
    <w:rsid w:val="002D542E"/>
    <w:rsid w:val="002D55D1"/>
    <w:rsid w:val="002D6270"/>
    <w:rsid w:val="002D6B46"/>
    <w:rsid w:val="002D7A1B"/>
    <w:rsid w:val="002E0627"/>
    <w:rsid w:val="002E0675"/>
    <w:rsid w:val="002E142A"/>
    <w:rsid w:val="002E180C"/>
    <w:rsid w:val="002E1ADA"/>
    <w:rsid w:val="002E24E2"/>
    <w:rsid w:val="002E24E6"/>
    <w:rsid w:val="002E339E"/>
    <w:rsid w:val="002E3D8F"/>
    <w:rsid w:val="002E456B"/>
    <w:rsid w:val="002E5561"/>
    <w:rsid w:val="002E5735"/>
    <w:rsid w:val="002E57E6"/>
    <w:rsid w:val="002E58A2"/>
    <w:rsid w:val="002E59D2"/>
    <w:rsid w:val="002E5BB3"/>
    <w:rsid w:val="002E5F41"/>
    <w:rsid w:val="002E6511"/>
    <w:rsid w:val="002E660C"/>
    <w:rsid w:val="002F00ED"/>
    <w:rsid w:val="002F02D2"/>
    <w:rsid w:val="002F0CCB"/>
    <w:rsid w:val="002F0FE0"/>
    <w:rsid w:val="002F169F"/>
    <w:rsid w:val="002F185A"/>
    <w:rsid w:val="002F187A"/>
    <w:rsid w:val="002F26F5"/>
    <w:rsid w:val="002F2E10"/>
    <w:rsid w:val="002F2FF2"/>
    <w:rsid w:val="002F326B"/>
    <w:rsid w:val="002F39B0"/>
    <w:rsid w:val="002F46C1"/>
    <w:rsid w:val="002F5B72"/>
    <w:rsid w:val="002F74A3"/>
    <w:rsid w:val="002F7910"/>
    <w:rsid w:val="002F7BC6"/>
    <w:rsid w:val="003011F2"/>
    <w:rsid w:val="00301201"/>
    <w:rsid w:val="0030124B"/>
    <w:rsid w:val="00301879"/>
    <w:rsid w:val="00301C28"/>
    <w:rsid w:val="00301EB7"/>
    <w:rsid w:val="00302302"/>
    <w:rsid w:val="003024E0"/>
    <w:rsid w:val="0030277C"/>
    <w:rsid w:val="00302B51"/>
    <w:rsid w:val="00302E46"/>
    <w:rsid w:val="0030303C"/>
    <w:rsid w:val="003030C1"/>
    <w:rsid w:val="003044E5"/>
    <w:rsid w:val="003052CE"/>
    <w:rsid w:val="003059C9"/>
    <w:rsid w:val="0030682B"/>
    <w:rsid w:val="00306ED8"/>
    <w:rsid w:val="003070F6"/>
    <w:rsid w:val="00307890"/>
    <w:rsid w:val="00310401"/>
    <w:rsid w:val="0031098E"/>
    <w:rsid w:val="00310EE0"/>
    <w:rsid w:val="00313FF7"/>
    <w:rsid w:val="00314322"/>
    <w:rsid w:val="003146B7"/>
    <w:rsid w:val="00314DC1"/>
    <w:rsid w:val="00314FE9"/>
    <w:rsid w:val="003152D7"/>
    <w:rsid w:val="00316765"/>
    <w:rsid w:val="00316BEC"/>
    <w:rsid w:val="00316CA2"/>
    <w:rsid w:val="00317E78"/>
    <w:rsid w:val="003204B8"/>
    <w:rsid w:val="0032070C"/>
    <w:rsid w:val="00320C15"/>
    <w:rsid w:val="00321765"/>
    <w:rsid w:val="003218B7"/>
    <w:rsid w:val="00321C15"/>
    <w:rsid w:val="00322EC1"/>
    <w:rsid w:val="00323598"/>
    <w:rsid w:val="00323D1D"/>
    <w:rsid w:val="00323F39"/>
    <w:rsid w:val="00323F96"/>
    <w:rsid w:val="0032416D"/>
    <w:rsid w:val="003241C7"/>
    <w:rsid w:val="003247CE"/>
    <w:rsid w:val="00324B9F"/>
    <w:rsid w:val="00324F94"/>
    <w:rsid w:val="00325085"/>
    <w:rsid w:val="003251B3"/>
    <w:rsid w:val="00325FAC"/>
    <w:rsid w:val="003276C5"/>
    <w:rsid w:val="00327937"/>
    <w:rsid w:val="00327C7B"/>
    <w:rsid w:val="00327D1B"/>
    <w:rsid w:val="00330029"/>
    <w:rsid w:val="0033027F"/>
    <w:rsid w:val="003302AA"/>
    <w:rsid w:val="00330ED4"/>
    <w:rsid w:val="00331CE4"/>
    <w:rsid w:val="003321D5"/>
    <w:rsid w:val="0033341B"/>
    <w:rsid w:val="00333632"/>
    <w:rsid w:val="0033439D"/>
    <w:rsid w:val="0033447E"/>
    <w:rsid w:val="0033504E"/>
    <w:rsid w:val="003350B4"/>
    <w:rsid w:val="00335108"/>
    <w:rsid w:val="00335E6E"/>
    <w:rsid w:val="0033611D"/>
    <w:rsid w:val="003367E4"/>
    <w:rsid w:val="003370D4"/>
    <w:rsid w:val="0033716A"/>
    <w:rsid w:val="0034051F"/>
    <w:rsid w:val="00340533"/>
    <w:rsid w:val="00340CE6"/>
    <w:rsid w:val="00341331"/>
    <w:rsid w:val="003414B6"/>
    <w:rsid w:val="00341957"/>
    <w:rsid w:val="00341BFA"/>
    <w:rsid w:val="00341EFE"/>
    <w:rsid w:val="00342385"/>
    <w:rsid w:val="003427CE"/>
    <w:rsid w:val="003429A4"/>
    <w:rsid w:val="00343877"/>
    <w:rsid w:val="00343C0D"/>
    <w:rsid w:val="00345875"/>
    <w:rsid w:val="00346968"/>
    <w:rsid w:val="00350851"/>
    <w:rsid w:val="00351852"/>
    <w:rsid w:val="0035208A"/>
    <w:rsid w:val="00353390"/>
    <w:rsid w:val="00353B0B"/>
    <w:rsid w:val="00354028"/>
    <w:rsid w:val="0035469C"/>
    <w:rsid w:val="00355079"/>
    <w:rsid w:val="003550CA"/>
    <w:rsid w:val="00355E51"/>
    <w:rsid w:val="00355F42"/>
    <w:rsid w:val="00356828"/>
    <w:rsid w:val="00356E43"/>
    <w:rsid w:val="0035762C"/>
    <w:rsid w:val="00357AB5"/>
    <w:rsid w:val="00360269"/>
    <w:rsid w:val="00360EF3"/>
    <w:rsid w:val="00360FD2"/>
    <w:rsid w:val="00361B20"/>
    <w:rsid w:val="0036208D"/>
    <w:rsid w:val="003620DD"/>
    <w:rsid w:val="00362DD8"/>
    <w:rsid w:val="00363482"/>
    <w:rsid w:val="00363986"/>
    <w:rsid w:val="00363A98"/>
    <w:rsid w:val="00364471"/>
    <w:rsid w:val="003650AA"/>
    <w:rsid w:val="00365456"/>
    <w:rsid w:val="00366693"/>
    <w:rsid w:val="003667B2"/>
    <w:rsid w:val="00366DEE"/>
    <w:rsid w:val="003670C7"/>
    <w:rsid w:val="00367217"/>
    <w:rsid w:val="00367378"/>
    <w:rsid w:val="00367B26"/>
    <w:rsid w:val="00367D4F"/>
    <w:rsid w:val="00370EE7"/>
    <w:rsid w:val="00372DE0"/>
    <w:rsid w:val="00373174"/>
    <w:rsid w:val="00373AFB"/>
    <w:rsid w:val="00373E1E"/>
    <w:rsid w:val="00374188"/>
    <w:rsid w:val="00374353"/>
    <w:rsid w:val="0037487B"/>
    <w:rsid w:val="00374BEF"/>
    <w:rsid w:val="0037551B"/>
    <w:rsid w:val="00376031"/>
    <w:rsid w:val="00380C46"/>
    <w:rsid w:val="00380F37"/>
    <w:rsid w:val="003817FF"/>
    <w:rsid w:val="00381886"/>
    <w:rsid w:val="00381E0A"/>
    <w:rsid w:val="00381E17"/>
    <w:rsid w:val="00381FD7"/>
    <w:rsid w:val="00382087"/>
    <w:rsid w:val="003830BE"/>
    <w:rsid w:val="003831D0"/>
    <w:rsid w:val="00383565"/>
    <w:rsid w:val="003835B3"/>
    <w:rsid w:val="00383936"/>
    <w:rsid w:val="00383940"/>
    <w:rsid w:val="00383AC5"/>
    <w:rsid w:val="00384311"/>
    <w:rsid w:val="0038476F"/>
    <w:rsid w:val="003849A2"/>
    <w:rsid w:val="00384C21"/>
    <w:rsid w:val="003850AC"/>
    <w:rsid w:val="00386AC3"/>
    <w:rsid w:val="00386FEC"/>
    <w:rsid w:val="0038799D"/>
    <w:rsid w:val="00390136"/>
    <w:rsid w:val="0039019A"/>
    <w:rsid w:val="003902B5"/>
    <w:rsid w:val="003903AC"/>
    <w:rsid w:val="003905D8"/>
    <w:rsid w:val="00392693"/>
    <w:rsid w:val="00392DB4"/>
    <w:rsid w:val="00392DBA"/>
    <w:rsid w:val="0039306F"/>
    <w:rsid w:val="00393444"/>
    <w:rsid w:val="0039397A"/>
    <w:rsid w:val="003941D4"/>
    <w:rsid w:val="00394AE4"/>
    <w:rsid w:val="003952D2"/>
    <w:rsid w:val="003956CB"/>
    <w:rsid w:val="003964AC"/>
    <w:rsid w:val="0039675F"/>
    <w:rsid w:val="003969F7"/>
    <w:rsid w:val="00397743"/>
    <w:rsid w:val="00397F70"/>
    <w:rsid w:val="003A05E0"/>
    <w:rsid w:val="003A092A"/>
    <w:rsid w:val="003A14AD"/>
    <w:rsid w:val="003A20EB"/>
    <w:rsid w:val="003A2B75"/>
    <w:rsid w:val="003A3CEB"/>
    <w:rsid w:val="003A44F1"/>
    <w:rsid w:val="003A4C41"/>
    <w:rsid w:val="003A53E3"/>
    <w:rsid w:val="003A5891"/>
    <w:rsid w:val="003A5D63"/>
    <w:rsid w:val="003A7AE8"/>
    <w:rsid w:val="003B1145"/>
    <w:rsid w:val="003B1BB6"/>
    <w:rsid w:val="003B1DDD"/>
    <w:rsid w:val="003B1F87"/>
    <w:rsid w:val="003B2117"/>
    <w:rsid w:val="003B2333"/>
    <w:rsid w:val="003B2369"/>
    <w:rsid w:val="003B2EF5"/>
    <w:rsid w:val="003B3EB3"/>
    <w:rsid w:val="003B47D1"/>
    <w:rsid w:val="003B5441"/>
    <w:rsid w:val="003B59EC"/>
    <w:rsid w:val="003B5B3A"/>
    <w:rsid w:val="003B63D1"/>
    <w:rsid w:val="003B674B"/>
    <w:rsid w:val="003B6B53"/>
    <w:rsid w:val="003B7169"/>
    <w:rsid w:val="003B7EE5"/>
    <w:rsid w:val="003C0724"/>
    <w:rsid w:val="003C0909"/>
    <w:rsid w:val="003C1606"/>
    <w:rsid w:val="003C1D03"/>
    <w:rsid w:val="003C1E03"/>
    <w:rsid w:val="003C3322"/>
    <w:rsid w:val="003C36F1"/>
    <w:rsid w:val="003C382E"/>
    <w:rsid w:val="003C3E86"/>
    <w:rsid w:val="003C3EB9"/>
    <w:rsid w:val="003C49D7"/>
    <w:rsid w:val="003C4EF6"/>
    <w:rsid w:val="003C4F77"/>
    <w:rsid w:val="003C5971"/>
    <w:rsid w:val="003C59DC"/>
    <w:rsid w:val="003C5BF5"/>
    <w:rsid w:val="003C5D7C"/>
    <w:rsid w:val="003C61CE"/>
    <w:rsid w:val="003C62E6"/>
    <w:rsid w:val="003C63ED"/>
    <w:rsid w:val="003C6659"/>
    <w:rsid w:val="003C68C2"/>
    <w:rsid w:val="003C68D8"/>
    <w:rsid w:val="003C6BEC"/>
    <w:rsid w:val="003C789A"/>
    <w:rsid w:val="003D0244"/>
    <w:rsid w:val="003D02AA"/>
    <w:rsid w:val="003D037E"/>
    <w:rsid w:val="003D0599"/>
    <w:rsid w:val="003D090A"/>
    <w:rsid w:val="003D0C19"/>
    <w:rsid w:val="003D1403"/>
    <w:rsid w:val="003D2303"/>
    <w:rsid w:val="003D23BC"/>
    <w:rsid w:val="003D2DFF"/>
    <w:rsid w:val="003D38FA"/>
    <w:rsid w:val="003D4CAE"/>
    <w:rsid w:val="003D5352"/>
    <w:rsid w:val="003D5F1D"/>
    <w:rsid w:val="003D63AB"/>
    <w:rsid w:val="003D6696"/>
    <w:rsid w:val="003D6F43"/>
    <w:rsid w:val="003D7DEA"/>
    <w:rsid w:val="003E0E28"/>
    <w:rsid w:val="003E0F77"/>
    <w:rsid w:val="003E34BF"/>
    <w:rsid w:val="003E3A02"/>
    <w:rsid w:val="003E3B89"/>
    <w:rsid w:val="003E4424"/>
    <w:rsid w:val="003E45A4"/>
    <w:rsid w:val="003E4990"/>
    <w:rsid w:val="003E55D2"/>
    <w:rsid w:val="003E5DC7"/>
    <w:rsid w:val="003E67B8"/>
    <w:rsid w:val="003E6CB6"/>
    <w:rsid w:val="003E702B"/>
    <w:rsid w:val="003E75C9"/>
    <w:rsid w:val="003E7E76"/>
    <w:rsid w:val="003F006F"/>
    <w:rsid w:val="003F1A59"/>
    <w:rsid w:val="003F25B7"/>
    <w:rsid w:val="003F26BD"/>
    <w:rsid w:val="003F3A72"/>
    <w:rsid w:val="003F3BC4"/>
    <w:rsid w:val="003F3EA8"/>
    <w:rsid w:val="003F4ED2"/>
    <w:rsid w:val="003F52AD"/>
    <w:rsid w:val="003F53A1"/>
    <w:rsid w:val="003F5F1F"/>
    <w:rsid w:val="003F60DB"/>
    <w:rsid w:val="003F619A"/>
    <w:rsid w:val="003F6B69"/>
    <w:rsid w:val="003F6CD1"/>
    <w:rsid w:val="003F71C5"/>
    <w:rsid w:val="003F77AE"/>
    <w:rsid w:val="003F7A75"/>
    <w:rsid w:val="003F7E45"/>
    <w:rsid w:val="003F7E6F"/>
    <w:rsid w:val="003F7F22"/>
    <w:rsid w:val="00400478"/>
    <w:rsid w:val="0040079F"/>
    <w:rsid w:val="00400D56"/>
    <w:rsid w:val="0040208C"/>
    <w:rsid w:val="00402621"/>
    <w:rsid w:val="0040398B"/>
    <w:rsid w:val="00404F4B"/>
    <w:rsid w:val="00404FA3"/>
    <w:rsid w:val="0040525F"/>
    <w:rsid w:val="0040571B"/>
    <w:rsid w:val="00405838"/>
    <w:rsid w:val="00405C3F"/>
    <w:rsid w:val="00406816"/>
    <w:rsid w:val="00406B47"/>
    <w:rsid w:val="00407460"/>
    <w:rsid w:val="00407545"/>
    <w:rsid w:val="00407EE3"/>
    <w:rsid w:val="004104B1"/>
    <w:rsid w:val="00410672"/>
    <w:rsid w:val="00411081"/>
    <w:rsid w:val="004110BA"/>
    <w:rsid w:val="00411710"/>
    <w:rsid w:val="004123D7"/>
    <w:rsid w:val="0041324E"/>
    <w:rsid w:val="0041371D"/>
    <w:rsid w:val="00413C2E"/>
    <w:rsid w:val="004142ED"/>
    <w:rsid w:val="004143D2"/>
    <w:rsid w:val="00414E6C"/>
    <w:rsid w:val="00415D96"/>
    <w:rsid w:val="0041606E"/>
    <w:rsid w:val="00416606"/>
    <w:rsid w:val="00416DD7"/>
    <w:rsid w:val="00416F84"/>
    <w:rsid w:val="0041701B"/>
    <w:rsid w:val="0041723A"/>
    <w:rsid w:val="0041726E"/>
    <w:rsid w:val="00417438"/>
    <w:rsid w:val="0041787F"/>
    <w:rsid w:val="00420198"/>
    <w:rsid w:val="004211F4"/>
    <w:rsid w:val="00421C2A"/>
    <w:rsid w:val="00421C7F"/>
    <w:rsid w:val="0042229F"/>
    <w:rsid w:val="004228EA"/>
    <w:rsid w:val="00422EEE"/>
    <w:rsid w:val="00423258"/>
    <w:rsid w:val="00423621"/>
    <w:rsid w:val="00424D8D"/>
    <w:rsid w:val="00425BE9"/>
    <w:rsid w:val="00426239"/>
    <w:rsid w:val="00426593"/>
    <w:rsid w:val="00426D22"/>
    <w:rsid w:val="00426E6B"/>
    <w:rsid w:val="00427498"/>
    <w:rsid w:val="004278B4"/>
    <w:rsid w:val="00430133"/>
    <w:rsid w:val="0043144F"/>
    <w:rsid w:val="00431A42"/>
    <w:rsid w:val="00431BFA"/>
    <w:rsid w:val="00431E44"/>
    <w:rsid w:val="00431ECA"/>
    <w:rsid w:val="00432079"/>
    <w:rsid w:val="004326ED"/>
    <w:rsid w:val="00432C77"/>
    <w:rsid w:val="00432F52"/>
    <w:rsid w:val="00432F86"/>
    <w:rsid w:val="00433086"/>
    <w:rsid w:val="004336C7"/>
    <w:rsid w:val="00434AE3"/>
    <w:rsid w:val="00434AF1"/>
    <w:rsid w:val="00434FEE"/>
    <w:rsid w:val="004353CF"/>
    <w:rsid w:val="00435C79"/>
    <w:rsid w:val="0043614B"/>
    <w:rsid w:val="00437518"/>
    <w:rsid w:val="00437867"/>
    <w:rsid w:val="004406A0"/>
    <w:rsid w:val="00440FC6"/>
    <w:rsid w:val="00441277"/>
    <w:rsid w:val="004412E7"/>
    <w:rsid w:val="00441B64"/>
    <w:rsid w:val="00442378"/>
    <w:rsid w:val="0044254A"/>
    <w:rsid w:val="004434CA"/>
    <w:rsid w:val="00443763"/>
    <w:rsid w:val="00443E77"/>
    <w:rsid w:val="00444203"/>
    <w:rsid w:val="00444D66"/>
    <w:rsid w:val="00445235"/>
    <w:rsid w:val="004452D9"/>
    <w:rsid w:val="00445AE4"/>
    <w:rsid w:val="00445C3F"/>
    <w:rsid w:val="00445EBB"/>
    <w:rsid w:val="004464BC"/>
    <w:rsid w:val="00446D97"/>
    <w:rsid w:val="00447E26"/>
    <w:rsid w:val="00450740"/>
    <w:rsid w:val="00450C4F"/>
    <w:rsid w:val="00450E93"/>
    <w:rsid w:val="00452507"/>
    <w:rsid w:val="0045266A"/>
    <w:rsid w:val="00452720"/>
    <w:rsid w:val="00452C92"/>
    <w:rsid w:val="00454040"/>
    <w:rsid w:val="004549BF"/>
    <w:rsid w:val="004550AF"/>
    <w:rsid w:val="00455347"/>
    <w:rsid w:val="004553B2"/>
    <w:rsid w:val="00455A67"/>
    <w:rsid w:val="004567C4"/>
    <w:rsid w:val="0045724B"/>
    <w:rsid w:val="00457274"/>
    <w:rsid w:val="004600A7"/>
    <w:rsid w:val="004600EE"/>
    <w:rsid w:val="00460243"/>
    <w:rsid w:val="004607C0"/>
    <w:rsid w:val="004609A9"/>
    <w:rsid w:val="0046127F"/>
    <w:rsid w:val="00461F0C"/>
    <w:rsid w:val="00462049"/>
    <w:rsid w:val="00462100"/>
    <w:rsid w:val="00462356"/>
    <w:rsid w:val="00462B6C"/>
    <w:rsid w:val="00462C43"/>
    <w:rsid w:val="00463115"/>
    <w:rsid w:val="004631BC"/>
    <w:rsid w:val="004635A3"/>
    <w:rsid w:val="00463D15"/>
    <w:rsid w:val="00463DD4"/>
    <w:rsid w:val="00463F8A"/>
    <w:rsid w:val="00464701"/>
    <w:rsid w:val="00465BEE"/>
    <w:rsid w:val="0046626F"/>
    <w:rsid w:val="0046673A"/>
    <w:rsid w:val="00466A1E"/>
    <w:rsid w:val="00467052"/>
    <w:rsid w:val="004679E1"/>
    <w:rsid w:val="00467E0F"/>
    <w:rsid w:val="004703A3"/>
    <w:rsid w:val="00470DFC"/>
    <w:rsid w:val="0047183E"/>
    <w:rsid w:val="004721B7"/>
    <w:rsid w:val="00472DB9"/>
    <w:rsid w:val="00473297"/>
    <w:rsid w:val="004737BC"/>
    <w:rsid w:val="004748A4"/>
    <w:rsid w:val="004756DF"/>
    <w:rsid w:val="004757DD"/>
    <w:rsid w:val="0047713F"/>
    <w:rsid w:val="00477F45"/>
    <w:rsid w:val="00477FA0"/>
    <w:rsid w:val="00480172"/>
    <w:rsid w:val="00480B1A"/>
    <w:rsid w:val="00480CA4"/>
    <w:rsid w:val="004812C4"/>
    <w:rsid w:val="004819C3"/>
    <w:rsid w:val="004819D5"/>
    <w:rsid w:val="00481D14"/>
    <w:rsid w:val="004823FE"/>
    <w:rsid w:val="00482E4C"/>
    <w:rsid w:val="00483032"/>
    <w:rsid w:val="0048314D"/>
    <w:rsid w:val="004840DF"/>
    <w:rsid w:val="004842DB"/>
    <w:rsid w:val="00484761"/>
    <w:rsid w:val="00484DD5"/>
    <w:rsid w:val="00485812"/>
    <w:rsid w:val="00485B8F"/>
    <w:rsid w:val="00486583"/>
    <w:rsid w:val="00486A97"/>
    <w:rsid w:val="00486AAB"/>
    <w:rsid w:val="00486DF3"/>
    <w:rsid w:val="00487AAD"/>
    <w:rsid w:val="00487FCB"/>
    <w:rsid w:val="00490618"/>
    <w:rsid w:val="00490F4B"/>
    <w:rsid w:val="004911D4"/>
    <w:rsid w:val="0049130E"/>
    <w:rsid w:val="004915A9"/>
    <w:rsid w:val="00492A4D"/>
    <w:rsid w:val="00492CF5"/>
    <w:rsid w:val="00493520"/>
    <w:rsid w:val="00493660"/>
    <w:rsid w:val="00493A5D"/>
    <w:rsid w:val="0049426C"/>
    <w:rsid w:val="004944F8"/>
    <w:rsid w:val="00494C24"/>
    <w:rsid w:val="00494F9B"/>
    <w:rsid w:val="0049505D"/>
    <w:rsid w:val="004956C2"/>
    <w:rsid w:val="00495750"/>
    <w:rsid w:val="004960EC"/>
    <w:rsid w:val="0049692D"/>
    <w:rsid w:val="0049693C"/>
    <w:rsid w:val="00497044"/>
    <w:rsid w:val="004976FC"/>
    <w:rsid w:val="0049781A"/>
    <w:rsid w:val="00497B4D"/>
    <w:rsid w:val="004A08D2"/>
    <w:rsid w:val="004A0A20"/>
    <w:rsid w:val="004A0B54"/>
    <w:rsid w:val="004A11F9"/>
    <w:rsid w:val="004A1F2A"/>
    <w:rsid w:val="004A2344"/>
    <w:rsid w:val="004A24A8"/>
    <w:rsid w:val="004A2D99"/>
    <w:rsid w:val="004A2F0B"/>
    <w:rsid w:val="004A33B3"/>
    <w:rsid w:val="004A3E94"/>
    <w:rsid w:val="004A46FB"/>
    <w:rsid w:val="004A4E29"/>
    <w:rsid w:val="004A53FD"/>
    <w:rsid w:val="004A5904"/>
    <w:rsid w:val="004A62B3"/>
    <w:rsid w:val="004A6980"/>
    <w:rsid w:val="004A7817"/>
    <w:rsid w:val="004A7EBE"/>
    <w:rsid w:val="004B0A56"/>
    <w:rsid w:val="004B0BCA"/>
    <w:rsid w:val="004B1111"/>
    <w:rsid w:val="004B1301"/>
    <w:rsid w:val="004B1A8F"/>
    <w:rsid w:val="004B2132"/>
    <w:rsid w:val="004B2454"/>
    <w:rsid w:val="004B3C12"/>
    <w:rsid w:val="004B3D8D"/>
    <w:rsid w:val="004B4566"/>
    <w:rsid w:val="004B53C4"/>
    <w:rsid w:val="004B5C6C"/>
    <w:rsid w:val="004B5D6A"/>
    <w:rsid w:val="004B6E97"/>
    <w:rsid w:val="004B7549"/>
    <w:rsid w:val="004C070C"/>
    <w:rsid w:val="004C08E0"/>
    <w:rsid w:val="004C1B34"/>
    <w:rsid w:val="004C1E16"/>
    <w:rsid w:val="004C2272"/>
    <w:rsid w:val="004C2543"/>
    <w:rsid w:val="004C266B"/>
    <w:rsid w:val="004C3CCC"/>
    <w:rsid w:val="004C4048"/>
    <w:rsid w:val="004C578E"/>
    <w:rsid w:val="004C5D17"/>
    <w:rsid w:val="004C5DE5"/>
    <w:rsid w:val="004C62C6"/>
    <w:rsid w:val="004C6721"/>
    <w:rsid w:val="004C6AA2"/>
    <w:rsid w:val="004C6EE5"/>
    <w:rsid w:val="004C7147"/>
    <w:rsid w:val="004D07C3"/>
    <w:rsid w:val="004D0F76"/>
    <w:rsid w:val="004D1262"/>
    <w:rsid w:val="004D15CA"/>
    <w:rsid w:val="004D1B28"/>
    <w:rsid w:val="004D1CD4"/>
    <w:rsid w:val="004D27E2"/>
    <w:rsid w:val="004D2848"/>
    <w:rsid w:val="004D2B1F"/>
    <w:rsid w:val="004D3F8E"/>
    <w:rsid w:val="004D45D1"/>
    <w:rsid w:val="004D4EED"/>
    <w:rsid w:val="004D5650"/>
    <w:rsid w:val="004D5EE2"/>
    <w:rsid w:val="004D61BB"/>
    <w:rsid w:val="004D7C2D"/>
    <w:rsid w:val="004E0E09"/>
    <w:rsid w:val="004E0F5B"/>
    <w:rsid w:val="004E11BC"/>
    <w:rsid w:val="004E22AD"/>
    <w:rsid w:val="004E2621"/>
    <w:rsid w:val="004E3E4C"/>
    <w:rsid w:val="004E3F79"/>
    <w:rsid w:val="004E57EF"/>
    <w:rsid w:val="004E5AB1"/>
    <w:rsid w:val="004E5DBD"/>
    <w:rsid w:val="004E6F4E"/>
    <w:rsid w:val="004E6F7C"/>
    <w:rsid w:val="004E7542"/>
    <w:rsid w:val="004E75DF"/>
    <w:rsid w:val="004F00D7"/>
    <w:rsid w:val="004F06BC"/>
    <w:rsid w:val="004F0D3E"/>
    <w:rsid w:val="004F112A"/>
    <w:rsid w:val="004F1F8A"/>
    <w:rsid w:val="004F23A0"/>
    <w:rsid w:val="004F2934"/>
    <w:rsid w:val="004F29FD"/>
    <w:rsid w:val="004F2FB4"/>
    <w:rsid w:val="004F340C"/>
    <w:rsid w:val="004F3C8D"/>
    <w:rsid w:val="004F4E68"/>
    <w:rsid w:val="004F5204"/>
    <w:rsid w:val="004F5447"/>
    <w:rsid w:val="004F5E4B"/>
    <w:rsid w:val="004F6C61"/>
    <w:rsid w:val="004F6DF9"/>
    <w:rsid w:val="004F7A50"/>
    <w:rsid w:val="0050027A"/>
    <w:rsid w:val="005003E3"/>
    <w:rsid w:val="00500D97"/>
    <w:rsid w:val="00501738"/>
    <w:rsid w:val="00501765"/>
    <w:rsid w:val="00501986"/>
    <w:rsid w:val="00502420"/>
    <w:rsid w:val="00503943"/>
    <w:rsid w:val="00503B9D"/>
    <w:rsid w:val="00503DE9"/>
    <w:rsid w:val="005045FE"/>
    <w:rsid w:val="005051A0"/>
    <w:rsid w:val="005052CD"/>
    <w:rsid w:val="00505341"/>
    <w:rsid w:val="005056E8"/>
    <w:rsid w:val="00505DC7"/>
    <w:rsid w:val="005064A9"/>
    <w:rsid w:val="00506C95"/>
    <w:rsid w:val="00506FAC"/>
    <w:rsid w:val="005070FF"/>
    <w:rsid w:val="00507900"/>
    <w:rsid w:val="0051039D"/>
    <w:rsid w:val="00511423"/>
    <w:rsid w:val="00511695"/>
    <w:rsid w:val="00511FFD"/>
    <w:rsid w:val="00512C1C"/>
    <w:rsid w:val="005135EE"/>
    <w:rsid w:val="00513F43"/>
    <w:rsid w:val="00514D9F"/>
    <w:rsid w:val="005150C7"/>
    <w:rsid w:val="0051523F"/>
    <w:rsid w:val="00516945"/>
    <w:rsid w:val="00516A93"/>
    <w:rsid w:val="0051754C"/>
    <w:rsid w:val="00517801"/>
    <w:rsid w:val="00517B52"/>
    <w:rsid w:val="00520770"/>
    <w:rsid w:val="00520C82"/>
    <w:rsid w:val="00520D6B"/>
    <w:rsid w:val="00521B99"/>
    <w:rsid w:val="00521D63"/>
    <w:rsid w:val="00521DDF"/>
    <w:rsid w:val="00521DE7"/>
    <w:rsid w:val="005223BF"/>
    <w:rsid w:val="00522521"/>
    <w:rsid w:val="00522936"/>
    <w:rsid w:val="00522AA2"/>
    <w:rsid w:val="0052338F"/>
    <w:rsid w:val="00523EC2"/>
    <w:rsid w:val="00524283"/>
    <w:rsid w:val="00524AD8"/>
    <w:rsid w:val="005256AF"/>
    <w:rsid w:val="00525AE3"/>
    <w:rsid w:val="0052616E"/>
    <w:rsid w:val="00526D8E"/>
    <w:rsid w:val="00527064"/>
    <w:rsid w:val="0052732D"/>
    <w:rsid w:val="005275C9"/>
    <w:rsid w:val="005275E2"/>
    <w:rsid w:val="005300A9"/>
    <w:rsid w:val="005300FF"/>
    <w:rsid w:val="00530EC9"/>
    <w:rsid w:val="005311AF"/>
    <w:rsid w:val="0053196B"/>
    <w:rsid w:val="00531980"/>
    <w:rsid w:val="00531CD8"/>
    <w:rsid w:val="00532089"/>
    <w:rsid w:val="005326D8"/>
    <w:rsid w:val="0053293D"/>
    <w:rsid w:val="00532CA7"/>
    <w:rsid w:val="00532F2C"/>
    <w:rsid w:val="005330BB"/>
    <w:rsid w:val="00533186"/>
    <w:rsid w:val="0053358A"/>
    <w:rsid w:val="00534117"/>
    <w:rsid w:val="00534448"/>
    <w:rsid w:val="00534AB2"/>
    <w:rsid w:val="00535E93"/>
    <w:rsid w:val="005368C6"/>
    <w:rsid w:val="00536F49"/>
    <w:rsid w:val="00537808"/>
    <w:rsid w:val="00537DC5"/>
    <w:rsid w:val="005407E3"/>
    <w:rsid w:val="0054082C"/>
    <w:rsid w:val="005413DD"/>
    <w:rsid w:val="00541AD2"/>
    <w:rsid w:val="00541CD6"/>
    <w:rsid w:val="005421FA"/>
    <w:rsid w:val="00542B96"/>
    <w:rsid w:val="00542C5F"/>
    <w:rsid w:val="00543CE1"/>
    <w:rsid w:val="00544105"/>
    <w:rsid w:val="00544350"/>
    <w:rsid w:val="00544839"/>
    <w:rsid w:val="00544D0A"/>
    <w:rsid w:val="00545645"/>
    <w:rsid w:val="00546276"/>
    <w:rsid w:val="0054761F"/>
    <w:rsid w:val="005479CB"/>
    <w:rsid w:val="00547BF9"/>
    <w:rsid w:val="00550238"/>
    <w:rsid w:val="00550A26"/>
    <w:rsid w:val="00550BF5"/>
    <w:rsid w:val="00552460"/>
    <w:rsid w:val="0055248E"/>
    <w:rsid w:val="00552EA2"/>
    <w:rsid w:val="00553076"/>
    <w:rsid w:val="0055332A"/>
    <w:rsid w:val="00553691"/>
    <w:rsid w:val="0055394A"/>
    <w:rsid w:val="00553A6E"/>
    <w:rsid w:val="00553B43"/>
    <w:rsid w:val="00553CDB"/>
    <w:rsid w:val="00553DFF"/>
    <w:rsid w:val="0055519A"/>
    <w:rsid w:val="0055588C"/>
    <w:rsid w:val="00555F9B"/>
    <w:rsid w:val="0055645E"/>
    <w:rsid w:val="00557561"/>
    <w:rsid w:val="00557D79"/>
    <w:rsid w:val="00557F88"/>
    <w:rsid w:val="00557FE4"/>
    <w:rsid w:val="00557FE8"/>
    <w:rsid w:val="00560B5D"/>
    <w:rsid w:val="00561A42"/>
    <w:rsid w:val="00561AEE"/>
    <w:rsid w:val="00561DF4"/>
    <w:rsid w:val="005621E0"/>
    <w:rsid w:val="00563421"/>
    <w:rsid w:val="00563585"/>
    <w:rsid w:val="00563D39"/>
    <w:rsid w:val="00563E50"/>
    <w:rsid w:val="00563ED4"/>
    <w:rsid w:val="00563F0B"/>
    <w:rsid w:val="005648C5"/>
    <w:rsid w:val="005651A1"/>
    <w:rsid w:val="00565D5B"/>
    <w:rsid w:val="00566E1D"/>
    <w:rsid w:val="005670EC"/>
    <w:rsid w:val="00567A70"/>
    <w:rsid w:val="0057128D"/>
    <w:rsid w:val="005725E4"/>
    <w:rsid w:val="005729B6"/>
    <w:rsid w:val="00573222"/>
    <w:rsid w:val="005746EE"/>
    <w:rsid w:val="00574BBB"/>
    <w:rsid w:val="0057507B"/>
    <w:rsid w:val="005753B5"/>
    <w:rsid w:val="005756CE"/>
    <w:rsid w:val="0057585C"/>
    <w:rsid w:val="00575FD5"/>
    <w:rsid w:val="0057691A"/>
    <w:rsid w:val="00576BE1"/>
    <w:rsid w:val="00580592"/>
    <w:rsid w:val="005808E1"/>
    <w:rsid w:val="0058114A"/>
    <w:rsid w:val="00581155"/>
    <w:rsid w:val="005819FF"/>
    <w:rsid w:val="00581CA1"/>
    <w:rsid w:val="00582372"/>
    <w:rsid w:val="005828FA"/>
    <w:rsid w:val="00583968"/>
    <w:rsid w:val="005840C0"/>
    <w:rsid w:val="0058499F"/>
    <w:rsid w:val="00584F48"/>
    <w:rsid w:val="00585301"/>
    <w:rsid w:val="0058539F"/>
    <w:rsid w:val="00585F8A"/>
    <w:rsid w:val="005863F4"/>
    <w:rsid w:val="00586F99"/>
    <w:rsid w:val="00587321"/>
    <w:rsid w:val="00587724"/>
    <w:rsid w:val="0058777F"/>
    <w:rsid w:val="00587A35"/>
    <w:rsid w:val="00590B9D"/>
    <w:rsid w:val="00590D32"/>
    <w:rsid w:val="0059131A"/>
    <w:rsid w:val="00591927"/>
    <w:rsid w:val="0059233B"/>
    <w:rsid w:val="0059307A"/>
    <w:rsid w:val="00593556"/>
    <w:rsid w:val="00593AEA"/>
    <w:rsid w:val="00593E27"/>
    <w:rsid w:val="00593E70"/>
    <w:rsid w:val="00594163"/>
    <w:rsid w:val="00594BA7"/>
    <w:rsid w:val="005951CD"/>
    <w:rsid w:val="00595483"/>
    <w:rsid w:val="0059557A"/>
    <w:rsid w:val="005959F3"/>
    <w:rsid w:val="00595DBA"/>
    <w:rsid w:val="00596A34"/>
    <w:rsid w:val="00596C54"/>
    <w:rsid w:val="005A1912"/>
    <w:rsid w:val="005A1C9D"/>
    <w:rsid w:val="005A2208"/>
    <w:rsid w:val="005A2294"/>
    <w:rsid w:val="005A22CB"/>
    <w:rsid w:val="005A25FE"/>
    <w:rsid w:val="005A2A15"/>
    <w:rsid w:val="005A39A7"/>
    <w:rsid w:val="005A39B0"/>
    <w:rsid w:val="005A3DEA"/>
    <w:rsid w:val="005A3EBB"/>
    <w:rsid w:val="005A4028"/>
    <w:rsid w:val="005A55B6"/>
    <w:rsid w:val="005A5C62"/>
    <w:rsid w:val="005A61E6"/>
    <w:rsid w:val="005A6A60"/>
    <w:rsid w:val="005A6F2F"/>
    <w:rsid w:val="005A6F6E"/>
    <w:rsid w:val="005A7498"/>
    <w:rsid w:val="005A77C5"/>
    <w:rsid w:val="005A7A5D"/>
    <w:rsid w:val="005A7B59"/>
    <w:rsid w:val="005B06EF"/>
    <w:rsid w:val="005B0FC6"/>
    <w:rsid w:val="005B12F8"/>
    <w:rsid w:val="005B1727"/>
    <w:rsid w:val="005B1A4F"/>
    <w:rsid w:val="005B20AD"/>
    <w:rsid w:val="005B363E"/>
    <w:rsid w:val="005B438F"/>
    <w:rsid w:val="005B4548"/>
    <w:rsid w:val="005B49E3"/>
    <w:rsid w:val="005B4AB5"/>
    <w:rsid w:val="005B4D5B"/>
    <w:rsid w:val="005B5385"/>
    <w:rsid w:val="005B5E93"/>
    <w:rsid w:val="005B621D"/>
    <w:rsid w:val="005B7230"/>
    <w:rsid w:val="005B7663"/>
    <w:rsid w:val="005B7D44"/>
    <w:rsid w:val="005C0001"/>
    <w:rsid w:val="005C031D"/>
    <w:rsid w:val="005C03FE"/>
    <w:rsid w:val="005C085B"/>
    <w:rsid w:val="005C0CB8"/>
    <w:rsid w:val="005C0DBB"/>
    <w:rsid w:val="005C0E46"/>
    <w:rsid w:val="005C1515"/>
    <w:rsid w:val="005C226C"/>
    <w:rsid w:val="005C2C81"/>
    <w:rsid w:val="005C3173"/>
    <w:rsid w:val="005C38AA"/>
    <w:rsid w:val="005C3ABA"/>
    <w:rsid w:val="005C44AC"/>
    <w:rsid w:val="005C4688"/>
    <w:rsid w:val="005C4778"/>
    <w:rsid w:val="005C4E65"/>
    <w:rsid w:val="005C5843"/>
    <w:rsid w:val="005C60DF"/>
    <w:rsid w:val="005C642A"/>
    <w:rsid w:val="005C6609"/>
    <w:rsid w:val="005C6667"/>
    <w:rsid w:val="005C67D8"/>
    <w:rsid w:val="005C72EF"/>
    <w:rsid w:val="005C7B01"/>
    <w:rsid w:val="005C7EF0"/>
    <w:rsid w:val="005D001A"/>
    <w:rsid w:val="005D03CB"/>
    <w:rsid w:val="005D0537"/>
    <w:rsid w:val="005D062D"/>
    <w:rsid w:val="005D14C7"/>
    <w:rsid w:val="005D18D0"/>
    <w:rsid w:val="005D1B15"/>
    <w:rsid w:val="005D1E2F"/>
    <w:rsid w:val="005D25A4"/>
    <w:rsid w:val="005D2824"/>
    <w:rsid w:val="005D2A42"/>
    <w:rsid w:val="005D3C3D"/>
    <w:rsid w:val="005D4F1A"/>
    <w:rsid w:val="005D5252"/>
    <w:rsid w:val="005D6D55"/>
    <w:rsid w:val="005D6E55"/>
    <w:rsid w:val="005D72BB"/>
    <w:rsid w:val="005D775F"/>
    <w:rsid w:val="005D78DF"/>
    <w:rsid w:val="005D7A07"/>
    <w:rsid w:val="005D7A4E"/>
    <w:rsid w:val="005E0169"/>
    <w:rsid w:val="005E0689"/>
    <w:rsid w:val="005E1657"/>
    <w:rsid w:val="005E171B"/>
    <w:rsid w:val="005E1898"/>
    <w:rsid w:val="005E1B70"/>
    <w:rsid w:val="005E1D3A"/>
    <w:rsid w:val="005E28E8"/>
    <w:rsid w:val="005E2F08"/>
    <w:rsid w:val="005E3280"/>
    <w:rsid w:val="005E385B"/>
    <w:rsid w:val="005E404D"/>
    <w:rsid w:val="005E405A"/>
    <w:rsid w:val="005E426D"/>
    <w:rsid w:val="005E4748"/>
    <w:rsid w:val="005E482D"/>
    <w:rsid w:val="005E4B2A"/>
    <w:rsid w:val="005E692F"/>
    <w:rsid w:val="005E7A4A"/>
    <w:rsid w:val="005E7C01"/>
    <w:rsid w:val="005E7EE7"/>
    <w:rsid w:val="005F0D99"/>
    <w:rsid w:val="005F17A0"/>
    <w:rsid w:val="005F1A3F"/>
    <w:rsid w:val="005F1D33"/>
    <w:rsid w:val="005F202D"/>
    <w:rsid w:val="005F2449"/>
    <w:rsid w:val="005F26D6"/>
    <w:rsid w:val="005F2D4F"/>
    <w:rsid w:val="005F344B"/>
    <w:rsid w:val="005F349D"/>
    <w:rsid w:val="005F3C9D"/>
    <w:rsid w:val="005F4D6B"/>
    <w:rsid w:val="005F576D"/>
    <w:rsid w:val="005F59C8"/>
    <w:rsid w:val="005F668A"/>
    <w:rsid w:val="005F6B04"/>
    <w:rsid w:val="005F78F7"/>
    <w:rsid w:val="006000C9"/>
    <w:rsid w:val="006012C2"/>
    <w:rsid w:val="00601FFA"/>
    <w:rsid w:val="006025F2"/>
    <w:rsid w:val="00602CEA"/>
    <w:rsid w:val="006030E8"/>
    <w:rsid w:val="0060366F"/>
    <w:rsid w:val="00603FBE"/>
    <w:rsid w:val="006052C0"/>
    <w:rsid w:val="0060575E"/>
    <w:rsid w:val="006059A7"/>
    <w:rsid w:val="00606633"/>
    <w:rsid w:val="00606640"/>
    <w:rsid w:val="0060690B"/>
    <w:rsid w:val="00606927"/>
    <w:rsid w:val="006077D3"/>
    <w:rsid w:val="00607932"/>
    <w:rsid w:val="00607E75"/>
    <w:rsid w:val="00607F72"/>
    <w:rsid w:val="00611059"/>
    <w:rsid w:val="006119A9"/>
    <w:rsid w:val="00611C2C"/>
    <w:rsid w:val="00611D59"/>
    <w:rsid w:val="0061338A"/>
    <w:rsid w:val="006133C5"/>
    <w:rsid w:val="006138A0"/>
    <w:rsid w:val="006147F7"/>
    <w:rsid w:val="00615089"/>
    <w:rsid w:val="0061626C"/>
    <w:rsid w:val="00617B23"/>
    <w:rsid w:val="00617B25"/>
    <w:rsid w:val="0062024B"/>
    <w:rsid w:val="0062042F"/>
    <w:rsid w:val="0062114B"/>
    <w:rsid w:val="00621592"/>
    <w:rsid w:val="006222DC"/>
    <w:rsid w:val="00622351"/>
    <w:rsid w:val="006231E1"/>
    <w:rsid w:val="00623698"/>
    <w:rsid w:val="0062407A"/>
    <w:rsid w:val="0062457E"/>
    <w:rsid w:val="0062529D"/>
    <w:rsid w:val="00625D37"/>
    <w:rsid w:val="00625E96"/>
    <w:rsid w:val="00625F84"/>
    <w:rsid w:val="00626506"/>
    <w:rsid w:val="00627077"/>
    <w:rsid w:val="006271F9"/>
    <w:rsid w:val="00627232"/>
    <w:rsid w:val="00627C35"/>
    <w:rsid w:val="00630E01"/>
    <w:rsid w:val="00630F74"/>
    <w:rsid w:val="00631326"/>
    <w:rsid w:val="00631367"/>
    <w:rsid w:val="00631767"/>
    <w:rsid w:val="006318BF"/>
    <w:rsid w:val="006319C1"/>
    <w:rsid w:val="00631BF1"/>
    <w:rsid w:val="00631D94"/>
    <w:rsid w:val="00631E9B"/>
    <w:rsid w:val="006321A9"/>
    <w:rsid w:val="00632DAB"/>
    <w:rsid w:val="006333B6"/>
    <w:rsid w:val="00633A41"/>
    <w:rsid w:val="0063412B"/>
    <w:rsid w:val="006344B8"/>
    <w:rsid w:val="00634FA2"/>
    <w:rsid w:val="00635169"/>
    <w:rsid w:val="00635FD1"/>
    <w:rsid w:val="00635FF9"/>
    <w:rsid w:val="00636432"/>
    <w:rsid w:val="00636437"/>
    <w:rsid w:val="00636A27"/>
    <w:rsid w:val="00636C78"/>
    <w:rsid w:val="00636CB4"/>
    <w:rsid w:val="006410C2"/>
    <w:rsid w:val="0064181F"/>
    <w:rsid w:val="00641EEB"/>
    <w:rsid w:val="00642713"/>
    <w:rsid w:val="0064332D"/>
    <w:rsid w:val="006437BD"/>
    <w:rsid w:val="00644A43"/>
    <w:rsid w:val="00645CDF"/>
    <w:rsid w:val="00647595"/>
    <w:rsid w:val="006478B0"/>
    <w:rsid w:val="00647C09"/>
    <w:rsid w:val="00647E2A"/>
    <w:rsid w:val="0065033B"/>
    <w:rsid w:val="0065100E"/>
    <w:rsid w:val="00651F2C"/>
    <w:rsid w:val="006524C8"/>
    <w:rsid w:val="00653728"/>
    <w:rsid w:val="00655089"/>
    <w:rsid w:val="00655951"/>
    <w:rsid w:val="00655ABC"/>
    <w:rsid w:val="006560A8"/>
    <w:rsid w:val="006574AE"/>
    <w:rsid w:val="006601CB"/>
    <w:rsid w:val="00660BCB"/>
    <w:rsid w:val="00660D4B"/>
    <w:rsid w:val="006612DB"/>
    <w:rsid w:val="006614C5"/>
    <w:rsid w:val="00661906"/>
    <w:rsid w:val="0066210E"/>
    <w:rsid w:val="006625C7"/>
    <w:rsid w:val="00662CBE"/>
    <w:rsid w:val="00662CD4"/>
    <w:rsid w:val="00662D4D"/>
    <w:rsid w:val="00663012"/>
    <w:rsid w:val="006634AF"/>
    <w:rsid w:val="006636A1"/>
    <w:rsid w:val="00663B01"/>
    <w:rsid w:val="00663EFC"/>
    <w:rsid w:val="00664732"/>
    <w:rsid w:val="00664CEC"/>
    <w:rsid w:val="00664CF7"/>
    <w:rsid w:val="00664DE3"/>
    <w:rsid w:val="006652E1"/>
    <w:rsid w:val="00665DCA"/>
    <w:rsid w:val="0066673E"/>
    <w:rsid w:val="006667C7"/>
    <w:rsid w:val="00666CBC"/>
    <w:rsid w:val="00666E9D"/>
    <w:rsid w:val="0066724F"/>
    <w:rsid w:val="0067023C"/>
    <w:rsid w:val="006702CD"/>
    <w:rsid w:val="006718CB"/>
    <w:rsid w:val="0067216A"/>
    <w:rsid w:val="0067257E"/>
    <w:rsid w:val="00673663"/>
    <w:rsid w:val="006736F2"/>
    <w:rsid w:val="00673E4B"/>
    <w:rsid w:val="00674FB8"/>
    <w:rsid w:val="00675BFA"/>
    <w:rsid w:val="0067601C"/>
    <w:rsid w:val="006768A6"/>
    <w:rsid w:val="00676B9B"/>
    <w:rsid w:val="006770CF"/>
    <w:rsid w:val="00677883"/>
    <w:rsid w:val="00677CA8"/>
    <w:rsid w:val="00677F11"/>
    <w:rsid w:val="00681666"/>
    <w:rsid w:val="00681B3B"/>
    <w:rsid w:val="006820B0"/>
    <w:rsid w:val="00682233"/>
    <w:rsid w:val="00682279"/>
    <w:rsid w:val="006828BA"/>
    <w:rsid w:val="006835A1"/>
    <w:rsid w:val="00683775"/>
    <w:rsid w:val="006843E7"/>
    <w:rsid w:val="00684AA7"/>
    <w:rsid w:val="00684C00"/>
    <w:rsid w:val="006854E4"/>
    <w:rsid w:val="0068613B"/>
    <w:rsid w:val="006863EB"/>
    <w:rsid w:val="00686B39"/>
    <w:rsid w:val="00686B48"/>
    <w:rsid w:val="00687214"/>
    <w:rsid w:val="006873F1"/>
    <w:rsid w:val="0068798A"/>
    <w:rsid w:val="00687EB8"/>
    <w:rsid w:val="00690BAE"/>
    <w:rsid w:val="00690CD3"/>
    <w:rsid w:val="0069157A"/>
    <w:rsid w:val="0069251B"/>
    <w:rsid w:val="00692E82"/>
    <w:rsid w:val="006934C8"/>
    <w:rsid w:val="006936AB"/>
    <w:rsid w:val="00693A78"/>
    <w:rsid w:val="00693D5D"/>
    <w:rsid w:val="00693E3B"/>
    <w:rsid w:val="0069512A"/>
    <w:rsid w:val="0069514A"/>
    <w:rsid w:val="00695DCE"/>
    <w:rsid w:val="00695FA4"/>
    <w:rsid w:val="00696557"/>
    <w:rsid w:val="00696D13"/>
    <w:rsid w:val="00697174"/>
    <w:rsid w:val="00697898"/>
    <w:rsid w:val="006A14ED"/>
    <w:rsid w:val="006A1760"/>
    <w:rsid w:val="006A1829"/>
    <w:rsid w:val="006A30DE"/>
    <w:rsid w:val="006A320E"/>
    <w:rsid w:val="006A3337"/>
    <w:rsid w:val="006A45AD"/>
    <w:rsid w:val="006A5D06"/>
    <w:rsid w:val="006A5D52"/>
    <w:rsid w:val="006A5F44"/>
    <w:rsid w:val="006A6110"/>
    <w:rsid w:val="006A6434"/>
    <w:rsid w:val="006A6708"/>
    <w:rsid w:val="006A73A9"/>
    <w:rsid w:val="006A74C8"/>
    <w:rsid w:val="006A7EE4"/>
    <w:rsid w:val="006B0255"/>
    <w:rsid w:val="006B0A29"/>
    <w:rsid w:val="006B134B"/>
    <w:rsid w:val="006B179D"/>
    <w:rsid w:val="006B1EC7"/>
    <w:rsid w:val="006B20CA"/>
    <w:rsid w:val="006B2C13"/>
    <w:rsid w:val="006B2FB3"/>
    <w:rsid w:val="006B38A1"/>
    <w:rsid w:val="006B4801"/>
    <w:rsid w:val="006B4B35"/>
    <w:rsid w:val="006B4F49"/>
    <w:rsid w:val="006B58D3"/>
    <w:rsid w:val="006B5E48"/>
    <w:rsid w:val="006B5FC6"/>
    <w:rsid w:val="006B60EB"/>
    <w:rsid w:val="006B645E"/>
    <w:rsid w:val="006B65F4"/>
    <w:rsid w:val="006B7229"/>
    <w:rsid w:val="006B727B"/>
    <w:rsid w:val="006B78AB"/>
    <w:rsid w:val="006B7F03"/>
    <w:rsid w:val="006C0C7B"/>
    <w:rsid w:val="006C1AD2"/>
    <w:rsid w:val="006C1BF0"/>
    <w:rsid w:val="006C1F48"/>
    <w:rsid w:val="006C25C1"/>
    <w:rsid w:val="006C2A7E"/>
    <w:rsid w:val="006C2BAD"/>
    <w:rsid w:val="006C2DA6"/>
    <w:rsid w:val="006C2E08"/>
    <w:rsid w:val="006C2E50"/>
    <w:rsid w:val="006C3284"/>
    <w:rsid w:val="006C36B5"/>
    <w:rsid w:val="006C3DE5"/>
    <w:rsid w:val="006C425D"/>
    <w:rsid w:val="006C4397"/>
    <w:rsid w:val="006C4F29"/>
    <w:rsid w:val="006C55A4"/>
    <w:rsid w:val="006C56BC"/>
    <w:rsid w:val="006C5BFB"/>
    <w:rsid w:val="006C6162"/>
    <w:rsid w:val="006C7341"/>
    <w:rsid w:val="006C7B6C"/>
    <w:rsid w:val="006C7D91"/>
    <w:rsid w:val="006C7E7A"/>
    <w:rsid w:val="006D0030"/>
    <w:rsid w:val="006D12F5"/>
    <w:rsid w:val="006D1388"/>
    <w:rsid w:val="006D1DEC"/>
    <w:rsid w:val="006D208A"/>
    <w:rsid w:val="006D2C92"/>
    <w:rsid w:val="006D312D"/>
    <w:rsid w:val="006D3831"/>
    <w:rsid w:val="006D3A27"/>
    <w:rsid w:val="006D4011"/>
    <w:rsid w:val="006D471D"/>
    <w:rsid w:val="006D51CF"/>
    <w:rsid w:val="006D5647"/>
    <w:rsid w:val="006D68F2"/>
    <w:rsid w:val="006D6DF5"/>
    <w:rsid w:val="006D6E5D"/>
    <w:rsid w:val="006D7A9F"/>
    <w:rsid w:val="006D7BDD"/>
    <w:rsid w:val="006E0287"/>
    <w:rsid w:val="006E03FB"/>
    <w:rsid w:val="006E0491"/>
    <w:rsid w:val="006E0A00"/>
    <w:rsid w:val="006E170D"/>
    <w:rsid w:val="006E22DC"/>
    <w:rsid w:val="006E2D1A"/>
    <w:rsid w:val="006E34F7"/>
    <w:rsid w:val="006E385E"/>
    <w:rsid w:val="006E38A1"/>
    <w:rsid w:val="006E4236"/>
    <w:rsid w:val="006E4DE5"/>
    <w:rsid w:val="006E5D77"/>
    <w:rsid w:val="006E672C"/>
    <w:rsid w:val="006E6946"/>
    <w:rsid w:val="006E6C77"/>
    <w:rsid w:val="006E6D70"/>
    <w:rsid w:val="006E7105"/>
    <w:rsid w:val="006E71AE"/>
    <w:rsid w:val="006E750D"/>
    <w:rsid w:val="006E7958"/>
    <w:rsid w:val="006F0289"/>
    <w:rsid w:val="006F156D"/>
    <w:rsid w:val="006F162E"/>
    <w:rsid w:val="006F1636"/>
    <w:rsid w:val="006F2F5D"/>
    <w:rsid w:val="006F3B14"/>
    <w:rsid w:val="006F3B16"/>
    <w:rsid w:val="006F3C3B"/>
    <w:rsid w:val="006F3C97"/>
    <w:rsid w:val="006F3F28"/>
    <w:rsid w:val="006F43E1"/>
    <w:rsid w:val="006F513A"/>
    <w:rsid w:val="006F589B"/>
    <w:rsid w:val="006F5949"/>
    <w:rsid w:val="006F5FA6"/>
    <w:rsid w:val="006F6503"/>
    <w:rsid w:val="006F6934"/>
    <w:rsid w:val="006F6C7F"/>
    <w:rsid w:val="006F7882"/>
    <w:rsid w:val="006F7D55"/>
    <w:rsid w:val="00700401"/>
    <w:rsid w:val="007007F9"/>
    <w:rsid w:val="0070149A"/>
    <w:rsid w:val="00701987"/>
    <w:rsid w:val="00701B38"/>
    <w:rsid w:val="00701E94"/>
    <w:rsid w:val="00701F8E"/>
    <w:rsid w:val="0070223C"/>
    <w:rsid w:val="00702D5B"/>
    <w:rsid w:val="007030F9"/>
    <w:rsid w:val="00703C58"/>
    <w:rsid w:val="007041A4"/>
    <w:rsid w:val="00704677"/>
    <w:rsid w:val="007047D3"/>
    <w:rsid w:val="00705239"/>
    <w:rsid w:val="00705956"/>
    <w:rsid w:val="00705EB0"/>
    <w:rsid w:val="0070636F"/>
    <w:rsid w:val="0070644C"/>
    <w:rsid w:val="007067D2"/>
    <w:rsid w:val="007076EC"/>
    <w:rsid w:val="007106B5"/>
    <w:rsid w:val="00712385"/>
    <w:rsid w:val="00712731"/>
    <w:rsid w:val="00712DFB"/>
    <w:rsid w:val="00713D76"/>
    <w:rsid w:val="007144EA"/>
    <w:rsid w:val="00714CE0"/>
    <w:rsid w:val="007152C3"/>
    <w:rsid w:val="007152C4"/>
    <w:rsid w:val="00715B39"/>
    <w:rsid w:val="007166B5"/>
    <w:rsid w:val="00717131"/>
    <w:rsid w:val="0071765D"/>
    <w:rsid w:val="00717F86"/>
    <w:rsid w:val="00720106"/>
    <w:rsid w:val="00720235"/>
    <w:rsid w:val="00720F9A"/>
    <w:rsid w:val="007216DD"/>
    <w:rsid w:val="00721D5A"/>
    <w:rsid w:val="00721E8E"/>
    <w:rsid w:val="007223BC"/>
    <w:rsid w:val="00722755"/>
    <w:rsid w:val="00722C5C"/>
    <w:rsid w:val="0072315B"/>
    <w:rsid w:val="007235BB"/>
    <w:rsid w:val="007237CB"/>
    <w:rsid w:val="00724B63"/>
    <w:rsid w:val="00725A1E"/>
    <w:rsid w:val="00725B45"/>
    <w:rsid w:val="00726287"/>
    <w:rsid w:val="007266E8"/>
    <w:rsid w:val="007268EC"/>
    <w:rsid w:val="00726ABA"/>
    <w:rsid w:val="00727653"/>
    <w:rsid w:val="007279DF"/>
    <w:rsid w:val="00727FA6"/>
    <w:rsid w:val="00730A77"/>
    <w:rsid w:val="00730FD4"/>
    <w:rsid w:val="00731169"/>
    <w:rsid w:val="007318C1"/>
    <w:rsid w:val="0073195C"/>
    <w:rsid w:val="00731CD8"/>
    <w:rsid w:val="00731E38"/>
    <w:rsid w:val="00732CA5"/>
    <w:rsid w:val="00732EEC"/>
    <w:rsid w:val="00732F77"/>
    <w:rsid w:val="007331BF"/>
    <w:rsid w:val="00733581"/>
    <w:rsid w:val="00733647"/>
    <w:rsid w:val="00733BA1"/>
    <w:rsid w:val="007346FA"/>
    <w:rsid w:val="0073573B"/>
    <w:rsid w:val="007363ED"/>
    <w:rsid w:val="00736955"/>
    <w:rsid w:val="00736979"/>
    <w:rsid w:val="00736998"/>
    <w:rsid w:val="00736C8D"/>
    <w:rsid w:val="00736F4D"/>
    <w:rsid w:val="00736F83"/>
    <w:rsid w:val="00737D56"/>
    <w:rsid w:val="007409A4"/>
    <w:rsid w:val="00740B48"/>
    <w:rsid w:val="007416FC"/>
    <w:rsid w:val="00741D89"/>
    <w:rsid w:val="0074221E"/>
    <w:rsid w:val="00742370"/>
    <w:rsid w:val="00742CF2"/>
    <w:rsid w:val="00743390"/>
    <w:rsid w:val="00743987"/>
    <w:rsid w:val="00743A08"/>
    <w:rsid w:val="00743AC8"/>
    <w:rsid w:val="007441BD"/>
    <w:rsid w:val="007444C1"/>
    <w:rsid w:val="00745319"/>
    <w:rsid w:val="00745518"/>
    <w:rsid w:val="00745661"/>
    <w:rsid w:val="00745888"/>
    <w:rsid w:val="00745EB0"/>
    <w:rsid w:val="00745F14"/>
    <w:rsid w:val="007460E1"/>
    <w:rsid w:val="00746D39"/>
    <w:rsid w:val="00747B78"/>
    <w:rsid w:val="00747DA9"/>
    <w:rsid w:val="00750060"/>
    <w:rsid w:val="00750889"/>
    <w:rsid w:val="0075109A"/>
    <w:rsid w:val="00751168"/>
    <w:rsid w:val="007534FB"/>
    <w:rsid w:val="00753A91"/>
    <w:rsid w:val="0075423C"/>
    <w:rsid w:val="007544F3"/>
    <w:rsid w:val="00754B18"/>
    <w:rsid w:val="00755711"/>
    <w:rsid w:val="00755B55"/>
    <w:rsid w:val="00756166"/>
    <w:rsid w:val="00761B61"/>
    <w:rsid w:val="00761DD2"/>
    <w:rsid w:val="00762160"/>
    <w:rsid w:val="00762438"/>
    <w:rsid w:val="007625E7"/>
    <w:rsid w:val="007628D4"/>
    <w:rsid w:val="007632D0"/>
    <w:rsid w:val="007637C4"/>
    <w:rsid w:val="00763BE3"/>
    <w:rsid w:val="00763FE6"/>
    <w:rsid w:val="00765AE1"/>
    <w:rsid w:val="00766098"/>
    <w:rsid w:val="00766185"/>
    <w:rsid w:val="00766327"/>
    <w:rsid w:val="00766FD3"/>
    <w:rsid w:val="00767E23"/>
    <w:rsid w:val="007701C7"/>
    <w:rsid w:val="00770B33"/>
    <w:rsid w:val="00771B94"/>
    <w:rsid w:val="007729E1"/>
    <w:rsid w:val="00772D63"/>
    <w:rsid w:val="00772FA2"/>
    <w:rsid w:val="00773499"/>
    <w:rsid w:val="00773E03"/>
    <w:rsid w:val="0077400D"/>
    <w:rsid w:val="00774392"/>
    <w:rsid w:val="00774BB1"/>
    <w:rsid w:val="00775F61"/>
    <w:rsid w:val="007764A5"/>
    <w:rsid w:val="007768E8"/>
    <w:rsid w:val="007770A8"/>
    <w:rsid w:val="00777302"/>
    <w:rsid w:val="00780190"/>
    <w:rsid w:val="0078053D"/>
    <w:rsid w:val="00780969"/>
    <w:rsid w:val="00780BD5"/>
    <w:rsid w:val="00780E03"/>
    <w:rsid w:val="0078104C"/>
    <w:rsid w:val="0078198C"/>
    <w:rsid w:val="00781B98"/>
    <w:rsid w:val="00781EEA"/>
    <w:rsid w:val="00781F62"/>
    <w:rsid w:val="0078239A"/>
    <w:rsid w:val="0078279C"/>
    <w:rsid w:val="00782917"/>
    <w:rsid w:val="00783D48"/>
    <w:rsid w:val="00785299"/>
    <w:rsid w:val="007852D1"/>
    <w:rsid w:val="0078589E"/>
    <w:rsid w:val="00786C61"/>
    <w:rsid w:val="00786F54"/>
    <w:rsid w:val="00787CB8"/>
    <w:rsid w:val="00790183"/>
    <w:rsid w:val="00790691"/>
    <w:rsid w:val="00791031"/>
    <w:rsid w:val="00791DD3"/>
    <w:rsid w:val="007922CA"/>
    <w:rsid w:val="00792EEF"/>
    <w:rsid w:val="007932D7"/>
    <w:rsid w:val="00794012"/>
    <w:rsid w:val="0079435A"/>
    <w:rsid w:val="00794D17"/>
    <w:rsid w:val="00794EC6"/>
    <w:rsid w:val="007951E3"/>
    <w:rsid w:val="007952AD"/>
    <w:rsid w:val="00795D12"/>
    <w:rsid w:val="007968E5"/>
    <w:rsid w:val="007974C6"/>
    <w:rsid w:val="007A013A"/>
    <w:rsid w:val="007A039E"/>
    <w:rsid w:val="007A04AB"/>
    <w:rsid w:val="007A056D"/>
    <w:rsid w:val="007A0577"/>
    <w:rsid w:val="007A16CC"/>
    <w:rsid w:val="007A17BA"/>
    <w:rsid w:val="007A28E5"/>
    <w:rsid w:val="007A2A8E"/>
    <w:rsid w:val="007A3107"/>
    <w:rsid w:val="007A3383"/>
    <w:rsid w:val="007A3674"/>
    <w:rsid w:val="007A41F9"/>
    <w:rsid w:val="007A48B7"/>
    <w:rsid w:val="007A4BFF"/>
    <w:rsid w:val="007A5243"/>
    <w:rsid w:val="007A539C"/>
    <w:rsid w:val="007A57FA"/>
    <w:rsid w:val="007A6363"/>
    <w:rsid w:val="007A647A"/>
    <w:rsid w:val="007A66B8"/>
    <w:rsid w:val="007A7625"/>
    <w:rsid w:val="007A7A57"/>
    <w:rsid w:val="007A7F39"/>
    <w:rsid w:val="007B04B8"/>
    <w:rsid w:val="007B0970"/>
    <w:rsid w:val="007B0ADE"/>
    <w:rsid w:val="007B220E"/>
    <w:rsid w:val="007B2D29"/>
    <w:rsid w:val="007B3409"/>
    <w:rsid w:val="007B406E"/>
    <w:rsid w:val="007B40E2"/>
    <w:rsid w:val="007B4816"/>
    <w:rsid w:val="007B483A"/>
    <w:rsid w:val="007B4954"/>
    <w:rsid w:val="007B57D6"/>
    <w:rsid w:val="007B63C7"/>
    <w:rsid w:val="007B6478"/>
    <w:rsid w:val="007B6CA9"/>
    <w:rsid w:val="007B7234"/>
    <w:rsid w:val="007B746D"/>
    <w:rsid w:val="007B7535"/>
    <w:rsid w:val="007B79C3"/>
    <w:rsid w:val="007B7F8E"/>
    <w:rsid w:val="007C03A0"/>
    <w:rsid w:val="007C0D3B"/>
    <w:rsid w:val="007C1385"/>
    <w:rsid w:val="007C1960"/>
    <w:rsid w:val="007C1DE2"/>
    <w:rsid w:val="007C2167"/>
    <w:rsid w:val="007C21D1"/>
    <w:rsid w:val="007C2E02"/>
    <w:rsid w:val="007C3024"/>
    <w:rsid w:val="007C35AF"/>
    <w:rsid w:val="007C4336"/>
    <w:rsid w:val="007C558E"/>
    <w:rsid w:val="007C6352"/>
    <w:rsid w:val="007C798D"/>
    <w:rsid w:val="007D01AD"/>
    <w:rsid w:val="007D08ED"/>
    <w:rsid w:val="007D0C7E"/>
    <w:rsid w:val="007D0F1D"/>
    <w:rsid w:val="007D0F80"/>
    <w:rsid w:val="007D1408"/>
    <w:rsid w:val="007D1C1C"/>
    <w:rsid w:val="007D1C42"/>
    <w:rsid w:val="007D209E"/>
    <w:rsid w:val="007D20D6"/>
    <w:rsid w:val="007D3FF9"/>
    <w:rsid w:val="007D4817"/>
    <w:rsid w:val="007D4B28"/>
    <w:rsid w:val="007D5E60"/>
    <w:rsid w:val="007D6D87"/>
    <w:rsid w:val="007D77C5"/>
    <w:rsid w:val="007D7BB5"/>
    <w:rsid w:val="007D7CBC"/>
    <w:rsid w:val="007D7F49"/>
    <w:rsid w:val="007E0F7D"/>
    <w:rsid w:val="007E1100"/>
    <w:rsid w:val="007E1C29"/>
    <w:rsid w:val="007E1C72"/>
    <w:rsid w:val="007E1FC9"/>
    <w:rsid w:val="007E2411"/>
    <w:rsid w:val="007E2D1B"/>
    <w:rsid w:val="007E3245"/>
    <w:rsid w:val="007E3AA8"/>
    <w:rsid w:val="007E4138"/>
    <w:rsid w:val="007E51ED"/>
    <w:rsid w:val="007E5996"/>
    <w:rsid w:val="007E5CA7"/>
    <w:rsid w:val="007E5E8B"/>
    <w:rsid w:val="007E666C"/>
    <w:rsid w:val="007E692E"/>
    <w:rsid w:val="007E6BCD"/>
    <w:rsid w:val="007E7296"/>
    <w:rsid w:val="007F0503"/>
    <w:rsid w:val="007F088F"/>
    <w:rsid w:val="007F0EF8"/>
    <w:rsid w:val="007F12AA"/>
    <w:rsid w:val="007F20BB"/>
    <w:rsid w:val="007F26CE"/>
    <w:rsid w:val="007F296E"/>
    <w:rsid w:val="007F2F45"/>
    <w:rsid w:val="007F3F05"/>
    <w:rsid w:val="007F41D2"/>
    <w:rsid w:val="007F4378"/>
    <w:rsid w:val="007F44B0"/>
    <w:rsid w:val="007F511F"/>
    <w:rsid w:val="007F5293"/>
    <w:rsid w:val="007F5593"/>
    <w:rsid w:val="007F68F9"/>
    <w:rsid w:val="007F77FA"/>
    <w:rsid w:val="007F7AA6"/>
    <w:rsid w:val="00800488"/>
    <w:rsid w:val="0080056C"/>
    <w:rsid w:val="00800BF6"/>
    <w:rsid w:val="00800FCB"/>
    <w:rsid w:val="00801335"/>
    <w:rsid w:val="0080235B"/>
    <w:rsid w:val="00802FBD"/>
    <w:rsid w:val="0080341B"/>
    <w:rsid w:val="00803F9D"/>
    <w:rsid w:val="00803FEC"/>
    <w:rsid w:val="0080414B"/>
    <w:rsid w:val="00804596"/>
    <w:rsid w:val="00804B09"/>
    <w:rsid w:val="00806362"/>
    <w:rsid w:val="008064ED"/>
    <w:rsid w:val="00806708"/>
    <w:rsid w:val="00806994"/>
    <w:rsid w:val="008071F0"/>
    <w:rsid w:val="00810A92"/>
    <w:rsid w:val="0081125A"/>
    <w:rsid w:val="00811713"/>
    <w:rsid w:val="00813147"/>
    <w:rsid w:val="00813751"/>
    <w:rsid w:val="00814126"/>
    <w:rsid w:val="008158A7"/>
    <w:rsid w:val="00815E45"/>
    <w:rsid w:val="00816015"/>
    <w:rsid w:val="008171BA"/>
    <w:rsid w:val="0082012E"/>
    <w:rsid w:val="008205A2"/>
    <w:rsid w:val="00820EF2"/>
    <w:rsid w:val="008218BE"/>
    <w:rsid w:val="00821D7A"/>
    <w:rsid w:val="008222FC"/>
    <w:rsid w:val="0082245E"/>
    <w:rsid w:val="00822C68"/>
    <w:rsid w:val="00823273"/>
    <w:rsid w:val="00823624"/>
    <w:rsid w:val="008236C4"/>
    <w:rsid w:val="008237D4"/>
    <w:rsid w:val="008243EB"/>
    <w:rsid w:val="00824761"/>
    <w:rsid w:val="008249E9"/>
    <w:rsid w:val="008250CD"/>
    <w:rsid w:val="008257EA"/>
    <w:rsid w:val="00825B28"/>
    <w:rsid w:val="00826627"/>
    <w:rsid w:val="00826839"/>
    <w:rsid w:val="00826A6E"/>
    <w:rsid w:val="00826E97"/>
    <w:rsid w:val="00827870"/>
    <w:rsid w:val="00830182"/>
    <w:rsid w:val="008308C7"/>
    <w:rsid w:val="0083092B"/>
    <w:rsid w:val="00830ECE"/>
    <w:rsid w:val="00832197"/>
    <w:rsid w:val="00832641"/>
    <w:rsid w:val="00833DF2"/>
    <w:rsid w:val="0083479F"/>
    <w:rsid w:val="008347FD"/>
    <w:rsid w:val="00835491"/>
    <w:rsid w:val="00835B1B"/>
    <w:rsid w:val="0083622D"/>
    <w:rsid w:val="00836DA1"/>
    <w:rsid w:val="008376E5"/>
    <w:rsid w:val="00837E47"/>
    <w:rsid w:val="00840148"/>
    <w:rsid w:val="00840AD4"/>
    <w:rsid w:val="00840E76"/>
    <w:rsid w:val="00841297"/>
    <w:rsid w:val="0084212A"/>
    <w:rsid w:val="008423E3"/>
    <w:rsid w:val="0084251A"/>
    <w:rsid w:val="0084314E"/>
    <w:rsid w:val="008435E7"/>
    <w:rsid w:val="00844A34"/>
    <w:rsid w:val="00844CCD"/>
    <w:rsid w:val="008450AB"/>
    <w:rsid w:val="0084514E"/>
    <w:rsid w:val="008455BB"/>
    <w:rsid w:val="00845807"/>
    <w:rsid w:val="00845C79"/>
    <w:rsid w:val="00846960"/>
    <w:rsid w:val="008472A9"/>
    <w:rsid w:val="00847FB9"/>
    <w:rsid w:val="00850748"/>
    <w:rsid w:val="00850A10"/>
    <w:rsid w:val="00851269"/>
    <w:rsid w:val="008518FE"/>
    <w:rsid w:val="00851AC0"/>
    <w:rsid w:val="00852611"/>
    <w:rsid w:val="008527A7"/>
    <w:rsid w:val="00852BD9"/>
    <w:rsid w:val="00852CD2"/>
    <w:rsid w:val="008530CE"/>
    <w:rsid w:val="00854241"/>
    <w:rsid w:val="0085463E"/>
    <w:rsid w:val="00854F42"/>
    <w:rsid w:val="00854F6A"/>
    <w:rsid w:val="0085519B"/>
    <w:rsid w:val="008556EA"/>
    <w:rsid w:val="00855874"/>
    <w:rsid w:val="00856079"/>
    <w:rsid w:val="00856166"/>
    <w:rsid w:val="0085648F"/>
    <w:rsid w:val="0085659C"/>
    <w:rsid w:val="00857249"/>
    <w:rsid w:val="008572A9"/>
    <w:rsid w:val="008574B8"/>
    <w:rsid w:val="008577DD"/>
    <w:rsid w:val="00857804"/>
    <w:rsid w:val="00857A8B"/>
    <w:rsid w:val="00861836"/>
    <w:rsid w:val="0086198B"/>
    <w:rsid w:val="0086234E"/>
    <w:rsid w:val="0086265A"/>
    <w:rsid w:val="00863DB1"/>
    <w:rsid w:val="008642D1"/>
    <w:rsid w:val="00864330"/>
    <w:rsid w:val="00864517"/>
    <w:rsid w:val="00864DAF"/>
    <w:rsid w:val="0086501D"/>
    <w:rsid w:val="008655E6"/>
    <w:rsid w:val="00867017"/>
    <w:rsid w:val="0086747C"/>
    <w:rsid w:val="0086798E"/>
    <w:rsid w:val="00867D73"/>
    <w:rsid w:val="008707F0"/>
    <w:rsid w:val="00871641"/>
    <w:rsid w:val="00872026"/>
    <w:rsid w:val="008725ED"/>
    <w:rsid w:val="008726AC"/>
    <w:rsid w:val="0087285A"/>
    <w:rsid w:val="0087385E"/>
    <w:rsid w:val="00873D67"/>
    <w:rsid w:val="00874757"/>
    <w:rsid w:val="00876416"/>
    <w:rsid w:val="00876437"/>
    <w:rsid w:val="008767B4"/>
    <w:rsid w:val="00877832"/>
    <w:rsid w:val="0087792E"/>
    <w:rsid w:val="00880C96"/>
    <w:rsid w:val="00880FBE"/>
    <w:rsid w:val="00881AA1"/>
    <w:rsid w:val="00881FDB"/>
    <w:rsid w:val="00882159"/>
    <w:rsid w:val="0088264A"/>
    <w:rsid w:val="008827B4"/>
    <w:rsid w:val="008829CF"/>
    <w:rsid w:val="00882BEA"/>
    <w:rsid w:val="00882EE4"/>
    <w:rsid w:val="008836ED"/>
    <w:rsid w:val="00883E2B"/>
    <w:rsid w:val="00883E6A"/>
    <w:rsid w:val="00883EAF"/>
    <w:rsid w:val="0088473C"/>
    <w:rsid w:val="008851A4"/>
    <w:rsid w:val="00885258"/>
    <w:rsid w:val="008856F8"/>
    <w:rsid w:val="00885D67"/>
    <w:rsid w:val="00886374"/>
    <w:rsid w:val="00886BFF"/>
    <w:rsid w:val="00887208"/>
    <w:rsid w:val="0088749D"/>
    <w:rsid w:val="00887717"/>
    <w:rsid w:val="008878B3"/>
    <w:rsid w:val="0089035D"/>
    <w:rsid w:val="00890915"/>
    <w:rsid w:val="00890A82"/>
    <w:rsid w:val="00890ECF"/>
    <w:rsid w:val="00891423"/>
    <w:rsid w:val="0089224E"/>
    <w:rsid w:val="00892638"/>
    <w:rsid w:val="00892BB0"/>
    <w:rsid w:val="00893426"/>
    <w:rsid w:val="008936A9"/>
    <w:rsid w:val="00893F18"/>
    <w:rsid w:val="00895153"/>
    <w:rsid w:val="00895387"/>
    <w:rsid w:val="008955EB"/>
    <w:rsid w:val="008959BC"/>
    <w:rsid w:val="00895B1A"/>
    <w:rsid w:val="00895E41"/>
    <w:rsid w:val="00895EA5"/>
    <w:rsid w:val="00895F73"/>
    <w:rsid w:val="0089697B"/>
    <w:rsid w:val="00896BC5"/>
    <w:rsid w:val="008972C2"/>
    <w:rsid w:val="00897517"/>
    <w:rsid w:val="0089755B"/>
    <w:rsid w:val="008A096A"/>
    <w:rsid w:val="008A1977"/>
    <w:rsid w:val="008A1BB3"/>
    <w:rsid w:val="008A290A"/>
    <w:rsid w:val="008A2A11"/>
    <w:rsid w:val="008A2B3F"/>
    <w:rsid w:val="008A2DDC"/>
    <w:rsid w:val="008A30C3"/>
    <w:rsid w:val="008A3385"/>
    <w:rsid w:val="008A3C23"/>
    <w:rsid w:val="008A4088"/>
    <w:rsid w:val="008A4763"/>
    <w:rsid w:val="008A4AA3"/>
    <w:rsid w:val="008A4EB5"/>
    <w:rsid w:val="008A4FC9"/>
    <w:rsid w:val="008A5684"/>
    <w:rsid w:val="008A569D"/>
    <w:rsid w:val="008A5739"/>
    <w:rsid w:val="008A58F0"/>
    <w:rsid w:val="008A58FC"/>
    <w:rsid w:val="008A5A25"/>
    <w:rsid w:val="008A5F82"/>
    <w:rsid w:val="008A6976"/>
    <w:rsid w:val="008A6C89"/>
    <w:rsid w:val="008A7CD4"/>
    <w:rsid w:val="008A7D38"/>
    <w:rsid w:val="008A7F55"/>
    <w:rsid w:val="008B02BC"/>
    <w:rsid w:val="008B063D"/>
    <w:rsid w:val="008B0937"/>
    <w:rsid w:val="008B1612"/>
    <w:rsid w:val="008B1D59"/>
    <w:rsid w:val="008B20D6"/>
    <w:rsid w:val="008B298D"/>
    <w:rsid w:val="008B2E2F"/>
    <w:rsid w:val="008B3A99"/>
    <w:rsid w:val="008B495C"/>
    <w:rsid w:val="008B578A"/>
    <w:rsid w:val="008B58AB"/>
    <w:rsid w:val="008B6563"/>
    <w:rsid w:val="008B6594"/>
    <w:rsid w:val="008B7962"/>
    <w:rsid w:val="008C095A"/>
    <w:rsid w:val="008C0B10"/>
    <w:rsid w:val="008C201D"/>
    <w:rsid w:val="008C449A"/>
    <w:rsid w:val="008C44AA"/>
    <w:rsid w:val="008C49C2"/>
    <w:rsid w:val="008C49CC"/>
    <w:rsid w:val="008C4D31"/>
    <w:rsid w:val="008C634E"/>
    <w:rsid w:val="008C7019"/>
    <w:rsid w:val="008C7118"/>
    <w:rsid w:val="008C7318"/>
    <w:rsid w:val="008C74E6"/>
    <w:rsid w:val="008C75E4"/>
    <w:rsid w:val="008C7758"/>
    <w:rsid w:val="008C7876"/>
    <w:rsid w:val="008C7911"/>
    <w:rsid w:val="008C7A2D"/>
    <w:rsid w:val="008D06AB"/>
    <w:rsid w:val="008D08F7"/>
    <w:rsid w:val="008D0DD9"/>
    <w:rsid w:val="008D12AC"/>
    <w:rsid w:val="008D1558"/>
    <w:rsid w:val="008D1728"/>
    <w:rsid w:val="008D1E35"/>
    <w:rsid w:val="008D1E59"/>
    <w:rsid w:val="008D23E3"/>
    <w:rsid w:val="008D28B0"/>
    <w:rsid w:val="008D3DFB"/>
    <w:rsid w:val="008D4280"/>
    <w:rsid w:val="008D5685"/>
    <w:rsid w:val="008D5F06"/>
    <w:rsid w:val="008D5F15"/>
    <w:rsid w:val="008D68AC"/>
    <w:rsid w:val="008D693D"/>
    <w:rsid w:val="008D69E9"/>
    <w:rsid w:val="008D708D"/>
    <w:rsid w:val="008D75C0"/>
    <w:rsid w:val="008D7ADC"/>
    <w:rsid w:val="008D7C3F"/>
    <w:rsid w:val="008E0645"/>
    <w:rsid w:val="008E0670"/>
    <w:rsid w:val="008E1494"/>
    <w:rsid w:val="008E14A9"/>
    <w:rsid w:val="008E324D"/>
    <w:rsid w:val="008E356E"/>
    <w:rsid w:val="008E3774"/>
    <w:rsid w:val="008E4181"/>
    <w:rsid w:val="008E4938"/>
    <w:rsid w:val="008E4C85"/>
    <w:rsid w:val="008E4F17"/>
    <w:rsid w:val="008E526F"/>
    <w:rsid w:val="008E548C"/>
    <w:rsid w:val="008E5C59"/>
    <w:rsid w:val="008E5E06"/>
    <w:rsid w:val="008E6002"/>
    <w:rsid w:val="008E67E8"/>
    <w:rsid w:val="008E75B5"/>
    <w:rsid w:val="008E7AD9"/>
    <w:rsid w:val="008F0174"/>
    <w:rsid w:val="008F07B1"/>
    <w:rsid w:val="008F1ABF"/>
    <w:rsid w:val="008F226F"/>
    <w:rsid w:val="008F294C"/>
    <w:rsid w:val="008F2DF3"/>
    <w:rsid w:val="008F3671"/>
    <w:rsid w:val="008F39FC"/>
    <w:rsid w:val="008F4C4A"/>
    <w:rsid w:val="008F5656"/>
    <w:rsid w:val="008F594A"/>
    <w:rsid w:val="008F59B9"/>
    <w:rsid w:val="008F5BD6"/>
    <w:rsid w:val="008F7213"/>
    <w:rsid w:val="008F74D6"/>
    <w:rsid w:val="0090044F"/>
    <w:rsid w:val="00900BAC"/>
    <w:rsid w:val="0090116A"/>
    <w:rsid w:val="00901296"/>
    <w:rsid w:val="00902890"/>
    <w:rsid w:val="00902A88"/>
    <w:rsid w:val="0090344E"/>
    <w:rsid w:val="00903A22"/>
    <w:rsid w:val="00903B98"/>
    <w:rsid w:val="00903F5C"/>
    <w:rsid w:val="009048AB"/>
    <w:rsid w:val="00904BD3"/>
    <w:rsid w:val="00904C7E"/>
    <w:rsid w:val="009050C4"/>
    <w:rsid w:val="00905A02"/>
    <w:rsid w:val="00905EEE"/>
    <w:rsid w:val="009063E9"/>
    <w:rsid w:val="00906712"/>
    <w:rsid w:val="00906C58"/>
    <w:rsid w:val="0090743A"/>
    <w:rsid w:val="00907731"/>
    <w:rsid w:val="00907B7C"/>
    <w:rsid w:val="009102A0"/>
    <w:rsid w:val="0091035B"/>
    <w:rsid w:val="00910484"/>
    <w:rsid w:val="009107EC"/>
    <w:rsid w:val="00911615"/>
    <w:rsid w:val="00911E89"/>
    <w:rsid w:val="00911EA9"/>
    <w:rsid w:val="009121DA"/>
    <w:rsid w:val="00912BDB"/>
    <w:rsid w:val="0091302E"/>
    <w:rsid w:val="009145DD"/>
    <w:rsid w:val="00914780"/>
    <w:rsid w:val="00914BE2"/>
    <w:rsid w:val="00914EF6"/>
    <w:rsid w:val="009152DA"/>
    <w:rsid w:val="00915409"/>
    <w:rsid w:val="0091547C"/>
    <w:rsid w:val="00915DBA"/>
    <w:rsid w:val="009160F4"/>
    <w:rsid w:val="009164DE"/>
    <w:rsid w:val="00917E6D"/>
    <w:rsid w:val="0092010A"/>
    <w:rsid w:val="00920E35"/>
    <w:rsid w:val="009216B6"/>
    <w:rsid w:val="00922601"/>
    <w:rsid w:val="0092319D"/>
    <w:rsid w:val="00923587"/>
    <w:rsid w:val="009236FE"/>
    <w:rsid w:val="009239F6"/>
    <w:rsid w:val="00923D81"/>
    <w:rsid w:val="00923DB5"/>
    <w:rsid w:val="0092477C"/>
    <w:rsid w:val="009248DD"/>
    <w:rsid w:val="00924B29"/>
    <w:rsid w:val="00924CCB"/>
    <w:rsid w:val="00925084"/>
    <w:rsid w:val="0092534E"/>
    <w:rsid w:val="00925504"/>
    <w:rsid w:val="00926116"/>
    <w:rsid w:val="0092625E"/>
    <w:rsid w:val="009269F7"/>
    <w:rsid w:val="00927845"/>
    <w:rsid w:val="00930137"/>
    <w:rsid w:val="00930694"/>
    <w:rsid w:val="0093220E"/>
    <w:rsid w:val="0093238C"/>
    <w:rsid w:val="009329F0"/>
    <w:rsid w:val="0093328F"/>
    <w:rsid w:val="00933642"/>
    <w:rsid w:val="0093382F"/>
    <w:rsid w:val="009339F9"/>
    <w:rsid w:val="00933D2E"/>
    <w:rsid w:val="0093402A"/>
    <w:rsid w:val="0093420B"/>
    <w:rsid w:val="009345FF"/>
    <w:rsid w:val="009347D0"/>
    <w:rsid w:val="00936DD3"/>
    <w:rsid w:val="00936F8F"/>
    <w:rsid w:val="0093706A"/>
    <w:rsid w:val="00937287"/>
    <w:rsid w:val="00937FFB"/>
    <w:rsid w:val="00940524"/>
    <w:rsid w:val="00940807"/>
    <w:rsid w:val="009415F8"/>
    <w:rsid w:val="00941DCC"/>
    <w:rsid w:val="009423C1"/>
    <w:rsid w:val="00943605"/>
    <w:rsid w:val="009438C6"/>
    <w:rsid w:val="0094422E"/>
    <w:rsid w:val="00944B82"/>
    <w:rsid w:val="00944D5A"/>
    <w:rsid w:val="00946055"/>
    <w:rsid w:val="0094645D"/>
    <w:rsid w:val="00946D15"/>
    <w:rsid w:val="00946D6F"/>
    <w:rsid w:val="00947015"/>
    <w:rsid w:val="009476AE"/>
    <w:rsid w:val="00950E85"/>
    <w:rsid w:val="00951043"/>
    <w:rsid w:val="0095158E"/>
    <w:rsid w:val="009515F7"/>
    <w:rsid w:val="00951611"/>
    <w:rsid w:val="009519E6"/>
    <w:rsid w:val="009533A6"/>
    <w:rsid w:val="009538FF"/>
    <w:rsid w:val="00953CAD"/>
    <w:rsid w:val="009543F1"/>
    <w:rsid w:val="009544DE"/>
    <w:rsid w:val="00954A38"/>
    <w:rsid w:val="00954E3F"/>
    <w:rsid w:val="00955843"/>
    <w:rsid w:val="00955FBF"/>
    <w:rsid w:val="00955FF1"/>
    <w:rsid w:val="00956EC2"/>
    <w:rsid w:val="00957004"/>
    <w:rsid w:val="00957A74"/>
    <w:rsid w:val="00960654"/>
    <w:rsid w:val="00961442"/>
    <w:rsid w:val="009618E6"/>
    <w:rsid w:val="009618EA"/>
    <w:rsid w:val="0096197B"/>
    <w:rsid w:val="0096224B"/>
    <w:rsid w:val="00962851"/>
    <w:rsid w:val="00963329"/>
    <w:rsid w:val="0096596F"/>
    <w:rsid w:val="00965C5B"/>
    <w:rsid w:val="00966847"/>
    <w:rsid w:val="00966ED1"/>
    <w:rsid w:val="009670C8"/>
    <w:rsid w:val="0096799B"/>
    <w:rsid w:val="00967FA8"/>
    <w:rsid w:val="00970011"/>
    <w:rsid w:val="0097027F"/>
    <w:rsid w:val="009702B2"/>
    <w:rsid w:val="0097048A"/>
    <w:rsid w:val="0097096E"/>
    <w:rsid w:val="00970988"/>
    <w:rsid w:val="009712C4"/>
    <w:rsid w:val="00971B23"/>
    <w:rsid w:val="00971D51"/>
    <w:rsid w:val="00972A01"/>
    <w:rsid w:val="00973304"/>
    <w:rsid w:val="00973F8C"/>
    <w:rsid w:val="00974091"/>
    <w:rsid w:val="0097449B"/>
    <w:rsid w:val="00974A38"/>
    <w:rsid w:val="00974B33"/>
    <w:rsid w:val="00974EB6"/>
    <w:rsid w:val="00974F48"/>
    <w:rsid w:val="00974F79"/>
    <w:rsid w:val="0097613D"/>
    <w:rsid w:val="00976998"/>
    <w:rsid w:val="00976EBC"/>
    <w:rsid w:val="009777CF"/>
    <w:rsid w:val="00977A03"/>
    <w:rsid w:val="00980318"/>
    <w:rsid w:val="009808F8"/>
    <w:rsid w:val="00980CEE"/>
    <w:rsid w:val="00980EAE"/>
    <w:rsid w:val="0098106C"/>
    <w:rsid w:val="00981F03"/>
    <w:rsid w:val="00982173"/>
    <w:rsid w:val="009829D5"/>
    <w:rsid w:val="00982AE0"/>
    <w:rsid w:val="00983D91"/>
    <w:rsid w:val="00983F8C"/>
    <w:rsid w:val="0098403E"/>
    <w:rsid w:val="009841C0"/>
    <w:rsid w:val="0098475B"/>
    <w:rsid w:val="009850F6"/>
    <w:rsid w:val="00985425"/>
    <w:rsid w:val="0098547A"/>
    <w:rsid w:val="00985B29"/>
    <w:rsid w:val="00986B99"/>
    <w:rsid w:val="009871DD"/>
    <w:rsid w:val="00987ADA"/>
    <w:rsid w:val="00987B99"/>
    <w:rsid w:val="00990911"/>
    <w:rsid w:val="00992424"/>
    <w:rsid w:val="00992594"/>
    <w:rsid w:val="0099262F"/>
    <w:rsid w:val="00994167"/>
    <w:rsid w:val="00994268"/>
    <w:rsid w:val="00994744"/>
    <w:rsid w:val="009947EE"/>
    <w:rsid w:val="00995056"/>
    <w:rsid w:val="00995E7E"/>
    <w:rsid w:val="00995FFB"/>
    <w:rsid w:val="00996010"/>
    <w:rsid w:val="00996D27"/>
    <w:rsid w:val="009975C9"/>
    <w:rsid w:val="00997BA6"/>
    <w:rsid w:val="00997E02"/>
    <w:rsid w:val="009A04D7"/>
    <w:rsid w:val="009A066D"/>
    <w:rsid w:val="009A0F61"/>
    <w:rsid w:val="009A0FFD"/>
    <w:rsid w:val="009A1D4F"/>
    <w:rsid w:val="009A1F6E"/>
    <w:rsid w:val="009A2CA7"/>
    <w:rsid w:val="009A363C"/>
    <w:rsid w:val="009A4B50"/>
    <w:rsid w:val="009A4C61"/>
    <w:rsid w:val="009A4C97"/>
    <w:rsid w:val="009A4D9D"/>
    <w:rsid w:val="009A4DA2"/>
    <w:rsid w:val="009A597E"/>
    <w:rsid w:val="009A5C1E"/>
    <w:rsid w:val="009A6555"/>
    <w:rsid w:val="009A6E90"/>
    <w:rsid w:val="009A72E1"/>
    <w:rsid w:val="009A7DAD"/>
    <w:rsid w:val="009A7DB2"/>
    <w:rsid w:val="009A7DCA"/>
    <w:rsid w:val="009B1054"/>
    <w:rsid w:val="009B1403"/>
    <w:rsid w:val="009B212F"/>
    <w:rsid w:val="009B25BC"/>
    <w:rsid w:val="009B276D"/>
    <w:rsid w:val="009B281C"/>
    <w:rsid w:val="009B2C28"/>
    <w:rsid w:val="009B3B6B"/>
    <w:rsid w:val="009B3F31"/>
    <w:rsid w:val="009B4077"/>
    <w:rsid w:val="009B43B0"/>
    <w:rsid w:val="009B4FFF"/>
    <w:rsid w:val="009B5F01"/>
    <w:rsid w:val="009B6A98"/>
    <w:rsid w:val="009B6AD9"/>
    <w:rsid w:val="009C0A23"/>
    <w:rsid w:val="009C1765"/>
    <w:rsid w:val="009C1B18"/>
    <w:rsid w:val="009C1FD4"/>
    <w:rsid w:val="009C2019"/>
    <w:rsid w:val="009C2425"/>
    <w:rsid w:val="009C2B4C"/>
    <w:rsid w:val="009C3094"/>
    <w:rsid w:val="009C3621"/>
    <w:rsid w:val="009C44D0"/>
    <w:rsid w:val="009C5337"/>
    <w:rsid w:val="009C5494"/>
    <w:rsid w:val="009C572B"/>
    <w:rsid w:val="009C5AC1"/>
    <w:rsid w:val="009C5CB5"/>
    <w:rsid w:val="009C5F3F"/>
    <w:rsid w:val="009C6284"/>
    <w:rsid w:val="009C67A9"/>
    <w:rsid w:val="009C6DF8"/>
    <w:rsid w:val="009C74B3"/>
    <w:rsid w:val="009C79AB"/>
    <w:rsid w:val="009C7D17"/>
    <w:rsid w:val="009C7F6A"/>
    <w:rsid w:val="009D0076"/>
    <w:rsid w:val="009D0377"/>
    <w:rsid w:val="009D048E"/>
    <w:rsid w:val="009D05D8"/>
    <w:rsid w:val="009D0718"/>
    <w:rsid w:val="009D0BD5"/>
    <w:rsid w:val="009D1464"/>
    <w:rsid w:val="009D1F29"/>
    <w:rsid w:val="009D2388"/>
    <w:rsid w:val="009D2FBD"/>
    <w:rsid w:val="009D307E"/>
    <w:rsid w:val="009D3208"/>
    <w:rsid w:val="009D33C7"/>
    <w:rsid w:val="009D392F"/>
    <w:rsid w:val="009D451C"/>
    <w:rsid w:val="009D46DB"/>
    <w:rsid w:val="009D547A"/>
    <w:rsid w:val="009D627C"/>
    <w:rsid w:val="009D69FC"/>
    <w:rsid w:val="009D6CD2"/>
    <w:rsid w:val="009D6DD1"/>
    <w:rsid w:val="009D7499"/>
    <w:rsid w:val="009D7782"/>
    <w:rsid w:val="009E06B3"/>
    <w:rsid w:val="009E0B2A"/>
    <w:rsid w:val="009E12BF"/>
    <w:rsid w:val="009E14C5"/>
    <w:rsid w:val="009E1523"/>
    <w:rsid w:val="009E16F0"/>
    <w:rsid w:val="009E1F1D"/>
    <w:rsid w:val="009E32F2"/>
    <w:rsid w:val="009E379E"/>
    <w:rsid w:val="009E42E2"/>
    <w:rsid w:val="009E484E"/>
    <w:rsid w:val="009E48D4"/>
    <w:rsid w:val="009E48FF"/>
    <w:rsid w:val="009E4DAA"/>
    <w:rsid w:val="009E5C85"/>
    <w:rsid w:val="009E5C8F"/>
    <w:rsid w:val="009E67B8"/>
    <w:rsid w:val="009E7CB2"/>
    <w:rsid w:val="009F0E2D"/>
    <w:rsid w:val="009F19CC"/>
    <w:rsid w:val="009F1F4D"/>
    <w:rsid w:val="009F2356"/>
    <w:rsid w:val="009F27AB"/>
    <w:rsid w:val="009F2B0D"/>
    <w:rsid w:val="009F2C96"/>
    <w:rsid w:val="009F30B9"/>
    <w:rsid w:val="009F3622"/>
    <w:rsid w:val="009F3D1B"/>
    <w:rsid w:val="009F40FB"/>
    <w:rsid w:val="009F45E5"/>
    <w:rsid w:val="009F4933"/>
    <w:rsid w:val="009F4A45"/>
    <w:rsid w:val="009F4D52"/>
    <w:rsid w:val="009F5021"/>
    <w:rsid w:val="009F5414"/>
    <w:rsid w:val="009F64B6"/>
    <w:rsid w:val="009F684C"/>
    <w:rsid w:val="009F6A35"/>
    <w:rsid w:val="009F6F80"/>
    <w:rsid w:val="009F71D3"/>
    <w:rsid w:val="009F72B5"/>
    <w:rsid w:val="00A00514"/>
    <w:rsid w:val="00A00601"/>
    <w:rsid w:val="00A00796"/>
    <w:rsid w:val="00A00ACF"/>
    <w:rsid w:val="00A02295"/>
    <w:rsid w:val="00A024DF"/>
    <w:rsid w:val="00A0291D"/>
    <w:rsid w:val="00A02CC4"/>
    <w:rsid w:val="00A03555"/>
    <w:rsid w:val="00A044DB"/>
    <w:rsid w:val="00A04627"/>
    <w:rsid w:val="00A04A54"/>
    <w:rsid w:val="00A05A56"/>
    <w:rsid w:val="00A05E5E"/>
    <w:rsid w:val="00A06B3B"/>
    <w:rsid w:val="00A078BF"/>
    <w:rsid w:val="00A07CBF"/>
    <w:rsid w:val="00A07E0D"/>
    <w:rsid w:val="00A11B13"/>
    <w:rsid w:val="00A126B0"/>
    <w:rsid w:val="00A12790"/>
    <w:rsid w:val="00A12ECE"/>
    <w:rsid w:val="00A136B7"/>
    <w:rsid w:val="00A14023"/>
    <w:rsid w:val="00A142F3"/>
    <w:rsid w:val="00A1441D"/>
    <w:rsid w:val="00A1538B"/>
    <w:rsid w:val="00A16126"/>
    <w:rsid w:val="00A168D3"/>
    <w:rsid w:val="00A176BB"/>
    <w:rsid w:val="00A1790B"/>
    <w:rsid w:val="00A17DED"/>
    <w:rsid w:val="00A21519"/>
    <w:rsid w:val="00A21594"/>
    <w:rsid w:val="00A22600"/>
    <w:rsid w:val="00A226F0"/>
    <w:rsid w:val="00A22FCB"/>
    <w:rsid w:val="00A234BF"/>
    <w:rsid w:val="00A23BEC"/>
    <w:rsid w:val="00A23F67"/>
    <w:rsid w:val="00A25018"/>
    <w:rsid w:val="00A25AFB"/>
    <w:rsid w:val="00A25EB5"/>
    <w:rsid w:val="00A26427"/>
    <w:rsid w:val="00A2668F"/>
    <w:rsid w:val="00A27F32"/>
    <w:rsid w:val="00A30A2C"/>
    <w:rsid w:val="00A31499"/>
    <w:rsid w:val="00A31929"/>
    <w:rsid w:val="00A31B41"/>
    <w:rsid w:val="00A31DB8"/>
    <w:rsid w:val="00A324F0"/>
    <w:rsid w:val="00A32907"/>
    <w:rsid w:val="00A32A36"/>
    <w:rsid w:val="00A32AC1"/>
    <w:rsid w:val="00A32B79"/>
    <w:rsid w:val="00A32CFD"/>
    <w:rsid w:val="00A32E48"/>
    <w:rsid w:val="00A33719"/>
    <w:rsid w:val="00A33CB6"/>
    <w:rsid w:val="00A3455F"/>
    <w:rsid w:val="00A350DC"/>
    <w:rsid w:val="00A356C2"/>
    <w:rsid w:val="00A35C86"/>
    <w:rsid w:val="00A36C57"/>
    <w:rsid w:val="00A36C9C"/>
    <w:rsid w:val="00A36CE1"/>
    <w:rsid w:val="00A372A5"/>
    <w:rsid w:val="00A3780A"/>
    <w:rsid w:val="00A37C3D"/>
    <w:rsid w:val="00A40156"/>
    <w:rsid w:val="00A4069A"/>
    <w:rsid w:val="00A40C52"/>
    <w:rsid w:val="00A40F44"/>
    <w:rsid w:val="00A40FD5"/>
    <w:rsid w:val="00A410D7"/>
    <w:rsid w:val="00A4282B"/>
    <w:rsid w:val="00A43108"/>
    <w:rsid w:val="00A4334B"/>
    <w:rsid w:val="00A43402"/>
    <w:rsid w:val="00A438DD"/>
    <w:rsid w:val="00A43A61"/>
    <w:rsid w:val="00A43F33"/>
    <w:rsid w:val="00A4439C"/>
    <w:rsid w:val="00A44651"/>
    <w:rsid w:val="00A44937"/>
    <w:rsid w:val="00A44A9E"/>
    <w:rsid w:val="00A44E4E"/>
    <w:rsid w:val="00A458DC"/>
    <w:rsid w:val="00A463D8"/>
    <w:rsid w:val="00A464D4"/>
    <w:rsid w:val="00A4658B"/>
    <w:rsid w:val="00A465BB"/>
    <w:rsid w:val="00A46615"/>
    <w:rsid w:val="00A46C43"/>
    <w:rsid w:val="00A46F21"/>
    <w:rsid w:val="00A46F8E"/>
    <w:rsid w:val="00A472F1"/>
    <w:rsid w:val="00A476BC"/>
    <w:rsid w:val="00A47CE2"/>
    <w:rsid w:val="00A50938"/>
    <w:rsid w:val="00A50AAF"/>
    <w:rsid w:val="00A513A8"/>
    <w:rsid w:val="00A5152A"/>
    <w:rsid w:val="00A522AE"/>
    <w:rsid w:val="00A5237D"/>
    <w:rsid w:val="00A52829"/>
    <w:rsid w:val="00A52860"/>
    <w:rsid w:val="00A52DD6"/>
    <w:rsid w:val="00A52F75"/>
    <w:rsid w:val="00A532E8"/>
    <w:rsid w:val="00A53463"/>
    <w:rsid w:val="00A5347A"/>
    <w:rsid w:val="00A5355E"/>
    <w:rsid w:val="00A541C8"/>
    <w:rsid w:val="00A54585"/>
    <w:rsid w:val="00A54ACD"/>
    <w:rsid w:val="00A554A3"/>
    <w:rsid w:val="00A55A5F"/>
    <w:rsid w:val="00A55B29"/>
    <w:rsid w:val="00A55B4C"/>
    <w:rsid w:val="00A5628B"/>
    <w:rsid w:val="00A565E8"/>
    <w:rsid w:val="00A5665C"/>
    <w:rsid w:val="00A573B6"/>
    <w:rsid w:val="00A60241"/>
    <w:rsid w:val="00A623D9"/>
    <w:rsid w:val="00A62A4B"/>
    <w:rsid w:val="00A633C3"/>
    <w:rsid w:val="00A65057"/>
    <w:rsid w:val="00A65563"/>
    <w:rsid w:val="00A65577"/>
    <w:rsid w:val="00A66134"/>
    <w:rsid w:val="00A661D8"/>
    <w:rsid w:val="00A66227"/>
    <w:rsid w:val="00A66C0F"/>
    <w:rsid w:val="00A6751B"/>
    <w:rsid w:val="00A67878"/>
    <w:rsid w:val="00A678ED"/>
    <w:rsid w:val="00A70AAC"/>
    <w:rsid w:val="00A70F15"/>
    <w:rsid w:val="00A71205"/>
    <w:rsid w:val="00A71A32"/>
    <w:rsid w:val="00A7403F"/>
    <w:rsid w:val="00A7428D"/>
    <w:rsid w:val="00A74454"/>
    <w:rsid w:val="00A74497"/>
    <w:rsid w:val="00A747AF"/>
    <w:rsid w:val="00A74C36"/>
    <w:rsid w:val="00A74D5A"/>
    <w:rsid w:val="00A754E2"/>
    <w:rsid w:val="00A758EA"/>
    <w:rsid w:val="00A76F83"/>
    <w:rsid w:val="00A776DD"/>
    <w:rsid w:val="00A82288"/>
    <w:rsid w:val="00A8261B"/>
    <w:rsid w:val="00A837FE"/>
    <w:rsid w:val="00A83A8C"/>
    <w:rsid w:val="00A84A87"/>
    <w:rsid w:val="00A84F21"/>
    <w:rsid w:val="00A857EF"/>
    <w:rsid w:val="00A86A87"/>
    <w:rsid w:val="00A8722D"/>
    <w:rsid w:val="00A87525"/>
    <w:rsid w:val="00A878B1"/>
    <w:rsid w:val="00A87913"/>
    <w:rsid w:val="00A90350"/>
    <w:rsid w:val="00A90912"/>
    <w:rsid w:val="00A90B95"/>
    <w:rsid w:val="00A91024"/>
    <w:rsid w:val="00A910EC"/>
    <w:rsid w:val="00A91591"/>
    <w:rsid w:val="00A920C7"/>
    <w:rsid w:val="00A9212E"/>
    <w:rsid w:val="00A9221F"/>
    <w:rsid w:val="00A92C8A"/>
    <w:rsid w:val="00A931C5"/>
    <w:rsid w:val="00A93FED"/>
    <w:rsid w:val="00A94126"/>
    <w:rsid w:val="00A9418A"/>
    <w:rsid w:val="00A94E4F"/>
    <w:rsid w:val="00A95754"/>
    <w:rsid w:val="00A95C50"/>
    <w:rsid w:val="00A9661D"/>
    <w:rsid w:val="00A96EDA"/>
    <w:rsid w:val="00A97B52"/>
    <w:rsid w:val="00A97F69"/>
    <w:rsid w:val="00AA0134"/>
    <w:rsid w:val="00AA0DFF"/>
    <w:rsid w:val="00AA2180"/>
    <w:rsid w:val="00AA26FF"/>
    <w:rsid w:val="00AA3028"/>
    <w:rsid w:val="00AA324E"/>
    <w:rsid w:val="00AA3A07"/>
    <w:rsid w:val="00AA457B"/>
    <w:rsid w:val="00AA5065"/>
    <w:rsid w:val="00AA5175"/>
    <w:rsid w:val="00AA5523"/>
    <w:rsid w:val="00AA5717"/>
    <w:rsid w:val="00AA623B"/>
    <w:rsid w:val="00AA6C31"/>
    <w:rsid w:val="00AA7239"/>
    <w:rsid w:val="00AA74E5"/>
    <w:rsid w:val="00AA76D5"/>
    <w:rsid w:val="00AA7AD8"/>
    <w:rsid w:val="00AA7FD3"/>
    <w:rsid w:val="00AB0BE0"/>
    <w:rsid w:val="00AB14F8"/>
    <w:rsid w:val="00AB173F"/>
    <w:rsid w:val="00AB17A5"/>
    <w:rsid w:val="00AB1E90"/>
    <w:rsid w:val="00AB1F3E"/>
    <w:rsid w:val="00AB20E8"/>
    <w:rsid w:val="00AB20F8"/>
    <w:rsid w:val="00AB232F"/>
    <w:rsid w:val="00AB2AC2"/>
    <w:rsid w:val="00AB3982"/>
    <w:rsid w:val="00AB4637"/>
    <w:rsid w:val="00AB4DC7"/>
    <w:rsid w:val="00AB65D2"/>
    <w:rsid w:val="00AB6A5F"/>
    <w:rsid w:val="00AB6C62"/>
    <w:rsid w:val="00AB79A6"/>
    <w:rsid w:val="00AB7CE0"/>
    <w:rsid w:val="00AC0547"/>
    <w:rsid w:val="00AC0563"/>
    <w:rsid w:val="00AC102D"/>
    <w:rsid w:val="00AC1AA5"/>
    <w:rsid w:val="00AC2297"/>
    <w:rsid w:val="00AC2577"/>
    <w:rsid w:val="00AC2F15"/>
    <w:rsid w:val="00AC2FA2"/>
    <w:rsid w:val="00AC37A3"/>
    <w:rsid w:val="00AC41F6"/>
    <w:rsid w:val="00AC4222"/>
    <w:rsid w:val="00AC4850"/>
    <w:rsid w:val="00AC48C4"/>
    <w:rsid w:val="00AC536E"/>
    <w:rsid w:val="00AC537A"/>
    <w:rsid w:val="00AC581F"/>
    <w:rsid w:val="00AC5936"/>
    <w:rsid w:val="00AC5A16"/>
    <w:rsid w:val="00AC5D65"/>
    <w:rsid w:val="00AC694C"/>
    <w:rsid w:val="00AC71D4"/>
    <w:rsid w:val="00AC75C5"/>
    <w:rsid w:val="00AC764E"/>
    <w:rsid w:val="00AC7820"/>
    <w:rsid w:val="00AC7837"/>
    <w:rsid w:val="00AC7C58"/>
    <w:rsid w:val="00AD0457"/>
    <w:rsid w:val="00AD06BF"/>
    <w:rsid w:val="00AD0A4C"/>
    <w:rsid w:val="00AD1119"/>
    <w:rsid w:val="00AD1335"/>
    <w:rsid w:val="00AD155B"/>
    <w:rsid w:val="00AD1675"/>
    <w:rsid w:val="00AD1C1B"/>
    <w:rsid w:val="00AD211F"/>
    <w:rsid w:val="00AD21E1"/>
    <w:rsid w:val="00AD2E68"/>
    <w:rsid w:val="00AD3E6D"/>
    <w:rsid w:val="00AD43D5"/>
    <w:rsid w:val="00AD50D7"/>
    <w:rsid w:val="00AD510A"/>
    <w:rsid w:val="00AD5497"/>
    <w:rsid w:val="00AD6905"/>
    <w:rsid w:val="00AD7F95"/>
    <w:rsid w:val="00AE0695"/>
    <w:rsid w:val="00AE20AF"/>
    <w:rsid w:val="00AE21FE"/>
    <w:rsid w:val="00AE22AB"/>
    <w:rsid w:val="00AE280B"/>
    <w:rsid w:val="00AE2DD5"/>
    <w:rsid w:val="00AE46EA"/>
    <w:rsid w:val="00AE4AA7"/>
    <w:rsid w:val="00AE5A2B"/>
    <w:rsid w:val="00AE5AF4"/>
    <w:rsid w:val="00AE604C"/>
    <w:rsid w:val="00AE6330"/>
    <w:rsid w:val="00AE6C7B"/>
    <w:rsid w:val="00AE74AF"/>
    <w:rsid w:val="00AE74CD"/>
    <w:rsid w:val="00AE7770"/>
    <w:rsid w:val="00AE7B59"/>
    <w:rsid w:val="00AE7FFA"/>
    <w:rsid w:val="00AF046F"/>
    <w:rsid w:val="00AF0784"/>
    <w:rsid w:val="00AF0A57"/>
    <w:rsid w:val="00AF0B99"/>
    <w:rsid w:val="00AF1540"/>
    <w:rsid w:val="00AF1839"/>
    <w:rsid w:val="00AF27B0"/>
    <w:rsid w:val="00AF2CDA"/>
    <w:rsid w:val="00AF429C"/>
    <w:rsid w:val="00AF489D"/>
    <w:rsid w:val="00AF576C"/>
    <w:rsid w:val="00AF633C"/>
    <w:rsid w:val="00AF66F3"/>
    <w:rsid w:val="00AF67AA"/>
    <w:rsid w:val="00AF6BC2"/>
    <w:rsid w:val="00AF6FEA"/>
    <w:rsid w:val="00AF7704"/>
    <w:rsid w:val="00AF772F"/>
    <w:rsid w:val="00B00197"/>
    <w:rsid w:val="00B0059E"/>
    <w:rsid w:val="00B005D2"/>
    <w:rsid w:val="00B01822"/>
    <w:rsid w:val="00B022F8"/>
    <w:rsid w:val="00B026CD"/>
    <w:rsid w:val="00B030CC"/>
    <w:rsid w:val="00B0357F"/>
    <w:rsid w:val="00B03C70"/>
    <w:rsid w:val="00B03E16"/>
    <w:rsid w:val="00B0478F"/>
    <w:rsid w:val="00B05345"/>
    <w:rsid w:val="00B05581"/>
    <w:rsid w:val="00B05C30"/>
    <w:rsid w:val="00B05EAD"/>
    <w:rsid w:val="00B05F66"/>
    <w:rsid w:val="00B06991"/>
    <w:rsid w:val="00B071E1"/>
    <w:rsid w:val="00B07959"/>
    <w:rsid w:val="00B1007D"/>
    <w:rsid w:val="00B10AEA"/>
    <w:rsid w:val="00B11D1B"/>
    <w:rsid w:val="00B124D6"/>
    <w:rsid w:val="00B125E9"/>
    <w:rsid w:val="00B1270C"/>
    <w:rsid w:val="00B1377D"/>
    <w:rsid w:val="00B1396E"/>
    <w:rsid w:val="00B13A0F"/>
    <w:rsid w:val="00B13F1C"/>
    <w:rsid w:val="00B1421E"/>
    <w:rsid w:val="00B14302"/>
    <w:rsid w:val="00B143CB"/>
    <w:rsid w:val="00B14DCD"/>
    <w:rsid w:val="00B1591F"/>
    <w:rsid w:val="00B15941"/>
    <w:rsid w:val="00B15C63"/>
    <w:rsid w:val="00B15CCF"/>
    <w:rsid w:val="00B16061"/>
    <w:rsid w:val="00B16202"/>
    <w:rsid w:val="00B164D4"/>
    <w:rsid w:val="00B165F8"/>
    <w:rsid w:val="00B16B91"/>
    <w:rsid w:val="00B17022"/>
    <w:rsid w:val="00B173E6"/>
    <w:rsid w:val="00B17465"/>
    <w:rsid w:val="00B17E27"/>
    <w:rsid w:val="00B2033F"/>
    <w:rsid w:val="00B207B1"/>
    <w:rsid w:val="00B21538"/>
    <w:rsid w:val="00B22349"/>
    <w:rsid w:val="00B22718"/>
    <w:rsid w:val="00B22EDF"/>
    <w:rsid w:val="00B2355E"/>
    <w:rsid w:val="00B23A46"/>
    <w:rsid w:val="00B23AC8"/>
    <w:rsid w:val="00B23E52"/>
    <w:rsid w:val="00B25CF1"/>
    <w:rsid w:val="00B26CC9"/>
    <w:rsid w:val="00B2797C"/>
    <w:rsid w:val="00B30A0A"/>
    <w:rsid w:val="00B31023"/>
    <w:rsid w:val="00B31370"/>
    <w:rsid w:val="00B318DF"/>
    <w:rsid w:val="00B31FBC"/>
    <w:rsid w:val="00B3291A"/>
    <w:rsid w:val="00B32ECF"/>
    <w:rsid w:val="00B34464"/>
    <w:rsid w:val="00B359FA"/>
    <w:rsid w:val="00B35BF1"/>
    <w:rsid w:val="00B35D48"/>
    <w:rsid w:val="00B36623"/>
    <w:rsid w:val="00B37870"/>
    <w:rsid w:val="00B401D2"/>
    <w:rsid w:val="00B40933"/>
    <w:rsid w:val="00B40A42"/>
    <w:rsid w:val="00B41027"/>
    <w:rsid w:val="00B41CC2"/>
    <w:rsid w:val="00B427AD"/>
    <w:rsid w:val="00B43127"/>
    <w:rsid w:val="00B4421B"/>
    <w:rsid w:val="00B44676"/>
    <w:rsid w:val="00B456A4"/>
    <w:rsid w:val="00B45F2C"/>
    <w:rsid w:val="00B4690E"/>
    <w:rsid w:val="00B46BCB"/>
    <w:rsid w:val="00B46E37"/>
    <w:rsid w:val="00B46ECC"/>
    <w:rsid w:val="00B4703C"/>
    <w:rsid w:val="00B470BD"/>
    <w:rsid w:val="00B47697"/>
    <w:rsid w:val="00B47B59"/>
    <w:rsid w:val="00B50224"/>
    <w:rsid w:val="00B50C33"/>
    <w:rsid w:val="00B51670"/>
    <w:rsid w:val="00B518AA"/>
    <w:rsid w:val="00B51DE3"/>
    <w:rsid w:val="00B52B04"/>
    <w:rsid w:val="00B53938"/>
    <w:rsid w:val="00B53A07"/>
    <w:rsid w:val="00B53F81"/>
    <w:rsid w:val="00B542DE"/>
    <w:rsid w:val="00B5485A"/>
    <w:rsid w:val="00B5507E"/>
    <w:rsid w:val="00B55990"/>
    <w:rsid w:val="00B56C2B"/>
    <w:rsid w:val="00B570D3"/>
    <w:rsid w:val="00B57526"/>
    <w:rsid w:val="00B60431"/>
    <w:rsid w:val="00B60FCE"/>
    <w:rsid w:val="00B6109B"/>
    <w:rsid w:val="00B61135"/>
    <w:rsid w:val="00B61BF0"/>
    <w:rsid w:val="00B61DFF"/>
    <w:rsid w:val="00B62455"/>
    <w:rsid w:val="00B62545"/>
    <w:rsid w:val="00B62A7B"/>
    <w:rsid w:val="00B62B82"/>
    <w:rsid w:val="00B62FA5"/>
    <w:rsid w:val="00B633B5"/>
    <w:rsid w:val="00B63E91"/>
    <w:rsid w:val="00B6472D"/>
    <w:rsid w:val="00B64D8C"/>
    <w:rsid w:val="00B650EA"/>
    <w:rsid w:val="00B654D9"/>
    <w:rsid w:val="00B65BD3"/>
    <w:rsid w:val="00B67067"/>
    <w:rsid w:val="00B70469"/>
    <w:rsid w:val="00B7078C"/>
    <w:rsid w:val="00B70E43"/>
    <w:rsid w:val="00B7142B"/>
    <w:rsid w:val="00B71AF1"/>
    <w:rsid w:val="00B7279E"/>
    <w:rsid w:val="00B72939"/>
    <w:rsid w:val="00B72951"/>
    <w:rsid w:val="00B729D0"/>
    <w:rsid w:val="00B72D8E"/>
    <w:rsid w:val="00B72DD8"/>
    <w:rsid w:val="00B72E09"/>
    <w:rsid w:val="00B73222"/>
    <w:rsid w:val="00B7363F"/>
    <w:rsid w:val="00B73F86"/>
    <w:rsid w:val="00B74029"/>
    <w:rsid w:val="00B7414A"/>
    <w:rsid w:val="00B747B7"/>
    <w:rsid w:val="00B747BE"/>
    <w:rsid w:val="00B74817"/>
    <w:rsid w:val="00B74FB5"/>
    <w:rsid w:val="00B750A0"/>
    <w:rsid w:val="00B754BF"/>
    <w:rsid w:val="00B75C38"/>
    <w:rsid w:val="00B76412"/>
    <w:rsid w:val="00B768BD"/>
    <w:rsid w:val="00B76B3E"/>
    <w:rsid w:val="00B7707A"/>
    <w:rsid w:val="00B77E89"/>
    <w:rsid w:val="00B806F8"/>
    <w:rsid w:val="00B81054"/>
    <w:rsid w:val="00B815FD"/>
    <w:rsid w:val="00B81F1B"/>
    <w:rsid w:val="00B81F42"/>
    <w:rsid w:val="00B81FC3"/>
    <w:rsid w:val="00B8264B"/>
    <w:rsid w:val="00B82958"/>
    <w:rsid w:val="00B82AFB"/>
    <w:rsid w:val="00B83155"/>
    <w:rsid w:val="00B8359E"/>
    <w:rsid w:val="00B83676"/>
    <w:rsid w:val="00B83BB7"/>
    <w:rsid w:val="00B83E37"/>
    <w:rsid w:val="00B840BD"/>
    <w:rsid w:val="00B849BC"/>
    <w:rsid w:val="00B854A6"/>
    <w:rsid w:val="00B856EA"/>
    <w:rsid w:val="00B86917"/>
    <w:rsid w:val="00B86B1A"/>
    <w:rsid w:val="00B86D43"/>
    <w:rsid w:val="00B873F1"/>
    <w:rsid w:val="00B874DC"/>
    <w:rsid w:val="00B874E8"/>
    <w:rsid w:val="00B87668"/>
    <w:rsid w:val="00B87CC7"/>
    <w:rsid w:val="00B9014D"/>
    <w:rsid w:val="00B908CF"/>
    <w:rsid w:val="00B90BC8"/>
    <w:rsid w:val="00B90C92"/>
    <w:rsid w:val="00B9295D"/>
    <w:rsid w:val="00B93AFF"/>
    <w:rsid w:val="00B93DD1"/>
    <w:rsid w:val="00B958E3"/>
    <w:rsid w:val="00B95DA0"/>
    <w:rsid w:val="00B95ECB"/>
    <w:rsid w:val="00B961EA"/>
    <w:rsid w:val="00B964CB"/>
    <w:rsid w:val="00B96696"/>
    <w:rsid w:val="00B976BD"/>
    <w:rsid w:val="00B97809"/>
    <w:rsid w:val="00B9784C"/>
    <w:rsid w:val="00BA04AD"/>
    <w:rsid w:val="00BA07D7"/>
    <w:rsid w:val="00BA100C"/>
    <w:rsid w:val="00BA105E"/>
    <w:rsid w:val="00BA1313"/>
    <w:rsid w:val="00BA1671"/>
    <w:rsid w:val="00BA1E89"/>
    <w:rsid w:val="00BA2C35"/>
    <w:rsid w:val="00BA32DD"/>
    <w:rsid w:val="00BA42CB"/>
    <w:rsid w:val="00BA42CD"/>
    <w:rsid w:val="00BA43D0"/>
    <w:rsid w:val="00BA44D8"/>
    <w:rsid w:val="00BA486F"/>
    <w:rsid w:val="00BA5E11"/>
    <w:rsid w:val="00BA6AC1"/>
    <w:rsid w:val="00BA6E64"/>
    <w:rsid w:val="00BA798A"/>
    <w:rsid w:val="00BA7E67"/>
    <w:rsid w:val="00BB01DE"/>
    <w:rsid w:val="00BB1818"/>
    <w:rsid w:val="00BB1A36"/>
    <w:rsid w:val="00BB220B"/>
    <w:rsid w:val="00BB24CE"/>
    <w:rsid w:val="00BB258F"/>
    <w:rsid w:val="00BB2F76"/>
    <w:rsid w:val="00BB5858"/>
    <w:rsid w:val="00BB6830"/>
    <w:rsid w:val="00BB718E"/>
    <w:rsid w:val="00BB7A66"/>
    <w:rsid w:val="00BC00D4"/>
    <w:rsid w:val="00BC0CAE"/>
    <w:rsid w:val="00BC2DB2"/>
    <w:rsid w:val="00BC3376"/>
    <w:rsid w:val="00BC35DA"/>
    <w:rsid w:val="00BC36E3"/>
    <w:rsid w:val="00BC397D"/>
    <w:rsid w:val="00BC5AA9"/>
    <w:rsid w:val="00BC5C72"/>
    <w:rsid w:val="00BC5DF8"/>
    <w:rsid w:val="00BC6FFA"/>
    <w:rsid w:val="00BC723E"/>
    <w:rsid w:val="00BC7A4D"/>
    <w:rsid w:val="00BC7FC7"/>
    <w:rsid w:val="00BD15AD"/>
    <w:rsid w:val="00BD25FC"/>
    <w:rsid w:val="00BD3089"/>
    <w:rsid w:val="00BD3AEC"/>
    <w:rsid w:val="00BD4DCE"/>
    <w:rsid w:val="00BD4E10"/>
    <w:rsid w:val="00BD5197"/>
    <w:rsid w:val="00BD5BD4"/>
    <w:rsid w:val="00BD5E66"/>
    <w:rsid w:val="00BD726A"/>
    <w:rsid w:val="00BD77E1"/>
    <w:rsid w:val="00BE08C0"/>
    <w:rsid w:val="00BE09E3"/>
    <w:rsid w:val="00BE0D8C"/>
    <w:rsid w:val="00BE1AAA"/>
    <w:rsid w:val="00BE1D04"/>
    <w:rsid w:val="00BE2712"/>
    <w:rsid w:val="00BE2CE2"/>
    <w:rsid w:val="00BE327B"/>
    <w:rsid w:val="00BE37DE"/>
    <w:rsid w:val="00BE3AC3"/>
    <w:rsid w:val="00BE5BC3"/>
    <w:rsid w:val="00BE6418"/>
    <w:rsid w:val="00BE6882"/>
    <w:rsid w:val="00BE721C"/>
    <w:rsid w:val="00BF0154"/>
    <w:rsid w:val="00BF0AC0"/>
    <w:rsid w:val="00BF0C69"/>
    <w:rsid w:val="00BF277A"/>
    <w:rsid w:val="00BF2DF3"/>
    <w:rsid w:val="00BF309D"/>
    <w:rsid w:val="00BF3452"/>
    <w:rsid w:val="00BF3E4B"/>
    <w:rsid w:val="00BF4907"/>
    <w:rsid w:val="00BF521D"/>
    <w:rsid w:val="00BF54DC"/>
    <w:rsid w:val="00BF5A62"/>
    <w:rsid w:val="00BF5E48"/>
    <w:rsid w:val="00BF6267"/>
    <w:rsid w:val="00BF629B"/>
    <w:rsid w:val="00BF655C"/>
    <w:rsid w:val="00BF712B"/>
    <w:rsid w:val="00BF7FA6"/>
    <w:rsid w:val="00C00000"/>
    <w:rsid w:val="00C00220"/>
    <w:rsid w:val="00C00AE6"/>
    <w:rsid w:val="00C0146D"/>
    <w:rsid w:val="00C018A5"/>
    <w:rsid w:val="00C02266"/>
    <w:rsid w:val="00C025B6"/>
    <w:rsid w:val="00C02A07"/>
    <w:rsid w:val="00C02FF2"/>
    <w:rsid w:val="00C035B6"/>
    <w:rsid w:val="00C03E73"/>
    <w:rsid w:val="00C03F6C"/>
    <w:rsid w:val="00C0407C"/>
    <w:rsid w:val="00C04C25"/>
    <w:rsid w:val="00C04E9C"/>
    <w:rsid w:val="00C065E1"/>
    <w:rsid w:val="00C06B14"/>
    <w:rsid w:val="00C075EF"/>
    <w:rsid w:val="00C10D92"/>
    <w:rsid w:val="00C10F85"/>
    <w:rsid w:val="00C112CA"/>
    <w:rsid w:val="00C11696"/>
    <w:rsid w:val="00C1180B"/>
    <w:rsid w:val="00C11E83"/>
    <w:rsid w:val="00C12884"/>
    <w:rsid w:val="00C12C8C"/>
    <w:rsid w:val="00C1349E"/>
    <w:rsid w:val="00C13930"/>
    <w:rsid w:val="00C13AD3"/>
    <w:rsid w:val="00C13F5A"/>
    <w:rsid w:val="00C13F8B"/>
    <w:rsid w:val="00C149FF"/>
    <w:rsid w:val="00C15677"/>
    <w:rsid w:val="00C158D1"/>
    <w:rsid w:val="00C16792"/>
    <w:rsid w:val="00C16BAA"/>
    <w:rsid w:val="00C170C7"/>
    <w:rsid w:val="00C17513"/>
    <w:rsid w:val="00C17F34"/>
    <w:rsid w:val="00C20D67"/>
    <w:rsid w:val="00C20FDD"/>
    <w:rsid w:val="00C21464"/>
    <w:rsid w:val="00C21582"/>
    <w:rsid w:val="00C21C0F"/>
    <w:rsid w:val="00C21E27"/>
    <w:rsid w:val="00C22317"/>
    <w:rsid w:val="00C22676"/>
    <w:rsid w:val="00C22978"/>
    <w:rsid w:val="00C22A0C"/>
    <w:rsid w:val="00C2378A"/>
    <w:rsid w:val="00C237DC"/>
    <w:rsid w:val="00C2387E"/>
    <w:rsid w:val="00C239FA"/>
    <w:rsid w:val="00C24407"/>
    <w:rsid w:val="00C2441D"/>
    <w:rsid w:val="00C24B22"/>
    <w:rsid w:val="00C24D50"/>
    <w:rsid w:val="00C24F67"/>
    <w:rsid w:val="00C257A8"/>
    <w:rsid w:val="00C25C0C"/>
    <w:rsid w:val="00C25DC6"/>
    <w:rsid w:val="00C26479"/>
    <w:rsid w:val="00C267BA"/>
    <w:rsid w:val="00C26C1D"/>
    <w:rsid w:val="00C27765"/>
    <w:rsid w:val="00C27784"/>
    <w:rsid w:val="00C2784D"/>
    <w:rsid w:val="00C27883"/>
    <w:rsid w:val="00C27BF6"/>
    <w:rsid w:val="00C27EB7"/>
    <w:rsid w:val="00C305BA"/>
    <w:rsid w:val="00C30830"/>
    <w:rsid w:val="00C30B9A"/>
    <w:rsid w:val="00C30E06"/>
    <w:rsid w:val="00C31092"/>
    <w:rsid w:val="00C31352"/>
    <w:rsid w:val="00C31C94"/>
    <w:rsid w:val="00C31D33"/>
    <w:rsid w:val="00C3208A"/>
    <w:rsid w:val="00C329D2"/>
    <w:rsid w:val="00C33871"/>
    <w:rsid w:val="00C3398F"/>
    <w:rsid w:val="00C3399F"/>
    <w:rsid w:val="00C35874"/>
    <w:rsid w:val="00C35B91"/>
    <w:rsid w:val="00C35C1C"/>
    <w:rsid w:val="00C3639D"/>
    <w:rsid w:val="00C36445"/>
    <w:rsid w:val="00C36AA2"/>
    <w:rsid w:val="00C36CDB"/>
    <w:rsid w:val="00C37463"/>
    <w:rsid w:val="00C378A1"/>
    <w:rsid w:val="00C37FDF"/>
    <w:rsid w:val="00C4091D"/>
    <w:rsid w:val="00C41F9C"/>
    <w:rsid w:val="00C435BE"/>
    <w:rsid w:val="00C4370E"/>
    <w:rsid w:val="00C4411F"/>
    <w:rsid w:val="00C44191"/>
    <w:rsid w:val="00C449A1"/>
    <w:rsid w:val="00C45648"/>
    <w:rsid w:val="00C45691"/>
    <w:rsid w:val="00C456CE"/>
    <w:rsid w:val="00C459DC"/>
    <w:rsid w:val="00C45EDC"/>
    <w:rsid w:val="00C46130"/>
    <w:rsid w:val="00C46458"/>
    <w:rsid w:val="00C46E40"/>
    <w:rsid w:val="00C4770E"/>
    <w:rsid w:val="00C504A8"/>
    <w:rsid w:val="00C50B2B"/>
    <w:rsid w:val="00C5113A"/>
    <w:rsid w:val="00C513EA"/>
    <w:rsid w:val="00C51C23"/>
    <w:rsid w:val="00C534E9"/>
    <w:rsid w:val="00C53CA7"/>
    <w:rsid w:val="00C53D38"/>
    <w:rsid w:val="00C54229"/>
    <w:rsid w:val="00C54610"/>
    <w:rsid w:val="00C54778"/>
    <w:rsid w:val="00C54DA1"/>
    <w:rsid w:val="00C54F7F"/>
    <w:rsid w:val="00C559DB"/>
    <w:rsid w:val="00C55DCA"/>
    <w:rsid w:val="00C56D74"/>
    <w:rsid w:val="00C60853"/>
    <w:rsid w:val="00C61E8A"/>
    <w:rsid w:val="00C61FA5"/>
    <w:rsid w:val="00C621D6"/>
    <w:rsid w:val="00C621DB"/>
    <w:rsid w:val="00C62CA3"/>
    <w:rsid w:val="00C62EB5"/>
    <w:rsid w:val="00C62FF1"/>
    <w:rsid w:val="00C63717"/>
    <w:rsid w:val="00C640B2"/>
    <w:rsid w:val="00C64882"/>
    <w:rsid w:val="00C65601"/>
    <w:rsid w:val="00C656E3"/>
    <w:rsid w:val="00C65989"/>
    <w:rsid w:val="00C66908"/>
    <w:rsid w:val="00C66BC2"/>
    <w:rsid w:val="00C66C2F"/>
    <w:rsid w:val="00C66ED1"/>
    <w:rsid w:val="00C670DC"/>
    <w:rsid w:val="00C67450"/>
    <w:rsid w:val="00C67A37"/>
    <w:rsid w:val="00C701BB"/>
    <w:rsid w:val="00C7047D"/>
    <w:rsid w:val="00C70F7B"/>
    <w:rsid w:val="00C71008"/>
    <w:rsid w:val="00C72D7E"/>
    <w:rsid w:val="00C7300B"/>
    <w:rsid w:val="00C73059"/>
    <w:rsid w:val="00C732B8"/>
    <w:rsid w:val="00C73DFB"/>
    <w:rsid w:val="00C73E77"/>
    <w:rsid w:val="00C73F27"/>
    <w:rsid w:val="00C75360"/>
    <w:rsid w:val="00C763C7"/>
    <w:rsid w:val="00C7703B"/>
    <w:rsid w:val="00C771E4"/>
    <w:rsid w:val="00C77304"/>
    <w:rsid w:val="00C777AF"/>
    <w:rsid w:val="00C77A4D"/>
    <w:rsid w:val="00C77D49"/>
    <w:rsid w:val="00C80401"/>
    <w:rsid w:val="00C824BF"/>
    <w:rsid w:val="00C82A9D"/>
    <w:rsid w:val="00C82D86"/>
    <w:rsid w:val="00C83471"/>
    <w:rsid w:val="00C83721"/>
    <w:rsid w:val="00C8424A"/>
    <w:rsid w:val="00C84D0E"/>
    <w:rsid w:val="00C84F4E"/>
    <w:rsid w:val="00C854F3"/>
    <w:rsid w:val="00C85BA3"/>
    <w:rsid w:val="00C86452"/>
    <w:rsid w:val="00C866AA"/>
    <w:rsid w:val="00C867D7"/>
    <w:rsid w:val="00C86923"/>
    <w:rsid w:val="00C86A56"/>
    <w:rsid w:val="00C87EC5"/>
    <w:rsid w:val="00C9024E"/>
    <w:rsid w:val="00C908FD"/>
    <w:rsid w:val="00C90A78"/>
    <w:rsid w:val="00C90C58"/>
    <w:rsid w:val="00C90CC1"/>
    <w:rsid w:val="00C90CE3"/>
    <w:rsid w:val="00C91181"/>
    <w:rsid w:val="00C914AC"/>
    <w:rsid w:val="00C9200B"/>
    <w:rsid w:val="00C92A19"/>
    <w:rsid w:val="00C931E7"/>
    <w:rsid w:val="00C938DD"/>
    <w:rsid w:val="00C9397C"/>
    <w:rsid w:val="00C93E59"/>
    <w:rsid w:val="00C93EFE"/>
    <w:rsid w:val="00C952FD"/>
    <w:rsid w:val="00C95C36"/>
    <w:rsid w:val="00C9607D"/>
    <w:rsid w:val="00C97AA5"/>
    <w:rsid w:val="00CA0804"/>
    <w:rsid w:val="00CA2018"/>
    <w:rsid w:val="00CA245B"/>
    <w:rsid w:val="00CA2485"/>
    <w:rsid w:val="00CA2676"/>
    <w:rsid w:val="00CA32EF"/>
    <w:rsid w:val="00CA3D59"/>
    <w:rsid w:val="00CA3FAB"/>
    <w:rsid w:val="00CA4134"/>
    <w:rsid w:val="00CA4CC1"/>
    <w:rsid w:val="00CA5306"/>
    <w:rsid w:val="00CA576D"/>
    <w:rsid w:val="00CA587C"/>
    <w:rsid w:val="00CA58CF"/>
    <w:rsid w:val="00CA5913"/>
    <w:rsid w:val="00CA5A83"/>
    <w:rsid w:val="00CA5B2B"/>
    <w:rsid w:val="00CA5B31"/>
    <w:rsid w:val="00CA66CB"/>
    <w:rsid w:val="00CA741A"/>
    <w:rsid w:val="00CA7D5B"/>
    <w:rsid w:val="00CA7F57"/>
    <w:rsid w:val="00CB0A4B"/>
    <w:rsid w:val="00CB0EA4"/>
    <w:rsid w:val="00CB186B"/>
    <w:rsid w:val="00CB2B15"/>
    <w:rsid w:val="00CB3519"/>
    <w:rsid w:val="00CB35FB"/>
    <w:rsid w:val="00CB410D"/>
    <w:rsid w:val="00CB47E4"/>
    <w:rsid w:val="00CB48DE"/>
    <w:rsid w:val="00CB4B8D"/>
    <w:rsid w:val="00CB4C39"/>
    <w:rsid w:val="00CB4FE9"/>
    <w:rsid w:val="00CB511F"/>
    <w:rsid w:val="00CB5824"/>
    <w:rsid w:val="00CB6130"/>
    <w:rsid w:val="00CB616C"/>
    <w:rsid w:val="00CB6255"/>
    <w:rsid w:val="00CB65C9"/>
    <w:rsid w:val="00CB7B37"/>
    <w:rsid w:val="00CC018E"/>
    <w:rsid w:val="00CC031F"/>
    <w:rsid w:val="00CC0DDA"/>
    <w:rsid w:val="00CC101E"/>
    <w:rsid w:val="00CC1106"/>
    <w:rsid w:val="00CC1227"/>
    <w:rsid w:val="00CC18AB"/>
    <w:rsid w:val="00CC19BC"/>
    <w:rsid w:val="00CC1C25"/>
    <w:rsid w:val="00CC1EC4"/>
    <w:rsid w:val="00CC23BE"/>
    <w:rsid w:val="00CC2452"/>
    <w:rsid w:val="00CC29B5"/>
    <w:rsid w:val="00CC2B45"/>
    <w:rsid w:val="00CC33BB"/>
    <w:rsid w:val="00CC33C0"/>
    <w:rsid w:val="00CC3A22"/>
    <w:rsid w:val="00CC3B4B"/>
    <w:rsid w:val="00CC3C61"/>
    <w:rsid w:val="00CC5EE1"/>
    <w:rsid w:val="00CC698A"/>
    <w:rsid w:val="00CC69C4"/>
    <w:rsid w:val="00CC6D83"/>
    <w:rsid w:val="00CC6E99"/>
    <w:rsid w:val="00CC6FF2"/>
    <w:rsid w:val="00CC7255"/>
    <w:rsid w:val="00CC7E35"/>
    <w:rsid w:val="00CD0130"/>
    <w:rsid w:val="00CD0277"/>
    <w:rsid w:val="00CD0633"/>
    <w:rsid w:val="00CD0D4C"/>
    <w:rsid w:val="00CD1096"/>
    <w:rsid w:val="00CD1322"/>
    <w:rsid w:val="00CD3D92"/>
    <w:rsid w:val="00CD48B7"/>
    <w:rsid w:val="00CD4BFE"/>
    <w:rsid w:val="00CD5838"/>
    <w:rsid w:val="00CD684F"/>
    <w:rsid w:val="00CD6E6A"/>
    <w:rsid w:val="00CE08AC"/>
    <w:rsid w:val="00CE148E"/>
    <w:rsid w:val="00CE1EEC"/>
    <w:rsid w:val="00CE1F12"/>
    <w:rsid w:val="00CE27E6"/>
    <w:rsid w:val="00CE3354"/>
    <w:rsid w:val="00CE43FD"/>
    <w:rsid w:val="00CE4761"/>
    <w:rsid w:val="00CE481A"/>
    <w:rsid w:val="00CE499F"/>
    <w:rsid w:val="00CE4A2D"/>
    <w:rsid w:val="00CE4CBC"/>
    <w:rsid w:val="00CE5239"/>
    <w:rsid w:val="00CE56CA"/>
    <w:rsid w:val="00CE5D71"/>
    <w:rsid w:val="00CE6369"/>
    <w:rsid w:val="00CE692B"/>
    <w:rsid w:val="00CE6B2E"/>
    <w:rsid w:val="00CE6D3E"/>
    <w:rsid w:val="00CE7578"/>
    <w:rsid w:val="00CE788C"/>
    <w:rsid w:val="00CE79B5"/>
    <w:rsid w:val="00CE7FFA"/>
    <w:rsid w:val="00CF03D1"/>
    <w:rsid w:val="00CF0986"/>
    <w:rsid w:val="00CF0A5E"/>
    <w:rsid w:val="00CF1FF8"/>
    <w:rsid w:val="00CF2410"/>
    <w:rsid w:val="00CF326D"/>
    <w:rsid w:val="00CF3554"/>
    <w:rsid w:val="00CF3AD3"/>
    <w:rsid w:val="00CF51E4"/>
    <w:rsid w:val="00CF5350"/>
    <w:rsid w:val="00CF5888"/>
    <w:rsid w:val="00CF5F67"/>
    <w:rsid w:val="00CF60AC"/>
    <w:rsid w:val="00CF622B"/>
    <w:rsid w:val="00CF705D"/>
    <w:rsid w:val="00CF77CB"/>
    <w:rsid w:val="00CF77F7"/>
    <w:rsid w:val="00D009DC"/>
    <w:rsid w:val="00D00C7F"/>
    <w:rsid w:val="00D018AB"/>
    <w:rsid w:val="00D01C01"/>
    <w:rsid w:val="00D01E8D"/>
    <w:rsid w:val="00D02B9B"/>
    <w:rsid w:val="00D0363E"/>
    <w:rsid w:val="00D03EE0"/>
    <w:rsid w:val="00D04598"/>
    <w:rsid w:val="00D050DF"/>
    <w:rsid w:val="00D052E0"/>
    <w:rsid w:val="00D05814"/>
    <w:rsid w:val="00D05EF4"/>
    <w:rsid w:val="00D0642C"/>
    <w:rsid w:val="00D06623"/>
    <w:rsid w:val="00D06DD8"/>
    <w:rsid w:val="00D07045"/>
    <w:rsid w:val="00D07086"/>
    <w:rsid w:val="00D0780E"/>
    <w:rsid w:val="00D1006A"/>
    <w:rsid w:val="00D106DD"/>
    <w:rsid w:val="00D113EE"/>
    <w:rsid w:val="00D11BB1"/>
    <w:rsid w:val="00D11BD1"/>
    <w:rsid w:val="00D121C4"/>
    <w:rsid w:val="00D12531"/>
    <w:rsid w:val="00D14442"/>
    <w:rsid w:val="00D14C6B"/>
    <w:rsid w:val="00D1527C"/>
    <w:rsid w:val="00D16EF6"/>
    <w:rsid w:val="00D17A46"/>
    <w:rsid w:val="00D17E87"/>
    <w:rsid w:val="00D22302"/>
    <w:rsid w:val="00D22D6D"/>
    <w:rsid w:val="00D230C3"/>
    <w:rsid w:val="00D239F5"/>
    <w:rsid w:val="00D23E92"/>
    <w:rsid w:val="00D24246"/>
    <w:rsid w:val="00D24A3F"/>
    <w:rsid w:val="00D24D5F"/>
    <w:rsid w:val="00D253C8"/>
    <w:rsid w:val="00D253D2"/>
    <w:rsid w:val="00D25BCF"/>
    <w:rsid w:val="00D2667C"/>
    <w:rsid w:val="00D26F53"/>
    <w:rsid w:val="00D272C1"/>
    <w:rsid w:val="00D277F6"/>
    <w:rsid w:val="00D2784B"/>
    <w:rsid w:val="00D27F53"/>
    <w:rsid w:val="00D3015C"/>
    <w:rsid w:val="00D30BD1"/>
    <w:rsid w:val="00D3154B"/>
    <w:rsid w:val="00D3166D"/>
    <w:rsid w:val="00D31681"/>
    <w:rsid w:val="00D3176A"/>
    <w:rsid w:val="00D31821"/>
    <w:rsid w:val="00D31CCA"/>
    <w:rsid w:val="00D320F6"/>
    <w:rsid w:val="00D3252D"/>
    <w:rsid w:val="00D32E81"/>
    <w:rsid w:val="00D330B8"/>
    <w:rsid w:val="00D335DE"/>
    <w:rsid w:val="00D33A16"/>
    <w:rsid w:val="00D33B25"/>
    <w:rsid w:val="00D33B3E"/>
    <w:rsid w:val="00D33B51"/>
    <w:rsid w:val="00D35DEF"/>
    <w:rsid w:val="00D35E9A"/>
    <w:rsid w:val="00D3602F"/>
    <w:rsid w:val="00D3651F"/>
    <w:rsid w:val="00D37104"/>
    <w:rsid w:val="00D37F9E"/>
    <w:rsid w:val="00D37FE1"/>
    <w:rsid w:val="00D40A43"/>
    <w:rsid w:val="00D40C1A"/>
    <w:rsid w:val="00D41769"/>
    <w:rsid w:val="00D440DB"/>
    <w:rsid w:val="00D443AE"/>
    <w:rsid w:val="00D44503"/>
    <w:rsid w:val="00D44F72"/>
    <w:rsid w:val="00D45201"/>
    <w:rsid w:val="00D45506"/>
    <w:rsid w:val="00D458E9"/>
    <w:rsid w:val="00D46701"/>
    <w:rsid w:val="00D4679E"/>
    <w:rsid w:val="00D46CEE"/>
    <w:rsid w:val="00D47568"/>
    <w:rsid w:val="00D476A8"/>
    <w:rsid w:val="00D47836"/>
    <w:rsid w:val="00D47FD2"/>
    <w:rsid w:val="00D50292"/>
    <w:rsid w:val="00D509B3"/>
    <w:rsid w:val="00D50B11"/>
    <w:rsid w:val="00D50CD5"/>
    <w:rsid w:val="00D50EF5"/>
    <w:rsid w:val="00D521EA"/>
    <w:rsid w:val="00D5237F"/>
    <w:rsid w:val="00D52767"/>
    <w:rsid w:val="00D5286C"/>
    <w:rsid w:val="00D52A2F"/>
    <w:rsid w:val="00D53AEF"/>
    <w:rsid w:val="00D53F81"/>
    <w:rsid w:val="00D543CE"/>
    <w:rsid w:val="00D545DA"/>
    <w:rsid w:val="00D54EB6"/>
    <w:rsid w:val="00D54FC7"/>
    <w:rsid w:val="00D5536F"/>
    <w:rsid w:val="00D56935"/>
    <w:rsid w:val="00D56E34"/>
    <w:rsid w:val="00D57407"/>
    <w:rsid w:val="00D57408"/>
    <w:rsid w:val="00D602C9"/>
    <w:rsid w:val="00D61432"/>
    <w:rsid w:val="00D621CF"/>
    <w:rsid w:val="00D62D5F"/>
    <w:rsid w:val="00D631D8"/>
    <w:rsid w:val="00D635C5"/>
    <w:rsid w:val="00D63EA5"/>
    <w:rsid w:val="00D64464"/>
    <w:rsid w:val="00D644A7"/>
    <w:rsid w:val="00D646FE"/>
    <w:rsid w:val="00D64C8B"/>
    <w:rsid w:val="00D65292"/>
    <w:rsid w:val="00D65312"/>
    <w:rsid w:val="00D6564B"/>
    <w:rsid w:val="00D658AF"/>
    <w:rsid w:val="00D65ED4"/>
    <w:rsid w:val="00D661DB"/>
    <w:rsid w:val="00D66890"/>
    <w:rsid w:val="00D67259"/>
    <w:rsid w:val="00D678D7"/>
    <w:rsid w:val="00D67BCA"/>
    <w:rsid w:val="00D70941"/>
    <w:rsid w:val="00D70A3C"/>
    <w:rsid w:val="00D710D8"/>
    <w:rsid w:val="00D719A2"/>
    <w:rsid w:val="00D71C98"/>
    <w:rsid w:val="00D721EB"/>
    <w:rsid w:val="00D7242F"/>
    <w:rsid w:val="00D726EF"/>
    <w:rsid w:val="00D73BCF"/>
    <w:rsid w:val="00D7420D"/>
    <w:rsid w:val="00D74502"/>
    <w:rsid w:val="00D751C9"/>
    <w:rsid w:val="00D7532C"/>
    <w:rsid w:val="00D75517"/>
    <w:rsid w:val="00D7572D"/>
    <w:rsid w:val="00D7581F"/>
    <w:rsid w:val="00D758C6"/>
    <w:rsid w:val="00D75AD6"/>
    <w:rsid w:val="00D75B91"/>
    <w:rsid w:val="00D75FDD"/>
    <w:rsid w:val="00D761DD"/>
    <w:rsid w:val="00D763DF"/>
    <w:rsid w:val="00D764B9"/>
    <w:rsid w:val="00D76767"/>
    <w:rsid w:val="00D7693B"/>
    <w:rsid w:val="00D76D4D"/>
    <w:rsid w:val="00D76F49"/>
    <w:rsid w:val="00D76FB9"/>
    <w:rsid w:val="00D77462"/>
    <w:rsid w:val="00D8038C"/>
    <w:rsid w:val="00D80BF9"/>
    <w:rsid w:val="00D80F87"/>
    <w:rsid w:val="00D8124B"/>
    <w:rsid w:val="00D8166D"/>
    <w:rsid w:val="00D82118"/>
    <w:rsid w:val="00D82944"/>
    <w:rsid w:val="00D829E3"/>
    <w:rsid w:val="00D82CDA"/>
    <w:rsid w:val="00D83FCE"/>
    <w:rsid w:val="00D84844"/>
    <w:rsid w:val="00D84887"/>
    <w:rsid w:val="00D848DC"/>
    <w:rsid w:val="00D84B72"/>
    <w:rsid w:val="00D85423"/>
    <w:rsid w:val="00D854FA"/>
    <w:rsid w:val="00D8562E"/>
    <w:rsid w:val="00D86513"/>
    <w:rsid w:val="00D86580"/>
    <w:rsid w:val="00D8700B"/>
    <w:rsid w:val="00D90364"/>
    <w:rsid w:val="00D904A3"/>
    <w:rsid w:val="00D90C10"/>
    <w:rsid w:val="00D9184A"/>
    <w:rsid w:val="00D9212C"/>
    <w:rsid w:val="00D9277D"/>
    <w:rsid w:val="00D92DA9"/>
    <w:rsid w:val="00D92E96"/>
    <w:rsid w:val="00D9378C"/>
    <w:rsid w:val="00D938EB"/>
    <w:rsid w:val="00D94E39"/>
    <w:rsid w:val="00D94E68"/>
    <w:rsid w:val="00D950EA"/>
    <w:rsid w:val="00D95649"/>
    <w:rsid w:val="00D9565A"/>
    <w:rsid w:val="00D95690"/>
    <w:rsid w:val="00D957F8"/>
    <w:rsid w:val="00D959B1"/>
    <w:rsid w:val="00D962E3"/>
    <w:rsid w:val="00D97886"/>
    <w:rsid w:val="00D97A4F"/>
    <w:rsid w:val="00DA01B8"/>
    <w:rsid w:val="00DA0CC6"/>
    <w:rsid w:val="00DA0D1D"/>
    <w:rsid w:val="00DA0EB0"/>
    <w:rsid w:val="00DA1A1B"/>
    <w:rsid w:val="00DA258C"/>
    <w:rsid w:val="00DA2C76"/>
    <w:rsid w:val="00DA33E8"/>
    <w:rsid w:val="00DA3542"/>
    <w:rsid w:val="00DA3697"/>
    <w:rsid w:val="00DA376A"/>
    <w:rsid w:val="00DA38EF"/>
    <w:rsid w:val="00DA3A2C"/>
    <w:rsid w:val="00DA3D4E"/>
    <w:rsid w:val="00DA5969"/>
    <w:rsid w:val="00DA5ADE"/>
    <w:rsid w:val="00DA61CE"/>
    <w:rsid w:val="00DA6A4D"/>
    <w:rsid w:val="00DA6F74"/>
    <w:rsid w:val="00DA732F"/>
    <w:rsid w:val="00DA73D1"/>
    <w:rsid w:val="00DB0390"/>
    <w:rsid w:val="00DB09EE"/>
    <w:rsid w:val="00DB0AD3"/>
    <w:rsid w:val="00DB0C63"/>
    <w:rsid w:val="00DB0DB4"/>
    <w:rsid w:val="00DB1415"/>
    <w:rsid w:val="00DB18EB"/>
    <w:rsid w:val="00DB1F12"/>
    <w:rsid w:val="00DB2BC6"/>
    <w:rsid w:val="00DB38A4"/>
    <w:rsid w:val="00DB44FE"/>
    <w:rsid w:val="00DB45CA"/>
    <w:rsid w:val="00DB4835"/>
    <w:rsid w:val="00DB4DE6"/>
    <w:rsid w:val="00DB4F1E"/>
    <w:rsid w:val="00DB50F1"/>
    <w:rsid w:val="00DB5484"/>
    <w:rsid w:val="00DB61A7"/>
    <w:rsid w:val="00DB6C20"/>
    <w:rsid w:val="00DB6E4C"/>
    <w:rsid w:val="00DB6F54"/>
    <w:rsid w:val="00DB739E"/>
    <w:rsid w:val="00DB7BB0"/>
    <w:rsid w:val="00DB7F76"/>
    <w:rsid w:val="00DC071A"/>
    <w:rsid w:val="00DC140D"/>
    <w:rsid w:val="00DC2D07"/>
    <w:rsid w:val="00DC2F6B"/>
    <w:rsid w:val="00DC3260"/>
    <w:rsid w:val="00DC3B26"/>
    <w:rsid w:val="00DC3FF0"/>
    <w:rsid w:val="00DC4AEF"/>
    <w:rsid w:val="00DC4C59"/>
    <w:rsid w:val="00DC4E15"/>
    <w:rsid w:val="00DC543C"/>
    <w:rsid w:val="00DC553E"/>
    <w:rsid w:val="00DC5F5E"/>
    <w:rsid w:val="00DC6322"/>
    <w:rsid w:val="00DC6480"/>
    <w:rsid w:val="00DC6F60"/>
    <w:rsid w:val="00DC7F9E"/>
    <w:rsid w:val="00DD047A"/>
    <w:rsid w:val="00DD0743"/>
    <w:rsid w:val="00DD0D4C"/>
    <w:rsid w:val="00DD1321"/>
    <w:rsid w:val="00DD1795"/>
    <w:rsid w:val="00DD1DBA"/>
    <w:rsid w:val="00DD241E"/>
    <w:rsid w:val="00DD249E"/>
    <w:rsid w:val="00DD25F4"/>
    <w:rsid w:val="00DD3602"/>
    <w:rsid w:val="00DD36EB"/>
    <w:rsid w:val="00DD4046"/>
    <w:rsid w:val="00DD46A1"/>
    <w:rsid w:val="00DD5828"/>
    <w:rsid w:val="00DD5A73"/>
    <w:rsid w:val="00DD6937"/>
    <w:rsid w:val="00DD6D20"/>
    <w:rsid w:val="00DD73C1"/>
    <w:rsid w:val="00DD7637"/>
    <w:rsid w:val="00DD7C4D"/>
    <w:rsid w:val="00DD7E74"/>
    <w:rsid w:val="00DE03EE"/>
    <w:rsid w:val="00DE07FA"/>
    <w:rsid w:val="00DE0A5E"/>
    <w:rsid w:val="00DE0B79"/>
    <w:rsid w:val="00DE1FE0"/>
    <w:rsid w:val="00DE27FF"/>
    <w:rsid w:val="00DE2F07"/>
    <w:rsid w:val="00DE3024"/>
    <w:rsid w:val="00DE30D7"/>
    <w:rsid w:val="00DE30F8"/>
    <w:rsid w:val="00DE3E3A"/>
    <w:rsid w:val="00DE4021"/>
    <w:rsid w:val="00DE48C1"/>
    <w:rsid w:val="00DE48C9"/>
    <w:rsid w:val="00DE5C7D"/>
    <w:rsid w:val="00DE63C7"/>
    <w:rsid w:val="00DE6E0C"/>
    <w:rsid w:val="00DF02AA"/>
    <w:rsid w:val="00DF02CC"/>
    <w:rsid w:val="00DF04BB"/>
    <w:rsid w:val="00DF0A38"/>
    <w:rsid w:val="00DF15A3"/>
    <w:rsid w:val="00DF214F"/>
    <w:rsid w:val="00DF238E"/>
    <w:rsid w:val="00DF2DDE"/>
    <w:rsid w:val="00DF2F2E"/>
    <w:rsid w:val="00DF33D6"/>
    <w:rsid w:val="00DF345A"/>
    <w:rsid w:val="00DF470D"/>
    <w:rsid w:val="00DF4B43"/>
    <w:rsid w:val="00DF54A7"/>
    <w:rsid w:val="00DF6268"/>
    <w:rsid w:val="00DF64CE"/>
    <w:rsid w:val="00DF6E25"/>
    <w:rsid w:val="00E00B20"/>
    <w:rsid w:val="00E00DDB"/>
    <w:rsid w:val="00E01667"/>
    <w:rsid w:val="00E01D8D"/>
    <w:rsid w:val="00E01E63"/>
    <w:rsid w:val="00E01FC7"/>
    <w:rsid w:val="00E02090"/>
    <w:rsid w:val="00E04698"/>
    <w:rsid w:val="00E04E6E"/>
    <w:rsid w:val="00E04F7C"/>
    <w:rsid w:val="00E058CD"/>
    <w:rsid w:val="00E05927"/>
    <w:rsid w:val="00E063CC"/>
    <w:rsid w:val="00E0685F"/>
    <w:rsid w:val="00E068CF"/>
    <w:rsid w:val="00E06EDA"/>
    <w:rsid w:val="00E07D0F"/>
    <w:rsid w:val="00E07D4C"/>
    <w:rsid w:val="00E1015C"/>
    <w:rsid w:val="00E1097E"/>
    <w:rsid w:val="00E10C63"/>
    <w:rsid w:val="00E11C83"/>
    <w:rsid w:val="00E127C8"/>
    <w:rsid w:val="00E1287A"/>
    <w:rsid w:val="00E1296B"/>
    <w:rsid w:val="00E12AC4"/>
    <w:rsid w:val="00E12CEC"/>
    <w:rsid w:val="00E1468E"/>
    <w:rsid w:val="00E14A15"/>
    <w:rsid w:val="00E1534D"/>
    <w:rsid w:val="00E15375"/>
    <w:rsid w:val="00E159A0"/>
    <w:rsid w:val="00E163DC"/>
    <w:rsid w:val="00E1691B"/>
    <w:rsid w:val="00E176B3"/>
    <w:rsid w:val="00E205B0"/>
    <w:rsid w:val="00E209BF"/>
    <w:rsid w:val="00E20A50"/>
    <w:rsid w:val="00E20A9F"/>
    <w:rsid w:val="00E21026"/>
    <w:rsid w:val="00E21A85"/>
    <w:rsid w:val="00E21D99"/>
    <w:rsid w:val="00E22692"/>
    <w:rsid w:val="00E227E3"/>
    <w:rsid w:val="00E22BD8"/>
    <w:rsid w:val="00E22CBA"/>
    <w:rsid w:val="00E22E86"/>
    <w:rsid w:val="00E22E9C"/>
    <w:rsid w:val="00E23089"/>
    <w:rsid w:val="00E237EC"/>
    <w:rsid w:val="00E23AD8"/>
    <w:rsid w:val="00E244D0"/>
    <w:rsid w:val="00E255D8"/>
    <w:rsid w:val="00E2615E"/>
    <w:rsid w:val="00E27792"/>
    <w:rsid w:val="00E27A96"/>
    <w:rsid w:val="00E30D24"/>
    <w:rsid w:val="00E31063"/>
    <w:rsid w:val="00E31DA9"/>
    <w:rsid w:val="00E32FEA"/>
    <w:rsid w:val="00E3318B"/>
    <w:rsid w:val="00E3361C"/>
    <w:rsid w:val="00E33793"/>
    <w:rsid w:val="00E33EF1"/>
    <w:rsid w:val="00E3495A"/>
    <w:rsid w:val="00E358B6"/>
    <w:rsid w:val="00E36209"/>
    <w:rsid w:val="00E37032"/>
    <w:rsid w:val="00E379FB"/>
    <w:rsid w:val="00E37AF1"/>
    <w:rsid w:val="00E40407"/>
    <w:rsid w:val="00E41E12"/>
    <w:rsid w:val="00E41E6D"/>
    <w:rsid w:val="00E41F0B"/>
    <w:rsid w:val="00E420BB"/>
    <w:rsid w:val="00E439AC"/>
    <w:rsid w:val="00E44365"/>
    <w:rsid w:val="00E44C34"/>
    <w:rsid w:val="00E4519A"/>
    <w:rsid w:val="00E45567"/>
    <w:rsid w:val="00E4644F"/>
    <w:rsid w:val="00E466A5"/>
    <w:rsid w:val="00E467F1"/>
    <w:rsid w:val="00E46ED3"/>
    <w:rsid w:val="00E47564"/>
    <w:rsid w:val="00E4761D"/>
    <w:rsid w:val="00E50304"/>
    <w:rsid w:val="00E506E0"/>
    <w:rsid w:val="00E509D3"/>
    <w:rsid w:val="00E50DF4"/>
    <w:rsid w:val="00E50DF6"/>
    <w:rsid w:val="00E5180F"/>
    <w:rsid w:val="00E52CD3"/>
    <w:rsid w:val="00E52D8A"/>
    <w:rsid w:val="00E53B1C"/>
    <w:rsid w:val="00E54EC7"/>
    <w:rsid w:val="00E55580"/>
    <w:rsid w:val="00E568EC"/>
    <w:rsid w:val="00E570A1"/>
    <w:rsid w:val="00E57704"/>
    <w:rsid w:val="00E57D6D"/>
    <w:rsid w:val="00E6098C"/>
    <w:rsid w:val="00E60C42"/>
    <w:rsid w:val="00E60FA9"/>
    <w:rsid w:val="00E61181"/>
    <w:rsid w:val="00E614C1"/>
    <w:rsid w:val="00E61DE9"/>
    <w:rsid w:val="00E62E07"/>
    <w:rsid w:val="00E62E49"/>
    <w:rsid w:val="00E6349B"/>
    <w:rsid w:val="00E63A74"/>
    <w:rsid w:val="00E63BC6"/>
    <w:rsid w:val="00E63C0A"/>
    <w:rsid w:val="00E63FF0"/>
    <w:rsid w:val="00E64F0E"/>
    <w:rsid w:val="00E65BC1"/>
    <w:rsid w:val="00E6657A"/>
    <w:rsid w:val="00E66679"/>
    <w:rsid w:val="00E66AE4"/>
    <w:rsid w:val="00E66F59"/>
    <w:rsid w:val="00E70016"/>
    <w:rsid w:val="00E70186"/>
    <w:rsid w:val="00E71217"/>
    <w:rsid w:val="00E712EF"/>
    <w:rsid w:val="00E7221D"/>
    <w:rsid w:val="00E72312"/>
    <w:rsid w:val="00E73597"/>
    <w:rsid w:val="00E73E92"/>
    <w:rsid w:val="00E73ECE"/>
    <w:rsid w:val="00E746A0"/>
    <w:rsid w:val="00E74A88"/>
    <w:rsid w:val="00E75E02"/>
    <w:rsid w:val="00E76181"/>
    <w:rsid w:val="00E77577"/>
    <w:rsid w:val="00E777B0"/>
    <w:rsid w:val="00E80FD0"/>
    <w:rsid w:val="00E813C6"/>
    <w:rsid w:val="00E82DF4"/>
    <w:rsid w:val="00E82F08"/>
    <w:rsid w:val="00E84B0B"/>
    <w:rsid w:val="00E84D7F"/>
    <w:rsid w:val="00E85363"/>
    <w:rsid w:val="00E8628E"/>
    <w:rsid w:val="00E8648E"/>
    <w:rsid w:val="00E86E60"/>
    <w:rsid w:val="00E877DD"/>
    <w:rsid w:val="00E87C0C"/>
    <w:rsid w:val="00E90641"/>
    <w:rsid w:val="00E90751"/>
    <w:rsid w:val="00E907C2"/>
    <w:rsid w:val="00E90F73"/>
    <w:rsid w:val="00E90FEF"/>
    <w:rsid w:val="00E91E7F"/>
    <w:rsid w:val="00E9232B"/>
    <w:rsid w:val="00E9298B"/>
    <w:rsid w:val="00E92BBF"/>
    <w:rsid w:val="00E93267"/>
    <w:rsid w:val="00E939AD"/>
    <w:rsid w:val="00E94361"/>
    <w:rsid w:val="00E94D20"/>
    <w:rsid w:val="00E95029"/>
    <w:rsid w:val="00E95204"/>
    <w:rsid w:val="00E9538B"/>
    <w:rsid w:val="00E95493"/>
    <w:rsid w:val="00E95D68"/>
    <w:rsid w:val="00E965C5"/>
    <w:rsid w:val="00E96A3A"/>
    <w:rsid w:val="00E97402"/>
    <w:rsid w:val="00E974BA"/>
    <w:rsid w:val="00E9785F"/>
    <w:rsid w:val="00E97B99"/>
    <w:rsid w:val="00EA0179"/>
    <w:rsid w:val="00EA04E4"/>
    <w:rsid w:val="00EA08B1"/>
    <w:rsid w:val="00EA1308"/>
    <w:rsid w:val="00EA1B8F"/>
    <w:rsid w:val="00EA1BE5"/>
    <w:rsid w:val="00EA2470"/>
    <w:rsid w:val="00EA2F69"/>
    <w:rsid w:val="00EA3132"/>
    <w:rsid w:val="00EA3911"/>
    <w:rsid w:val="00EA39F2"/>
    <w:rsid w:val="00EA3B78"/>
    <w:rsid w:val="00EA41AD"/>
    <w:rsid w:val="00EA488D"/>
    <w:rsid w:val="00EA4929"/>
    <w:rsid w:val="00EA5A62"/>
    <w:rsid w:val="00EA5EE4"/>
    <w:rsid w:val="00EA621D"/>
    <w:rsid w:val="00EA631E"/>
    <w:rsid w:val="00EA65D3"/>
    <w:rsid w:val="00EA6B4D"/>
    <w:rsid w:val="00EA7E5B"/>
    <w:rsid w:val="00EB0F88"/>
    <w:rsid w:val="00EB17F6"/>
    <w:rsid w:val="00EB1B03"/>
    <w:rsid w:val="00EB1B17"/>
    <w:rsid w:val="00EB1C8F"/>
    <w:rsid w:val="00EB2B3B"/>
    <w:rsid w:val="00EB2E9D"/>
    <w:rsid w:val="00EB2F07"/>
    <w:rsid w:val="00EB328D"/>
    <w:rsid w:val="00EB331C"/>
    <w:rsid w:val="00EB37E5"/>
    <w:rsid w:val="00EB39CE"/>
    <w:rsid w:val="00EB4525"/>
    <w:rsid w:val="00EB47E0"/>
    <w:rsid w:val="00EB47F4"/>
    <w:rsid w:val="00EB4D7C"/>
    <w:rsid w:val="00EB527F"/>
    <w:rsid w:val="00EB5B9D"/>
    <w:rsid w:val="00EB604E"/>
    <w:rsid w:val="00EB6201"/>
    <w:rsid w:val="00EB6C67"/>
    <w:rsid w:val="00EB7290"/>
    <w:rsid w:val="00EB7DC3"/>
    <w:rsid w:val="00EC00A4"/>
    <w:rsid w:val="00EC0137"/>
    <w:rsid w:val="00EC065E"/>
    <w:rsid w:val="00EC16AD"/>
    <w:rsid w:val="00EC207D"/>
    <w:rsid w:val="00EC29AD"/>
    <w:rsid w:val="00EC2B6A"/>
    <w:rsid w:val="00EC325E"/>
    <w:rsid w:val="00EC416B"/>
    <w:rsid w:val="00EC4513"/>
    <w:rsid w:val="00EC4F81"/>
    <w:rsid w:val="00EC50C5"/>
    <w:rsid w:val="00EC5807"/>
    <w:rsid w:val="00EC5A85"/>
    <w:rsid w:val="00EC5B76"/>
    <w:rsid w:val="00EC5BF1"/>
    <w:rsid w:val="00EC6EFF"/>
    <w:rsid w:val="00ED0B2A"/>
    <w:rsid w:val="00ED0C18"/>
    <w:rsid w:val="00ED12CA"/>
    <w:rsid w:val="00ED1AE8"/>
    <w:rsid w:val="00ED219F"/>
    <w:rsid w:val="00ED2E59"/>
    <w:rsid w:val="00ED34B9"/>
    <w:rsid w:val="00ED35BD"/>
    <w:rsid w:val="00ED3A8E"/>
    <w:rsid w:val="00ED42A2"/>
    <w:rsid w:val="00ED461A"/>
    <w:rsid w:val="00ED4D23"/>
    <w:rsid w:val="00ED61E6"/>
    <w:rsid w:val="00ED6E38"/>
    <w:rsid w:val="00ED70A0"/>
    <w:rsid w:val="00ED72B2"/>
    <w:rsid w:val="00ED7896"/>
    <w:rsid w:val="00ED7A64"/>
    <w:rsid w:val="00EE08CE"/>
    <w:rsid w:val="00EE08E6"/>
    <w:rsid w:val="00EE0C32"/>
    <w:rsid w:val="00EE0C6F"/>
    <w:rsid w:val="00EE0DD9"/>
    <w:rsid w:val="00EE0F57"/>
    <w:rsid w:val="00EE176B"/>
    <w:rsid w:val="00EE18D4"/>
    <w:rsid w:val="00EE26CA"/>
    <w:rsid w:val="00EE2B36"/>
    <w:rsid w:val="00EE3C68"/>
    <w:rsid w:val="00EE4410"/>
    <w:rsid w:val="00EE5A44"/>
    <w:rsid w:val="00EE5B4E"/>
    <w:rsid w:val="00EE6778"/>
    <w:rsid w:val="00EE6FFC"/>
    <w:rsid w:val="00EE75C0"/>
    <w:rsid w:val="00EE794A"/>
    <w:rsid w:val="00EE7BFC"/>
    <w:rsid w:val="00EF067E"/>
    <w:rsid w:val="00EF0714"/>
    <w:rsid w:val="00EF088A"/>
    <w:rsid w:val="00EF0C1D"/>
    <w:rsid w:val="00EF0E3A"/>
    <w:rsid w:val="00EF10AC"/>
    <w:rsid w:val="00EF18CC"/>
    <w:rsid w:val="00EF222C"/>
    <w:rsid w:val="00EF2368"/>
    <w:rsid w:val="00EF24A4"/>
    <w:rsid w:val="00EF2A77"/>
    <w:rsid w:val="00EF316F"/>
    <w:rsid w:val="00EF360B"/>
    <w:rsid w:val="00EF365A"/>
    <w:rsid w:val="00EF3809"/>
    <w:rsid w:val="00EF436E"/>
    <w:rsid w:val="00EF4701"/>
    <w:rsid w:val="00EF4B51"/>
    <w:rsid w:val="00EF564E"/>
    <w:rsid w:val="00EF5810"/>
    <w:rsid w:val="00EF59A3"/>
    <w:rsid w:val="00EF62B5"/>
    <w:rsid w:val="00EF64DC"/>
    <w:rsid w:val="00EF709C"/>
    <w:rsid w:val="00EF77C5"/>
    <w:rsid w:val="00EF7F2C"/>
    <w:rsid w:val="00F00028"/>
    <w:rsid w:val="00F00089"/>
    <w:rsid w:val="00F003BB"/>
    <w:rsid w:val="00F00D49"/>
    <w:rsid w:val="00F01C04"/>
    <w:rsid w:val="00F01E83"/>
    <w:rsid w:val="00F0271A"/>
    <w:rsid w:val="00F03054"/>
    <w:rsid w:val="00F03451"/>
    <w:rsid w:val="00F035AE"/>
    <w:rsid w:val="00F04286"/>
    <w:rsid w:val="00F0544E"/>
    <w:rsid w:val="00F056A3"/>
    <w:rsid w:val="00F058AF"/>
    <w:rsid w:val="00F05A7A"/>
    <w:rsid w:val="00F05F5D"/>
    <w:rsid w:val="00F0635E"/>
    <w:rsid w:val="00F06ACD"/>
    <w:rsid w:val="00F079A8"/>
    <w:rsid w:val="00F07CBB"/>
    <w:rsid w:val="00F07CF3"/>
    <w:rsid w:val="00F07EF4"/>
    <w:rsid w:val="00F10184"/>
    <w:rsid w:val="00F10818"/>
    <w:rsid w:val="00F10CC1"/>
    <w:rsid w:val="00F12D8F"/>
    <w:rsid w:val="00F147BB"/>
    <w:rsid w:val="00F14C71"/>
    <w:rsid w:val="00F154FF"/>
    <w:rsid w:val="00F164A8"/>
    <w:rsid w:val="00F16E3E"/>
    <w:rsid w:val="00F173A0"/>
    <w:rsid w:val="00F17676"/>
    <w:rsid w:val="00F1767E"/>
    <w:rsid w:val="00F17832"/>
    <w:rsid w:val="00F201D4"/>
    <w:rsid w:val="00F2020A"/>
    <w:rsid w:val="00F218C3"/>
    <w:rsid w:val="00F219D4"/>
    <w:rsid w:val="00F22198"/>
    <w:rsid w:val="00F225B3"/>
    <w:rsid w:val="00F22A2C"/>
    <w:rsid w:val="00F23F3E"/>
    <w:rsid w:val="00F23F6D"/>
    <w:rsid w:val="00F25200"/>
    <w:rsid w:val="00F25983"/>
    <w:rsid w:val="00F263E2"/>
    <w:rsid w:val="00F26802"/>
    <w:rsid w:val="00F2786D"/>
    <w:rsid w:val="00F27CC1"/>
    <w:rsid w:val="00F27ED0"/>
    <w:rsid w:val="00F30761"/>
    <w:rsid w:val="00F30CE1"/>
    <w:rsid w:val="00F31235"/>
    <w:rsid w:val="00F31A81"/>
    <w:rsid w:val="00F31BF3"/>
    <w:rsid w:val="00F31FB3"/>
    <w:rsid w:val="00F32BDC"/>
    <w:rsid w:val="00F33732"/>
    <w:rsid w:val="00F3389F"/>
    <w:rsid w:val="00F33D49"/>
    <w:rsid w:val="00F341B8"/>
    <w:rsid w:val="00F34663"/>
    <w:rsid w:val="00F346F7"/>
    <w:rsid w:val="00F3481E"/>
    <w:rsid w:val="00F34880"/>
    <w:rsid w:val="00F34CD3"/>
    <w:rsid w:val="00F35749"/>
    <w:rsid w:val="00F364BD"/>
    <w:rsid w:val="00F36A2D"/>
    <w:rsid w:val="00F36B15"/>
    <w:rsid w:val="00F36DE5"/>
    <w:rsid w:val="00F37F39"/>
    <w:rsid w:val="00F4034F"/>
    <w:rsid w:val="00F4149B"/>
    <w:rsid w:val="00F421C5"/>
    <w:rsid w:val="00F42683"/>
    <w:rsid w:val="00F426DD"/>
    <w:rsid w:val="00F42B58"/>
    <w:rsid w:val="00F42B67"/>
    <w:rsid w:val="00F43831"/>
    <w:rsid w:val="00F439E1"/>
    <w:rsid w:val="00F43BBD"/>
    <w:rsid w:val="00F44354"/>
    <w:rsid w:val="00F445E9"/>
    <w:rsid w:val="00F44B6C"/>
    <w:rsid w:val="00F451E3"/>
    <w:rsid w:val="00F4562C"/>
    <w:rsid w:val="00F469B0"/>
    <w:rsid w:val="00F46B44"/>
    <w:rsid w:val="00F47178"/>
    <w:rsid w:val="00F47ACF"/>
    <w:rsid w:val="00F47EFB"/>
    <w:rsid w:val="00F5003F"/>
    <w:rsid w:val="00F50C86"/>
    <w:rsid w:val="00F50ED3"/>
    <w:rsid w:val="00F5122D"/>
    <w:rsid w:val="00F51B55"/>
    <w:rsid w:val="00F51F85"/>
    <w:rsid w:val="00F51FA3"/>
    <w:rsid w:val="00F52654"/>
    <w:rsid w:val="00F52903"/>
    <w:rsid w:val="00F52D65"/>
    <w:rsid w:val="00F53A1E"/>
    <w:rsid w:val="00F53A30"/>
    <w:rsid w:val="00F54233"/>
    <w:rsid w:val="00F542DE"/>
    <w:rsid w:val="00F542EE"/>
    <w:rsid w:val="00F54354"/>
    <w:rsid w:val="00F5477A"/>
    <w:rsid w:val="00F547BB"/>
    <w:rsid w:val="00F54D04"/>
    <w:rsid w:val="00F55530"/>
    <w:rsid w:val="00F55C6C"/>
    <w:rsid w:val="00F56932"/>
    <w:rsid w:val="00F56FD5"/>
    <w:rsid w:val="00F57575"/>
    <w:rsid w:val="00F577F6"/>
    <w:rsid w:val="00F57D90"/>
    <w:rsid w:val="00F60813"/>
    <w:rsid w:val="00F60911"/>
    <w:rsid w:val="00F60C35"/>
    <w:rsid w:val="00F611EF"/>
    <w:rsid w:val="00F61699"/>
    <w:rsid w:val="00F618E8"/>
    <w:rsid w:val="00F61BE4"/>
    <w:rsid w:val="00F62239"/>
    <w:rsid w:val="00F62478"/>
    <w:rsid w:val="00F62818"/>
    <w:rsid w:val="00F62930"/>
    <w:rsid w:val="00F62B71"/>
    <w:rsid w:val="00F63C40"/>
    <w:rsid w:val="00F63CA7"/>
    <w:rsid w:val="00F647AC"/>
    <w:rsid w:val="00F65266"/>
    <w:rsid w:val="00F656E6"/>
    <w:rsid w:val="00F65D37"/>
    <w:rsid w:val="00F66BC4"/>
    <w:rsid w:val="00F70847"/>
    <w:rsid w:val="00F70A5F"/>
    <w:rsid w:val="00F70A80"/>
    <w:rsid w:val="00F71C9A"/>
    <w:rsid w:val="00F72458"/>
    <w:rsid w:val="00F726AC"/>
    <w:rsid w:val="00F73E5B"/>
    <w:rsid w:val="00F748B8"/>
    <w:rsid w:val="00F74EF2"/>
    <w:rsid w:val="00F751E1"/>
    <w:rsid w:val="00F7575F"/>
    <w:rsid w:val="00F75776"/>
    <w:rsid w:val="00F75B2C"/>
    <w:rsid w:val="00F7780D"/>
    <w:rsid w:val="00F778BD"/>
    <w:rsid w:val="00F77E26"/>
    <w:rsid w:val="00F802DF"/>
    <w:rsid w:val="00F8116F"/>
    <w:rsid w:val="00F81EA3"/>
    <w:rsid w:val="00F826A0"/>
    <w:rsid w:val="00F83050"/>
    <w:rsid w:val="00F847B0"/>
    <w:rsid w:val="00F85EA4"/>
    <w:rsid w:val="00F863A2"/>
    <w:rsid w:val="00F86440"/>
    <w:rsid w:val="00F866EF"/>
    <w:rsid w:val="00F86ED1"/>
    <w:rsid w:val="00F8726A"/>
    <w:rsid w:val="00F91678"/>
    <w:rsid w:val="00F918A4"/>
    <w:rsid w:val="00F91C29"/>
    <w:rsid w:val="00F92181"/>
    <w:rsid w:val="00F93A61"/>
    <w:rsid w:val="00F93AAA"/>
    <w:rsid w:val="00F945C8"/>
    <w:rsid w:val="00F94A9F"/>
    <w:rsid w:val="00F952D1"/>
    <w:rsid w:val="00F95442"/>
    <w:rsid w:val="00F96540"/>
    <w:rsid w:val="00F96832"/>
    <w:rsid w:val="00F96EA4"/>
    <w:rsid w:val="00F9716C"/>
    <w:rsid w:val="00F97831"/>
    <w:rsid w:val="00F97846"/>
    <w:rsid w:val="00F978F6"/>
    <w:rsid w:val="00F979A2"/>
    <w:rsid w:val="00FA013E"/>
    <w:rsid w:val="00FA0223"/>
    <w:rsid w:val="00FA0AC6"/>
    <w:rsid w:val="00FA0EFB"/>
    <w:rsid w:val="00FA1533"/>
    <w:rsid w:val="00FA1567"/>
    <w:rsid w:val="00FA15C3"/>
    <w:rsid w:val="00FA1643"/>
    <w:rsid w:val="00FA22FC"/>
    <w:rsid w:val="00FA2463"/>
    <w:rsid w:val="00FA2D18"/>
    <w:rsid w:val="00FA2EDC"/>
    <w:rsid w:val="00FA38AE"/>
    <w:rsid w:val="00FA3AC3"/>
    <w:rsid w:val="00FA3FD4"/>
    <w:rsid w:val="00FA41D6"/>
    <w:rsid w:val="00FA4D68"/>
    <w:rsid w:val="00FA4D78"/>
    <w:rsid w:val="00FA54EB"/>
    <w:rsid w:val="00FA6B40"/>
    <w:rsid w:val="00FA6F48"/>
    <w:rsid w:val="00FB0381"/>
    <w:rsid w:val="00FB0824"/>
    <w:rsid w:val="00FB0C6C"/>
    <w:rsid w:val="00FB17FB"/>
    <w:rsid w:val="00FB1834"/>
    <w:rsid w:val="00FB1B8B"/>
    <w:rsid w:val="00FB2A64"/>
    <w:rsid w:val="00FB2AC4"/>
    <w:rsid w:val="00FB38DE"/>
    <w:rsid w:val="00FB477C"/>
    <w:rsid w:val="00FB477F"/>
    <w:rsid w:val="00FB49A2"/>
    <w:rsid w:val="00FB4D7D"/>
    <w:rsid w:val="00FB6F48"/>
    <w:rsid w:val="00FB7086"/>
    <w:rsid w:val="00FB779A"/>
    <w:rsid w:val="00FB79A4"/>
    <w:rsid w:val="00FC034D"/>
    <w:rsid w:val="00FC09DD"/>
    <w:rsid w:val="00FC1D07"/>
    <w:rsid w:val="00FC2B4D"/>
    <w:rsid w:val="00FC33D8"/>
    <w:rsid w:val="00FC47B8"/>
    <w:rsid w:val="00FC55EB"/>
    <w:rsid w:val="00FC5882"/>
    <w:rsid w:val="00FC6069"/>
    <w:rsid w:val="00FC61DC"/>
    <w:rsid w:val="00FC64B6"/>
    <w:rsid w:val="00FC6C29"/>
    <w:rsid w:val="00FC6C6A"/>
    <w:rsid w:val="00FD047D"/>
    <w:rsid w:val="00FD0E3E"/>
    <w:rsid w:val="00FD100D"/>
    <w:rsid w:val="00FD2039"/>
    <w:rsid w:val="00FD2318"/>
    <w:rsid w:val="00FD29F2"/>
    <w:rsid w:val="00FD2A24"/>
    <w:rsid w:val="00FD2DDA"/>
    <w:rsid w:val="00FD2F27"/>
    <w:rsid w:val="00FD347F"/>
    <w:rsid w:val="00FD3604"/>
    <w:rsid w:val="00FD361C"/>
    <w:rsid w:val="00FD3641"/>
    <w:rsid w:val="00FD5264"/>
    <w:rsid w:val="00FD57CA"/>
    <w:rsid w:val="00FD688F"/>
    <w:rsid w:val="00FD6BC4"/>
    <w:rsid w:val="00FD713D"/>
    <w:rsid w:val="00FD7A0B"/>
    <w:rsid w:val="00FD7CE8"/>
    <w:rsid w:val="00FE0C48"/>
    <w:rsid w:val="00FE1157"/>
    <w:rsid w:val="00FE1AC9"/>
    <w:rsid w:val="00FE22FB"/>
    <w:rsid w:val="00FE2361"/>
    <w:rsid w:val="00FE2714"/>
    <w:rsid w:val="00FE2954"/>
    <w:rsid w:val="00FE29A7"/>
    <w:rsid w:val="00FE2F5A"/>
    <w:rsid w:val="00FE3F97"/>
    <w:rsid w:val="00FE41C8"/>
    <w:rsid w:val="00FE4E77"/>
    <w:rsid w:val="00FE50AC"/>
    <w:rsid w:val="00FE5701"/>
    <w:rsid w:val="00FE5A5E"/>
    <w:rsid w:val="00FE5EC3"/>
    <w:rsid w:val="00FE6828"/>
    <w:rsid w:val="00FE68DC"/>
    <w:rsid w:val="00FE6957"/>
    <w:rsid w:val="00FE7498"/>
    <w:rsid w:val="00FE7A49"/>
    <w:rsid w:val="00FE7CB3"/>
    <w:rsid w:val="00FF0566"/>
    <w:rsid w:val="00FF06C8"/>
    <w:rsid w:val="00FF14B9"/>
    <w:rsid w:val="00FF1646"/>
    <w:rsid w:val="00FF1661"/>
    <w:rsid w:val="00FF2D5D"/>
    <w:rsid w:val="00FF368F"/>
    <w:rsid w:val="00FF4007"/>
    <w:rsid w:val="00FF4C2B"/>
    <w:rsid w:val="00FF5091"/>
    <w:rsid w:val="00FF53EE"/>
    <w:rsid w:val="00FF580D"/>
    <w:rsid w:val="00FF58DC"/>
    <w:rsid w:val="00FF5A32"/>
    <w:rsid w:val="00FF5D0E"/>
    <w:rsid w:val="00FF6E0C"/>
    <w:rsid w:val="00FF70EE"/>
    <w:rsid w:val="00FF761E"/>
    <w:rsid w:val="00FF7DB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63E21"/>
  <w15:docId w15:val="{57271270-81B9-4B95-8C0C-060FEDBF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5D6A"/>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88749D"/>
    <w:rPr>
      <w:color w:val="605E5C"/>
      <w:shd w:val="clear" w:color="auto" w:fill="E1DFDD"/>
    </w:rPr>
  </w:style>
  <w:style w:type="paragraph" w:customStyle="1" w:styleId="Content">
    <w:name w:val="Content"/>
    <w:basedOn w:val="Text"/>
    <w:link w:val="ContentChar"/>
    <w:qFormat/>
    <w:rsid w:val="0088749D"/>
  </w:style>
  <w:style w:type="character" w:customStyle="1" w:styleId="TextChar">
    <w:name w:val="Text Char"/>
    <w:basedOn w:val="DefaultParagraphFont"/>
    <w:link w:val="Text"/>
    <w:rsid w:val="0088749D"/>
  </w:style>
  <w:style w:type="character" w:customStyle="1" w:styleId="ContentChar">
    <w:name w:val="Content Char"/>
    <w:basedOn w:val="TextChar"/>
    <w:link w:val="Content"/>
    <w:rsid w:val="0088749D"/>
  </w:style>
  <w:style w:type="paragraph" w:styleId="Bibliography">
    <w:name w:val="Bibliography"/>
    <w:basedOn w:val="Normal"/>
    <w:next w:val="Normal"/>
    <w:uiPriority w:val="37"/>
    <w:unhideWhenUsed/>
    <w:rsid w:val="005B5E93"/>
  </w:style>
  <w:style w:type="paragraph" w:styleId="ListParagraph">
    <w:name w:val="List Paragraph"/>
    <w:basedOn w:val="Normal"/>
    <w:uiPriority w:val="34"/>
    <w:qFormat/>
    <w:rsid w:val="007F20BB"/>
    <w:pPr>
      <w:ind w:left="720"/>
      <w:contextualSpacing/>
    </w:pPr>
  </w:style>
  <w:style w:type="character" w:styleId="CommentReference">
    <w:name w:val="annotation reference"/>
    <w:basedOn w:val="DefaultParagraphFont"/>
    <w:semiHidden/>
    <w:unhideWhenUsed/>
    <w:rsid w:val="009B43B0"/>
    <w:rPr>
      <w:sz w:val="16"/>
      <w:szCs w:val="16"/>
    </w:rPr>
  </w:style>
  <w:style w:type="paragraph" w:styleId="CommentText">
    <w:name w:val="annotation text"/>
    <w:basedOn w:val="Normal"/>
    <w:link w:val="CommentTextChar"/>
    <w:semiHidden/>
    <w:unhideWhenUsed/>
    <w:rsid w:val="009B43B0"/>
  </w:style>
  <w:style w:type="character" w:customStyle="1" w:styleId="CommentTextChar">
    <w:name w:val="Comment Text Char"/>
    <w:basedOn w:val="DefaultParagraphFont"/>
    <w:link w:val="CommentText"/>
    <w:semiHidden/>
    <w:rsid w:val="009B43B0"/>
  </w:style>
  <w:style w:type="paragraph" w:styleId="CommentSubject">
    <w:name w:val="annotation subject"/>
    <w:basedOn w:val="CommentText"/>
    <w:next w:val="CommentText"/>
    <w:link w:val="CommentSubjectChar"/>
    <w:semiHidden/>
    <w:unhideWhenUsed/>
    <w:rsid w:val="009B43B0"/>
    <w:rPr>
      <w:b/>
      <w:bCs/>
    </w:rPr>
  </w:style>
  <w:style w:type="character" w:customStyle="1" w:styleId="CommentSubjectChar">
    <w:name w:val="Comment Subject Char"/>
    <w:basedOn w:val="CommentTextChar"/>
    <w:link w:val="CommentSubject"/>
    <w:semiHidden/>
    <w:rsid w:val="009B43B0"/>
    <w:rPr>
      <w:b/>
      <w:bCs/>
    </w:rPr>
  </w:style>
  <w:style w:type="character" w:styleId="Emphasis">
    <w:name w:val="Emphasis"/>
    <w:basedOn w:val="DefaultParagraphFont"/>
    <w:qFormat/>
    <w:rsid w:val="00244DC0"/>
    <w:rPr>
      <w:i/>
      <w:iCs/>
    </w:rPr>
  </w:style>
  <w:style w:type="paragraph" w:styleId="Caption">
    <w:name w:val="caption"/>
    <w:basedOn w:val="FootnoteText"/>
    <w:next w:val="Normal"/>
    <w:unhideWhenUsed/>
    <w:qFormat/>
    <w:rsid w:val="00A62A4B"/>
    <w:pPr>
      <w:ind w:firstLine="0"/>
      <w:jc w:val="center"/>
    </w:pPr>
  </w:style>
  <w:style w:type="character" w:customStyle="1" w:styleId="Heading3Char">
    <w:name w:val="Heading 3 Char"/>
    <w:basedOn w:val="DefaultParagraphFont"/>
    <w:link w:val="Heading3"/>
    <w:uiPriority w:val="9"/>
    <w:rsid w:val="00FD36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627">
      <w:bodyDiv w:val="1"/>
      <w:marLeft w:val="0"/>
      <w:marRight w:val="0"/>
      <w:marTop w:val="0"/>
      <w:marBottom w:val="0"/>
      <w:divBdr>
        <w:top w:val="none" w:sz="0" w:space="0" w:color="auto"/>
        <w:left w:val="none" w:sz="0" w:space="0" w:color="auto"/>
        <w:bottom w:val="none" w:sz="0" w:space="0" w:color="auto"/>
        <w:right w:val="none" w:sz="0" w:space="0" w:color="auto"/>
      </w:divBdr>
    </w:div>
    <w:div w:id="6299166">
      <w:bodyDiv w:val="1"/>
      <w:marLeft w:val="0"/>
      <w:marRight w:val="0"/>
      <w:marTop w:val="0"/>
      <w:marBottom w:val="0"/>
      <w:divBdr>
        <w:top w:val="none" w:sz="0" w:space="0" w:color="auto"/>
        <w:left w:val="none" w:sz="0" w:space="0" w:color="auto"/>
        <w:bottom w:val="none" w:sz="0" w:space="0" w:color="auto"/>
        <w:right w:val="none" w:sz="0" w:space="0" w:color="auto"/>
      </w:divBdr>
    </w:div>
    <w:div w:id="9845264">
      <w:bodyDiv w:val="1"/>
      <w:marLeft w:val="0"/>
      <w:marRight w:val="0"/>
      <w:marTop w:val="0"/>
      <w:marBottom w:val="0"/>
      <w:divBdr>
        <w:top w:val="none" w:sz="0" w:space="0" w:color="auto"/>
        <w:left w:val="none" w:sz="0" w:space="0" w:color="auto"/>
        <w:bottom w:val="none" w:sz="0" w:space="0" w:color="auto"/>
        <w:right w:val="none" w:sz="0" w:space="0" w:color="auto"/>
      </w:divBdr>
    </w:div>
    <w:div w:id="12847421">
      <w:bodyDiv w:val="1"/>
      <w:marLeft w:val="0"/>
      <w:marRight w:val="0"/>
      <w:marTop w:val="0"/>
      <w:marBottom w:val="0"/>
      <w:divBdr>
        <w:top w:val="none" w:sz="0" w:space="0" w:color="auto"/>
        <w:left w:val="none" w:sz="0" w:space="0" w:color="auto"/>
        <w:bottom w:val="none" w:sz="0" w:space="0" w:color="auto"/>
        <w:right w:val="none" w:sz="0" w:space="0" w:color="auto"/>
      </w:divBdr>
    </w:div>
    <w:div w:id="14501659">
      <w:bodyDiv w:val="1"/>
      <w:marLeft w:val="0"/>
      <w:marRight w:val="0"/>
      <w:marTop w:val="0"/>
      <w:marBottom w:val="0"/>
      <w:divBdr>
        <w:top w:val="none" w:sz="0" w:space="0" w:color="auto"/>
        <w:left w:val="none" w:sz="0" w:space="0" w:color="auto"/>
        <w:bottom w:val="none" w:sz="0" w:space="0" w:color="auto"/>
        <w:right w:val="none" w:sz="0" w:space="0" w:color="auto"/>
      </w:divBdr>
    </w:div>
    <w:div w:id="15082236">
      <w:bodyDiv w:val="1"/>
      <w:marLeft w:val="0"/>
      <w:marRight w:val="0"/>
      <w:marTop w:val="0"/>
      <w:marBottom w:val="0"/>
      <w:divBdr>
        <w:top w:val="none" w:sz="0" w:space="0" w:color="auto"/>
        <w:left w:val="none" w:sz="0" w:space="0" w:color="auto"/>
        <w:bottom w:val="none" w:sz="0" w:space="0" w:color="auto"/>
        <w:right w:val="none" w:sz="0" w:space="0" w:color="auto"/>
      </w:divBdr>
    </w:div>
    <w:div w:id="19936433">
      <w:bodyDiv w:val="1"/>
      <w:marLeft w:val="0"/>
      <w:marRight w:val="0"/>
      <w:marTop w:val="0"/>
      <w:marBottom w:val="0"/>
      <w:divBdr>
        <w:top w:val="none" w:sz="0" w:space="0" w:color="auto"/>
        <w:left w:val="none" w:sz="0" w:space="0" w:color="auto"/>
        <w:bottom w:val="none" w:sz="0" w:space="0" w:color="auto"/>
        <w:right w:val="none" w:sz="0" w:space="0" w:color="auto"/>
      </w:divBdr>
    </w:div>
    <w:div w:id="22487403">
      <w:bodyDiv w:val="1"/>
      <w:marLeft w:val="0"/>
      <w:marRight w:val="0"/>
      <w:marTop w:val="0"/>
      <w:marBottom w:val="0"/>
      <w:divBdr>
        <w:top w:val="none" w:sz="0" w:space="0" w:color="auto"/>
        <w:left w:val="none" w:sz="0" w:space="0" w:color="auto"/>
        <w:bottom w:val="none" w:sz="0" w:space="0" w:color="auto"/>
        <w:right w:val="none" w:sz="0" w:space="0" w:color="auto"/>
      </w:divBdr>
    </w:div>
    <w:div w:id="24214332">
      <w:bodyDiv w:val="1"/>
      <w:marLeft w:val="0"/>
      <w:marRight w:val="0"/>
      <w:marTop w:val="0"/>
      <w:marBottom w:val="0"/>
      <w:divBdr>
        <w:top w:val="none" w:sz="0" w:space="0" w:color="auto"/>
        <w:left w:val="none" w:sz="0" w:space="0" w:color="auto"/>
        <w:bottom w:val="none" w:sz="0" w:space="0" w:color="auto"/>
        <w:right w:val="none" w:sz="0" w:space="0" w:color="auto"/>
      </w:divBdr>
    </w:div>
    <w:div w:id="27220390">
      <w:bodyDiv w:val="1"/>
      <w:marLeft w:val="0"/>
      <w:marRight w:val="0"/>
      <w:marTop w:val="0"/>
      <w:marBottom w:val="0"/>
      <w:divBdr>
        <w:top w:val="none" w:sz="0" w:space="0" w:color="auto"/>
        <w:left w:val="none" w:sz="0" w:space="0" w:color="auto"/>
        <w:bottom w:val="none" w:sz="0" w:space="0" w:color="auto"/>
        <w:right w:val="none" w:sz="0" w:space="0" w:color="auto"/>
      </w:divBdr>
    </w:div>
    <w:div w:id="27682616">
      <w:bodyDiv w:val="1"/>
      <w:marLeft w:val="0"/>
      <w:marRight w:val="0"/>
      <w:marTop w:val="0"/>
      <w:marBottom w:val="0"/>
      <w:divBdr>
        <w:top w:val="none" w:sz="0" w:space="0" w:color="auto"/>
        <w:left w:val="none" w:sz="0" w:space="0" w:color="auto"/>
        <w:bottom w:val="none" w:sz="0" w:space="0" w:color="auto"/>
        <w:right w:val="none" w:sz="0" w:space="0" w:color="auto"/>
      </w:divBdr>
    </w:div>
    <w:div w:id="29310218">
      <w:bodyDiv w:val="1"/>
      <w:marLeft w:val="0"/>
      <w:marRight w:val="0"/>
      <w:marTop w:val="0"/>
      <w:marBottom w:val="0"/>
      <w:divBdr>
        <w:top w:val="none" w:sz="0" w:space="0" w:color="auto"/>
        <w:left w:val="none" w:sz="0" w:space="0" w:color="auto"/>
        <w:bottom w:val="none" w:sz="0" w:space="0" w:color="auto"/>
        <w:right w:val="none" w:sz="0" w:space="0" w:color="auto"/>
      </w:divBdr>
    </w:div>
    <w:div w:id="29887959">
      <w:bodyDiv w:val="1"/>
      <w:marLeft w:val="0"/>
      <w:marRight w:val="0"/>
      <w:marTop w:val="0"/>
      <w:marBottom w:val="0"/>
      <w:divBdr>
        <w:top w:val="none" w:sz="0" w:space="0" w:color="auto"/>
        <w:left w:val="none" w:sz="0" w:space="0" w:color="auto"/>
        <w:bottom w:val="none" w:sz="0" w:space="0" w:color="auto"/>
        <w:right w:val="none" w:sz="0" w:space="0" w:color="auto"/>
      </w:divBdr>
    </w:div>
    <w:div w:id="29961583">
      <w:bodyDiv w:val="1"/>
      <w:marLeft w:val="0"/>
      <w:marRight w:val="0"/>
      <w:marTop w:val="0"/>
      <w:marBottom w:val="0"/>
      <w:divBdr>
        <w:top w:val="none" w:sz="0" w:space="0" w:color="auto"/>
        <w:left w:val="none" w:sz="0" w:space="0" w:color="auto"/>
        <w:bottom w:val="none" w:sz="0" w:space="0" w:color="auto"/>
        <w:right w:val="none" w:sz="0" w:space="0" w:color="auto"/>
      </w:divBdr>
    </w:div>
    <w:div w:id="35155866">
      <w:bodyDiv w:val="1"/>
      <w:marLeft w:val="0"/>
      <w:marRight w:val="0"/>
      <w:marTop w:val="0"/>
      <w:marBottom w:val="0"/>
      <w:divBdr>
        <w:top w:val="none" w:sz="0" w:space="0" w:color="auto"/>
        <w:left w:val="none" w:sz="0" w:space="0" w:color="auto"/>
        <w:bottom w:val="none" w:sz="0" w:space="0" w:color="auto"/>
        <w:right w:val="none" w:sz="0" w:space="0" w:color="auto"/>
      </w:divBdr>
    </w:div>
    <w:div w:id="38600813">
      <w:bodyDiv w:val="1"/>
      <w:marLeft w:val="0"/>
      <w:marRight w:val="0"/>
      <w:marTop w:val="0"/>
      <w:marBottom w:val="0"/>
      <w:divBdr>
        <w:top w:val="none" w:sz="0" w:space="0" w:color="auto"/>
        <w:left w:val="none" w:sz="0" w:space="0" w:color="auto"/>
        <w:bottom w:val="none" w:sz="0" w:space="0" w:color="auto"/>
        <w:right w:val="none" w:sz="0" w:space="0" w:color="auto"/>
      </w:divBdr>
    </w:div>
    <w:div w:id="39331024">
      <w:bodyDiv w:val="1"/>
      <w:marLeft w:val="0"/>
      <w:marRight w:val="0"/>
      <w:marTop w:val="0"/>
      <w:marBottom w:val="0"/>
      <w:divBdr>
        <w:top w:val="none" w:sz="0" w:space="0" w:color="auto"/>
        <w:left w:val="none" w:sz="0" w:space="0" w:color="auto"/>
        <w:bottom w:val="none" w:sz="0" w:space="0" w:color="auto"/>
        <w:right w:val="none" w:sz="0" w:space="0" w:color="auto"/>
      </w:divBdr>
    </w:div>
    <w:div w:id="43216194">
      <w:bodyDiv w:val="1"/>
      <w:marLeft w:val="0"/>
      <w:marRight w:val="0"/>
      <w:marTop w:val="0"/>
      <w:marBottom w:val="0"/>
      <w:divBdr>
        <w:top w:val="none" w:sz="0" w:space="0" w:color="auto"/>
        <w:left w:val="none" w:sz="0" w:space="0" w:color="auto"/>
        <w:bottom w:val="none" w:sz="0" w:space="0" w:color="auto"/>
        <w:right w:val="none" w:sz="0" w:space="0" w:color="auto"/>
      </w:divBdr>
    </w:div>
    <w:div w:id="43914495">
      <w:bodyDiv w:val="1"/>
      <w:marLeft w:val="0"/>
      <w:marRight w:val="0"/>
      <w:marTop w:val="0"/>
      <w:marBottom w:val="0"/>
      <w:divBdr>
        <w:top w:val="none" w:sz="0" w:space="0" w:color="auto"/>
        <w:left w:val="none" w:sz="0" w:space="0" w:color="auto"/>
        <w:bottom w:val="none" w:sz="0" w:space="0" w:color="auto"/>
        <w:right w:val="none" w:sz="0" w:space="0" w:color="auto"/>
      </w:divBdr>
    </w:div>
    <w:div w:id="44305571">
      <w:bodyDiv w:val="1"/>
      <w:marLeft w:val="0"/>
      <w:marRight w:val="0"/>
      <w:marTop w:val="0"/>
      <w:marBottom w:val="0"/>
      <w:divBdr>
        <w:top w:val="none" w:sz="0" w:space="0" w:color="auto"/>
        <w:left w:val="none" w:sz="0" w:space="0" w:color="auto"/>
        <w:bottom w:val="none" w:sz="0" w:space="0" w:color="auto"/>
        <w:right w:val="none" w:sz="0" w:space="0" w:color="auto"/>
      </w:divBdr>
    </w:div>
    <w:div w:id="45371492">
      <w:bodyDiv w:val="1"/>
      <w:marLeft w:val="0"/>
      <w:marRight w:val="0"/>
      <w:marTop w:val="0"/>
      <w:marBottom w:val="0"/>
      <w:divBdr>
        <w:top w:val="none" w:sz="0" w:space="0" w:color="auto"/>
        <w:left w:val="none" w:sz="0" w:space="0" w:color="auto"/>
        <w:bottom w:val="none" w:sz="0" w:space="0" w:color="auto"/>
        <w:right w:val="none" w:sz="0" w:space="0" w:color="auto"/>
      </w:divBdr>
    </w:div>
    <w:div w:id="45960355">
      <w:bodyDiv w:val="1"/>
      <w:marLeft w:val="0"/>
      <w:marRight w:val="0"/>
      <w:marTop w:val="0"/>
      <w:marBottom w:val="0"/>
      <w:divBdr>
        <w:top w:val="none" w:sz="0" w:space="0" w:color="auto"/>
        <w:left w:val="none" w:sz="0" w:space="0" w:color="auto"/>
        <w:bottom w:val="none" w:sz="0" w:space="0" w:color="auto"/>
        <w:right w:val="none" w:sz="0" w:space="0" w:color="auto"/>
      </w:divBdr>
    </w:div>
    <w:div w:id="46612287">
      <w:bodyDiv w:val="1"/>
      <w:marLeft w:val="0"/>
      <w:marRight w:val="0"/>
      <w:marTop w:val="0"/>
      <w:marBottom w:val="0"/>
      <w:divBdr>
        <w:top w:val="none" w:sz="0" w:space="0" w:color="auto"/>
        <w:left w:val="none" w:sz="0" w:space="0" w:color="auto"/>
        <w:bottom w:val="none" w:sz="0" w:space="0" w:color="auto"/>
        <w:right w:val="none" w:sz="0" w:space="0" w:color="auto"/>
      </w:divBdr>
    </w:div>
    <w:div w:id="48455866">
      <w:bodyDiv w:val="1"/>
      <w:marLeft w:val="0"/>
      <w:marRight w:val="0"/>
      <w:marTop w:val="0"/>
      <w:marBottom w:val="0"/>
      <w:divBdr>
        <w:top w:val="none" w:sz="0" w:space="0" w:color="auto"/>
        <w:left w:val="none" w:sz="0" w:space="0" w:color="auto"/>
        <w:bottom w:val="none" w:sz="0" w:space="0" w:color="auto"/>
        <w:right w:val="none" w:sz="0" w:space="0" w:color="auto"/>
      </w:divBdr>
    </w:div>
    <w:div w:id="49312584">
      <w:bodyDiv w:val="1"/>
      <w:marLeft w:val="0"/>
      <w:marRight w:val="0"/>
      <w:marTop w:val="0"/>
      <w:marBottom w:val="0"/>
      <w:divBdr>
        <w:top w:val="none" w:sz="0" w:space="0" w:color="auto"/>
        <w:left w:val="none" w:sz="0" w:space="0" w:color="auto"/>
        <w:bottom w:val="none" w:sz="0" w:space="0" w:color="auto"/>
        <w:right w:val="none" w:sz="0" w:space="0" w:color="auto"/>
      </w:divBdr>
    </w:div>
    <w:div w:id="50740332">
      <w:bodyDiv w:val="1"/>
      <w:marLeft w:val="0"/>
      <w:marRight w:val="0"/>
      <w:marTop w:val="0"/>
      <w:marBottom w:val="0"/>
      <w:divBdr>
        <w:top w:val="none" w:sz="0" w:space="0" w:color="auto"/>
        <w:left w:val="none" w:sz="0" w:space="0" w:color="auto"/>
        <w:bottom w:val="none" w:sz="0" w:space="0" w:color="auto"/>
        <w:right w:val="none" w:sz="0" w:space="0" w:color="auto"/>
      </w:divBdr>
    </w:div>
    <w:div w:id="57870574">
      <w:bodyDiv w:val="1"/>
      <w:marLeft w:val="0"/>
      <w:marRight w:val="0"/>
      <w:marTop w:val="0"/>
      <w:marBottom w:val="0"/>
      <w:divBdr>
        <w:top w:val="none" w:sz="0" w:space="0" w:color="auto"/>
        <w:left w:val="none" w:sz="0" w:space="0" w:color="auto"/>
        <w:bottom w:val="none" w:sz="0" w:space="0" w:color="auto"/>
        <w:right w:val="none" w:sz="0" w:space="0" w:color="auto"/>
      </w:divBdr>
    </w:div>
    <w:div w:id="58091059">
      <w:bodyDiv w:val="1"/>
      <w:marLeft w:val="0"/>
      <w:marRight w:val="0"/>
      <w:marTop w:val="0"/>
      <w:marBottom w:val="0"/>
      <w:divBdr>
        <w:top w:val="none" w:sz="0" w:space="0" w:color="auto"/>
        <w:left w:val="none" w:sz="0" w:space="0" w:color="auto"/>
        <w:bottom w:val="none" w:sz="0" w:space="0" w:color="auto"/>
        <w:right w:val="none" w:sz="0" w:space="0" w:color="auto"/>
      </w:divBdr>
    </w:div>
    <w:div w:id="64299298">
      <w:bodyDiv w:val="1"/>
      <w:marLeft w:val="0"/>
      <w:marRight w:val="0"/>
      <w:marTop w:val="0"/>
      <w:marBottom w:val="0"/>
      <w:divBdr>
        <w:top w:val="none" w:sz="0" w:space="0" w:color="auto"/>
        <w:left w:val="none" w:sz="0" w:space="0" w:color="auto"/>
        <w:bottom w:val="none" w:sz="0" w:space="0" w:color="auto"/>
        <w:right w:val="none" w:sz="0" w:space="0" w:color="auto"/>
      </w:divBdr>
    </w:div>
    <w:div w:id="64375903">
      <w:bodyDiv w:val="1"/>
      <w:marLeft w:val="0"/>
      <w:marRight w:val="0"/>
      <w:marTop w:val="0"/>
      <w:marBottom w:val="0"/>
      <w:divBdr>
        <w:top w:val="none" w:sz="0" w:space="0" w:color="auto"/>
        <w:left w:val="none" w:sz="0" w:space="0" w:color="auto"/>
        <w:bottom w:val="none" w:sz="0" w:space="0" w:color="auto"/>
        <w:right w:val="none" w:sz="0" w:space="0" w:color="auto"/>
      </w:divBdr>
    </w:div>
    <w:div w:id="65616022">
      <w:bodyDiv w:val="1"/>
      <w:marLeft w:val="0"/>
      <w:marRight w:val="0"/>
      <w:marTop w:val="0"/>
      <w:marBottom w:val="0"/>
      <w:divBdr>
        <w:top w:val="none" w:sz="0" w:space="0" w:color="auto"/>
        <w:left w:val="none" w:sz="0" w:space="0" w:color="auto"/>
        <w:bottom w:val="none" w:sz="0" w:space="0" w:color="auto"/>
        <w:right w:val="none" w:sz="0" w:space="0" w:color="auto"/>
      </w:divBdr>
    </w:div>
    <w:div w:id="66198778">
      <w:bodyDiv w:val="1"/>
      <w:marLeft w:val="0"/>
      <w:marRight w:val="0"/>
      <w:marTop w:val="0"/>
      <w:marBottom w:val="0"/>
      <w:divBdr>
        <w:top w:val="none" w:sz="0" w:space="0" w:color="auto"/>
        <w:left w:val="none" w:sz="0" w:space="0" w:color="auto"/>
        <w:bottom w:val="none" w:sz="0" w:space="0" w:color="auto"/>
        <w:right w:val="none" w:sz="0" w:space="0" w:color="auto"/>
      </w:divBdr>
    </w:div>
    <w:div w:id="66464520">
      <w:bodyDiv w:val="1"/>
      <w:marLeft w:val="0"/>
      <w:marRight w:val="0"/>
      <w:marTop w:val="0"/>
      <w:marBottom w:val="0"/>
      <w:divBdr>
        <w:top w:val="none" w:sz="0" w:space="0" w:color="auto"/>
        <w:left w:val="none" w:sz="0" w:space="0" w:color="auto"/>
        <w:bottom w:val="none" w:sz="0" w:space="0" w:color="auto"/>
        <w:right w:val="none" w:sz="0" w:space="0" w:color="auto"/>
      </w:divBdr>
    </w:div>
    <w:div w:id="72434491">
      <w:bodyDiv w:val="1"/>
      <w:marLeft w:val="0"/>
      <w:marRight w:val="0"/>
      <w:marTop w:val="0"/>
      <w:marBottom w:val="0"/>
      <w:divBdr>
        <w:top w:val="none" w:sz="0" w:space="0" w:color="auto"/>
        <w:left w:val="none" w:sz="0" w:space="0" w:color="auto"/>
        <w:bottom w:val="none" w:sz="0" w:space="0" w:color="auto"/>
        <w:right w:val="none" w:sz="0" w:space="0" w:color="auto"/>
      </w:divBdr>
    </w:div>
    <w:div w:id="75328101">
      <w:bodyDiv w:val="1"/>
      <w:marLeft w:val="0"/>
      <w:marRight w:val="0"/>
      <w:marTop w:val="0"/>
      <w:marBottom w:val="0"/>
      <w:divBdr>
        <w:top w:val="none" w:sz="0" w:space="0" w:color="auto"/>
        <w:left w:val="none" w:sz="0" w:space="0" w:color="auto"/>
        <w:bottom w:val="none" w:sz="0" w:space="0" w:color="auto"/>
        <w:right w:val="none" w:sz="0" w:space="0" w:color="auto"/>
      </w:divBdr>
    </w:div>
    <w:div w:id="75828913">
      <w:bodyDiv w:val="1"/>
      <w:marLeft w:val="0"/>
      <w:marRight w:val="0"/>
      <w:marTop w:val="0"/>
      <w:marBottom w:val="0"/>
      <w:divBdr>
        <w:top w:val="none" w:sz="0" w:space="0" w:color="auto"/>
        <w:left w:val="none" w:sz="0" w:space="0" w:color="auto"/>
        <w:bottom w:val="none" w:sz="0" w:space="0" w:color="auto"/>
        <w:right w:val="none" w:sz="0" w:space="0" w:color="auto"/>
      </w:divBdr>
    </w:div>
    <w:div w:id="76365151">
      <w:bodyDiv w:val="1"/>
      <w:marLeft w:val="0"/>
      <w:marRight w:val="0"/>
      <w:marTop w:val="0"/>
      <w:marBottom w:val="0"/>
      <w:divBdr>
        <w:top w:val="none" w:sz="0" w:space="0" w:color="auto"/>
        <w:left w:val="none" w:sz="0" w:space="0" w:color="auto"/>
        <w:bottom w:val="none" w:sz="0" w:space="0" w:color="auto"/>
        <w:right w:val="none" w:sz="0" w:space="0" w:color="auto"/>
      </w:divBdr>
    </w:div>
    <w:div w:id="82074498">
      <w:bodyDiv w:val="1"/>
      <w:marLeft w:val="0"/>
      <w:marRight w:val="0"/>
      <w:marTop w:val="0"/>
      <w:marBottom w:val="0"/>
      <w:divBdr>
        <w:top w:val="none" w:sz="0" w:space="0" w:color="auto"/>
        <w:left w:val="none" w:sz="0" w:space="0" w:color="auto"/>
        <w:bottom w:val="none" w:sz="0" w:space="0" w:color="auto"/>
        <w:right w:val="none" w:sz="0" w:space="0" w:color="auto"/>
      </w:divBdr>
    </w:div>
    <w:div w:id="83770408">
      <w:bodyDiv w:val="1"/>
      <w:marLeft w:val="0"/>
      <w:marRight w:val="0"/>
      <w:marTop w:val="0"/>
      <w:marBottom w:val="0"/>
      <w:divBdr>
        <w:top w:val="none" w:sz="0" w:space="0" w:color="auto"/>
        <w:left w:val="none" w:sz="0" w:space="0" w:color="auto"/>
        <w:bottom w:val="none" w:sz="0" w:space="0" w:color="auto"/>
        <w:right w:val="none" w:sz="0" w:space="0" w:color="auto"/>
      </w:divBdr>
    </w:div>
    <w:div w:id="93399640">
      <w:bodyDiv w:val="1"/>
      <w:marLeft w:val="0"/>
      <w:marRight w:val="0"/>
      <w:marTop w:val="0"/>
      <w:marBottom w:val="0"/>
      <w:divBdr>
        <w:top w:val="none" w:sz="0" w:space="0" w:color="auto"/>
        <w:left w:val="none" w:sz="0" w:space="0" w:color="auto"/>
        <w:bottom w:val="none" w:sz="0" w:space="0" w:color="auto"/>
        <w:right w:val="none" w:sz="0" w:space="0" w:color="auto"/>
      </w:divBdr>
    </w:div>
    <w:div w:id="93677217">
      <w:bodyDiv w:val="1"/>
      <w:marLeft w:val="0"/>
      <w:marRight w:val="0"/>
      <w:marTop w:val="0"/>
      <w:marBottom w:val="0"/>
      <w:divBdr>
        <w:top w:val="none" w:sz="0" w:space="0" w:color="auto"/>
        <w:left w:val="none" w:sz="0" w:space="0" w:color="auto"/>
        <w:bottom w:val="none" w:sz="0" w:space="0" w:color="auto"/>
        <w:right w:val="none" w:sz="0" w:space="0" w:color="auto"/>
      </w:divBdr>
    </w:div>
    <w:div w:id="93748086">
      <w:bodyDiv w:val="1"/>
      <w:marLeft w:val="0"/>
      <w:marRight w:val="0"/>
      <w:marTop w:val="0"/>
      <w:marBottom w:val="0"/>
      <w:divBdr>
        <w:top w:val="none" w:sz="0" w:space="0" w:color="auto"/>
        <w:left w:val="none" w:sz="0" w:space="0" w:color="auto"/>
        <w:bottom w:val="none" w:sz="0" w:space="0" w:color="auto"/>
        <w:right w:val="none" w:sz="0" w:space="0" w:color="auto"/>
      </w:divBdr>
    </w:div>
    <w:div w:id="94638701">
      <w:bodyDiv w:val="1"/>
      <w:marLeft w:val="0"/>
      <w:marRight w:val="0"/>
      <w:marTop w:val="0"/>
      <w:marBottom w:val="0"/>
      <w:divBdr>
        <w:top w:val="none" w:sz="0" w:space="0" w:color="auto"/>
        <w:left w:val="none" w:sz="0" w:space="0" w:color="auto"/>
        <w:bottom w:val="none" w:sz="0" w:space="0" w:color="auto"/>
        <w:right w:val="none" w:sz="0" w:space="0" w:color="auto"/>
      </w:divBdr>
    </w:div>
    <w:div w:id="95906920">
      <w:bodyDiv w:val="1"/>
      <w:marLeft w:val="0"/>
      <w:marRight w:val="0"/>
      <w:marTop w:val="0"/>
      <w:marBottom w:val="0"/>
      <w:divBdr>
        <w:top w:val="none" w:sz="0" w:space="0" w:color="auto"/>
        <w:left w:val="none" w:sz="0" w:space="0" w:color="auto"/>
        <w:bottom w:val="none" w:sz="0" w:space="0" w:color="auto"/>
        <w:right w:val="none" w:sz="0" w:space="0" w:color="auto"/>
      </w:divBdr>
    </w:div>
    <w:div w:id="97408144">
      <w:bodyDiv w:val="1"/>
      <w:marLeft w:val="0"/>
      <w:marRight w:val="0"/>
      <w:marTop w:val="0"/>
      <w:marBottom w:val="0"/>
      <w:divBdr>
        <w:top w:val="none" w:sz="0" w:space="0" w:color="auto"/>
        <w:left w:val="none" w:sz="0" w:space="0" w:color="auto"/>
        <w:bottom w:val="none" w:sz="0" w:space="0" w:color="auto"/>
        <w:right w:val="none" w:sz="0" w:space="0" w:color="auto"/>
      </w:divBdr>
    </w:div>
    <w:div w:id="99961651">
      <w:bodyDiv w:val="1"/>
      <w:marLeft w:val="0"/>
      <w:marRight w:val="0"/>
      <w:marTop w:val="0"/>
      <w:marBottom w:val="0"/>
      <w:divBdr>
        <w:top w:val="none" w:sz="0" w:space="0" w:color="auto"/>
        <w:left w:val="none" w:sz="0" w:space="0" w:color="auto"/>
        <w:bottom w:val="none" w:sz="0" w:space="0" w:color="auto"/>
        <w:right w:val="none" w:sz="0" w:space="0" w:color="auto"/>
      </w:divBdr>
    </w:div>
    <w:div w:id="101189355">
      <w:bodyDiv w:val="1"/>
      <w:marLeft w:val="0"/>
      <w:marRight w:val="0"/>
      <w:marTop w:val="0"/>
      <w:marBottom w:val="0"/>
      <w:divBdr>
        <w:top w:val="none" w:sz="0" w:space="0" w:color="auto"/>
        <w:left w:val="none" w:sz="0" w:space="0" w:color="auto"/>
        <w:bottom w:val="none" w:sz="0" w:space="0" w:color="auto"/>
        <w:right w:val="none" w:sz="0" w:space="0" w:color="auto"/>
      </w:divBdr>
    </w:div>
    <w:div w:id="105467414">
      <w:bodyDiv w:val="1"/>
      <w:marLeft w:val="0"/>
      <w:marRight w:val="0"/>
      <w:marTop w:val="0"/>
      <w:marBottom w:val="0"/>
      <w:divBdr>
        <w:top w:val="none" w:sz="0" w:space="0" w:color="auto"/>
        <w:left w:val="none" w:sz="0" w:space="0" w:color="auto"/>
        <w:bottom w:val="none" w:sz="0" w:space="0" w:color="auto"/>
        <w:right w:val="none" w:sz="0" w:space="0" w:color="auto"/>
      </w:divBdr>
    </w:div>
    <w:div w:id="111899727">
      <w:bodyDiv w:val="1"/>
      <w:marLeft w:val="0"/>
      <w:marRight w:val="0"/>
      <w:marTop w:val="0"/>
      <w:marBottom w:val="0"/>
      <w:divBdr>
        <w:top w:val="none" w:sz="0" w:space="0" w:color="auto"/>
        <w:left w:val="none" w:sz="0" w:space="0" w:color="auto"/>
        <w:bottom w:val="none" w:sz="0" w:space="0" w:color="auto"/>
        <w:right w:val="none" w:sz="0" w:space="0" w:color="auto"/>
      </w:divBdr>
    </w:div>
    <w:div w:id="119804554">
      <w:bodyDiv w:val="1"/>
      <w:marLeft w:val="0"/>
      <w:marRight w:val="0"/>
      <w:marTop w:val="0"/>
      <w:marBottom w:val="0"/>
      <w:divBdr>
        <w:top w:val="none" w:sz="0" w:space="0" w:color="auto"/>
        <w:left w:val="none" w:sz="0" w:space="0" w:color="auto"/>
        <w:bottom w:val="none" w:sz="0" w:space="0" w:color="auto"/>
        <w:right w:val="none" w:sz="0" w:space="0" w:color="auto"/>
      </w:divBdr>
    </w:div>
    <w:div w:id="125467295">
      <w:bodyDiv w:val="1"/>
      <w:marLeft w:val="0"/>
      <w:marRight w:val="0"/>
      <w:marTop w:val="0"/>
      <w:marBottom w:val="0"/>
      <w:divBdr>
        <w:top w:val="none" w:sz="0" w:space="0" w:color="auto"/>
        <w:left w:val="none" w:sz="0" w:space="0" w:color="auto"/>
        <w:bottom w:val="none" w:sz="0" w:space="0" w:color="auto"/>
        <w:right w:val="none" w:sz="0" w:space="0" w:color="auto"/>
      </w:divBdr>
    </w:div>
    <w:div w:id="126314797">
      <w:bodyDiv w:val="1"/>
      <w:marLeft w:val="0"/>
      <w:marRight w:val="0"/>
      <w:marTop w:val="0"/>
      <w:marBottom w:val="0"/>
      <w:divBdr>
        <w:top w:val="none" w:sz="0" w:space="0" w:color="auto"/>
        <w:left w:val="none" w:sz="0" w:space="0" w:color="auto"/>
        <w:bottom w:val="none" w:sz="0" w:space="0" w:color="auto"/>
        <w:right w:val="none" w:sz="0" w:space="0" w:color="auto"/>
      </w:divBdr>
    </w:div>
    <w:div w:id="128403175">
      <w:bodyDiv w:val="1"/>
      <w:marLeft w:val="0"/>
      <w:marRight w:val="0"/>
      <w:marTop w:val="0"/>
      <w:marBottom w:val="0"/>
      <w:divBdr>
        <w:top w:val="none" w:sz="0" w:space="0" w:color="auto"/>
        <w:left w:val="none" w:sz="0" w:space="0" w:color="auto"/>
        <w:bottom w:val="none" w:sz="0" w:space="0" w:color="auto"/>
        <w:right w:val="none" w:sz="0" w:space="0" w:color="auto"/>
      </w:divBdr>
    </w:div>
    <w:div w:id="130173289">
      <w:bodyDiv w:val="1"/>
      <w:marLeft w:val="0"/>
      <w:marRight w:val="0"/>
      <w:marTop w:val="0"/>
      <w:marBottom w:val="0"/>
      <w:divBdr>
        <w:top w:val="none" w:sz="0" w:space="0" w:color="auto"/>
        <w:left w:val="none" w:sz="0" w:space="0" w:color="auto"/>
        <w:bottom w:val="none" w:sz="0" w:space="0" w:color="auto"/>
        <w:right w:val="none" w:sz="0" w:space="0" w:color="auto"/>
      </w:divBdr>
    </w:div>
    <w:div w:id="132187624">
      <w:bodyDiv w:val="1"/>
      <w:marLeft w:val="0"/>
      <w:marRight w:val="0"/>
      <w:marTop w:val="0"/>
      <w:marBottom w:val="0"/>
      <w:divBdr>
        <w:top w:val="none" w:sz="0" w:space="0" w:color="auto"/>
        <w:left w:val="none" w:sz="0" w:space="0" w:color="auto"/>
        <w:bottom w:val="none" w:sz="0" w:space="0" w:color="auto"/>
        <w:right w:val="none" w:sz="0" w:space="0" w:color="auto"/>
      </w:divBdr>
    </w:div>
    <w:div w:id="132262097">
      <w:bodyDiv w:val="1"/>
      <w:marLeft w:val="0"/>
      <w:marRight w:val="0"/>
      <w:marTop w:val="0"/>
      <w:marBottom w:val="0"/>
      <w:divBdr>
        <w:top w:val="none" w:sz="0" w:space="0" w:color="auto"/>
        <w:left w:val="none" w:sz="0" w:space="0" w:color="auto"/>
        <w:bottom w:val="none" w:sz="0" w:space="0" w:color="auto"/>
        <w:right w:val="none" w:sz="0" w:space="0" w:color="auto"/>
      </w:divBdr>
    </w:div>
    <w:div w:id="137652540">
      <w:bodyDiv w:val="1"/>
      <w:marLeft w:val="0"/>
      <w:marRight w:val="0"/>
      <w:marTop w:val="0"/>
      <w:marBottom w:val="0"/>
      <w:divBdr>
        <w:top w:val="none" w:sz="0" w:space="0" w:color="auto"/>
        <w:left w:val="none" w:sz="0" w:space="0" w:color="auto"/>
        <w:bottom w:val="none" w:sz="0" w:space="0" w:color="auto"/>
        <w:right w:val="none" w:sz="0" w:space="0" w:color="auto"/>
      </w:divBdr>
    </w:div>
    <w:div w:id="137964050">
      <w:bodyDiv w:val="1"/>
      <w:marLeft w:val="0"/>
      <w:marRight w:val="0"/>
      <w:marTop w:val="0"/>
      <w:marBottom w:val="0"/>
      <w:divBdr>
        <w:top w:val="none" w:sz="0" w:space="0" w:color="auto"/>
        <w:left w:val="none" w:sz="0" w:space="0" w:color="auto"/>
        <w:bottom w:val="none" w:sz="0" w:space="0" w:color="auto"/>
        <w:right w:val="none" w:sz="0" w:space="0" w:color="auto"/>
      </w:divBdr>
    </w:div>
    <w:div w:id="142084368">
      <w:bodyDiv w:val="1"/>
      <w:marLeft w:val="0"/>
      <w:marRight w:val="0"/>
      <w:marTop w:val="0"/>
      <w:marBottom w:val="0"/>
      <w:divBdr>
        <w:top w:val="none" w:sz="0" w:space="0" w:color="auto"/>
        <w:left w:val="none" w:sz="0" w:space="0" w:color="auto"/>
        <w:bottom w:val="none" w:sz="0" w:space="0" w:color="auto"/>
        <w:right w:val="none" w:sz="0" w:space="0" w:color="auto"/>
      </w:divBdr>
    </w:div>
    <w:div w:id="143009230">
      <w:bodyDiv w:val="1"/>
      <w:marLeft w:val="0"/>
      <w:marRight w:val="0"/>
      <w:marTop w:val="0"/>
      <w:marBottom w:val="0"/>
      <w:divBdr>
        <w:top w:val="none" w:sz="0" w:space="0" w:color="auto"/>
        <w:left w:val="none" w:sz="0" w:space="0" w:color="auto"/>
        <w:bottom w:val="none" w:sz="0" w:space="0" w:color="auto"/>
        <w:right w:val="none" w:sz="0" w:space="0" w:color="auto"/>
      </w:divBdr>
    </w:div>
    <w:div w:id="143620340">
      <w:bodyDiv w:val="1"/>
      <w:marLeft w:val="0"/>
      <w:marRight w:val="0"/>
      <w:marTop w:val="0"/>
      <w:marBottom w:val="0"/>
      <w:divBdr>
        <w:top w:val="none" w:sz="0" w:space="0" w:color="auto"/>
        <w:left w:val="none" w:sz="0" w:space="0" w:color="auto"/>
        <w:bottom w:val="none" w:sz="0" w:space="0" w:color="auto"/>
        <w:right w:val="none" w:sz="0" w:space="0" w:color="auto"/>
      </w:divBdr>
    </w:div>
    <w:div w:id="145979205">
      <w:bodyDiv w:val="1"/>
      <w:marLeft w:val="0"/>
      <w:marRight w:val="0"/>
      <w:marTop w:val="0"/>
      <w:marBottom w:val="0"/>
      <w:divBdr>
        <w:top w:val="none" w:sz="0" w:space="0" w:color="auto"/>
        <w:left w:val="none" w:sz="0" w:space="0" w:color="auto"/>
        <w:bottom w:val="none" w:sz="0" w:space="0" w:color="auto"/>
        <w:right w:val="none" w:sz="0" w:space="0" w:color="auto"/>
      </w:divBdr>
    </w:div>
    <w:div w:id="146410134">
      <w:bodyDiv w:val="1"/>
      <w:marLeft w:val="0"/>
      <w:marRight w:val="0"/>
      <w:marTop w:val="0"/>
      <w:marBottom w:val="0"/>
      <w:divBdr>
        <w:top w:val="none" w:sz="0" w:space="0" w:color="auto"/>
        <w:left w:val="none" w:sz="0" w:space="0" w:color="auto"/>
        <w:bottom w:val="none" w:sz="0" w:space="0" w:color="auto"/>
        <w:right w:val="none" w:sz="0" w:space="0" w:color="auto"/>
      </w:divBdr>
    </w:div>
    <w:div w:id="147022799">
      <w:bodyDiv w:val="1"/>
      <w:marLeft w:val="0"/>
      <w:marRight w:val="0"/>
      <w:marTop w:val="0"/>
      <w:marBottom w:val="0"/>
      <w:divBdr>
        <w:top w:val="none" w:sz="0" w:space="0" w:color="auto"/>
        <w:left w:val="none" w:sz="0" w:space="0" w:color="auto"/>
        <w:bottom w:val="none" w:sz="0" w:space="0" w:color="auto"/>
        <w:right w:val="none" w:sz="0" w:space="0" w:color="auto"/>
      </w:divBdr>
    </w:div>
    <w:div w:id="149060905">
      <w:bodyDiv w:val="1"/>
      <w:marLeft w:val="0"/>
      <w:marRight w:val="0"/>
      <w:marTop w:val="0"/>
      <w:marBottom w:val="0"/>
      <w:divBdr>
        <w:top w:val="none" w:sz="0" w:space="0" w:color="auto"/>
        <w:left w:val="none" w:sz="0" w:space="0" w:color="auto"/>
        <w:bottom w:val="none" w:sz="0" w:space="0" w:color="auto"/>
        <w:right w:val="none" w:sz="0" w:space="0" w:color="auto"/>
      </w:divBdr>
    </w:div>
    <w:div w:id="149831592">
      <w:bodyDiv w:val="1"/>
      <w:marLeft w:val="0"/>
      <w:marRight w:val="0"/>
      <w:marTop w:val="0"/>
      <w:marBottom w:val="0"/>
      <w:divBdr>
        <w:top w:val="none" w:sz="0" w:space="0" w:color="auto"/>
        <w:left w:val="none" w:sz="0" w:space="0" w:color="auto"/>
        <w:bottom w:val="none" w:sz="0" w:space="0" w:color="auto"/>
        <w:right w:val="none" w:sz="0" w:space="0" w:color="auto"/>
      </w:divBdr>
    </w:div>
    <w:div w:id="150949315">
      <w:bodyDiv w:val="1"/>
      <w:marLeft w:val="0"/>
      <w:marRight w:val="0"/>
      <w:marTop w:val="0"/>
      <w:marBottom w:val="0"/>
      <w:divBdr>
        <w:top w:val="none" w:sz="0" w:space="0" w:color="auto"/>
        <w:left w:val="none" w:sz="0" w:space="0" w:color="auto"/>
        <w:bottom w:val="none" w:sz="0" w:space="0" w:color="auto"/>
        <w:right w:val="none" w:sz="0" w:space="0" w:color="auto"/>
      </w:divBdr>
    </w:div>
    <w:div w:id="151799759">
      <w:bodyDiv w:val="1"/>
      <w:marLeft w:val="0"/>
      <w:marRight w:val="0"/>
      <w:marTop w:val="0"/>
      <w:marBottom w:val="0"/>
      <w:divBdr>
        <w:top w:val="none" w:sz="0" w:space="0" w:color="auto"/>
        <w:left w:val="none" w:sz="0" w:space="0" w:color="auto"/>
        <w:bottom w:val="none" w:sz="0" w:space="0" w:color="auto"/>
        <w:right w:val="none" w:sz="0" w:space="0" w:color="auto"/>
      </w:divBdr>
    </w:div>
    <w:div w:id="155190483">
      <w:bodyDiv w:val="1"/>
      <w:marLeft w:val="0"/>
      <w:marRight w:val="0"/>
      <w:marTop w:val="0"/>
      <w:marBottom w:val="0"/>
      <w:divBdr>
        <w:top w:val="none" w:sz="0" w:space="0" w:color="auto"/>
        <w:left w:val="none" w:sz="0" w:space="0" w:color="auto"/>
        <w:bottom w:val="none" w:sz="0" w:space="0" w:color="auto"/>
        <w:right w:val="none" w:sz="0" w:space="0" w:color="auto"/>
      </w:divBdr>
    </w:div>
    <w:div w:id="156380666">
      <w:bodyDiv w:val="1"/>
      <w:marLeft w:val="0"/>
      <w:marRight w:val="0"/>
      <w:marTop w:val="0"/>
      <w:marBottom w:val="0"/>
      <w:divBdr>
        <w:top w:val="none" w:sz="0" w:space="0" w:color="auto"/>
        <w:left w:val="none" w:sz="0" w:space="0" w:color="auto"/>
        <w:bottom w:val="none" w:sz="0" w:space="0" w:color="auto"/>
        <w:right w:val="none" w:sz="0" w:space="0" w:color="auto"/>
      </w:divBdr>
    </w:div>
    <w:div w:id="158694843">
      <w:bodyDiv w:val="1"/>
      <w:marLeft w:val="0"/>
      <w:marRight w:val="0"/>
      <w:marTop w:val="0"/>
      <w:marBottom w:val="0"/>
      <w:divBdr>
        <w:top w:val="none" w:sz="0" w:space="0" w:color="auto"/>
        <w:left w:val="none" w:sz="0" w:space="0" w:color="auto"/>
        <w:bottom w:val="none" w:sz="0" w:space="0" w:color="auto"/>
        <w:right w:val="none" w:sz="0" w:space="0" w:color="auto"/>
      </w:divBdr>
    </w:div>
    <w:div w:id="164131825">
      <w:bodyDiv w:val="1"/>
      <w:marLeft w:val="0"/>
      <w:marRight w:val="0"/>
      <w:marTop w:val="0"/>
      <w:marBottom w:val="0"/>
      <w:divBdr>
        <w:top w:val="none" w:sz="0" w:space="0" w:color="auto"/>
        <w:left w:val="none" w:sz="0" w:space="0" w:color="auto"/>
        <w:bottom w:val="none" w:sz="0" w:space="0" w:color="auto"/>
        <w:right w:val="none" w:sz="0" w:space="0" w:color="auto"/>
      </w:divBdr>
    </w:div>
    <w:div w:id="166679441">
      <w:bodyDiv w:val="1"/>
      <w:marLeft w:val="0"/>
      <w:marRight w:val="0"/>
      <w:marTop w:val="0"/>
      <w:marBottom w:val="0"/>
      <w:divBdr>
        <w:top w:val="none" w:sz="0" w:space="0" w:color="auto"/>
        <w:left w:val="none" w:sz="0" w:space="0" w:color="auto"/>
        <w:bottom w:val="none" w:sz="0" w:space="0" w:color="auto"/>
        <w:right w:val="none" w:sz="0" w:space="0" w:color="auto"/>
      </w:divBdr>
    </w:div>
    <w:div w:id="170221085">
      <w:bodyDiv w:val="1"/>
      <w:marLeft w:val="0"/>
      <w:marRight w:val="0"/>
      <w:marTop w:val="0"/>
      <w:marBottom w:val="0"/>
      <w:divBdr>
        <w:top w:val="none" w:sz="0" w:space="0" w:color="auto"/>
        <w:left w:val="none" w:sz="0" w:space="0" w:color="auto"/>
        <w:bottom w:val="none" w:sz="0" w:space="0" w:color="auto"/>
        <w:right w:val="none" w:sz="0" w:space="0" w:color="auto"/>
      </w:divBdr>
    </w:div>
    <w:div w:id="177275592">
      <w:bodyDiv w:val="1"/>
      <w:marLeft w:val="0"/>
      <w:marRight w:val="0"/>
      <w:marTop w:val="0"/>
      <w:marBottom w:val="0"/>
      <w:divBdr>
        <w:top w:val="none" w:sz="0" w:space="0" w:color="auto"/>
        <w:left w:val="none" w:sz="0" w:space="0" w:color="auto"/>
        <w:bottom w:val="none" w:sz="0" w:space="0" w:color="auto"/>
        <w:right w:val="none" w:sz="0" w:space="0" w:color="auto"/>
      </w:divBdr>
    </w:div>
    <w:div w:id="180702334">
      <w:bodyDiv w:val="1"/>
      <w:marLeft w:val="0"/>
      <w:marRight w:val="0"/>
      <w:marTop w:val="0"/>
      <w:marBottom w:val="0"/>
      <w:divBdr>
        <w:top w:val="none" w:sz="0" w:space="0" w:color="auto"/>
        <w:left w:val="none" w:sz="0" w:space="0" w:color="auto"/>
        <w:bottom w:val="none" w:sz="0" w:space="0" w:color="auto"/>
        <w:right w:val="none" w:sz="0" w:space="0" w:color="auto"/>
      </w:divBdr>
    </w:div>
    <w:div w:id="181744912">
      <w:bodyDiv w:val="1"/>
      <w:marLeft w:val="0"/>
      <w:marRight w:val="0"/>
      <w:marTop w:val="0"/>
      <w:marBottom w:val="0"/>
      <w:divBdr>
        <w:top w:val="none" w:sz="0" w:space="0" w:color="auto"/>
        <w:left w:val="none" w:sz="0" w:space="0" w:color="auto"/>
        <w:bottom w:val="none" w:sz="0" w:space="0" w:color="auto"/>
        <w:right w:val="none" w:sz="0" w:space="0" w:color="auto"/>
      </w:divBdr>
    </w:div>
    <w:div w:id="182210804">
      <w:bodyDiv w:val="1"/>
      <w:marLeft w:val="0"/>
      <w:marRight w:val="0"/>
      <w:marTop w:val="0"/>
      <w:marBottom w:val="0"/>
      <w:divBdr>
        <w:top w:val="none" w:sz="0" w:space="0" w:color="auto"/>
        <w:left w:val="none" w:sz="0" w:space="0" w:color="auto"/>
        <w:bottom w:val="none" w:sz="0" w:space="0" w:color="auto"/>
        <w:right w:val="none" w:sz="0" w:space="0" w:color="auto"/>
      </w:divBdr>
    </w:div>
    <w:div w:id="182938478">
      <w:bodyDiv w:val="1"/>
      <w:marLeft w:val="0"/>
      <w:marRight w:val="0"/>
      <w:marTop w:val="0"/>
      <w:marBottom w:val="0"/>
      <w:divBdr>
        <w:top w:val="none" w:sz="0" w:space="0" w:color="auto"/>
        <w:left w:val="none" w:sz="0" w:space="0" w:color="auto"/>
        <w:bottom w:val="none" w:sz="0" w:space="0" w:color="auto"/>
        <w:right w:val="none" w:sz="0" w:space="0" w:color="auto"/>
      </w:divBdr>
    </w:div>
    <w:div w:id="183057121">
      <w:bodyDiv w:val="1"/>
      <w:marLeft w:val="0"/>
      <w:marRight w:val="0"/>
      <w:marTop w:val="0"/>
      <w:marBottom w:val="0"/>
      <w:divBdr>
        <w:top w:val="none" w:sz="0" w:space="0" w:color="auto"/>
        <w:left w:val="none" w:sz="0" w:space="0" w:color="auto"/>
        <w:bottom w:val="none" w:sz="0" w:space="0" w:color="auto"/>
        <w:right w:val="none" w:sz="0" w:space="0" w:color="auto"/>
      </w:divBdr>
    </w:div>
    <w:div w:id="184491155">
      <w:bodyDiv w:val="1"/>
      <w:marLeft w:val="0"/>
      <w:marRight w:val="0"/>
      <w:marTop w:val="0"/>
      <w:marBottom w:val="0"/>
      <w:divBdr>
        <w:top w:val="none" w:sz="0" w:space="0" w:color="auto"/>
        <w:left w:val="none" w:sz="0" w:space="0" w:color="auto"/>
        <w:bottom w:val="none" w:sz="0" w:space="0" w:color="auto"/>
        <w:right w:val="none" w:sz="0" w:space="0" w:color="auto"/>
      </w:divBdr>
    </w:div>
    <w:div w:id="185947231">
      <w:bodyDiv w:val="1"/>
      <w:marLeft w:val="0"/>
      <w:marRight w:val="0"/>
      <w:marTop w:val="0"/>
      <w:marBottom w:val="0"/>
      <w:divBdr>
        <w:top w:val="none" w:sz="0" w:space="0" w:color="auto"/>
        <w:left w:val="none" w:sz="0" w:space="0" w:color="auto"/>
        <w:bottom w:val="none" w:sz="0" w:space="0" w:color="auto"/>
        <w:right w:val="none" w:sz="0" w:space="0" w:color="auto"/>
      </w:divBdr>
    </w:div>
    <w:div w:id="186605044">
      <w:bodyDiv w:val="1"/>
      <w:marLeft w:val="0"/>
      <w:marRight w:val="0"/>
      <w:marTop w:val="0"/>
      <w:marBottom w:val="0"/>
      <w:divBdr>
        <w:top w:val="none" w:sz="0" w:space="0" w:color="auto"/>
        <w:left w:val="none" w:sz="0" w:space="0" w:color="auto"/>
        <w:bottom w:val="none" w:sz="0" w:space="0" w:color="auto"/>
        <w:right w:val="none" w:sz="0" w:space="0" w:color="auto"/>
      </w:divBdr>
    </w:div>
    <w:div w:id="187526756">
      <w:bodyDiv w:val="1"/>
      <w:marLeft w:val="0"/>
      <w:marRight w:val="0"/>
      <w:marTop w:val="0"/>
      <w:marBottom w:val="0"/>
      <w:divBdr>
        <w:top w:val="none" w:sz="0" w:space="0" w:color="auto"/>
        <w:left w:val="none" w:sz="0" w:space="0" w:color="auto"/>
        <w:bottom w:val="none" w:sz="0" w:space="0" w:color="auto"/>
        <w:right w:val="none" w:sz="0" w:space="0" w:color="auto"/>
      </w:divBdr>
    </w:div>
    <w:div w:id="189342657">
      <w:bodyDiv w:val="1"/>
      <w:marLeft w:val="0"/>
      <w:marRight w:val="0"/>
      <w:marTop w:val="0"/>
      <w:marBottom w:val="0"/>
      <w:divBdr>
        <w:top w:val="none" w:sz="0" w:space="0" w:color="auto"/>
        <w:left w:val="none" w:sz="0" w:space="0" w:color="auto"/>
        <w:bottom w:val="none" w:sz="0" w:space="0" w:color="auto"/>
        <w:right w:val="none" w:sz="0" w:space="0" w:color="auto"/>
      </w:divBdr>
    </w:div>
    <w:div w:id="191189503">
      <w:bodyDiv w:val="1"/>
      <w:marLeft w:val="0"/>
      <w:marRight w:val="0"/>
      <w:marTop w:val="0"/>
      <w:marBottom w:val="0"/>
      <w:divBdr>
        <w:top w:val="none" w:sz="0" w:space="0" w:color="auto"/>
        <w:left w:val="none" w:sz="0" w:space="0" w:color="auto"/>
        <w:bottom w:val="none" w:sz="0" w:space="0" w:color="auto"/>
        <w:right w:val="none" w:sz="0" w:space="0" w:color="auto"/>
      </w:divBdr>
    </w:div>
    <w:div w:id="196042261">
      <w:bodyDiv w:val="1"/>
      <w:marLeft w:val="0"/>
      <w:marRight w:val="0"/>
      <w:marTop w:val="0"/>
      <w:marBottom w:val="0"/>
      <w:divBdr>
        <w:top w:val="none" w:sz="0" w:space="0" w:color="auto"/>
        <w:left w:val="none" w:sz="0" w:space="0" w:color="auto"/>
        <w:bottom w:val="none" w:sz="0" w:space="0" w:color="auto"/>
        <w:right w:val="none" w:sz="0" w:space="0" w:color="auto"/>
      </w:divBdr>
    </w:div>
    <w:div w:id="199901951">
      <w:bodyDiv w:val="1"/>
      <w:marLeft w:val="0"/>
      <w:marRight w:val="0"/>
      <w:marTop w:val="0"/>
      <w:marBottom w:val="0"/>
      <w:divBdr>
        <w:top w:val="none" w:sz="0" w:space="0" w:color="auto"/>
        <w:left w:val="none" w:sz="0" w:space="0" w:color="auto"/>
        <w:bottom w:val="none" w:sz="0" w:space="0" w:color="auto"/>
        <w:right w:val="none" w:sz="0" w:space="0" w:color="auto"/>
      </w:divBdr>
    </w:div>
    <w:div w:id="201139246">
      <w:bodyDiv w:val="1"/>
      <w:marLeft w:val="0"/>
      <w:marRight w:val="0"/>
      <w:marTop w:val="0"/>
      <w:marBottom w:val="0"/>
      <w:divBdr>
        <w:top w:val="none" w:sz="0" w:space="0" w:color="auto"/>
        <w:left w:val="none" w:sz="0" w:space="0" w:color="auto"/>
        <w:bottom w:val="none" w:sz="0" w:space="0" w:color="auto"/>
        <w:right w:val="none" w:sz="0" w:space="0" w:color="auto"/>
      </w:divBdr>
    </w:div>
    <w:div w:id="204563283">
      <w:bodyDiv w:val="1"/>
      <w:marLeft w:val="0"/>
      <w:marRight w:val="0"/>
      <w:marTop w:val="0"/>
      <w:marBottom w:val="0"/>
      <w:divBdr>
        <w:top w:val="none" w:sz="0" w:space="0" w:color="auto"/>
        <w:left w:val="none" w:sz="0" w:space="0" w:color="auto"/>
        <w:bottom w:val="none" w:sz="0" w:space="0" w:color="auto"/>
        <w:right w:val="none" w:sz="0" w:space="0" w:color="auto"/>
      </w:divBdr>
    </w:div>
    <w:div w:id="204952920">
      <w:bodyDiv w:val="1"/>
      <w:marLeft w:val="0"/>
      <w:marRight w:val="0"/>
      <w:marTop w:val="0"/>
      <w:marBottom w:val="0"/>
      <w:divBdr>
        <w:top w:val="none" w:sz="0" w:space="0" w:color="auto"/>
        <w:left w:val="none" w:sz="0" w:space="0" w:color="auto"/>
        <w:bottom w:val="none" w:sz="0" w:space="0" w:color="auto"/>
        <w:right w:val="none" w:sz="0" w:space="0" w:color="auto"/>
      </w:divBdr>
    </w:div>
    <w:div w:id="207882214">
      <w:bodyDiv w:val="1"/>
      <w:marLeft w:val="0"/>
      <w:marRight w:val="0"/>
      <w:marTop w:val="0"/>
      <w:marBottom w:val="0"/>
      <w:divBdr>
        <w:top w:val="none" w:sz="0" w:space="0" w:color="auto"/>
        <w:left w:val="none" w:sz="0" w:space="0" w:color="auto"/>
        <w:bottom w:val="none" w:sz="0" w:space="0" w:color="auto"/>
        <w:right w:val="none" w:sz="0" w:space="0" w:color="auto"/>
      </w:divBdr>
    </w:div>
    <w:div w:id="218324640">
      <w:bodyDiv w:val="1"/>
      <w:marLeft w:val="0"/>
      <w:marRight w:val="0"/>
      <w:marTop w:val="0"/>
      <w:marBottom w:val="0"/>
      <w:divBdr>
        <w:top w:val="none" w:sz="0" w:space="0" w:color="auto"/>
        <w:left w:val="none" w:sz="0" w:space="0" w:color="auto"/>
        <w:bottom w:val="none" w:sz="0" w:space="0" w:color="auto"/>
        <w:right w:val="none" w:sz="0" w:space="0" w:color="auto"/>
      </w:divBdr>
    </w:div>
    <w:div w:id="218326878">
      <w:bodyDiv w:val="1"/>
      <w:marLeft w:val="0"/>
      <w:marRight w:val="0"/>
      <w:marTop w:val="0"/>
      <w:marBottom w:val="0"/>
      <w:divBdr>
        <w:top w:val="none" w:sz="0" w:space="0" w:color="auto"/>
        <w:left w:val="none" w:sz="0" w:space="0" w:color="auto"/>
        <w:bottom w:val="none" w:sz="0" w:space="0" w:color="auto"/>
        <w:right w:val="none" w:sz="0" w:space="0" w:color="auto"/>
      </w:divBdr>
    </w:div>
    <w:div w:id="218832918">
      <w:bodyDiv w:val="1"/>
      <w:marLeft w:val="0"/>
      <w:marRight w:val="0"/>
      <w:marTop w:val="0"/>
      <w:marBottom w:val="0"/>
      <w:divBdr>
        <w:top w:val="none" w:sz="0" w:space="0" w:color="auto"/>
        <w:left w:val="none" w:sz="0" w:space="0" w:color="auto"/>
        <w:bottom w:val="none" w:sz="0" w:space="0" w:color="auto"/>
        <w:right w:val="none" w:sz="0" w:space="0" w:color="auto"/>
      </w:divBdr>
    </w:div>
    <w:div w:id="219289958">
      <w:bodyDiv w:val="1"/>
      <w:marLeft w:val="0"/>
      <w:marRight w:val="0"/>
      <w:marTop w:val="0"/>
      <w:marBottom w:val="0"/>
      <w:divBdr>
        <w:top w:val="none" w:sz="0" w:space="0" w:color="auto"/>
        <w:left w:val="none" w:sz="0" w:space="0" w:color="auto"/>
        <w:bottom w:val="none" w:sz="0" w:space="0" w:color="auto"/>
        <w:right w:val="none" w:sz="0" w:space="0" w:color="auto"/>
      </w:divBdr>
    </w:div>
    <w:div w:id="219708116">
      <w:bodyDiv w:val="1"/>
      <w:marLeft w:val="0"/>
      <w:marRight w:val="0"/>
      <w:marTop w:val="0"/>
      <w:marBottom w:val="0"/>
      <w:divBdr>
        <w:top w:val="none" w:sz="0" w:space="0" w:color="auto"/>
        <w:left w:val="none" w:sz="0" w:space="0" w:color="auto"/>
        <w:bottom w:val="none" w:sz="0" w:space="0" w:color="auto"/>
        <w:right w:val="none" w:sz="0" w:space="0" w:color="auto"/>
      </w:divBdr>
    </w:div>
    <w:div w:id="223107406">
      <w:bodyDiv w:val="1"/>
      <w:marLeft w:val="0"/>
      <w:marRight w:val="0"/>
      <w:marTop w:val="0"/>
      <w:marBottom w:val="0"/>
      <w:divBdr>
        <w:top w:val="none" w:sz="0" w:space="0" w:color="auto"/>
        <w:left w:val="none" w:sz="0" w:space="0" w:color="auto"/>
        <w:bottom w:val="none" w:sz="0" w:space="0" w:color="auto"/>
        <w:right w:val="none" w:sz="0" w:space="0" w:color="auto"/>
      </w:divBdr>
    </w:div>
    <w:div w:id="223565605">
      <w:bodyDiv w:val="1"/>
      <w:marLeft w:val="0"/>
      <w:marRight w:val="0"/>
      <w:marTop w:val="0"/>
      <w:marBottom w:val="0"/>
      <w:divBdr>
        <w:top w:val="none" w:sz="0" w:space="0" w:color="auto"/>
        <w:left w:val="none" w:sz="0" w:space="0" w:color="auto"/>
        <w:bottom w:val="none" w:sz="0" w:space="0" w:color="auto"/>
        <w:right w:val="none" w:sz="0" w:space="0" w:color="auto"/>
      </w:divBdr>
    </w:div>
    <w:div w:id="224146693">
      <w:bodyDiv w:val="1"/>
      <w:marLeft w:val="0"/>
      <w:marRight w:val="0"/>
      <w:marTop w:val="0"/>
      <w:marBottom w:val="0"/>
      <w:divBdr>
        <w:top w:val="none" w:sz="0" w:space="0" w:color="auto"/>
        <w:left w:val="none" w:sz="0" w:space="0" w:color="auto"/>
        <w:bottom w:val="none" w:sz="0" w:space="0" w:color="auto"/>
        <w:right w:val="none" w:sz="0" w:space="0" w:color="auto"/>
      </w:divBdr>
    </w:div>
    <w:div w:id="225845949">
      <w:bodyDiv w:val="1"/>
      <w:marLeft w:val="0"/>
      <w:marRight w:val="0"/>
      <w:marTop w:val="0"/>
      <w:marBottom w:val="0"/>
      <w:divBdr>
        <w:top w:val="none" w:sz="0" w:space="0" w:color="auto"/>
        <w:left w:val="none" w:sz="0" w:space="0" w:color="auto"/>
        <w:bottom w:val="none" w:sz="0" w:space="0" w:color="auto"/>
        <w:right w:val="none" w:sz="0" w:space="0" w:color="auto"/>
      </w:divBdr>
    </w:div>
    <w:div w:id="229006865">
      <w:bodyDiv w:val="1"/>
      <w:marLeft w:val="0"/>
      <w:marRight w:val="0"/>
      <w:marTop w:val="0"/>
      <w:marBottom w:val="0"/>
      <w:divBdr>
        <w:top w:val="none" w:sz="0" w:space="0" w:color="auto"/>
        <w:left w:val="none" w:sz="0" w:space="0" w:color="auto"/>
        <w:bottom w:val="none" w:sz="0" w:space="0" w:color="auto"/>
        <w:right w:val="none" w:sz="0" w:space="0" w:color="auto"/>
      </w:divBdr>
    </w:div>
    <w:div w:id="231935033">
      <w:bodyDiv w:val="1"/>
      <w:marLeft w:val="0"/>
      <w:marRight w:val="0"/>
      <w:marTop w:val="0"/>
      <w:marBottom w:val="0"/>
      <w:divBdr>
        <w:top w:val="none" w:sz="0" w:space="0" w:color="auto"/>
        <w:left w:val="none" w:sz="0" w:space="0" w:color="auto"/>
        <w:bottom w:val="none" w:sz="0" w:space="0" w:color="auto"/>
        <w:right w:val="none" w:sz="0" w:space="0" w:color="auto"/>
      </w:divBdr>
    </w:div>
    <w:div w:id="237177142">
      <w:bodyDiv w:val="1"/>
      <w:marLeft w:val="0"/>
      <w:marRight w:val="0"/>
      <w:marTop w:val="0"/>
      <w:marBottom w:val="0"/>
      <w:divBdr>
        <w:top w:val="none" w:sz="0" w:space="0" w:color="auto"/>
        <w:left w:val="none" w:sz="0" w:space="0" w:color="auto"/>
        <w:bottom w:val="none" w:sz="0" w:space="0" w:color="auto"/>
        <w:right w:val="none" w:sz="0" w:space="0" w:color="auto"/>
      </w:divBdr>
    </w:div>
    <w:div w:id="237904292">
      <w:bodyDiv w:val="1"/>
      <w:marLeft w:val="0"/>
      <w:marRight w:val="0"/>
      <w:marTop w:val="0"/>
      <w:marBottom w:val="0"/>
      <w:divBdr>
        <w:top w:val="none" w:sz="0" w:space="0" w:color="auto"/>
        <w:left w:val="none" w:sz="0" w:space="0" w:color="auto"/>
        <w:bottom w:val="none" w:sz="0" w:space="0" w:color="auto"/>
        <w:right w:val="none" w:sz="0" w:space="0" w:color="auto"/>
      </w:divBdr>
    </w:div>
    <w:div w:id="238948714">
      <w:bodyDiv w:val="1"/>
      <w:marLeft w:val="0"/>
      <w:marRight w:val="0"/>
      <w:marTop w:val="0"/>
      <w:marBottom w:val="0"/>
      <w:divBdr>
        <w:top w:val="none" w:sz="0" w:space="0" w:color="auto"/>
        <w:left w:val="none" w:sz="0" w:space="0" w:color="auto"/>
        <w:bottom w:val="none" w:sz="0" w:space="0" w:color="auto"/>
        <w:right w:val="none" w:sz="0" w:space="0" w:color="auto"/>
      </w:divBdr>
    </w:div>
    <w:div w:id="243223314">
      <w:bodyDiv w:val="1"/>
      <w:marLeft w:val="0"/>
      <w:marRight w:val="0"/>
      <w:marTop w:val="0"/>
      <w:marBottom w:val="0"/>
      <w:divBdr>
        <w:top w:val="none" w:sz="0" w:space="0" w:color="auto"/>
        <w:left w:val="none" w:sz="0" w:space="0" w:color="auto"/>
        <w:bottom w:val="none" w:sz="0" w:space="0" w:color="auto"/>
        <w:right w:val="none" w:sz="0" w:space="0" w:color="auto"/>
      </w:divBdr>
    </w:div>
    <w:div w:id="243416442">
      <w:bodyDiv w:val="1"/>
      <w:marLeft w:val="0"/>
      <w:marRight w:val="0"/>
      <w:marTop w:val="0"/>
      <w:marBottom w:val="0"/>
      <w:divBdr>
        <w:top w:val="none" w:sz="0" w:space="0" w:color="auto"/>
        <w:left w:val="none" w:sz="0" w:space="0" w:color="auto"/>
        <w:bottom w:val="none" w:sz="0" w:space="0" w:color="auto"/>
        <w:right w:val="none" w:sz="0" w:space="0" w:color="auto"/>
      </w:divBdr>
    </w:div>
    <w:div w:id="248345665">
      <w:bodyDiv w:val="1"/>
      <w:marLeft w:val="0"/>
      <w:marRight w:val="0"/>
      <w:marTop w:val="0"/>
      <w:marBottom w:val="0"/>
      <w:divBdr>
        <w:top w:val="none" w:sz="0" w:space="0" w:color="auto"/>
        <w:left w:val="none" w:sz="0" w:space="0" w:color="auto"/>
        <w:bottom w:val="none" w:sz="0" w:space="0" w:color="auto"/>
        <w:right w:val="none" w:sz="0" w:space="0" w:color="auto"/>
      </w:divBdr>
    </w:div>
    <w:div w:id="250549138">
      <w:bodyDiv w:val="1"/>
      <w:marLeft w:val="0"/>
      <w:marRight w:val="0"/>
      <w:marTop w:val="0"/>
      <w:marBottom w:val="0"/>
      <w:divBdr>
        <w:top w:val="none" w:sz="0" w:space="0" w:color="auto"/>
        <w:left w:val="none" w:sz="0" w:space="0" w:color="auto"/>
        <w:bottom w:val="none" w:sz="0" w:space="0" w:color="auto"/>
        <w:right w:val="none" w:sz="0" w:space="0" w:color="auto"/>
      </w:divBdr>
    </w:div>
    <w:div w:id="250898863">
      <w:bodyDiv w:val="1"/>
      <w:marLeft w:val="0"/>
      <w:marRight w:val="0"/>
      <w:marTop w:val="0"/>
      <w:marBottom w:val="0"/>
      <w:divBdr>
        <w:top w:val="none" w:sz="0" w:space="0" w:color="auto"/>
        <w:left w:val="none" w:sz="0" w:space="0" w:color="auto"/>
        <w:bottom w:val="none" w:sz="0" w:space="0" w:color="auto"/>
        <w:right w:val="none" w:sz="0" w:space="0" w:color="auto"/>
      </w:divBdr>
    </w:div>
    <w:div w:id="251011801">
      <w:bodyDiv w:val="1"/>
      <w:marLeft w:val="0"/>
      <w:marRight w:val="0"/>
      <w:marTop w:val="0"/>
      <w:marBottom w:val="0"/>
      <w:divBdr>
        <w:top w:val="none" w:sz="0" w:space="0" w:color="auto"/>
        <w:left w:val="none" w:sz="0" w:space="0" w:color="auto"/>
        <w:bottom w:val="none" w:sz="0" w:space="0" w:color="auto"/>
        <w:right w:val="none" w:sz="0" w:space="0" w:color="auto"/>
      </w:divBdr>
    </w:div>
    <w:div w:id="251625005">
      <w:bodyDiv w:val="1"/>
      <w:marLeft w:val="0"/>
      <w:marRight w:val="0"/>
      <w:marTop w:val="0"/>
      <w:marBottom w:val="0"/>
      <w:divBdr>
        <w:top w:val="none" w:sz="0" w:space="0" w:color="auto"/>
        <w:left w:val="none" w:sz="0" w:space="0" w:color="auto"/>
        <w:bottom w:val="none" w:sz="0" w:space="0" w:color="auto"/>
        <w:right w:val="none" w:sz="0" w:space="0" w:color="auto"/>
      </w:divBdr>
    </w:div>
    <w:div w:id="252251533">
      <w:bodyDiv w:val="1"/>
      <w:marLeft w:val="0"/>
      <w:marRight w:val="0"/>
      <w:marTop w:val="0"/>
      <w:marBottom w:val="0"/>
      <w:divBdr>
        <w:top w:val="none" w:sz="0" w:space="0" w:color="auto"/>
        <w:left w:val="none" w:sz="0" w:space="0" w:color="auto"/>
        <w:bottom w:val="none" w:sz="0" w:space="0" w:color="auto"/>
        <w:right w:val="none" w:sz="0" w:space="0" w:color="auto"/>
      </w:divBdr>
    </w:div>
    <w:div w:id="252394102">
      <w:bodyDiv w:val="1"/>
      <w:marLeft w:val="0"/>
      <w:marRight w:val="0"/>
      <w:marTop w:val="0"/>
      <w:marBottom w:val="0"/>
      <w:divBdr>
        <w:top w:val="none" w:sz="0" w:space="0" w:color="auto"/>
        <w:left w:val="none" w:sz="0" w:space="0" w:color="auto"/>
        <w:bottom w:val="none" w:sz="0" w:space="0" w:color="auto"/>
        <w:right w:val="none" w:sz="0" w:space="0" w:color="auto"/>
      </w:divBdr>
    </w:div>
    <w:div w:id="252973687">
      <w:bodyDiv w:val="1"/>
      <w:marLeft w:val="0"/>
      <w:marRight w:val="0"/>
      <w:marTop w:val="0"/>
      <w:marBottom w:val="0"/>
      <w:divBdr>
        <w:top w:val="none" w:sz="0" w:space="0" w:color="auto"/>
        <w:left w:val="none" w:sz="0" w:space="0" w:color="auto"/>
        <w:bottom w:val="none" w:sz="0" w:space="0" w:color="auto"/>
        <w:right w:val="none" w:sz="0" w:space="0" w:color="auto"/>
      </w:divBdr>
    </w:div>
    <w:div w:id="255990825">
      <w:bodyDiv w:val="1"/>
      <w:marLeft w:val="0"/>
      <w:marRight w:val="0"/>
      <w:marTop w:val="0"/>
      <w:marBottom w:val="0"/>
      <w:divBdr>
        <w:top w:val="none" w:sz="0" w:space="0" w:color="auto"/>
        <w:left w:val="none" w:sz="0" w:space="0" w:color="auto"/>
        <w:bottom w:val="none" w:sz="0" w:space="0" w:color="auto"/>
        <w:right w:val="none" w:sz="0" w:space="0" w:color="auto"/>
      </w:divBdr>
    </w:div>
    <w:div w:id="256906799">
      <w:bodyDiv w:val="1"/>
      <w:marLeft w:val="0"/>
      <w:marRight w:val="0"/>
      <w:marTop w:val="0"/>
      <w:marBottom w:val="0"/>
      <w:divBdr>
        <w:top w:val="none" w:sz="0" w:space="0" w:color="auto"/>
        <w:left w:val="none" w:sz="0" w:space="0" w:color="auto"/>
        <w:bottom w:val="none" w:sz="0" w:space="0" w:color="auto"/>
        <w:right w:val="none" w:sz="0" w:space="0" w:color="auto"/>
      </w:divBdr>
    </w:div>
    <w:div w:id="260525678">
      <w:bodyDiv w:val="1"/>
      <w:marLeft w:val="0"/>
      <w:marRight w:val="0"/>
      <w:marTop w:val="0"/>
      <w:marBottom w:val="0"/>
      <w:divBdr>
        <w:top w:val="none" w:sz="0" w:space="0" w:color="auto"/>
        <w:left w:val="none" w:sz="0" w:space="0" w:color="auto"/>
        <w:bottom w:val="none" w:sz="0" w:space="0" w:color="auto"/>
        <w:right w:val="none" w:sz="0" w:space="0" w:color="auto"/>
      </w:divBdr>
    </w:div>
    <w:div w:id="263852026">
      <w:bodyDiv w:val="1"/>
      <w:marLeft w:val="0"/>
      <w:marRight w:val="0"/>
      <w:marTop w:val="0"/>
      <w:marBottom w:val="0"/>
      <w:divBdr>
        <w:top w:val="none" w:sz="0" w:space="0" w:color="auto"/>
        <w:left w:val="none" w:sz="0" w:space="0" w:color="auto"/>
        <w:bottom w:val="none" w:sz="0" w:space="0" w:color="auto"/>
        <w:right w:val="none" w:sz="0" w:space="0" w:color="auto"/>
      </w:divBdr>
    </w:div>
    <w:div w:id="272709608">
      <w:bodyDiv w:val="1"/>
      <w:marLeft w:val="0"/>
      <w:marRight w:val="0"/>
      <w:marTop w:val="0"/>
      <w:marBottom w:val="0"/>
      <w:divBdr>
        <w:top w:val="none" w:sz="0" w:space="0" w:color="auto"/>
        <w:left w:val="none" w:sz="0" w:space="0" w:color="auto"/>
        <w:bottom w:val="none" w:sz="0" w:space="0" w:color="auto"/>
        <w:right w:val="none" w:sz="0" w:space="0" w:color="auto"/>
      </w:divBdr>
    </w:div>
    <w:div w:id="273633517">
      <w:bodyDiv w:val="1"/>
      <w:marLeft w:val="0"/>
      <w:marRight w:val="0"/>
      <w:marTop w:val="0"/>
      <w:marBottom w:val="0"/>
      <w:divBdr>
        <w:top w:val="none" w:sz="0" w:space="0" w:color="auto"/>
        <w:left w:val="none" w:sz="0" w:space="0" w:color="auto"/>
        <w:bottom w:val="none" w:sz="0" w:space="0" w:color="auto"/>
        <w:right w:val="none" w:sz="0" w:space="0" w:color="auto"/>
      </w:divBdr>
    </w:div>
    <w:div w:id="274215761">
      <w:bodyDiv w:val="1"/>
      <w:marLeft w:val="0"/>
      <w:marRight w:val="0"/>
      <w:marTop w:val="0"/>
      <w:marBottom w:val="0"/>
      <w:divBdr>
        <w:top w:val="none" w:sz="0" w:space="0" w:color="auto"/>
        <w:left w:val="none" w:sz="0" w:space="0" w:color="auto"/>
        <w:bottom w:val="none" w:sz="0" w:space="0" w:color="auto"/>
        <w:right w:val="none" w:sz="0" w:space="0" w:color="auto"/>
      </w:divBdr>
    </w:div>
    <w:div w:id="276759546">
      <w:bodyDiv w:val="1"/>
      <w:marLeft w:val="0"/>
      <w:marRight w:val="0"/>
      <w:marTop w:val="0"/>
      <w:marBottom w:val="0"/>
      <w:divBdr>
        <w:top w:val="none" w:sz="0" w:space="0" w:color="auto"/>
        <w:left w:val="none" w:sz="0" w:space="0" w:color="auto"/>
        <w:bottom w:val="none" w:sz="0" w:space="0" w:color="auto"/>
        <w:right w:val="none" w:sz="0" w:space="0" w:color="auto"/>
      </w:divBdr>
    </w:div>
    <w:div w:id="284392249">
      <w:bodyDiv w:val="1"/>
      <w:marLeft w:val="0"/>
      <w:marRight w:val="0"/>
      <w:marTop w:val="0"/>
      <w:marBottom w:val="0"/>
      <w:divBdr>
        <w:top w:val="none" w:sz="0" w:space="0" w:color="auto"/>
        <w:left w:val="none" w:sz="0" w:space="0" w:color="auto"/>
        <w:bottom w:val="none" w:sz="0" w:space="0" w:color="auto"/>
        <w:right w:val="none" w:sz="0" w:space="0" w:color="auto"/>
      </w:divBdr>
    </w:div>
    <w:div w:id="289018256">
      <w:bodyDiv w:val="1"/>
      <w:marLeft w:val="0"/>
      <w:marRight w:val="0"/>
      <w:marTop w:val="0"/>
      <w:marBottom w:val="0"/>
      <w:divBdr>
        <w:top w:val="none" w:sz="0" w:space="0" w:color="auto"/>
        <w:left w:val="none" w:sz="0" w:space="0" w:color="auto"/>
        <w:bottom w:val="none" w:sz="0" w:space="0" w:color="auto"/>
        <w:right w:val="none" w:sz="0" w:space="0" w:color="auto"/>
      </w:divBdr>
    </w:div>
    <w:div w:id="291133505">
      <w:bodyDiv w:val="1"/>
      <w:marLeft w:val="0"/>
      <w:marRight w:val="0"/>
      <w:marTop w:val="0"/>
      <w:marBottom w:val="0"/>
      <w:divBdr>
        <w:top w:val="none" w:sz="0" w:space="0" w:color="auto"/>
        <w:left w:val="none" w:sz="0" w:space="0" w:color="auto"/>
        <w:bottom w:val="none" w:sz="0" w:space="0" w:color="auto"/>
        <w:right w:val="none" w:sz="0" w:space="0" w:color="auto"/>
      </w:divBdr>
    </w:div>
    <w:div w:id="295111021">
      <w:bodyDiv w:val="1"/>
      <w:marLeft w:val="0"/>
      <w:marRight w:val="0"/>
      <w:marTop w:val="0"/>
      <w:marBottom w:val="0"/>
      <w:divBdr>
        <w:top w:val="none" w:sz="0" w:space="0" w:color="auto"/>
        <w:left w:val="none" w:sz="0" w:space="0" w:color="auto"/>
        <w:bottom w:val="none" w:sz="0" w:space="0" w:color="auto"/>
        <w:right w:val="none" w:sz="0" w:space="0" w:color="auto"/>
      </w:divBdr>
    </w:div>
    <w:div w:id="298145402">
      <w:bodyDiv w:val="1"/>
      <w:marLeft w:val="0"/>
      <w:marRight w:val="0"/>
      <w:marTop w:val="0"/>
      <w:marBottom w:val="0"/>
      <w:divBdr>
        <w:top w:val="none" w:sz="0" w:space="0" w:color="auto"/>
        <w:left w:val="none" w:sz="0" w:space="0" w:color="auto"/>
        <w:bottom w:val="none" w:sz="0" w:space="0" w:color="auto"/>
        <w:right w:val="none" w:sz="0" w:space="0" w:color="auto"/>
      </w:divBdr>
    </w:div>
    <w:div w:id="302659878">
      <w:bodyDiv w:val="1"/>
      <w:marLeft w:val="0"/>
      <w:marRight w:val="0"/>
      <w:marTop w:val="0"/>
      <w:marBottom w:val="0"/>
      <w:divBdr>
        <w:top w:val="none" w:sz="0" w:space="0" w:color="auto"/>
        <w:left w:val="none" w:sz="0" w:space="0" w:color="auto"/>
        <w:bottom w:val="none" w:sz="0" w:space="0" w:color="auto"/>
        <w:right w:val="none" w:sz="0" w:space="0" w:color="auto"/>
      </w:divBdr>
    </w:div>
    <w:div w:id="304629494">
      <w:bodyDiv w:val="1"/>
      <w:marLeft w:val="0"/>
      <w:marRight w:val="0"/>
      <w:marTop w:val="0"/>
      <w:marBottom w:val="0"/>
      <w:divBdr>
        <w:top w:val="none" w:sz="0" w:space="0" w:color="auto"/>
        <w:left w:val="none" w:sz="0" w:space="0" w:color="auto"/>
        <w:bottom w:val="none" w:sz="0" w:space="0" w:color="auto"/>
        <w:right w:val="none" w:sz="0" w:space="0" w:color="auto"/>
      </w:divBdr>
    </w:div>
    <w:div w:id="307320867">
      <w:bodyDiv w:val="1"/>
      <w:marLeft w:val="0"/>
      <w:marRight w:val="0"/>
      <w:marTop w:val="0"/>
      <w:marBottom w:val="0"/>
      <w:divBdr>
        <w:top w:val="none" w:sz="0" w:space="0" w:color="auto"/>
        <w:left w:val="none" w:sz="0" w:space="0" w:color="auto"/>
        <w:bottom w:val="none" w:sz="0" w:space="0" w:color="auto"/>
        <w:right w:val="none" w:sz="0" w:space="0" w:color="auto"/>
      </w:divBdr>
    </w:div>
    <w:div w:id="310448861">
      <w:bodyDiv w:val="1"/>
      <w:marLeft w:val="0"/>
      <w:marRight w:val="0"/>
      <w:marTop w:val="0"/>
      <w:marBottom w:val="0"/>
      <w:divBdr>
        <w:top w:val="none" w:sz="0" w:space="0" w:color="auto"/>
        <w:left w:val="none" w:sz="0" w:space="0" w:color="auto"/>
        <w:bottom w:val="none" w:sz="0" w:space="0" w:color="auto"/>
        <w:right w:val="none" w:sz="0" w:space="0" w:color="auto"/>
      </w:divBdr>
    </w:div>
    <w:div w:id="310868097">
      <w:bodyDiv w:val="1"/>
      <w:marLeft w:val="0"/>
      <w:marRight w:val="0"/>
      <w:marTop w:val="0"/>
      <w:marBottom w:val="0"/>
      <w:divBdr>
        <w:top w:val="none" w:sz="0" w:space="0" w:color="auto"/>
        <w:left w:val="none" w:sz="0" w:space="0" w:color="auto"/>
        <w:bottom w:val="none" w:sz="0" w:space="0" w:color="auto"/>
        <w:right w:val="none" w:sz="0" w:space="0" w:color="auto"/>
      </w:divBdr>
    </w:div>
    <w:div w:id="311370065">
      <w:bodyDiv w:val="1"/>
      <w:marLeft w:val="0"/>
      <w:marRight w:val="0"/>
      <w:marTop w:val="0"/>
      <w:marBottom w:val="0"/>
      <w:divBdr>
        <w:top w:val="none" w:sz="0" w:space="0" w:color="auto"/>
        <w:left w:val="none" w:sz="0" w:space="0" w:color="auto"/>
        <w:bottom w:val="none" w:sz="0" w:space="0" w:color="auto"/>
        <w:right w:val="none" w:sz="0" w:space="0" w:color="auto"/>
      </w:divBdr>
    </w:div>
    <w:div w:id="311445265">
      <w:bodyDiv w:val="1"/>
      <w:marLeft w:val="0"/>
      <w:marRight w:val="0"/>
      <w:marTop w:val="0"/>
      <w:marBottom w:val="0"/>
      <w:divBdr>
        <w:top w:val="none" w:sz="0" w:space="0" w:color="auto"/>
        <w:left w:val="none" w:sz="0" w:space="0" w:color="auto"/>
        <w:bottom w:val="none" w:sz="0" w:space="0" w:color="auto"/>
        <w:right w:val="none" w:sz="0" w:space="0" w:color="auto"/>
      </w:divBdr>
    </w:div>
    <w:div w:id="317421042">
      <w:bodyDiv w:val="1"/>
      <w:marLeft w:val="0"/>
      <w:marRight w:val="0"/>
      <w:marTop w:val="0"/>
      <w:marBottom w:val="0"/>
      <w:divBdr>
        <w:top w:val="none" w:sz="0" w:space="0" w:color="auto"/>
        <w:left w:val="none" w:sz="0" w:space="0" w:color="auto"/>
        <w:bottom w:val="none" w:sz="0" w:space="0" w:color="auto"/>
        <w:right w:val="none" w:sz="0" w:space="0" w:color="auto"/>
      </w:divBdr>
    </w:div>
    <w:div w:id="324090774">
      <w:bodyDiv w:val="1"/>
      <w:marLeft w:val="0"/>
      <w:marRight w:val="0"/>
      <w:marTop w:val="0"/>
      <w:marBottom w:val="0"/>
      <w:divBdr>
        <w:top w:val="none" w:sz="0" w:space="0" w:color="auto"/>
        <w:left w:val="none" w:sz="0" w:space="0" w:color="auto"/>
        <w:bottom w:val="none" w:sz="0" w:space="0" w:color="auto"/>
        <w:right w:val="none" w:sz="0" w:space="0" w:color="auto"/>
      </w:divBdr>
    </w:div>
    <w:div w:id="324213259">
      <w:bodyDiv w:val="1"/>
      <w:marLeft w:val="0"/>
      <w:marRight w:val="0"/>
      <w:marTop w:val="0"/>
      <w:marBottom w:val="0"/>
      <w:divBdr>
        <w:top w:val="none" w:sz="0" w:space="0" w:color="auto"/>
        <w:left w:val="none" w:sz="0" w:space="0" w:color="auto"/>
        <w:bottom w:val="none" w:sz="0" w:space="0" w:color="auto"/>
        <w:right w:val="none" w:sz="0" w:space="0" w:color="auto"/>
      </w:divBdr>
    </w:div>
    <w:div w:id="328487673">
      <w:bodyDiv w:val="1"/>
      <w:marLeft w:val="0"/>
      <w:marRight w:val="0"/>
      <w:marTop w:val="0"/>
      <w:marBottom w:val="0"/>
      <w:divBdr>
        <w:top w:val="none" w:sz="0" w:space="0" w:color="auto"/>
        <w:left w:val="none" w:sz="0" w:space="0" w:color="auto"/>
        <w:bottom w:val="none" w:sz="0" w:space="0" w:color="auto"/>
        <w:right w:val="none" w:sz="0" w:space="0" w:color="auto"/>
      </w:divBdr>
    </w:div>
    <w:div w:id="329019595">
      <w:bodyDiv w:val="1"/>
      <w:marLeft w:val="0"/>
      <w:marRight w:val="0"/>
      <w:marTop w:val="0"/>
      <w:marBottom w:val="0"/>
      <w:divBdr>
        <w:top w:val="none" w:sz="0" w:space="0" w:color="auto"/>
        <w:left w:val="none" w:sz="0" w:space="0" w:color="auto"/>
        <w:bottom w:val="none" w:sz="0" w:space="0" w:color="auto"/>
        <w:right w:val="none" w:sz="0" w:space="0" w:color="auto"/>
      </w:divBdr>
    </w:div>
    <w:div w:id="329454603">
      <w:bodyDiv w:val="1"/>
      <w:marLeft w:val="0"/>
      <w:marRight w:val="0"/>
      <w:marTop w:val="0"/>
      <w:marBottom w:val="0"/>
      <w:divBdr>
        <w:top w:val="none" w:sz="0" w:space="0" w:color="auto"/>
        <w:left w:val="none" w:sz="0" w:space="0" w:color="auto"/>
        <w:bottom w:val="none" w:sz="0" w:space="0" w:color="auto"/>
        <w:right w:val="none" w:sz="0" w:space="0" w:color="auto"/>
      </w:divBdr>
    </w:div>
    <w:div w:id="330177363">
      <w:bodyDiv w:val="1"/>
      <w:marLeft w:val="0"/>
      <w:marRight w:val="0"/>
      <w:marTop w:val="0"/>
      <w:marBottom w:val="0"/>
      <w:divBdr>
        <w:top w:val="none" w:sz="0" w:space="0" w:color="auto"/>
        <w:left w:val="none" w:sz="0" w:space="0" w:color="auto"/>
        <w:bottom w:val="none" w:sz="0" w:space="0" w:color="auto"/>
        <w:right w:val="none" w:sz="0" w:space="0" w:color="auto"/>
      </w:divBdr>
    </w:div>
    <w:div w:id="332220696">
      <w:bodyDiv w:val="1"/>
      <w:marLeft w:val="0"/>
      <w:marRight w:val="0"/>
      <w:marTop w:val="0"/>
      <w:marBottom w:val="0"/>
      <w:divBdr>
        <w:top w:val="none" w:sz="0" w:space="0" w:color="auto"/>
        <w:left w:val="none" w:sz="0" w:space="0" w:color="auto"/>
        <w:bottom w:val="none" w:sz="0" w:space="0" w:color="auto"/>
        <w:right w:val="none" w:sz="0" w:space="0" w:color="auto"/>
      </w:divBdr>
    </w:div>
    <w:div w:id="332953213">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4040742">
      <w:bodyDiv w:val="1"/>
      <w:marLeft w:val="0"/>
      <w:marRight w:val="0"/>
      <w:marTop w:val="0"/>
      <w:marBottom w:val="0"/>
      <w:divBdr>
        <w:top w:val="none" w:sz="0" w:space="0" w:color="auto"/>
        <w:left w:val="none" w:sz="0" w:space="0" w:color="auto"/>
        <w:bottom w:val="none" w:sz="0" w:space="0" w:color="auto"/>
        <w:right w:val="none" w:sz="0" w:space="0" w:color="auto"/>
      </w:divBdr>
    </w:div>
    <w:div w:id="337080223">
      <w:bodyDiv w:val="1"/>
      <w:marLeft w:val="0"/>
      <w:marRight w:val="0"/>
      <w:marTop w:val="0"/>
      <w:marBottom w:val="0"/>
      <w:divBdr>
        <w:top w:val="none" w:sz="0" w:space="0" w:color="auto"/>
        <w:left w:val="none" w:sz="0" w:space="0" w:color="auto"/>
        <w:bottom w:val="none" w:sz="0" w:space="0" w:color="auto"/>
        <w:right w:val="none" w:sz="0" w:space="0" w:color="auto"/>
      </w:divBdr>
    </w:div>
    <w:div w:id="337779011">
      <w:bodyDiv w:val="1"/>
      <w:marLeft w:val="0"/>
      <w:marRight w:val="0"/>
      <w:marTop w:val="0"/>
      <w:marBottom w:val="0"/>
      <w:divBdr>
        <w:top w:val="none" w:sz="0" w:space="0" w:color="auto"/>
        <w:left w:val="none" w:sz="0" w:space="0" w:color="auto"/>
        <w:bottom w:val="none" w:sz="0" w:space="0" w:color="auto"/>
        <w:right w:val="none" w:sz="0" w:space="0" w:color="auto"/>
      </w:divBdr>
    </w:div>
    <w:div w:id="339770612">
      <w:bodyDiv w:val="1"/>
      <w:marLeft w:val="0"/>
      <w:marRight w:val="0"/>
      <w:marTop w:val="0"/>
      <w:marBottom w:val="0"/>
      <w:divBdr>
        <w:top w:val="none" w:sz="0" w:space="0" w:color="auto"/>
        <w:left w:val="none" w:sz="0" w:space="0" w:color="auto"/>
        <w:bottom w:val="none" w:sz="0" w:space="0" w:color="auto"/>
        <w:right w:val="none" w:sz="0" w:space="0" w:color="auto"/>
      </w:divBdr>
    </w:div>
    <w:div w:id="341670292">
      <w:bodyDiv w:val="1"/>
      <w:marLeft w:val="0"/>
      <w:marRight w:val="0"/>
      <w:marTop w:val="0"/>
      <w:marBottom w:val="0"/>
      <w:divBdr>
        <w:top w:val="none" w:sz="0" w:space="0" w:color="auto"/>
        <w:left w:val="none" w:sz="0" w:space="0" w:color="auto"/>
        <w:bottom w:val="none" w:sz="0" w:space="0" w:color="auto"/>
        <w:right w:val="none" w:sz="0" w:space="0" w:color="auto"/>
      </w:divBdr>
    </w:div>
    <w:div w:id="343945792">
      <w:bodyDiv w:val="1"/>
      <w:marLeft w:val="0"/>
      <w:marRight w:val="0"/>
      <w:marTop w:val="0"/>
      <w:marBottom w:val="0"/>
      <w:divBdr>
        <w:top w:val="none" w:sz="0" w:space="0" w:color="auto"/>
        <w:left w:val="none" w:sz="0" w:space="0" w:color="auto"/>
        <w:bottom w:val="none" w:sz="0" w:space="0" w:color="auto"/>
        <w:right w:val="none" w:sz="0" w:space="0" w:color="auto"/>
      </w:divBdr>
    </w:div>
    <w:div w:id="346978586">
      <w:bodyDiv w:val="1"/>
      <w:marLeft w:val="0"/>
      <w:marRight w:val="0"/>
      <w:marTop w:val="0"/>
      <w:marBottom w:val="0"/>
      <w:divBdr>
        <w:top w:val="none" w:sz="0" w:space="0" w:color="auto"/>
        <w:left w:val="none" w:sz="0" w:space="0" w:color="auto"/>
        <w:bottom w:val="none" w:sz="0" w:space="0" w:color="auto"/>
        <w:right w:val="none" w:sz="0" w:space="0" w:color="auto"/>
      </w:divBdr>
    </w:div>
    <w:div w:id="349334133">
      <w:bodyDiv w:val="1"/>
      <w:marLeft w:val="0"/>
      <w:marRight w:val="0"/>
      <w:marTop w:val="0"/>
      <w:marBottom w:val="0"/>
      <w:divBdr>
        <w:top w:val="none" w:sz="0" w:space="0" w:color="auto"/>
        <w:left w:val="none" w:sz="0" w:space="0" w:color="auto"/>
        <w:bottom w:val="none" w:sz="0" w:space="0" w:color="auto"/>
        <w:right w:val="none" w:sz="0" w:space="0" w:color="auto"/>
      </w:divBdr>
    </w:div>
    <w:div w:id="351297823">
      <w:bodyDiv w:val="1"/>
      <w:marLeft w:val="0"/>
      <w:marRight w:val="0"/>
      <w:marTop w:val="0"/>
      <w:marBottom w:val="0"/>
      <w:divBdr>
        <w:top w:val="none" w:sz="0" w:space="0" w:color="auto"/>
        <w:left w:val="none" w:sz="0" w:space="0" w:color="auto"/>
        <w:bottom w:val="none" w:sz="0" w:space="0" w:color="auto"/>
        <w:right w:val="none" w:sz="0" w:space="0" w:color="auto"/>
      </w:divBdr>
    </w:div>
    <w:div w:id="351617444">
      <w:bodyDiv w:val="1"/>
      <w:marLeft w:val="0"/>
      <w:marRight w:val="0"/>
      <w:marTop w:val="0"/>
      <w:marBottom w:val="0"/>
      <w:divBdr>
        <w:top w:val="none" w:sz="0" w:space="0" w:color="auto"/>
        <w:left w:val="none" w:sz="0" w:space="0" w:color="auto"/>
        <w:bottom w:val="none" w:sz="0" w:space="0" w:color="auto"/>
        <w:right w:val="none" w:sz="0" w:space="0" w:color="auto"/>
      </w:divBdr>
    </w:div>
    <w:div w:id="360326502">
      <w:bodyDiv w:val="1"/>
      <w:marLeft w:val="0"/>
      <w:marRight w:val="0"/>
      <w:marTop w:val="0"/>
      <w:marBottom w:val="0"/>
      <w:divBdr>
        <w:top w:val="none" w:sz="0" w:space="0" w:color="auto"/>
        <w:left w:val="none" w:sz="0" w:space="0" w:color="auto"/>
        <w:bottom w:val="none" w:sz="0" w:space="0" w:color="auto"/>
        <w:right w:val="none" w:sz="0" w:space="0" w:color="auto"/>
      </w:divBdr>
    </w:div>
    <w:div w:id="361243956">
      <w:bodyDiv w:val="1"/>
      <w:marLeft w:val="0"/>
      <w:marRight w:val="0"/>
      <w:marTop w:val="0"/>
      <w:marBottom w:val="0"/>
      <w:divBdr>
        <w:top w:val="none" w:sz="0" w:space="0" w:color="auto"/>
        <w:left w:val="none" w:sz="0" w:space="0" w:color="auto"/>
        <w:bottom w:val="none" w:sz="0" w:space="0" w:color="auto"/>
        <w:right w:val="none" w:sz="0" w:space="0" w:color="auto"/>
      </w:divBdr>
    </w:div>
    <w:div w:id="362747652">
      <w:bodyDiv w:val="1"/>
      <w:marLeft w:val="0"/>
      <w:marRight w:val="0"/>
      <w:marTop w:val="0"/>
      <w:marBottom w:val="0"/>
      <w:divBdr>
        <w:top w:val="none" w:sz="0" w:space="0" w:color="auto"/>
        <w:left w:val="none" w:sz="0" w:space="0" w:color="auto"/>
        <w:bottom w:val="none" w:sz="0" w:space="0" w:color="auto"/>
        <w:right w:val="none" w:sz="0" w:space="0" w:color="auto"/>
      </w:divBdr>
    </w:div>
    <w:div w:id="363795746">
      <w:bodyDiv w:val="1"/>
      <w:marLeft w:val="0"/>
      <w:marRight w:val="0"/>
      <w:marTop w:val="0"/>
      <w:marBottom w:val="0"/>
      <w:divBdr>
        <w:top w:val="none" w:sz="0" w:space="0" w:color="auto"/>
        <w:left w:val="none" w:sz="0" w:space="0" w:color="auto"/>
        <w:bottom w:val="none" w:sz="0" w:space="0" w:color="auto"/>
        <w:right w:val="none" w:sz="0" w:space="0" w:color="auto"/>
      </w:divBdr>
    </w:div>
    <w:div w:id="365567286">
      <w:bodyDiv w:val="1"/>
      <w:marLeft w:val="0"/>
      <w:marRight w:val="0"/>
      <w:marTop w:val="0"/>
      <w:marBottom w:val="0"/>
      <w:divBdr>
        <w:top w:val="none" w:sz="0" w:space="0" w:color="auto"/>
        <w:left w:val="none" w:sz="0" w:space="0" w:color="auto"/>
        <w:bottom w:val="none" w:sz="0" w:space="0" w:color="auto"/>
        <w:right w:val="none" w:sz="0" w:space="0" w:color="auto"/>
      </w:divBdr>
    </w:div>
    <w:div w:id="367098602">
      <w:bodyDiv w:val="1"/>
      <w:marLeft w:val="0"/>
      <w:marRight w:val="0"/>
      <w:marTop w:val="0"/>
      <w:marBottom w:val="0"/>
      <w:divBdr>
        <w:top w:val="none" w:sz="0" w:space="0" w:color="auto"/>
        <w:left w:val="none" w:sz="0" w:space="0" w:color="auto"/>
        <w:bottom w:val="none" w:sz="0" w:space="0" w:color="auto"/>
        <w:right w:val="none" w:sz="0" w:space="0" w:color="auto"/>
      </w:divBdr>
    </w:div>
    <w:div w:id="367336763">
      <w:bodyDiv w:val="1"/>
      <w:marLeft w:val="0"/>
      <w:marRight w:val="0"/>
      <w:marTop w:val="0"/>
      <w:marBottom w:val="0"/>
      <w:divBdr>
        <w:top w:val="none" w:sz="0" w:space="0" w:color="auto"/>
        <w:left w:val="none" w:sz="0" w:space="0" w:color="auto"/>
        <w:bottom w:val="none" w:sz="0" w:space="0" w:color="auto"/>
        <w:right w:val="none" w:sz="0" w:space="0" w:color="auto"/>
      </w:divBdr>
    </w:div>
    <w:div w:id="369064803">
      <w:bodyDiv w:val="1"/>
      <w:marLeft w:val="0"/>
      <w:marRight w:val="0"/>
      <w:marTop w:val="0"/>
      <w:marBottom w:val="0"/>
      <w:divBdr>
        <w:top w:val="none" w:sz="0" w:space="0" w:color="auto"/>
        <w:left w:val="none" w:sz="0" w:space="0" w:color="auto"/>
        <w:bottom w:val="none" w:sz="0" w:space="0" w:color="auto"/>
        <w:right w:val="none" w:sz="0" w:space="0" w:color="auto"/>
      </w:divBdr>
    </w:div>
    <w:div w:id="369308288">
      <w:bodyDiv w:val="1"/>
      <w:marLeft w:val="0"/>
      <w:marRight w:val="0"/>
      <w:marTop w:val="0"/>
      <w:marBottom w:val="0"/>
      <w:divBdr>
        <w:top w:val="none" w:sz="0" w:space="0" w:color="auto"/>
        <w:left w:val="none" w:sz="0" w:space="0" w:color="auto"/>
        <w:bottom w:val="none" w:sz="0" w:space="0" w:color="auto"/>
        <w:right w:val="none" w:sz="0" w:space="0" w:color="auto"/>
      </w:divBdr>
    </w:div>
    <w:div w:id="382339551">
      <w:bodyDiv w:val="1"/>
      <w:marLeft w:val="0"/>
      <w:marRight w:val="0"/>
      <w:marTop w:val="0"/>
      <w:marBottom w:val="0"/>
      <w:divBdr>
        <w:top w:val="none" w:sz="0" w:space="0" w:color="auto"/>
        <w:left w:val="none" w:sz="0" w:space="0" w:color="auto"/>
        <w:bottom w:val="none" w:sz="0" w:space="0" w:color="auto"/>
        <w:right w:val="none" w:sz="0" w:space="0" w:color="auto"/>
      </w:divBdr>
    </w:div>
    <w:div w:id="383676812">
      <w:bodyDiv w:val="1"/>
      <w:marLeft w:val="0"/>
      <w:marRight w:val="0"/>
      <w:marTop w:val="0"/>
      <w:marBottom w:val="0"/>
      <w:divBdr>
        <w:top w:val="none" w:sz="0" w:space="0" w:color="auto"/>
        <w:left w:val="none" w:sz="0" w:space="0" w:color="auto"/>
        <w:bottom w:val="none" w:sz="0" w:space="0" w:color="auto"/>
        <w:right w:val="none" w:sz="0" w:space="0" w:color="auto"/>
      </w:divBdr>
    </w:div>
    <w:div w:id="383871515">
      <w:bodyDiv w:val="1"/>
      <w:marLeft w:val="0"/>
      <w:marRight w:val="0"/>
      <w:marTop w:val="0"/>
      <w:marBottom w:val="0"/>
      <w:divBdr>
        <w:top w:val="none" w:sz="0" w:space="0" w:color="auto"/>
        <w:left w:val="none" w:sz="0" w:space="0" w:color="auto"/>
        <w:bottom w:val="none" w:sz="0" w:space="0" w:color="auto"/>
        <w:right w:val="none" w:sz="0" w:space="0" w:color="auto"/>
      </w:divBdr>
    </w:div>
    <w:div w:id="392432356">
      <w:bodyDiv w:val="1"/>
      <w:marLeft w:val="0"/>
      <w:marRight w:val="0"/>
      <w:marTop w:val="0"/>
      <w:marBottom w:val="0"/>
      <w:divBdr>
        <w:top w:val="none" w:sz="0" w:space="0" w:color="auto"/>
        <w:left w:val="none" w:sz="0" w:space="0" w:color="auto"/>
        <w:bottom w:val="none" w:sz="0" w:space="0" w:color="auto"/>
        <w:right w:val="none" w:sz="0" w:space="0" w:color="auto"/>
      </w:divBdr>
    </w:div>
    <w:div w:id="393896757">
      <w:bodyDiv w:val="1"/>
      <w:marLeft w:val="0"/>
      <w:marRight w:val="0"/>
      <w:marTop w:val="0"/>
      <w:marBottom w:val="0"/>
      <w:divBdr>
        <w:top w:val="none" w:sz="0" w:space="0" w:color="auto"/>
        <w:left w:val="none" w:sz="0" w:space="0" w:color="auto"/>
        <w:bottom w:val="none" w:sz="0" w:space="0" w:color="auto"/>
        <w:right w:val="none" w:sz="0" w:space="0" w:color="auto"/>
      </w:divBdr>
    </w:div>
    <w:div w:id="395251019">
      <w:bodyDiv w:val="1"/>
      <w:marLeft w:val="0"/>
      <w:marRight w:val="0"/>
      <w:marTop w:val="0"/>
      <w:marBottom w:val="0"/>
      <w:divBdr>
        <w:top w:val="none" w:sz="0" w:space="0" w:color="auto"/>
        <w:left w:val="none" w:sz="0" w:space="0" w:color="auto"/>
        <w:bottom w:val="none" w:sz="0" w:space="0" w:color="auto"/>
        <w:right w:val="none" w:sz="0" w:space="0" w:color="auto"/>
      </w:divBdr>
    </w:div>
    <w:div w:id="396903466">
      <w:bodyDiv w:val="1"/>
      <w:marLeft w:val="0"/>
      <w:marRight w:val="0"/>
      <w:marTop w:val="0"/>
      <w:marBottom w:val="0"/>
      <w:divBdr>
        <w:top w:val="none" w:sz="0" w:space="0" w:color="auto"/>
        <w:left w:val="none" w:sz="0" w:space="0" w:color="auto"/>
        <w:bottom w:val="none" w:sz="0" w:space="0" w:color="auto"/>
        <w:right w:val="none" w:sz="0" w:space="0" w:color="auto"/>
      </w:divBdr>
    </w:div>
    <w:div w:id="402222838">
      <w:bodyDiv w:val="1"/>
      <w:marLeft w:val="0"/>
      <w:marRight w:val="0"/>
      <w:marTop w:val="0"/>
      <w:marBottom w:val="0"/>
      <w:divBdr>
        <w:top w:val="none" w:sz="0" w:space="0" w:color="auto"/>
        <w:left w:val="none" w:sz="0" w:space="0" w:color="auto"/>
        <w:bottom w:val="none" w:sz="0" w:space="0" w:color="auto"/>
        <w:right w:val="none" w:sz="0" w:space="0" w:color="auto"/>
      </w:divBdr>
    </w:div>
    <w:div w:id="402728096">
      <w:bodyDiv w:val="1"/>
      <w:marLeft w:val="0"/>
      <w:marRight w:val="0"/>
      <w:marTop w:val="0"/>
      <w:marBottom w:val="0"/>
      <w:divBdr>
        <w:top w:val="none" w:sz="0" w:space="0" w:color="auto"/>
        <w:left w:val="none" w:sz="0" w:space="0" w:color="auto"/>
        <w:bottom w:val="none" w:sz="0" w:space="0" w:color="auto"/>
        <w:right w:val="none" w:sz="0" w:space="0" w:color="auto"/>
      </w:divBdr>
    </w:div>
    <w:div w:id="406341955">
      <w:bodyDiv w:val="1"/>
      <w:marLeft w:val="0"/>
      <w:marRight w:val="0"/>
      <w:marTop w:val="0"/>
      <w:marBottom w:val="0"/>
      <w:divBdr>
        <w:top w:val="none" w:sz="0" w:space="0" w:color="auto"/>
        <w:left w:val="none" w:sz="0" w:space="0" w:color="auto"/>
        <w:bottom w:val="none" w:sz="0" w:space="0" w:color="auto"/>
        <w:right w:val="none" w:sz="0" w:space="0" w:color="auto"/>
      </w:divBdr>
    </w:div>
    <w:div w:id="407191227">
      <w:bodyDiv w:val="1"/>
      <w:marLeft w:val="0"/>
      <w:marRight w:val="0"/>
      <w:marTop w:val="0"/>
      <w:marBottom w:val="0"/>
      <w:divBdr>
        <w:top w:val="none" w:sz="0" w:space="0" w:color="auto"/>
        <w:left w:val="none" w:sz="0" w:space="0" w:color="auto"/>
        <w:bottom w:val="none" w:sz="0" w:space="0" w:color="auto"/>
        <w:right w:val="none" w:sz="0" w:space="0" w:color="auto"/>
      </w:divBdr>
    </w:div>
    <w:div w:id="410003358">
      <w:bodyDiv w:val="1"/>
      <w:marLeft w:val="0"/>
      <w:marRight w:val="0"/>
      <w:marTop w:val="0"/>
      <w:marBottom w:val="0"/>
      <w:divBdr>
        <w:top w:val="none" w:sz="0" w:space="0" w:color="auto"/>
        <w:left w:val="none" w:sz="0" w:space="0" w:color="auto"/>
        <w:bottom w:val="none" w:sz="0" w:space="0" w:color="auto"/>
        <w:right w:val="none" w:sz="0" w:space="0" w:color="auto"/>
      </w:divBdr>
    </w:div>
    <w:div w:id="414480067">
      <w:bodyDiv w:val="1"/>
      <w:marLeft w:val="0"/>
      <w:marRight w:val="0"/>
      <w:marTop w:val="0"/>
      <w:marBottom w:val="0"/>
      <w:divBdr>
        <w:top w:val="none" w:sz="0" w:space="0" w:color="auto"/>
        <w:left w:val="none" w:sz="0" w:space="0" w:color="auto"/>
        <w:bottom w:val="none" w:sz="0" w:space="0" w:color="auto"/>
        <w:right w:val="none" w:sz="0" w:space="0" w:color="auto"/>
      </w:divBdr>
    </w:div>
    <w:div w:id="414908893">
      <w:bodyDiv w:val="1"/>
      <w:marLeft w:val="0"/>
      <w:marRight w:val="0"/>
      <w:marTop w:val="0"/>
      <w:marBottom w:val="0"/>
      <w:divBdr>
        <w:top w:val="none" w:sz="0" w:space="0" w:color="auto"/>
        <w:left w:val="none" w:sz="0" w:space="0" w:color="auto"/>
        <w:bottom w:val="none" w:sz="0" w:space="0" w:color="auto"/>
        <w:right w:val="none" w:sz="0" w:space="0" w:color="auto"/>
      </w:divBdr>
    </w:div>
    <w:div w:id="415831930">
      <w:bodyDiv w:val="1"/>
      <w:marLeft w:val="0"/>
      <w:marRight w:val="0"/>
      <w:marTop w:val="0"/>
      <w:marBottom w:val="0"/>
      <w:divBdr>
        <w:top w:val="none" w:sz="0" w:space="0" w:color="auto"/>
        <w:left w:val="none" w:sz="0" w:space="0" w:color="auto"/>
        <w:bottom w:val="none" w:sz="0" w:space="0" w:color="auto"/>
        <w:right w:val="none" w:sz="0" w:space="0" w:color="auto"/>
      </w:divBdr>
    </w:div>
    <w:div w:id="419834300">
      <w:bodyDiv w:val="1"/>
      <w:marLeft w:val="0"/>
      <w:marRight w:val="0"/>
      <w:marTop w:val="0"/>
      <w:marBottom w:val="0"/>
      <w:divBdr>
        <w:top w:val="none" w:sz="0" w:space="0" w:color="auto"/>
        <w:left w:val="none" w:sz="0" w:space="0" w:color="auto"/>
        <w:bottom w:val="none" w:sz="0" w:space="0" w:color="auto"/>
        <w:right w:val="none" w:sz="0" w:space="0" w:color="auto"/>
      </w:divBdr>
    </w:div>
    <w:div w:id="420025845">
      <w:bodyDiv w:val="1"/>
      <w:marLeft w:val="0"/>
      <w:marRight w:val="0"/>
      <w:marTop w:val="0"/>
      <w:marBottom w:val="0"/>
      <w:divBdr>
        <w:top w:val="none" w:sz="0" w:space="0" w:color="auto"/>
        <w:left w:val="none" w:sz="0" w:space="0" w:color="auto"/>
        <w:bottom w:val="none" w:sz="0" w:space="0" w:color="auto"/>
        <w:right w:val="none" w:sz="0" w:space="0" w:color="auto"/>
      </w:divBdr>
    </w:div>
    <w:div w:id="421949206">
      <w:bodyDiv w:val="1"/>
      <w:marLeft w:val="0"/>
      <w:marRight w:val="0"/>
      <w:marTop w:val="0"/>
      <w:marBottom w:val="0"/>
      <w:divBdr>
        <w:top w:val="none" w:sz="0" w:space="0" w:color="auto"/>
        <w:left w:val="none" w:sz="0" w:space="0" w:color="auto"/>
        <w:bottom w:val="none" w:sz="0" w:space="0" w:color="auto"/>
        <w:right w:val="none" w:sz="0" w:space="0" w:color="auto"/>
      </w:divBdr>
    </w:div>
    <w:div w:id="421990465">
      <w:bodyDiv w:val="1"/>
      <w:marLeft w:val="0"/>
      <w:marRight w:val="0"/>
      <w:marTop w:val="0"/>
      <w:marBottom w:val="0"/>
      <w:divBdr>
        <w:top w:val="none" w:sz="0" w:space="0" w:color="auto"/>
        <w:left w:val="none" w:sz="0" w:space="0" w:color="auto"/>
        <w:bottom w:val="none" w:sz="0" w:space="0" w:color="auto"/>
        <w:right w:val="none" w:sz="0" w:space="0" w:color="auto"/>
      </w:divBdr>
    </w:div>
    <w:div w:id="422412068">
      <w:bodyDiv w:val="1"/>
      <w:marLeft w:val="0"/>
      <w:marRight w:val="0"/>
      <w:marTop w:val="0"/>
      <w:marBottom w:val="0"/>
      <w:divBdr>
        <w:top w:val="none" w:sz="0" w:space="0" w:color="auto"/>
        <w:left w:val="none" w:sz="0" w:space="0" w:color="auto"/>
        <w:bottom w:val="none" w:sz="0" w:space="0" w:color="auto"/>
        <w:right w:val="none" w:sz="0" w:space="0" w:color="auto"/>
      </w:divBdr>
    </w:div>
    <w:div w:id="423383392">
      <w:bodyDiv w:val="1"/>
      <w:marLeft w:val="0"/>
      <w:marRight w:val="0"/>
      <w:marTop w:val="0"/>
      <w:marBottom w:val="0"/>
      <w:divBdr>
        <w:top w:val="none" w:sz="0" w:space="0" w:color="auto"/>
        <w:left w:val="none" w:sz="0" w:space="0" w:color="auto"/>
        <w:bottom w:val="none" w:sz="0" w:space="0" w:color="auto"/>
        <w:right w:val="none" w:sz="0" w:space="0" w:color="auto"/>
      </w:divBdr>
    </w:div>
    <w:div w:id="424570366">
      <w:bodyDiv w:val="1"/>
      <w:marLeft w:val="0"/>
      <w:marRight w:val="0"/>
      <w:marTop w:val="0"/>
      <w:marBottom w:val="0"/>
      <w:divBdr>
        <w:top w:val="none" w:sz="0" w:space="0" w:color="auto"/>
        <w:left w:val="none" w:sz="0" w:space="0" w:color="auto"/>
        <w:bottom w:val="none" w:sz="0" w:space="0" w:color="auto"/>
        <w:right w:val="none" w:sz="0" w:space="0" w:color="auto"/>
      </w:divBdr>
    </w:div>
    <w:div w:id="430391177">
      <w:bodyDiv w:val="1"/>
      <w:marLeft w:val="0"/>
      <w:marRight w:val="0"/>
      <w:marTop w:val="0"/>
      <w:marBottom w:val="0"/>
      <w:divBdr>
        <w:top w:val="none" w:sz="0" w:space="0" w:color="auto"/>
        <w:left w:val="none" w:sz="0" w:space="0" w:color="auto"/>
        <w:bottom w:val="none" w:sz="0" w:space="0" w:color="auto"/>
        <w:right w:val="none" w:sz="0" w:space="0" w:color="auto"/>
      </w:divBdr>
    </w:div>
    <w:div w:id="430394471">
      <w:bodyDiv w:val="1"/>
      <w:marLeft w:val="0"/>
      <w:marRight w:val="0"/>
      <w:marTop w:val="0"/>
      <w:marBottom w:val="0"/>
      <w:divBdr>
        <w:top w:val="none" w:sz="0" w:space="0" w:color="auto"/>
        <w:left w:val="none" w:sz="0" w:space="0" w:color="auto"/>
        <w:bottom w:val="none" w:sz="0" w:space="0" w:color="auto"/>
        <w:right w:val="none" w:sz="0" w:space="0" w:color="auto"/>
      </w:divBdr>
    </w:div>
    <w:div w:id="431977902">
      <w:bodyDiv w:val="1"/>
      <w:marLeft w:val="0"/>
      <w:marRight w:val="0"/>
      <w:marTop w:val="0"/>
      <w:marBottom w:val="0"/>
      <w:divBdr>
        <w:top w:val="none" w:sz="0" w:space="0" w:color="auto"/>
        <w:left w:val="none" w:sz="0" w:space="0" w:color="auto"/>
        <w:bottom w:val="none" w:sz="0" w:space="0" w:color="auto"/>
        <w:right w:val="none" w:sz="0" w:space="0" w:color="auto"/>
      </w:divBdr>
    </w:div>
    <w:div w:id="434635617">
      <w:bodyDiv w:val="1"/>
      <w:marLeft w:val="0"/>
      <w:marRight w:val="0"/>
      <w:marTop w:val="0"/>
      <w:marBottom w:val="0"/>
      <w:divBdr>
        <w:top w:val="none" w:sz="0" w:space="0" w:color="auto"/>
        <w:left w:val="none" w:sz="0" w:space="0" w:color="auto"/>
        <w:bottom w:val="none" w:sz="0" w:space="0" w:color="auto"/>
        <w:right w:val="none" w:sz="0" w:space="0" w:color="auto"/>
      </w:divBdr>
    </w:div>
    <w:div w:id="437333172">
      <w:bodyDiv w:val="1"/>
      <w:marLeft w:val="0"/>
      <w:marRight w:val="0"/>
      <w:marTop w:val="0"/>
      <w:marBottom w:val="0"/>
      <w:divBdr>
        <w:top w:val="none" w:sz="0" w:space="0" w:color="auto"/>
        <w:left w:val="none" w:sz="0" w:space="0" w:color="auto"/>
        <w:bottom w:val="none" w:sz="0" w:space="0" w:color="auto"/>
        <w:right w:val="none" w:sz="0" w:space="0" w:color="auto"/>
      </w:divBdr>
    </w:div>
    <w:div w:id="437529895">
      <w:bodyDiv w:val="1"/>
      <w:marLeft w:val="0"/>
      <w:marRight w:val="0"/>
      <w:marTop w:val="0"/>
      <w:marBottom w:val="0"/>
      <w:divBdr>
        <w:top w:val="none" w:sz="0" w:space="0" w:color="auto"/>
        <w:left w:val="none" w:sz="0" w:space="0" w:color="auto"/>
        <w:bottom w:val="none" w:sz="0" w:space="0" w:color="auto"/>
        <w:right w:val="none" w:sz="0" w:space="0" w:color="auto"/>
      </w:divBdr>
    </w:div>
    <w:div w:id="438910608">
      <w:bodyDiv w:val="1"/>
      <w:marLeft w:val="0"/>
      <w:marRight w:val="0"/>
      <w:marTop w:val="0"/>
      <w:marBottom w:val="0"/>
      <w:divBdr>
        <w:top w:val="none" w:sz="0" w:space="0" w:color="auto"/>
        <w:left w:val="none" w:sz="0" w:space="0" w:color="auto"/>
        <w:bottom w:val="none" w:sz="0" w:space="0" w:color="auto"/>
        <w:right w:val="none" w:sz="0" w:space="0" w:color="auto"/>
      </w:divBdr>
    </w:div>
    <w:div w:id="439833428">
      <w:bodyDiv w:val="1"/>
      <w:marLeft w:val="0"/>
      <w:marRight w:val="0"/>
      <w:marTop w:val="0"/>
      <w:marBottom w:val="0"/>
      <w:divBdr>
        <w:top w:val="none" w:sz="0" w:space="0" w:color="auto"/>
        <w:left w:val="none" w:sz="0" w:space="0" w:color="auto"/>
        <w:bottom w:val="none" w:sz="0" w:space="0" w:color="auto"/>
        <w:right w:val="none" w:sz="0" w:space="0" w:color="auto"/>
      </w:divBdr>
    </w:div>
    <w:div w:id="440801216">
      <w:bodyDiv w:val="1"/>
      <w:marLeft w:val="0"/>
      <w:marRight w:val="0"/>
      <w:marTop w:val="0"/>
      <w:marBottom w:val="0"/>
      <w:divBdr>
        <w:top w:val="none" w:sz="0" w:space="0" w:color="auto"/>
        <w:left w:val="none" w:sz="0" w:space="0" w:color="auto"/>
        <w:bottom w:val="none" w:sz="0" w:space="0" w:color="auto"/>
        <w:right w:val="none" w:sz="0" w:space="0" w:color="auto"/>
      </w:divBdr>
    </w:div>
    <w:div w:id="441341573">
      <w:bodyDiv w:val="1"/>
      <w:marLeft w:val="0"/>
      <w:marRight w:val="0"/>
      <w:marTop w:val="0"/>
      <w:marBottom w:val="0"/>
      <w:divBdr>
        <w:top w:val="none" w:sz="0" w:space="0" w:color="auto"/>
        <w:left w:val="none" w:sz="0" w:space="0" w:color="auto"/>
        <w:bottom w:val="none" w:sz="0" w:space="0" w:color="auto"/>
        <w:right w:val="none" w:sz="0" w:space="0" w:color="auto"/>
      </w:divBdr>
    </w:div>
    <w:div w:id="449402925">
      <w:bodyDiv w:val="1"/>
      <w:marLeft w:val="0"/>
      <w:marRight w:val="0"/>
      <w:marTop w:val="0"/>
      <w:marBottom w:val="0"/>
      <w:divBdr>
        <w:top w:val="none" w:sz="0" w:space="0" w:color="auto"/>
        <w:left w:val="none" w:sz="0" w:space="0" w:color="auto"/>
        <w:bottom w:val="none" w:sz="0" w:space="0" w:color="auto"/>
        <w:right w:val="none" w:sz="0" w:space="0" w:color="auto"/>
      </w:divBdr>
    </w:div>
    <w:div w:id="449667570">
      <w:bodyDiv w:val="1"/>
      <w:marLeft w:val="0"/>
      <w:marRight w:val="0"/>
      <w:marTop w:val="0"/>
      <w:marBottom w:val="0"/>
      <w:divBdr>
        <w:top w:val="none" w:sz="0" w:space="0" w:color="auto"/>
        <w:left w:val="none" w:sz="0" w:space="0" w:color="auto"/>
        <w:bottom w:val="none" w:sz="0" w:space="0" w:color="auto"/>
        <w:right w:val="none" w:sz="0" w:space="0" w:color="auto"/>
      </w:divBdr>
    </w:div>
    <w:div w:id="457070195">
      <w:bodyDiv w:val="1"/>
      <w:marLeft w:val="0"/>
      <w:marRight w:val="0"/>
      <w:marTop w:val="0"/>
      <w:marBottom w:val="0"/>
      <w:divBdr>
        <w:top w:val="none" w:sz="0" w:space="0" w:color="auto"/>
        <w:left w:val="none" w:sz="0" w:space="0" w:color="auto"/>
        <w:bottom w:val="none" w:sz="0" w:space="0" w:color="auto"/>
        <w:right w:val="none" w:sz="0" w:space="0" w:color="auto"/>
      </w:divBdr>
    </w:div>
    <w:div w:id="459999123">
      <w:bodyDiv w:val="1"/>
      <w:marLeft w:val="0"/>
      <w:marRight w:val="0"/>
      <w:marTop w:val="0"/>
      <w:marBottom w:val="0"/>
      <w:divBdr>
        <w:top w:val="none" w:sz="0" w:space="0" w:color="auto"/>
        <w:left w:val="none" w:sz="0" w:space="0" w:color="auto"/>
        <w:bottom w:val="none" w:sz="0" w:space="0" w:color="auto"/>
        <w:right w:val="none" w:sz="0" w:space="0" w:color="auto"/>
      </w:divBdr>
    </w:div>
    <w:div w:id="462966823">
      <w:bodyDiv w:val="1"/>
      <w:marLeft w:val="0"/>
      <w:marRight w:val="0"/>
      <w:marTop w:val="0"/>
      <w:marBottom w:val="0"/>
      <w:divBdr>
        <w:top w:val="none" w:sz="0" w:space="0" w:color="auto"/>
        <w:left w:val="none" w:sz="0" w:space="0" w:color="auto"/>
        <w:bottom w:val="none" w:sz="0" w:space="0" w:color="auto"/>
        <w:right w:val="none" w:sz="0" w:space="0" w:color="auto"/>
      </w:divBdr>
    </w:div>
    <w:div w:id="463432454">
      <w:bodyDiv w:val="1"/>
      <w:marLeft w:val="0"/>
      <w:marRight w:val="0"/>
      <w:marTop w:val="0"/>
      <w:marBottom w:val="0"/>
      <w:divBdr>
        <w:top w:val="none" w:sz="0" w:space="0" w:color="auto"/>
        <w:left w:val="none" w:sz="0" w:space="0" w:color="auto"/>
        <w:bottom w:val="none" w:sz="0" w:space="0" w:color="auto"/>
        <w:right w:val="none" w:sz="0" w:space="0" w:color="auto"/>
      </w:divBdr>
    </w:div>
    <w:div w:id="464353447">
      <w:bodyDiv w:val="1"/>
      <w:marLeft w:val="0"/>
      <w:marRight w:val="0"/>
      <w:marTop w:val="0"/>
      <w:marBottom w:val="0"/>
      <w:divBdr>
        <w:top w:val="none" w:sz="0" w:space="0" w:color="auto"/>
        <w:left w:val="none" w:sz="0" w:space="0" w:color="auto"/>
        <w:bottom w:val="none" w:sz="0" w:space="0" w:color="auto"/>
        <w:right w:val="none" w:sz="0" w:space="0" w:color="auto"/>
      </w:divBdr>
    </w:div>
    <w:div w:id="466900391">
      <w:bodyDiv w:val="1"/>
      <w:marLeft w:val="0"/>
      <w:marRight w:val="0"/>
      <w:marTop w:val="0"/>
      <w:marBottom w:val="0"/>
      <w:divBdr>
        <w:top w:val="none" w:sz="0" w:space="0" w:color="auto"/>
        <w:left w:val="none" w:sz="0" w:space="0" w:color="auto"/>
        <w:bottom w:val="none" w:sz="0" w:space="0" w:color="auto"/>
        <w:right w:val="none" w:sz="0" w:space="0" w:color="auto"/>
      </w:divBdr>
    </w:div>
    <w:div w:id="470246230">
      <w:bodyDiv w:val="1"/>
      <w:marLeft w:val="0"/>
      <w:marRight w:val="0"/>
      <w:marTop w:val="0"/>
      <w:marBottom w:val="0"/>
      <w:divBdr>
        <w:top w:val="none" w:sz="0" w:space="0" w:color="auto"/>
        <w:left w:val="none" w:sz="0" w:space="0" w:color="auto"/>
        <w:bottom w:val="none" w:sz="0" w:space="0" w:color="auto"/>
        <w:right w:val="none" w:sz="0" w:space="0" w:color="auto"/>
      </w:divBdr>
    </w:div>
    <w:div w:id="470562222">
      <w:bodyDiv w:val="1"/>
      <w:marLeft w:val="0"/>
      <w:marRight w:val="0"/>
      <w:marTop w:val="0"/>
      <w:marBottom w:val="0"/>
      <w:divBdr>
        <w:top w:val="none" w:sz="0" w:space="0" w:color="auto"/>
        <w:left w:val="none" w:sz="0" w:space="0" w:color="auto"/>
        <w:bottom w:val="none" w:sz="0" w:space="0" w:color="auto"/>
        <w:right w:val="none" w:sz="0" w:space="0" w:color="auto"/>
      </w:divBdr>
    </w:div>
    <w:div w:id="471336518">
      <w:bodyDiv w:val="1"/>
      <w:marLeft w:val="0"/>
      <w:marRight w:val="0"/>
      <w:marTop w:val="0"/>
      <w:marBottom w:val="0"/>
      <w:divBdr>
        <w:top w:val="none" w:sz="0" w:space="0" w:color="auto"/>
        <w:left w:val="none" w:sz="0" w:space="0" w:color="auto"/>
        <w:bottom w:val="none" w:sz="0" w:space="0" w:color="auto"/>
        <w:right w:val="none" w:sz="0" w:space="0" w:color="auto"/>
      </w:divBdr>
    </w:div>
    <w:div w:id="472673247">
      <w:bodyDiv w:val="1"/>
      <w:marLeft w:val="0"/>
      <w:marRight w:val="0"/>
      <w:marTop w:val="0"/>
      <w:marBottom w:val="0"/>
      <w:divBdr>
        <w:top w:val="none" w:sz="0" w:space="0" w:color="auto"/>
        <w:left w:val="none" w:sz="0" w:space="0" w:color="auto"/>
        <w:bottom w:val="none" w:sz="0" w:space="0" w:color="auto"/>
        <w:right w:val="none" w:sz="0" w:space="0" w:color="auto"/>
      </w:divBdr>
    </w:div>
    <w:div w:id="475030660">
      <w:bodyDiv w:val="1"/>
      <w:marLeft w:val="0"/>
      <w:marRight w:val="0"/>
      <w:marTop w:val="0"/>
      <w:marBottom w:val="0"/>
      <w:divBdr>
        <w:top w:val="none" w:sz="0" w:space="0" w:color="auto"/>
        <w:left w:val="none" w:sz="0" w:space="0" w:color="auto"/>
        <w:bottom w:val="none" w:sz="0" w:space="0" w:color="auto"/>
        <w:right w:val="none" w:sz="0" w:space="0" w:color="auto"/>
      </w:divBdr>
    </w:div>
    <w:div w:id="477380191">
      <w:bodyDiv w:val="1"/>
      <w:marLeft w:val="0"/>
      <w:marRight w:val="0"/>
      <w:marTop w:val="0"/>
      <w:marBottom w:val="0"/>
      <w:divBdr>
        <w:top w:val="none" w:sz="0" w:space="0" w:color="auto"/>
        <w:left w:val="none" w:sz="0" w:space="0" w:color="auto"/>
        <w:bottom w:val="none" w:sz="0" w:space="0" w:color="auto"/>
        <w:right w:val="none" w:sz="0" w:space="0" w:color="auto"/>
      </w:divBdr>
    </w:div>
    <w:div w:id="477770181">
      <w:bodyDiv w:val="1"/>
      <w:marLeft w:val="0"/>
      <w:marRight w:val="0"/>
      <w:marTop w:val="0"/>
      <w:marBottom w:val="0"/>
      <w:divBdr>
        <w:top w:val="none" w:sz="0" w:space="0" w:color="auto"/>
        <w:left w:val="none" w:sz="0" w:space="0" w:color="auto"/>
        <w:bottom w:val="none" w:sz="0" w:space="0" w:color="auto"/>
        <w:right w:val="none" w:sz="0" w:space="0" w:color="auto"/>
      </w:divBdr>
    </w:div>
    <w:div w:id="478419611">
      <w:bodyDiv w:val="1"/>
      <w:marLeft w:val="0"/>
      <w:marRight w:val="0"/>
      <w:marTop w:val="0"/>
      <w:marBottom w:val="0"/>
      <w:divBdr>
        <w:top w:val="none" w:sz="0" w:space="0" w:color="auto"/>
        <w:left w:val="none" w:sz="0" w:space="0" w:color="auto"/>
        <w:bottom w:val="none" w:sz="0" w:space="0" w:color="auto"/>
        <w:right w:val="none" w:sz="0" w:space="0" w:color="auto"/>
      </w:divBdr>
    </w:div>
    <w:div w:id="479006136">
      <w:bodyDiv w:val="1"/>
      <w:marLeft w:val="0"/>
      <w:marRight w:val="0"/>
      <w:marTop w:val="0"/>
      <w:marBottom w:val="0"/>
      <w:divBdr>
        <w:top w:val="none" w:sz="0" w:space="0" w:color="auto"/>
        <w:left w:val="none" w:sz="0" w:space="0" w:color="auto"/>
        <w:bottom w:val="none" w:sz="0" w:space="0" w:color="auto"/>
        <w:right w:val="none" w:sz="0" w:space="0" w:color="auto"/>
      </w:divBdr>
    </w:div>
    <w:div w:id="480537648">
      <w:bodyDiv w:val="1"/>
      <w:marLeft w:val="0"/>
      <w:marRight w:val="0"/>
      <w:marTop w:val="0"/>
      <w:marBottom w:val="0"/>
      <w:divBdr>
        <w:top w:val="none" w:sz="0" w:space="0" w:color="auto"/>
        <w:left w:val="none" w:sz="0" w:space="0" w:color="auto"/>
        <w:bottom w:val="none" w:sz="0" w:space="0" w:color="auto"/>
        <w:right w:val="none" w:sz="0" w:space="0" w:color="auto"/>
      </w:divBdr>
    </w:div>
    <w:div w:id="483162800">
      <w:bodyDiv w:val="1"/>
      <w:marLeft w:val="0"/>
      <w:marRight w:val="0"/>
      <w:marTop w:val="0"/>
      <w:marBottom w:val="0"/>
      <w:divBdr>
        <w:top w:val="none" w:sz="0" w:space="0" w:color="auto"/>
        <w:left w:val="none" w:sz="0" w:space="0" w:color="auto"/>
        <w:bottom w:val="none" w:sz="0" w:space="0" w:color="auto"/>
        <w:right w:val="none" w:sz="0" w:space="0" w:color="auto"/>
      </w:divBdr>
    </w:div>
    <w:div w:id="483202041">
      <w:bodyDiv w:val="1"/>
      <w:marLeft w:val="0"/>
      <w:marRight w:val="0"/>
      <w:marTop w:val="0"/>
      <w:marBottom w:val="0"/>
      <w:divBdr>
        <w:top w:val="none" w:sz="0" w:space="0" w:color="auto"/>
        <w:left w:val="none" w:sz="0" w:space="0" w:color="auto"/>
        <w:bottom w:val="none" w:sz="0" w:space="0" w:color="auto"/>
        <w:right w:val="none" w:sz="0" w:space="0" w:color="auto"/>
      </w:divBdr>
    </w:div>
    <w:div w:id="485634761">
      <w:bodyDiv w:val="1"/>
      <w:marLeft w:val="0"/>
      <w:marRight w:val="0"/>
      <w:marTop w:val="0"/>
      <w:marBottom w:val="0"/>
      <w:divBdr>
        <w:top w:val="none" w:sz="0" w:space="0" w:color="auto"/>
        <w:left w:val="none" w:sz="0" w:space="0" w:color="auto"/>
        <w:bottom w:val="none" w:sz="0" w:space="0" w:color="auto"/>
        <w:right w:val="none" w:sz="0" w:space="0" w:color="auto"/>
      </w:divBdr>
    </w:div>
    <w:div w:id="490951562">
      <w:bodyDiv w:val="1"/>
      <w:marLeft w:val="0"/>
      <w:marRight w:val="0"/>
      <w:marTop w:val="0"/>
      <w:marBottom w:val="0"/>
      <w:divBdr>
        <w:top w:val="none" w:sz="0" w:space="0" w:color="auto"/>
        <w:left w:val="none" w:sz="0" w:space="0" w:color="auto"/>
        <w:bottom w:val="none" w:sz="0" w:space="0" w:color="auto"/>
        <w:right w:val="none" w:sz="0" w:space="0" w:color="auto"/>
      </w:divBdr>
    </w:div>
    <w:div w:id="492451680">
      <w:bodyDiv w:val="1"/>
      <w:marLeft w:val="0"/>
      <w:marRight w:val="0"/>
      <w:marTop w:val="0"/>
      <w:marBottom w:val="0"/>
      <w:divBdr>
        <w:top w:val="none" w:sz="0" w:space="0" w:color="auto"/>
        <w:left w:val="none" w:sz="0" w:space="0" w:color="auto"/>
        <w:bottom w:val="none" w:sz="0" w:space="0" w:color="auto"/>
        <w:right w:val="none" w:sz="0" w:space="0" w:color="auto"/>
      </w:divBdr>
    </w:div>
    <w:div w:id="495078592">
      <w:bodyDiv w:val="1"/>
      <w:marLeft w:val="0"/>
      <w:marRight w:val="0"/>
      <w:marTop w:val="0"/>
      <w:marBottom w:val="0"/>
      <w:divBdr>
        <w:top w:val="none" w:sz="0" w:space="0" w:color="auto"/>
        <w:left w:val="none" w:sz="0" w:space="0" w:color="auto"/>
        <w:bottom w:val="none" w:sz="0" w:space="0" w:color="auto"/>
        <w:right w:val="none" w:sz="0" w:space="0" w:color="auto"/>
      </w:divBdr>
    </w:div>
    <w:div w:id="500001867">
      <w:bodyDiv w:val="1"/>
      <w:marLeft w:val="0"/>
      <w:marRight w:val="0"/>
      <w:marTop w:val="0"/>
      <w:marBottom w:val="0"/>
      <w:divBdr>
        <w:top w:val="none" w:sz="0" w:space="0" w:color="auto"/>
        <w:left w:val="none" w:sz="0" w:space="0" w:color="auto"/>
        <w:bottom w:val="none" w:sz="0" w:space="0" w:color="auto"/>
        <w:right w:val="none" w:sz="0" w:space="0" w:color="auto"/>
      </w:divBdr>
    </w:div>
    <w:div w:id="500391366">
      <w:bodyDiv w:val="1"/>
      <w:marLeft w:val="0"/>
      <w:marRight w:val="0"/>
      <w:marTop w:val="0"/>
      <w:marBottom w:val="0"/>
      <w:divBdr>
        <w:top w:val="none" w:sz="0" w:space="0" w:color="auto"/>
        <w:left w:val="none" w:sz="0" w:space="0" w:color="auto"/>
        <w:bottom w:val="none" w:sz="0" w:space="0" w:color="auto"/>
        <w:right w:val="none" w:sz="0" w:space="0" w:color="auto"/>
      </w:divBdr>
    </w:div>
    <w:div w:id="501166902">
      <w:bodyDiv w:val="1"/>
      <w:marLeft w:val="0"/>
      <w:marRight w:val="0"/>
      <w:marTop w:val="0"/>
      <w:marBottom w:val="0"/>
      <w:divBdr>
        <w:top w:val="none" w:sz="0" w:space="0" w:color="auto"/>
        <w:left w:val="none" w:sz="0" w:space="0" w:color="auto"/>
        <w:bottom w:val="none" w:sz="0" w:space="0" w:color="auto"/>
        <w:right w:val="none" w:sz="0" w:space="0" w:color="auto"/>
      </w:divBdr>
    </w:div>
    <w:div w:id="503323717">
      <w:bodyDiv w:val="1"/>
      <w:marLeft w:val="0"/>
      <w:marRight w:val="0"/>
      <w:marTop w:val="0"/>
      <w:marBottom w:val="0"/>
      <w:divBdr>
        <w:top w:val="none" w:sz="0" w:space="0" w:color="auto"/>
        <w:left w:val="none" w:sz="0" w:space="0" w:color="auto"/>
        <w:bottom w:val="none" w:sz="0" w:space="0" w:color="auto"/>
        <w:right w:val="none" w:sz="0" w:space="0" w:color="auto"/>
      </w:divBdr>
    </w:div>
    <w:div w:id="503671978">
      <w:bodyDiv w:val="1"/>
      <w:marLeft w:val="0"/>
      <w:marRight w:val="0"/>
      <w:marTop w:val="0"/>
      <w:marBottom w:val="0"/>
      <w:divBdr>
        <w:top w:val="none" w:sz="0" w:space="0" w:color="auto"/>
        <w:left w:val="none" w:sz="0" w:space="0" w:color="auto"/>
        <w:bottom w:val="none" w:sz="0" w:space="0" w:color="auto"/>
        <w:right w:val="none" w:sz="0" w:space="0" w:color="auto"/>
      </w:divBdr>
    </w:div>
    <w:div w:id="505559309">
      <w:bodyDiv w:val="1"/>
      <w:marLeft w:val="0"/>
      <w:marRight w:val="0"/>
      <w:marTop w:val="0"/>
      <w:marBottom w:val="0"/>
      <w:divBdr>
        <w:top w:val="none" w:sz="0" w:space="0" w:color="auto"/>
        <w:left w:val="none" w:sz="0" w:space="0" w:color="auto"/>
        <w:bottom w:val="none" w:sz="0" w:space="0" w:color="auto"/>
        <w:right w:val="none" w:sz="0" w:space="0" w:color="auto"/>
      </w:divBdr>
    </w:div>
    <w:div w:id="508060458">
      <w:bodyDiv w:val="1"/>
      <w:marLeft w:val="0"/>
      <w:marRight w:val="0"/>
      <w:marTop w:val="0"/>
      <w:marBottom w:val="0"/>
      <w:divBdr>
        <w:top w:val="none" w:sz="0" w:space="0" w:color="auto"/>
        <w:left w:val="none" w:sz="0" w:space="0" w:color="auto"/>
        <w:bottom w:val="none" w:sz="0" w:space="0" w:color="auto"/>
        <w:right w:val="none" w:sz="0" w:space="0" w:color="auto"/>
      </w:divBdr>
    </w:div>
    <w:div w:id="514347855">
      <w:bodyDiv w:val="1"/>
      <w:marLeft w:val="0"/>
      <w:marRight w:val="0"/>
      <w:marTop w:val="0"/>
      <w:marBottom w:val="0"/>
      <w:divBdr>
        <w:top w:val="none" w:sz="0" w:space="0" w:color="auto"/>
        <w:left w:val="none" w:sz="0" w:space="0" w:color="auto"/>
        <w:bottom w:val="none" w:sz="0" w:space="0" w:color="auto"/>
        <w:right w:val="none" w:sz="0" w:space="0" w:color="auto"/>
      </w:divBdr>
    </w:div>
    <w:div w:id="519705247">
      <w:bodyDiv w:val="1"/>
      <w:marLeft w:val="0"/>
      <w:marRight w:val="0"/>
      <w:marTop w:val="0"/>
      <w:marBottom w:val="0"/>
      <w:divBdr>
        <w:top w:val="none" w:sz="0" w:space="0" w:color="auto"/>
        <w:left w:val="none" w:sz="0" w:space="0" w:color="auto"/>
        <w:bottom w:val="none" w:sz="0" w:space="0" w:color="auto"/>
        <w:right w:val="none" w:sz="0" w:space="0" w:color="auto"/>
      </w:divBdr>
    </w:div>
    <w:div w:id="523524083">
      <w:bodyDiv w:val="1"/>
      <w:marLeft w:val="0"/>
      <w:marRight w:val="0"/>
      <w:marTop w:val="0"/>
      <w:marBottom w:val="0"/>
      <w:divBdr>
        <w:top w:val="none" w:sz="0" w:space="0" w:color="auto"/>
        <w:left w:val="none" w:sz="0" w:space="0" w:color="auto"/>
        <w:bottom w:val="none" w:sz="0" w:space="0" w:color="auto"/>
        <w:right w:val="none" w:sz="0" w:space="0" w:color="auto"/>
      </w:divBdr>
    </w:div>
    <w:div w:id="523634261">
      <w:bodyDiv w:val="1"/>
      <w:marLeft w:val="0"/>
      <w:marRight w:val="0"/>
      <w:marTop w:val="0"/>
      <w:marBottom w:val="0"/>
      <w:divBdr>
        <w:top w:val="none" w:sz="0" w:space="0" w:color="auto"/>
        <w:left w:val="none" w:sz="0" w:space="0" w:color="auto"/>
        <w:bottom w:val="none" w:sz="0" w:space="0" w:color="auto"/>
        <w:right w:val="none" w:sz="0" w:space="0" w:color="auto"/>
      </w:divBdr>
    </w:div>
    <w:div w:id="532034473">
      <w:bodyDiv w:val="1"/>
      <w:marLeft w:val="0"/>
      <w:marRight w:val="0"/>
      <w:marTop w:val="0"/>
      <w:marBottom w:val="0"/>
      <w:divBdr>
        <w:top w:val="none" w:sz="0" w:space="0" w:color="auto"/>
        <w:left w:val="none" w:sz="0" w:space="0" w:color="auto"/>
        <w:bottom w:val="none" w:sz="0" w:space="0" w:color="auto"/>
        <w:right w:val="none" w:sz="0" w:space="0" w:color="auto"/>
      </w:divBdr>
    </w:div>
    <w:div w:id="534001206">
      <w:bodyDiv w:val="1"/>
      <w:marLeft w:val="0"/>
      <w:marRight w:val="0"/>
      <w:marTop w:val="0"/>
      <w:marBottom w:val="0"/>
      <w:divBdr>
        <w:top w:val="none" w:sz="0" w:space="0" w:color="auto"/>
        <w:left w:val="none" w:sz="0" w:space="0" w:color="auto"/>
        <w:bottom w:val="none" w:sz="0" w:space="0" w:color="auto"/>
        <w:right w:val="none" w:sz="0" w:space="0" w:color="auto"/>
      </w:divBdr>
    </w:div>
    <w:div w:id="534467784">
      <w:bodyDiv w:val="1"/>
      <w:marLeft w:val="0"/>
      <w:marRight w:val="0"/>
      <w:marTop w:val="0"/>
      <w:marBottom w:val="0"/>
      <w:divBdr>
        <w:top w:val="none" w:sz="0" w:space="0" w:color="auto"/>
        <w:left w:val="none" w:sz="0" w:space="0" w:color="auto"/>
        <w:bottom w:val="none" w:sz="0" w:space="0" w:color="auto"/>
        <w:right w:val="none" w:sz="0" w:space="0" w:color="auto"/>
      </w:divBdr>
    </w:div>
    <w:div w:id="535581937">
      <w:bodyDiv w:val="1"/>
      <w:marLeft w:val="0"/>
      <w:marRight w:val="0"/>
      <w:marTop w:val="0"/>
      <w:marBottom w:val="0"/>
      <w:divBdr>
        <w:top w:val="none" w:sz="0" w:space="0" w:color="auto"/>
        <w:left w:val="none" w:sz="0" w:space="0" w:color="auto"/>
        <w:bottom w:val="none" w:sz="0" w:space="0" w:color="auto"/>
        <w:right w:val="none" w:sz="0" w:space="0" w:color="auto"/>
      </w:divBdr>
    </w:div>
    <w:div w:id="536702567">
      <w:bodyDiv w:val="1"/>
      <w:marLeft w:val="0"/>
      <w:marRight w:val="0"/>
      <w:marTop w:val="0"/>
      <w:marBottom w:val="0"/>
      <w:divBdr>
        <w:top w:val="none" w:sz="0" w:space="0" w:color="auto"/>
        <w:left w:val="none" w:sz="0" w:space="0" w:color="auto"/>
        <w:bottom w:val="none" w:sz="0" w:space="0" w:color="auto"/>
        <w:right w:val="none" w:sz="0" w:space="0" w:color="auto"/>
      </w:divBdr>
    </w:div>
    <w:div w:id="541750923">
      <w:bodyDiv w:val="1"/>
      <w:marLeft w:val="0"/>
      <w:marRight w:val="0"/>
      <w:marTop w:val="0"/>
      <w:marBottom w:val="0"/>
      <w:divBdr>
        <w:top w:val="none" w:sz="0" w:space="0" w:color="auto"/>
        <w:left w:val="none" w:sz="0" w:space="0" w:color="auto"/>
        <w:bottom w:val="none" w:sz="0" w:space="0" w:color="auto"/>
        <w:right w:val="none" w:sz="0" w:space="0" w:color="auto"/>
      </w:divBdr>
    </w:div>
    <w:div w:id="542325432">
      <w:bodyDiv w:val="1"/>
      <w:marLeft w:val="0"/>
      <w:marRight w:val="0"/>
      <w:marTop w:val="0"/>
      <w:marBottom w:val="0"/>
      <w:divBdr>
        <w:top w:val="none" w:sz="0" w:space="0" w:color="auto"/>
        <w:left w:val="none" w:sz="0" w:space="0" w:color="auto"/>
        <w:bottom w:val="none" w:sz="0" w:space="0" w:color="auto"/>
        <w:right w:val="none" w:sz="0" w:space="0" w:color="auto"/>
      </w:divBdr>
    </w:div>
    <w:div w:id="546071773">
      <w:bodyDiv w:val="1"/>
      <w:marLeft w:val="0"/>
      <w:marRight w:val="0"/>
      <w:marTop w:val="0"/>
      <w:marBottom w:val="0"/>
      <w:divBdr>
        <w:top w:val="none" w:sz="0" w:space="0" w:color="auto"/>
        <w:left w:val="none" w:sz="0" w:space="0" w:color="auto"/>
        <w:bottom w:val="none" w:sz="0" w:space="0" w:color="auto"/>
        <w:right w:val="none" w:sz="0" w:space="0" w:color="auto"/>
      </w:divBdr>
    </w:div>
    <w:div w:id="546646310">
      <w:bodyDiv w:val="1"/>
      <w:marLeft w:val="0"/>
      <w:marRight w:val="0"/>
      <w:marTop w:val="0"/>
      <w:marBottom w:val="0"/>
      <w:divBdr>
        <w:top w:val="none" w:sz="0" w:space="0" w:color="auto"/>
        <w:left w:val="none" w:sz="0" w:space="0" w:color="auto"/>
        <w:bottom w:val="none" w:sz="0" w:space="0" w:color="auto"/>
        <w:right w:val="none" w:sz="0" w:space="0" w:color="auto"/>
      </w:divBdr>
    </w:div>
    <w:div w:id="547960529">
      <w:bodyDiv w:val="1"/>
      <w:marLeft w:val="0"/>
      <w:marRight w:val="0"/>
      <w:marTop w:val="0"/>
      <w:marBottom w:val="0"/>
      <w:divBdr>
        <w:top w:val="none" w:sz="0" w:space="0" w:color="auto"/>
        <w:left w:val="none" w:sz="0" w:space="0" w:color="auto"/>
        <w:bottom w:val="none" w:sz="0" w:space="0" w:color="auto"/>
        <w:right w:val="none" w:sz="0" w:space="0" w:color="auto"/>
      </w:divBdr>
    </w:div>
    <w:div w:id="563177884">
      <w:bodyDiv w:val="1"/>
      <w:marLeft w:val="0"/>
      <w:marRight w:val="0"/>
      <w:marTop w:val="0"/>
      <w:marBottom w:val="0"/>
      <w:divBdr>
        <w:top w:val="none" w:sz="0" w:space="0" w:color="auto"/>
        <w:left w:val="none" w:sz="0" w:space="0" w:color="auto"/>
        <w:bottom w:val="none" w:sz="0" w:space="0" w:color="auto"/>
        <w:right w:val="none" w:sz="0" w:space="0" w:color="auto"/>
      </w:divBdr>
    </w:div>
    <w:div w:id="564798215">
      <w:bodyDiv w:val="1"/>
      <w:marLeft w:val="0"/>
      <w:marRight w:val="0"/>
      <w:marTop w:val="0"/>
      <w:marBottom w:val="0"/>
      <w:divBdr>
        <w:top w:val="none" w:sz="0" w:space="0" w:color="auto"/>
        <w:left w:val="none" w:sz="0" w:space="0" w:color="auto"/>
        <w:bottom w:val="none" w:sz="0" w:space="0" w:color="auto"/>
        <w:right w:val="none" w:sz="0" w:space="0" w:color="auto"/>
      </w:divBdr>
    </w:div>
    <w:div w:id="564997647">
      <w:bodyDiv w:val="1"/>
      <w:marLeft w:val="0"/>
      <w:marRight w:val="0"/>
      <w:marTop w:val="0"/>
      <w:marBottom w:val="0"/>
      <w:divBdr>
        <w:top w:val="none" w:sz="0" w:space="0" w:color="auto"/>
        <w:left w:val="none" w:sz="0" w:space="0" w:color="auto"/>
        <w:bottom w:val="none" w:sz="0" w:space="0" w:color="auto"/>
        <w:right w:val="none" w:sz="0" w:space="0" w:color="auto"/>
      </w:divBdr>
    </w:div>
    <w:div w:id="566040346">
      <w:bodyDiv w:val="1"/>
      <w:marLeft w:val="0"/>
      <w:marRight w:val="0"/>
      <w:marTop w:val="0"/>
      <w:marBottom w:val="0"/>
      <w:divBdr>
        <w:top w:val="none" w:sz="0" w:space="0" w:color="auto"/>
        <w:left w:val="none" w:sz="0" w:space="0" w:color="auto"/>
        <w:bottom w:val="none" w:sz="0" w:space="0" w:color="auto"/>
        <w:right w:val="none" w:sz="0" w:space="0" w:color="auto"/>
      </w:divBdr>
    </w:div>
    <w:div w:id="566376867">
      <w:bodyDiv w:val="1"/>
      <w:marLeft w:val="0"/>
      <w:marRight w:val="0"/>
      <w:marTop w:val="0"/>
      <w:marBottom w:val="0"/>
      <w:divBdr>
        <w:top w:val="none" w:sz="0" w:space="0" w:color="auto"/>
        <w:left w:val="none" w:sz="0" w:space="0" w:color="auto"/>
        <w:bottom w:val="none" w:sz="0" w:space="0" w:color="auto"/>
        <w:right w:val="none" w:sz="0" w:space="0" w:color="auto"/>
      </w:divBdr>
    </w:div>
    <w:div w:id="567494104">
      <w:bodyDiv w:val="1"/>
      <w:marLeft w:val="0"/>
      <w:marRight w:val="0"/>
      <w:marTop w:val="0"/>
      <w:marBottom w:val="0"/>
      <w:divBdr>
        <w:top w:val="none" w:sz="0" w:space="0" w:color="auto"/>
        <w:left w:val="none" w:sz="0" w:space="0" w:color="auto"/>
        <w:bottom w:val="none" w:sz="0" w:space="0" w:color="auto"/>
        <w:right w:val="none" w:sz="0" w:space="0" w:color="auto"/>
      </w:divBdr>
    </w:div>
    <w:div w:id="568541780">
      <w:bodyDiv w:val="1"/>
      <w:marLeft w:val="0"/>
      <w:marRight w:val="0"/>
      <w:marTop w:val="0"/>
      <w:marBottom w:val="0"/>
      <w:divBdr>
        <w:top w:val="none" w:sz="0" w:space="0" w:color="auto"/>
        <w:left w:val="none" w:sz="0" w:space="0" w:color="auto"/>
        <w:bottom w:val="none" w:sz="0" w:space="0" w:color="auto"/>
        <w:right w:val="none" w:sz="0" w:space="0" w:color="auto"/>
      </w:divBdr>
    </w:div>
    <w:div w:id="568544394">
      <w:bodyDiv w:val="1"/>
      <w:marLeft w:val="0"/>
      <w:marRight w:val="0"/>
      <w:marTop w:val="0"/>
      <w:marBottom w:val="0"/>
      <w:divBdr>
        <w:top w:val="none" w:sz="0" w:space="0" w:color="auto"/>
        <w:left w:val="none" w:sz="0" w:space="0" w:color="auto"/>
        <w:bottom w:val="none" w:sz="0" w:space="0" w:color="auto"/>
        <w:right w:val="none" w:sz="0" w:space="0" w:color="auto"/>
      </w:divBdr>
    </w:div>
    <w:div w:id="571744357">
      <w:bodyDiv w:val="1"/>
      <w:marLeft w:val="0"/>
      <w:marRight w:val="0"/>
      <w:marTop w:val="0"/>
      <w:marBottom w:val="0"/>
      <w:divBdr>
        <w:top w:val="none" w:sz="0" w:space="0" w:color="auto"/>
        <w:left w:val="none" w:sz="0" w:space="0" w:color="auto"/>
        <w:bottom w:val="none" w:sz="0" w:space="0" w:color="auto"/>
        <w:right w:val="none" w:sz="0" w:space="0" w:color="auto"/>
      </w:divBdr>
    </w:div>
    <w:div w:id="572083657">
      <w:bodyDiv w:val="1"/>
      <w:marLeft w:val="0"/>
      <w:marRight w:val="0"/>
      <w:marTop w:val="0"/>
      <w:marBottom w:val="0"/>
      <w:divBdr>
        <w:top w:val="none" w:sz="0" w:space="0" w:color="auto"/>
        <w:left w:val="none" w:sz="0" w:space="0" w:color="auto"/>
        <w:bottom w:val="none" w:sz="0" w:space="0" w:color="auto"/>
        <w:right w:val="none" w:sz="0" w:space="0" w:color="auto"/>
      </w:divBdr>
    </w:div>
    <w:div w:id="573665672">
      <w:bodyDiv w:val="1"/>
      <w:marLeft w:val="0"/>
      <w:marRight w:val="0"/>
      <w:marTop w:val="0"/>
      <w:marBottom w:val="0"/>
      <w:divBdr>
        <w:top w:val="none" w:sz="0" w:space="0" w:color="auto"/>
        <w:left w:val="none" w:sz="0" w:space="0" w:color="auto"/>
        <w:bottom w:val="none" w:sz="0" w:space="0" w:color="auto"/>
        <w:right w:val="none" w:sz="0" w:space="0" w:color="auto"/>
      </w:divBdr>
    </w:div>
    <w:div w:id="577254702">
      <w:bodyDiv w:val="1"/>
      <w:marLeft w:val="0"/>
      <w:marRight w:val="0"/>
      <w:marTop w:val="0"/>
      <w:marBottom w:val="0"/>
      <w:divBdr>
        <w:top w:val="none" w:sz="0" w:space="0" w:color="auto"/>
        <w:left w:val="none" w:sz="0" w:space="0" w:color="auto"/>
        <w:bottom w:val="none" w:sz="0" w:space="0" w:color="auto"/>
        <w:right w:val="none" w:sz="0" w:space="0" w:color="auto"/>
      </w:divBdr>
    </w:div>
    <w:div w:id="580022853">
      <w:bodyDiv w:val="1"/>
      <w:marLeft w:val="0"/>
      <w:marRight w:val="0"/>
      <w:marTop w:val="0"/>
      <w:marBottom w:val="0"/>
      <w:divBdr>
        <w:top w:val="none" w:sz="0" w:space="0" w:color="auto"/>
        <w:left w:val="none" w:sz="0" w:space="0" w:color="auto"/>
        <w:bottom w:val="none" w:sz="0" w:space="0" w:color="auto"/>
        <w:right w:val="none" w:sz="0" w:space="0" w:color="auto"/>
      </w:divBdr>
    </w:div>
    <w:div w:id="583027557">
      <w:bodyDiv w:val="1"/>
      <w:marLeft w:val="0"/>
      <w:marRight w:val="0"/>
      <w:marTop w:val="0"/>
      <w:marBottom w:val="0"/>
      <w:divBdr>
        <w:top w:val="none" w:sz="0" w:space="0" w:color="auto"/>
        <w:left w:val="none" w:sz="0" w:space="0" w:color="auto"/>
        <w:bottom w:val="none" w:sz="0" w:space="0" w:color="auto"/>
        <w:right w:val="none" w:sz="0" w:space="0" w:color="auto"/>
      </w:divBdr>
    </w:div>
    <w:div w:id="583609751">
      <w:bodyDiv w:val="1"/>
      <w:marLeft w:val="0"/>
      <w:marRight w:val="0"/>
      <w:marTop w:val="0"/>
      <w:marBottom w:val="0"/>
      <w:divBdr>
        <w:top w:val="none" w:sz="0" w:space="0" w:color="auto"/>
        <w:left w:val="none" w:sz="0" w:space="0" w:color="auto"/>
        <w:bottom w:val="none" w:sz="0" w:space="0" w:color="auto"/>
        <w:right w:val="none" w:sz="0" w:space="0" w:color="auto"/>
      </w:divBdr>
    </w:div>
    <w:div w:id="584803762">
      <w:bodyDiv w:val="1"/>
      <w:marLeft w:val="0"/>
      <w:marRight w:val="0"/>
      <w:marTop w:val="0"/>
      <w:marBottom w:val="0"/>
      <w:divBdr>
        <w:top w:val="none" w:sz="0" w:space="0" w:color="auto"/>
        <w:left w:val="none" w:sz="0" w:space="0" w:color="auto"/>
        <w:bottom w:val="none" w:sz="0" w:space="0" w:color="auto"/>
        <w:right w:val="none" w:sz="0" w:space="0" w:color="auto"/>
      </w:divBdr>
    </w:div>
    <w:div w:id="585071771">
      <w:bodyDiv w:val="1"/>
      <w:marLeft w:val="0"/>
      <w:marRight w:val="0"/>
      <w:marTop w:val="0"/>
      <w:marBottom w:val="0"/>
      <w:divBdr>
        <w:top w:val="none" w:sz="0" w:space="0" w:color="auto"/>
        <w:left w:val="none" w:sz="0" w:space="0" w:color="auto"/>
        <w:bottom w:val="none" w:sz="0" w:space="0" w:color="auto"/>
        <w:right w:val="none" w:sz="0" w:space="0" w:color="auto"/>
      </w:divBdr>
    </w:div>
    <w:div w:id="585961162">
      <w:bodyDiv w:val="1"/>
      <w:marLeft w:val="0"/>
      <w:marRight w:val="0"/>
      <w:marTop w:val="0"/>
      <w:marBottom w:val="0"/>
      <w:divBdr>
        <w:top w:val="none" w:sz="0" w:space="0" w:color="auto"/>
        <w:left w:val="none" w:sz="0" w:space="0" w:color="auto"/>
        <w:bottom w:val="none" w:sz="0" w:space="0" w:color="auto"/>
        <w:right w:val="none" w:sz="0" w:space="0" w:color="auto"/>
      </w:divBdr>
    </w:div>
    <w:div w:id="587620258">
      <w:bodyDiv w:val="1"/>
      <w:marLeft w:val="0"/>
      <w:marRight w:val="0"/>
      <w:marTop w:val="0"/>
      <w:marBottom w:val="0"/>
      <w:divBdr>
        <w:top w:val="none" w:sz="0" w:space="0" w:color="auto"/>
        <w:left w:val="none" w:sz="0" w:space="0" w:color="auto"/>
        <w:bottom w:val="none" w:sz="0" w:space="0" w:color="auto"/>
        <w:right w:val="none" w:sz="0" w:space="0" w:color="auto"/>
      </w:divBdr>
    </w:div>
    <w:div w:id="588275703">
      <w:bodyDiv w:val="1"/>
      <w:marLeft w:val="0"/>
      <w:marRight w:val="0"/>
      <w:marTop w:val="0"/>
      <w:marBottom w:val="0"/>
      <w:divBdr>
        <w:top w:val="none" w:sz="0" w:space="0" w:color="auto"/>
        <w:left w:val="none" w:sz="0" w:space="0" w:color="auto"/>
        <w:bottom w:val="none" w:sz="0" w:space="0" w:color="auto"/>
        <w:right w:val="none" w:sz="0" w:space="0" w:color="auto"/>
      </w:divBdr>
    </w:div>
    <w:div w:id="589002043">
      <w:bodyDiv w:val="1"/>
      <w:marLeft w:val="0"/>
      <w:marRight w:val="0"/>
      <w:marTop w:val="0"/>
      <w:marBottom w:val="0"/>
      <w:divBdr>
        <w:top w:val="none" w:sz="0" w:space="0" w:color="auto"/>
        <w:left w:val="none" w:sz="0" w:space="0" w:color="auto"/>
        <w:bottom w:val="none" w:sz="0" w:space="0" w:color="auto"/>
        <w:right w:val="none" w:sz="0" w:space="0" w:color="auto"/>
      </w:divBdr>
    </w:div>
    <w:div w:id="592082746">
      <w:bodyDiv w:val="1"/>
      <w:marLeft w:val="0"/>
      <w:marRight w:val="0"/>
      <w:marTop w:val="0"/>
      <w:marBottom w:val="0"/>
      <w:divBdr>
        <w:top w:val="none" w:sz="0" w:space="0" w:color="auto"/>
        <w:left w:val="none" w:sz="0" w:space="0" w:color="auto"/>
        <w:bottom w:val="none" w:sz="0" w:space="0" w:color="auto"/>
        <w:right w:val="none" w:sz="0" w:space="0" w:color="auto"/>
      </w:divBdr>
    </w:div>
    <w:div w:id="592469361">
      <w:bodyDiv w:val="1"/>
      <w:marLeft w:val="0"/>
      <w:marRight w:val="0"/>
      <w:marTop w:val="0"/>
      <w:marBottom w:val="0"/>
      <w:divBdr>
        <w:top w:val="none" w:sz="0" w:space="0" w:color="auto"/>
        <w:left w:val="none" w:sz="0" w:space="0" w:color="auto"/>
        <w:bottom w:val="none" w:sz="0" w:space="0" w:color="auto"/>
        <w:right w:val="none" w:sz="0" w:space="0" w:color="auto"/>
      </w:divBdr>
    </w:div>
    <w:div w:id="592595739">
      <w:bodyDiv w:val="1"/>
      <w:marLeft w:val="0"/>
      <w:marRight w:val="0"/>
      <w:marTop w:val="0"/>
      <w:marBottom w:val="0"/>
      <w:divBdr>
        <w:top w:val="none" w:sz="0" w:space="0" w:color="auto"/>
        <w:left w:val="none" w:sz="0" w:space="0" w:color="auto"/>
        <w:bottom w:val="none" w:sz="0" w:space="0" w:color="auto"/>
        <w:right w:val="none" w:sz="0" w:space="0" w:color="auto"/>
      </w:divBdr>
    </w:div>
    <w:div w:id="593629925">
      <w:bodyDiv w:val="1"/>
      <w:marLeft w:val="0"/>
      <w:marRight w:val="0"/>
      <w:marTop w:val="0"/>
      <w:marBottom w:val="0"/>
      <w:divBdr>
        <w:top w:val="none" w:sz="0" w:space="0" w:color="auto"/>
        <w:left w:val="none" w:sz="0" w:space="0" w:color="auto"/>
        <w:bottom w:val="none" w:sz="0" w:space="0" w:color="auto"/>
        <w:right w:val="none" w:sz="0" w:space="0" w:color="auto"/>
      </w:divBdr>
    </w:div>
    <w:div w:id="596065520">
      <w:bodyDiv w:val="1"/>
      <w:marLeft w:val="0"/>
      <w:marRight w:val="0"/>
      <w:marTop w:val="0"/>
      <w:marBottom w:val="0"/>
      <w:divBdr>
        <w:top w:val="none" w:sz="0" w:space="0" w:color="auto"/>
        <w:left w:val="none" w:sz="0" w:space="0" w:color="auto"/>
        <w:bottom w:val="none" w:sz="0" w:space="0" w:color="auto"/>
        <w:right w:val="none" w:sz="0" w:space="0" w:color="auto"/>
      </w:divBdr>
    </w:div>
    <w:div w:id="597520433">
      <w:bodyDiv w:val="1"/>
      <w:marLeft w:val="0"/>
      <w:marRight w:val="0"/>
      <w:marTop w:val="0"/>
      <w:marBottom w:val="0"/>
      <w:divBdr>
        <w:top w:val="none" w:sz="0" w:space="0" w:color="auto"/>
        <w:left w:val="none" w:sz="0" w:space="0" w:color="auto"/>
        <w:bottom w:val="none" w:sz="0" w:space="0" w:color="auto"/>
        <w:right w:val="none" w:sz="0" w:space="0" w:color="auto"/>
      </w:divBdr>
    </w:div>
    <w:div w:id="599341734">
      <w:bodyDiv w:val="1"/>
      <w:marLeft w:val="0"/>
      <w:marRight w:val="0"/>
      <w:marTop w:val="0"/>
      <w:marBottom w:val="0"/>
      <w:divBdr>
        <w:top w:val="none" w:sz="0" w:space="0" w:color="auto"/>
        <w:left w:val="none" w:sz="0" w:space="0" w:color="auto"/>
        <w:bottom w:val="none" w:sz="0" w:space="0" w:color="auto"/>
        <w:right w:val="none" w:sz="0" w:space="0" w:color="auto"/>
      </w:divBdr>
    </w:div>
    <w:div w:id="601299625">
      <w:bodyDiv w:val="1"/>
      <w:marLeft w:val="0"/>
      <w:marRight w:val="0"/>
      <w:marTop w:val="0"/>
      <w:marBottom w:val="0"/>
      <w:divBdr>
        <w:top w:val="none" w:sz="0" w:space="0" w:color="auto"/>
        <w:left w:val="none" w:sz="0" w:space="0" w:color="auto"/>
        <w:bottom w:val="none" w:sz="0" w:space="0" w:color="auto"/>
        <w:right w:val="none" w:sz="0" w:space="0" w:color="auto"/>
      </w:divBdr>
    </w:div>
    <w:div w:id="603419198">
      <w:bodyDiv w:val="1"/>
      <w:marLeft w:val="0"/>
      <w:marRight w:val="0"/>
      <w:marTop w:val="0"/>
      <w:marBottom w:val="0"/>
      <w:divBdr>
        <w:top w:val="none" w:sz="0" w:space="0" w:color="auto"/>
        <w:left w:val="none" w:sz="0" w:space="0" w:color="auto"/>
        <w:bottom w:val="none" w:sz="0" w:space="0" w:color="auto"/>
        <w:right w:val="none" w:sz="0" w:space="0" w:color="auto"/>
      </w:divBdr>
    </w:div>
    <w:div w:id="607467107">
      <w:bodyDiv w:val="1"/>
      <w:marLeft w:val="0"/>
      <w:marRight w:val="0"/>
      <w:marTop w:val="0"/>
      <w:marBottom w:val="0"/>
      <w:divBdr>
        <w:top w:val="none" w:sz="0" w:space="0" w:color="auto"/>
        <w:left w:val="none" w:sz="0" w:space="0" w:color="auto"/>
        <w:bottom w:val="none" w:sz="0" w:space="0" w:color="auto"/>
        <w:right w:val="none" w:sz="0" w:space="0" w:color="auto"/>
      </w:divBdr>
    </w:div>
    <w:div w:id="607584800">
      <w:bodyDiv w:val="1"/>
      <w:marLeft w:val="0"/>
      <w:marRight w:val="0"/>
      <w:marTop w:val="0"/>
      <w:marBottom w:val="0"/>
      <w:divBdr>
        <w:top w:val="none" w:sz="0" w:space="0" w:color="auto"/>
        <w:left w:val="none" w:sz="0" w:space="0" w:color="auto"/>
        <w:bottom w:val="none" w:sz="0" w:space="0" w:color="auto"/>
        <w:right w:val="none" w:sz="0" w:space="0" w:color="auto"/>
      </w:divBdr>
    </w:div>
    <w:div w:id="607931329">
      <w:bodyDiv w:val="1"/>
      <w:marLeft w:val="0"/>
      <w:marRight w:val="0"/>
      <w:marTop w:val="0"/>
      <w:marBottom w:val="0"/>
      <w:divBdr>
        <w:top w:val="none" w:sz="0" w:space="0" w:color="auto"/>
        <w:left w:val="none" w:sz="0" w:space="0" w:color="auto"/>
        <w:bottom w:val="none" w:sz="0" w:space="0" w:color="auto"/>
        <w:right w:val="none" w:sz="0" w:space="0" w:color="auto"/>
      </w:divBdr>
    </w:div>
    <w:div w:id="608463828">
      <w:bodyDiv w:val="1"/>
      <w:marLeft w:val="0"/>
      <w:marRight w:val="0"/>
      <w:marTop w:val="0"/>
      <w:marBottom w:val="0"/>
      <w:divBdr>
        <w:top w:val="none" w:sz="0" w:space="0" w:color="auto"/>
        <w:left w:val="none" w:sz="0" w:space="0" w:color="auto"/>
        <w:bottom w:val="none" w:sz="0" w:space="0" w:color="auto"/>
        <w:right w:val="none" w:sz="0" w:space="0" w:color="auto"/>
      </w:divBdr>
    </w:div>
    <w:div w:id="609777313">
      <w:bodyDiv w:val="1"/>
      <w:marLeft w:val="0"/>
      <w:marRight w:val="0"/>
      <w:marTop w:val="0"/>
      <w:marBottom w:val="0"/>
      <w:divBdr>
        <w:top w:val="none" w:sz="0" w:space="0" w:color="auto"/>
        <w:left w:val="none" w:sz="0" w:space="0" w:color="auto"/>
        <w:bottom w:val="none" w:sz="0" w:space="0" w:color="auto"/>
        <w:right w:val="none" w:sz="0" w:space="0" w:color="auto"/>
      </w:divBdr>
    </w:div>
    <w:div w:id="609819199">
      <w:bodyDiv w:val="1"/>
      <w:marLeft w:val="0"/>
      <w:marRight w:val="0"/>
      <w:marTop w:val="0"/>
      <w:marBottom w:val="0"/>
      <w:divBdr>
        <w:top w:val="none" w:sz="0" w:space="0" w:color="auto"/>
        <w:left w:val="none" w:sz="0" w:space="0" w:color="auto"/>
        <w:bottom w:val="none" w:sz="0" w:space="0" w:color="auto"/>
        <w:right w:val="none" w:sz="0" w:space="0" w:color="auto"/>
      </w:divBdr>
    </w:div>
    <w:div w:id="610163334">
      <w:bodyDiv w:val="1"/>
      <w:marLeft w:val="0"/>
      <w:marRight w:val="0"/>
      <w:marTop w:val="0"/>
      <w:marBottom w:val="0"/>
      <w:divBdr>
        <w:top w:val="none" w:sz="0" w:space="0" w:color="auto"/>
        <w:left w:val="none" w:sz="0" w:space="0" w:color="auto"/>
        <w:bottom w:val="none" w:sz="0" w:space="0" w:color="auto"/>
        <w:right w:val="none" w:sz="0" w:space="0" w:color="auto"/>
      </w:divBdr>
    </w:div>
    <w:div w:id="613175634">
      <w:bodyDiv w:val="1"/>
      <w:marLeft w:val="0"/>
      <w:marRight w:val="0"/>
      <w:marTop w:val="0"/>
      <w:marBottom w:val="0"/>
      <w:divBdr>
        <w:top w:val="none" w:sz="0" w:space="0" w:color="auto"/>
        <w:left w:val="none" w:sz="0" w:space="0" w:color="auto"/>
        <w:bottom w:val="none" w:sz="0" w:space="0" w:color="auto"/>
        <w:right w:val="none" w:sz="0" w:space="0" w:color="auto"/>
      </w:divBdr>
    </w:div>
    <w:div w:id="615481010">
      <w:bodyDiv w:val="1"/>
      <w:marLeft w:val="0"/>
      <w:marRight w:val="0"/>
      <w:marTop w:val="0"/>
      <w:marBottom w:val="0"/>
      <w:divBdr>
        <w:top w:val="none" w:sz="0" w:space="0" w:color="auto"/>
        <w:left w:val="none" w:sz="0" w:space="0" w:color="auto"/>
        <w:bottom w:val="none" w:sz="0" w:space="0" w:color="auto"/>
        <w:right w:val="none" w:sz="0" w:space="0" w:color="auto"/>
      </w:divBdr>
    </w:div>
    <w:div w:id="619386599">
      <w:bodyDiv w:val="1"/>
      <w:marLeft w:val="0"/>
      <w:marRight w:val="0"/>
      <w:marTop w:val="0"/>
      <w:marBottom w:val="0"/>
      <w:divBdr>
        <w:top w:val="none" w:sz="0" w:space="0" w:color="auto"/>
        <w:left w:val="none" w:sz="0" w:space="0" w:color="auto"/>
        <w:bottom w:val="none" w:sz="0" w:space="0" w:color="auto"/>
        <w:right w:val="none" w:sz="0" w:space="0" w:color="auto"/>
      </w:divBdr>
    </w:div>
    <w:div w:id="620575626">
      <w:bodyDiv w:val="1"/>
      <w:marLeft w:val="0"/>
      <w:marRight w:val="0"/>
      <w:marTop w:val="0"/>
      <w:marBottom w:val="0"/>
      <w:divBdr>
        <w:top w:val="none" w:sz="0" w:space="0" w:color="auto"/>
        <w:left w:val="none" w:sz="0" w:space="0" w:color="auto"/>
        <w:bottom w:val="none" w:sz="0" w:space="0" w:color="auto"/>
        <w:right w:val="none" w:sz="0" w:space="0" w:color="auto"/>
      </w:divBdr>
    </w:div>
    <w:div w:id="620961368">
      <w:bodyDiv w:val="1"/>
      <w:marLeft w:val="0"/>
      <w:marRight w:val="0"/>
      <w:marTop w:val="0"/>
      <w:marBottom w:val="0"/>
      <w:divBdr>
        <w:top w:val="none" w:sz="0" w:space="0" w:color="auto"/>
        <w:left w:val="none" w:sz="0" w:space="0" w:color="auto"/>
        <w:bottom w:val="none" w:sz="0" w:space="0" w:color="auto"/>
        <w:right w:val="none" w:sz="0" w:space="0" w:color="auto"/>
      </w:divBdr>
    </w:div>
    <w:div w:id="623658657">
      <w:bodyDiv w:val="1"/>
      <w:marLeft w:val="0"/>
      <w:marRight w:val="0"/>
      <w:marTop w:val="0"/>
      <w:marBottom w:val="0"/>
      <w:divBdr>
        <w:top w:val="none" w:sz="0" w:space="0" w:color="auto"/>
        <w:left w:val="none" w:sz="0" w:space="0" w:color="auto"/>
        <w:bottom w:val="none" w:sz="0" w:space="0" w:color="auto"/>
        <w:right w:val="none" w:sz="0" w:space="0" w:color="auto"/>
      </w:divBdr>
    </w:div>
    <w:div w:id="625433168">
      <w:bodyDiv w:val="1"/>
      <w:marLeft w:val="0"/>
      <w:marRight w:val="0"/>
      <w:marTop w:val="0"/>
      <w:marBottom w:val="0"/>
      <w:divBdr>
        <w:top w:val="none" w:sz="0" w:space="0" w:color="auto"/>
        <w:left w:val="none" w:sz="0" w:space="0" w:color="auto"/>
        <w:bottom w:val="none" w:sz="0" w:space="0" w:color="auto"/>
        <w:right w:val="none" w:sz="0" w:space="0" w:color="auto"/>
      </w:divBdr>
    </w:div>
    <w:div w:id="626549846">
      <w:bodyDiv w:val="1"/>
      <w:marLeft w:val="0"/>
      <w:marRight w:val="0"/>
      <w:marTop w:val="0"/>
      <w:marBottom w:val="0"/>
      <w:divBdr>
        <w:top w:val="none" w:sz="0" w:space="0" w:color="auto"/>
        <w:left w:val="none" w:sz="0" w:space="0" w:color="auto"/>
        <w:bottom w:val="none" w:sz="0" w:space="0" w:color="auto"/>
        <w:right w:val="none" w:sz="0" w:space="0" w:color="auto"/>
      </w:divBdr>
    </w:div>
    <w:div w:id="626663890">
      <w:bodyDiv w:val="1"/>
      <w:marLeft w:val="0"/>
      <w:marRight w:val="0"/>
      <w:marTop w:val="0"/>
      <w:marBottom w:val="0"/>
      <w:divBdr>
        <w:top w:val="none" w:sz="0" w:space="0" w:color="auto"/>
        <w:left w:val="none" w:sz="0" w:space="0" w:color="auto"/>
        <w:bottom w:val="none" w:sz="0" w:space="0" w:color="auto"/>
        <w:right w:val="none" w:sz="0" w:space="0" w:color="auto"/>
      </w:divBdr>
    </w:div>
    <w:div w:id="627666063">
      <w:bodyDiv w:val="1"/>
      <w:marLeft w:val="0"/>
      <w:marRight w:val="0"/>
      <w:marTop w:val="0"/>
      <w:marBottom w:val="0"/>
      <w:divBdr>
        <w:top w:val="none" w:sz="0" w:space="0" w:color="auto"/>
        <w:left w:val="none" w:sz="0" w:space="0" w:color="auto"/>
        <w:bottom w:val="none" w:sz="0" w:space="0" w:color="auto"/>
        <w:right w:val="none" w:sz="0" w:space="0" w:color="auto"/>
      </w:divBdr>
    </w:div>
    <w:div w:id="631400646">
      <w:bodyDiv w:val="1"/>
      <w:marLeft w:val="0"/>
      <w:marRight w:val="0"/>
      <w:marTop w:val="0"/>
      <w:marBottom w:val="0"/>
      <w:divBdr>
        <w:top w:val="none" w:sz="0" w:space="0" w:color="auto"/>
        <w:left w:val="none" w:sz="0" w:space="0" w:color="auto"/>
        <w:bottom w:val="none" w:sz="0" w:space="0" w:color="auto"/>
        <w:right w:val="none" w:sz="0" w:space="0" w:color="auto"/>
      </w:divBdr>
    </w:div>
    <w:div w:id="632830018">
      <w:bodyDiv w:val="1"/>
      <w:marLeft w:val="0"/>
      <w:marRight w:val="0"/>
      <w:marTop w:val="0"/>
      <w:marBottom w:val="0"/>
      <w:divBdr>
        <w:top w:val="none" w:sz="0" w:space="0" w:color="auto"/>
        <w:left w:val="none" w:sz="0" w:space="0" w:color="auto"/>
        <w:bottom w:val="none" w:sz="0" w:space="0" w:color="auto"/>
        <w:right w:val="none" w:sz="0" w:space="0" w:color="auto"/>
      </w:divBdr>
    </w:div>
    <w:div w:id="635717170">
      <w:bodyDiv w:val="1"/>
      <w:marLeft w:val="0"/>
      <w:marRight w:val="0"/>
      <w:marTop w:val="0"/>
      <w:marBottom w:val="0"/>
      <w:divBdr>
        <w:top w:val="none" w:sz="0" w:space="0" w:color="auto"/>
        <w:left w:val="none" w:sz="0" w:space="0" w:color="auto"/>
        <w:bottom w:val="none" w:sz="0" w:space="0" w:color="auto"/>
        <w:right w:val="none" w:sz="0" w:space="0" w:color="auto"/>
      </w:divBdr>
    </w:div>
    <w:div w:id="636447150">
      <w:bodyDiv w:val="1"/>
      <w:marLeft w:val="0"/>
      <w:marRight w:val="0"/>
      <w:marTop w:val="0"/>
      <w:marBottom w:val="0"/>
      <w:divBdr>
        <w:top w:val="none" w:sz="0" w:space="0" w:color="auto"/>
        <w:left w:val="none" w:sz="0" w:space="0" w:color="auto"/>
        <w:bottom w:val="none" w:sz="0" w:space="0" w:color="auto"/>
        <w:right w:val="none" w:sz="0" w:space="0" w:color="auto"/>
      </w:divBdr>
    </w:div>
    <w:div w:id="637537303">
      <w:bodyDiv w:val="1"/>
      <w:marLeft w:val="0"/>
      <w:marRight w:val="0"/>
      <w:marTop w:val="0"/>
      <w:marBottom w:val="0"/>
      <w:divBdr>
        <w:top w:val="none" w:sz="0" w:space="0" w:color="auto"/>
        <w:left w:val="none" w:sz="0" w:space="0" w:color="auto"/>
        <w:bottom w:val="none" w:sz="0" w:space="0" w:color="auto"/>
        <w:right w:val="none" w:sz="0" w:space="0" w:color="auto"/>
      </w:divBdr>
    </w:div>
    <w:div w:id="638611012">
      <w:bodyDiv w:val="1"/>
      <w:marLeft w:val="0"/>
      <w:marRight w:val="0"/>
      <w:marTop w:val="0"/>
      <w:marBottom w:val="0"/>
      <w:divBdr>
        <w:top w:val="none" w:sz="0" w:space="0" w:color="auto"/>
        <w:left w:val="none" w:sz="0" w:space="0" w:color="auto"/>
        <w:bottom w:val="none" w:sz="0" w:space="0" w:color="auto"/>
        <w:right w:val="none" w:sz="0" w:space="0" w:color="auto"/>
      </w:divBdr>
    </w:div>
    <w:div w:id="641930438">
      <w:bodyDiv w:val="1"/>
      <w:marLeft w:val="0"/>
      <w:marRight w:val="0"/>
      <w:marTop w:val="0"/>
      <w:marBottom w:val="0"/>
      <w:divBdr>
        <w:top w:val="none" w:sz="0" w:space="0" w:color="auto"/>
        <w:left w:val="none" w:sz="0" w:space="0" w:color="auto"/>
        <w:bottom w:val="none" w:sz="0" w:space="0" w:color="auto"/>
        <w:right w:val="none" w:sz="0" w:space="0" w:color="auto"/>
      </w:divBdr>
    </w:div>
    <w:div w:id="642933871">
      <w:bodyDiv w:val="1"/>
      <w:marLeft w:val="0"/>
      <w:marRight w:val="0"/>
      <w:marTop w:val="0"/>
      <w:marBottom w:val="0"/>
      <w:divBdr>
        <w:top w:val="none" w:sz="0" w:space="0" w:color="auto"/>
        <w:left w:val="none" w:sz="0" w:space="0" w:color="auto"/>
        <w:bottom w:val="none" w:sz="0" w:space="0" w:color="auto"/>
        <w:right w:val="none" w:sz="0" w:space="0" w:color="auto"/>
      </w:divBdr>
    </w:div>
    <w:div w:id="643700806">
      <w:bodyDiv w:val="1"/>
      <w:marLeft w:val="0"/>
      <w:marRight w:val="0"/>
      <w:marTop w:val="0"/>
      <w:marBottom w:val="0"/>
      <w:divBdr>
        <w:top w:val="none" w:sz="0" w:space="0" w:color="auto"/>
        <w:left w:val="none" w:sz="0" w:space="0" w:color="auto"/>
        <w:bottom w:val="none" w:sz="0" w:space="0" w:color="auto"/>
        <w:right w:val="none" w:sz="0" w:space="0" w:color="auto"/>
      </w:divBdr>
    </w:div>
    <w:div w:id="645671494">
      <w:bodyDiv w:val="1"/>
      <w:marLeft w:val="0"/>
      <w:marRight w:val="0"/>
      <w:marTop w:val="0"/>
      <w:marBottom w:val="0"/>
      <w:divBdr>
        <w:top w:val="none" w:sz="0" w:space="0" w:color="auto"/>
        <w:left w:val="none" w:sz="0" w:space="0" w:color="auto"/>
        <w:bottom w:val="none" w:sz="0" w:space="0" w:color="auto"/>
        <w:right w:val="none" w:sz="0" w:space="0" w:color="auto"/>
      </w:divBdr>
    </w:div>
    <w:div w:id="650137924">
      <w:bodyDiv w:val="1"/>
      <w:marLeft w:val="0"/>
      <w:marRight w:val="0"/>
      <w:marTop w:val="0"/>
      <w:marBottom w:val="0"/>
      <w:divBdr>
        <w:top w:val="none" w:sz="0" w:space="0" w:color="auto"/>
        <w:left w:val="none" w:sz="0" w:space="0" w:color="auto"/>
        <w:bottom w:val="none" w:sz="0" w:space="0" w:color="auto"/>
        <w:right w:val="none" w:sz="0" w:space="0" w:color="auto"/>
      </w:divBdr>
    </w:div>
    <w:div w:id="652872075">
      <w:bodyDiv w:val="1"/>
      <w:marLeft w:val="0"/>
      <w:marRight w:val="0"/>
      <w:marTop w:val="0"/>
      <w:marBottom w:val="0"/>
      <w:divBdr>
        <w:top w:val="none" w:sz="0" w:space="0" w:color="auto"/>
        <w:left w:val="none" w:sz="0" w:space="0" w:color="auto"/>
        <w:bottom w:val="none" w:sz="0" w:space="0" w:color="auto"/>
        <w:right w:val="none" w:sz="0" w:space="0" w:color="auto"/>
      </w:divBdr>
    </w:div>
    <w:div w:id="654912389">
      <w:bodyDiv w:val="1"/>
      <w:marLeft w:val="0"/>
      <w:marRight w:val="0"/>
      <w:marTop w:val="0"/>
      <w:marBottom w:val="0"/>
      <w:divBdr>
        <w:top w:val="none" w:sz="0" w:space="0" w:color="auto"/>
        <w:left w:val="none" w:sz="0" w:space="0" w:color="auto"/>
        <w:bottom w:val="none" w:sz="0" w:space="0" w:color="auto"/>
        <w:right w:val="none" w:sz="0" w:space="0" w:color="auto"/>
      </w:divBdr>
    </w:div>
    <w:div w:id="666447486">
      <w:bodyDiv w:val="1"/>
      <w:marLeft w:val="0"/>
      <w:marRight w:val="0"/>
      <w:marTop w:val="0"/>
      <w:marBottom w:val="0"/>
      <w:divBdr>
        <w:top w:val="none" w:sz="0" w:space="0" w:color="auto"/>
        <w:left w:val="none" w:sz="0" w:space="0" w:color="auto"/>
        <w:bottom w:val="none" w:sz="0" w:space="0" w:color="auto"/>
        <w:right w:val="none" w:sz="0" w:space="0" w:color="auto"/>
      </w:divBdr>
    </w:div>
    <w:div w:id="667755732">
      <w:bodyDiv w:val="1"/>
      <w:marLeft w:val="0"/>
      <w:marRight w:val="0"/>
      <w:marTop w:val="0"/>
      <w:marBottom w:val="0"/>
      <w:divBdr>
        <w:top w:val="none" w:sz="0" w:space="0" w:color="auto"/>
        <w:left w:val="none" w:sz="0" w:space="0" w:color="auto"/>
        <w:bottom w:val="none" w:sz="0" w:space="0" w:color="auto"/>
        <w:right w:val="none" w:sz="0" w:space="0" w:color="auto"/>
      </w:divBdr>
    </w:div>
    <w:div w:id="674651611">
      <w:bodyDiv w:val="1"/>
      <w:marLeft w:val="0"/>
      <w:marRight w:val="0"/>
      <w:marTop w:val="0"/>
      <w:marBottom w:val="0"/>
      <w:divBdr>
        <w:top w:val="none" w:sz="0" w:space="0" w:color="auto"/>
        <w:left w:val="none" w:sz="0" w:space="0" w:color="auto"/>
        <w:bottom w:val="none" w:sz="0" w:space="0" w:color="auto"/>
        <w:right w:val="none" w:sz="0" w:space="0" w:color="auto"/>
      </w:divBdr>
    </w:div>
    <w:div w:id="682244595">
      <w:bodyDiv w:val="1"/>
      <w:marLeft w:val="0"/>
      <w:marRight w:val="0"/>
      <w:marTop w:val="0"/>
      <w:marBottom w:val="0"/>
      <w:divBdr>
        <w:top w:val="none" w:sz="0" w:space="0" w:color="auto"/>
        <w:left w:val="none" w:sz="0" w:space="0" w:color="auto"/>
        <w:bottom w:val="none" w:sz="0" w:space="0" w:color="auto"/>
        <w:right w:val="none" w:sz="0" w:space="0" w:color="auto"/>
      </w:divBdr>
    </w:div>
    <w:div w:id="682629998">
      <w:bodyDiv w:val="1"/>
      <w:marLeft w:val="0"/>
      <w:marRight w:val="0"/>
      <w:marTop w:val="0"/>
      <w:marBottom w:val="0"/>
      <w:divBdr>
        <w:top w:val="none" w:sz="0" w:space="0" w:color="auto"/>
        <w:left w:val="none" w:sz="0" w:space="0" w:color="auto"/>
        <w:bottom w:val="none" w:sz="0" w:space="0" w:color="auto"/>
        <w:right w:val="none" w:sz="0" w:space="0" w:color="auto"/>
      </w:divBdr>
    </w:div>
    <w:div w:id="683822600">
      <w:bodyDiv w:val="1"/>
      <w:marLeft w:val="0"/>
      <w:marRight w:val="0"/>
      <w:marTop w:val="0"/>
      <w:marBottom w:val="0"/>
      <w:divBdr>
        <w:top w:val="none" w:sz="0" w:space="0" w:color="auto"/>
        <w:left w:val="none" w:sz="0" w:space="0" w:color="auto"/>
        <w:bottom w:val="none" w:sz="0" w:space="0" w:color="auto"/>
        <w:right w:val="none" w:sz="0" w:space="0" w:color="auto"/>
      </w:divBdr>
    </w:div>
    <w:div w:id="685444573">
      <w:bodyDiv w:val="1"/>
      <w:marLeft w:val="0"/>
      <w:marRight w:val="0"/>
      <w:marTop w:val="0"/>
      <w:marBottom w:val="0"/>
      <w:divBdr>
        <w:top w:val="none" w:sz="0" w:space="0" w:color="auto"/>
        <w:left w:val="none" w:sz="0" w:space="0" w:color="auto"/>
        <w:bottom w:val="none" w:sz="0" w:space="0" w:color="auto"/>
        <w:right w:val="none" w:sz="0" w:space="0" w:color="auto"/>
      </w:divBdr>
    </w:div>
    <w:div w:id="690883321">
      <w:bodyDiv w:val="1"/>
      <w:marLeft w:val="0"/>
      <w:marRight w:val="0"/>
      <w:marTop w:val="0"/>
      <w:marBottom w:val="0"/>
      <w:divBdr>
        <w:top w:val="none" w:sz="0" w:space="0" w:color="auto"/>
        <w:left w:val="none" w:sz="0" w:space="0" w:color="auto"/>
        <w:bottom w:val="none" w:sz="0" w:space="0" w:color="auto"/>
        <w:right w:val="none" w:sz="0" w:space="0" w:color="auto"/>
      </w:divBdr>
    </w:div>
    <w:div w:id="691958138">
      <w:bodyDiv w:val="1"/>
      <w:marLeft w:val="0"/>
      <w:marRight w:val="0"/>
      <w:marTop w:val="0"/>
      <w:marBottom w:val="0"/>
      <w:divBdr>
        <w:top w:val="none" w:sz="0" w:space="0" w:color="auto"/>
        <w:left w:val="none" w:sz="0" w:space="0" w:color="auto"/>
        <w:bottom w:val="none" w:sz="0" w:space="0" w:color="auto"/>
        <w:right w:val="none" w:sz="0" w:space="0" w:color="auto"/>
      </w:divBdr>
    </w:div>
    <w:div w:id="698699790">
      <w:bodyDiv w:val="1"/>
      <w:marLeft w:val="0"/>
      <w:marRight w:val="0"/>
      <w:marTop w:val="0"/>
      <w:marBottom w:val="0"/>
      <w:divBdr>
        <w:top w:val="none" w:sz="0" w:space="0" w:color="auto"/>
        <w:left w:val="none" w:sz="0" w:space="0" w:color="auto"/>
        <w:bottom w:val="none" w:sz="0" w:space="0" w:color="auto"/>
        <w:right w:val="none" w:sz="0" w:space="0" w:color="auto"/>
      </w:divBdr>
    </w:div>
    <w:div w:id="700319571">
      <w:bodyDiv w:val="1"/>
      <w:marLeft w:val="0"/>
      <w:marRight w:val="0"/>
      <w:marTop w:val="0"/>
      <w:marBottom w:val="0"/>
      <w:divBdr>
        <w:top w:val="none" w:sz="0" w:space="0" w:color="auto"/>
        <w:left w:val="none" w:sz="0" w:space="0" w:color="auto"/>
        <w:bottom w:val="none" w:sz="0" w:space="0" w:color="auto"/>
        <w:right w:val="none" w:sz="0" w:space="0" w:color="auto"/>
      </w:divBdr>
    </w:div>
    <w:div w:id="702748886">
      <w:bodyDiv w:val="1"/>
      <w:marLeft w:val="0"/>
      <w:marRight w:val="0"/>
      <w:marTop w:val="0"/>
      <w:marBottom w:val="0"/>
      <w:divBdr>
        <w:top w:val="none" w:sz="0" w:space="0" w:color="auto"/>
        <w:left w:val="none" w:sz="0" w:space="0" w:color="auto"/>
        <w:bottom w:val="none" w:sz="0" w:space="0" w:color="auto"/>
        <w:right w:val="none" w:sz="0" w:space="0" w:color="auto"/>
      </w:divBdr>
    </w:div>
    <w:div w:id="705524355">
      <w:bodyDiv w:val="1"/>
      <w:marLeft w:val="0"/>
      <w:marRight w:val="0"/>
      <w:marTop w:val="0"/>
      <w:marBottom w:val="0"/>
      <w:divBdr>
        <w:top w:val="none" w:sz="0" w:space="0" w:color="auto"/>
        <w:left w:val="none" w:sz="0" w:space="0" w:color="auto"/>
        <w:bottom w:val="none" w:sz="0" w:space="0" w:color="auto"/>
        <w:right w:val="none" w:sz="0" w:space="0" w:color="auto"/>
      </w:divBdr>
    </w:div>
    <w:div w:id="711924751">
      <w:bodyDiv w:val="1"/>
      <w:marLeft w:val="0"/>
      <w:marRight w:val="0"/>
      <w:marTop w:val="0"/>
      <w:marBottom w:val="0"/>
      <w:divBdr>
        <w:top w:val="none" w:sz="0" w:space="0" w:color="auto"/>
        <w:left w:val="none" w:sz="0" w:space="0" w:color="auto"/>
        <w:bottom w:val="none" w:sz="0" w:space="0" w:color="auto"/>
        <w:right w:val="none" w:sz="0" w:space="0" w:color="auto"/>
      </w:divBdr>
    </w:div>
    <w:div w:id="713962496">
      <w:bodyDiv w:val="1"/>
      <w:marLeft w:val="0"/>
      <w:marRight w:val="0"/>
      <w:marTop w:val="0"/>
      <w:marBottom w:val="0"/>
      <w:divBdr>
        <w:top w:val="none" w:sz="0" w:space="0" w:color="auto"/>
        <w:left w:val="none" w:sz="0" w:space="0" w:color="auto"/>
        <w:bottom w:val="none" w:sz="0" w:space="0" w:color="auto"/>
        <w:right w:val="none" w:sz="0" w:space="0" w:color="auto"/>
      </w:divBdr>
    </w:div>
    <w:div w:id="714045126">
      <w:bodyDiv w:val="1"/>
      <w:marLeft w:val="0"/>
      <w:marRight w:val="0"/>
      <w:marTop w:val="0"/>
      <w:marBottom w:val="0"/>
      <w:divBdr>
        <w:top w:val="none" w:sz="0" w:space="0" w:color="auto"/>
        <w:left w:val="none" w:sz="0" w:space="0" w:color="auto"/>
        <w:bottom w:val="none" w:sz="0" w:space="0" w:color="auto"/>
        <w:right w:val="none" w:sz="0" w:space="0" w:color="auto"/>
      </w:divBdr>
    </w:div>
    <w:div w:id="715273801">
      <w:bodyDiv w:val="1"/>
      <w:marLeft w:val="0"/>
      <w:marRight w:val="0"/>
      <w:marTop w:val="0"/>
      <w:marBottom w:val="0"/>
      <w:divBdr>
        <w:top w:val="none" w:sz="0" w:space="0" w:color="auto"/>
        <w:left w:val="none" w:sz="0" w:space="0" w:color="auto"/>
        <w:bottom w:val="none" w:sz="0" w:space="0" w:color="auto"/>
        <w:right w:val="none" w:sz="0" w:space="0" w:color="auto"/>
      </w:divBdr>
    </w:div>
    <w:div w:id="716705748">
      <w:bodyDiv w:val="1"/>
      <w:marLeft w:val="0"/>
      <w:marRight w:val="0"/>
      <w:marTop w:val="0"/>
      <w:marBottom w:val="0"/>
      <w:divBdr>
        <w:top w:val="none" w:sz="0" w:space="0" w:color="auto"/>
        <w:left w:val="none" w:sz="0" w:space="0" w:color="auto"/>
        <w:bottom w:val="none" w:sz="0" w:space="0" w:color="auto"/>
        <w:right w:val="none" w:sz="0" w:space="0" w:color="auto"/>
      </w:divBdr>
    </w:div>
    <w:div w:id="718626459">
      <w:bodyDiv w:val="1"/>
      <w:marLeft w:val="0"/>
      <w:marRight w:val="0"/>
      <w:marTop w:val="0"/>
      <w:marBottom w:val="0"/>
      <w:divBdr>
        <w:top w:val="none" w:sz="0" w:space="0" w:color="auto"/>
        <w:left w:val="none" w:sz="0" w:space="0" w:color="auto"/>
        <w:bottom w:val="none" w:sz="0" w:space="0" w:color="auto"/>
        <w:right w:val="none" w:sz="0" w:space="0" w:color="auto"/>
      </w:divBdr>
    </w:div>
    <w:div w:id="718944732">
      <w:bodyDiv w:val="1"/>
      <w:marLeft w:val="0"/>
      <w:marRight w:val="0"/>
      <w:marTop w:val="0"/>
      <w:marBottom w:val="0"/>
      <w:divBdr>
        <w:top w:val="none" w:sz="0" w:space="0" w:color="auto"/>
        <w:left w:val="none" w:sz="0" w:space="0" w:color="auto"/>
        <w:bottom w:val="none" w:sz="0" w:space="0" w:color="auto"/>
        <w:right w:val="none" w:sz="0" w:space="0" w:color="auto"/>
      </w:divBdr>
    </w:div>
    <w:div w:id="720442215">
      <w:bodyDiv w:val="1"/>
      <w:marLeft w:val="0"/>
      <w:marRight w:val="0"/>
      <w:marTop w:val="0"/>
      <w:marBottom w:val="0"/>
      <w:divBdr>
        <w:top w:val="none" w:sz="0" w:space="0" w:color="auto"/>
        <w:left w:val="none" w:sz="0" w:space="0" w:color="auto"/>
        <w:bottom w:val="none" w:sz="0" w:space="0" w:color="auto"/>
        <w:right w:val="none" w:sz="0" w:space="0" w:color="auto"/>
      </w:divBdr>
    </w:div>
    <w:div w:id="721561874">
      <w:bodyDiv w:val="1"/>
      <w:marLeft w:val="0"/>
      <w:marRight w:val="0"/>
      <w:marTop w:val="0"/>
      <w:marBottom w:val="0"/>
      <w:divBdr>
        <w:top w:val="none" w:sz="0" w:space="0" w:color="auto"/>
        <w:left w:val="none" w:sz="0" w:space="0" w:color="auto"/>
        <w:bottom w:val="none" w:sz="0" w:space="0" w:color="auto"/>
        <w:right w:val="none" w:sz="0" w:space="0" w:color="auto"/>
      </w:divBdr>
    </w:div>
    <w:div w:id="724911052">
      <w:bodyDiv w:val="1"/>
      <w:marLeft w:val="0"/>
      <w:marRight w:val="0"/>
      <w:marTop w:val="0"/>
      <w:marBottom w:val="0"/>
      <w:divBdr>
        <w:top w:val="none" w:sz="0" w:space="0" w:color="auto"/>
        <w:left w:val="none" w:sz="0" w:space="0" w:color="auto"/>
        <w:bottom w:val="none" w:sz="0" w:space="0" w:color="auto"/>
        <w:right w:val="none" w:sz="0" w:space="0" w:color="auto"/>
      </w:divBdr>
    </w:div>
    <w:div w:id="726026074">
      <w:bodyDiv w:val="1"/>
      <w:marLeft w:val="0"/>
      <w:marRight w:val="0"/>
      <w:marTop w:val="0"/>
      <w:marBottom w:val="0"/>
      <w:divBdr>
        <w:top w:val="none" w:sz="0" w:space="0" w:color="auto"/>
        <w:left w:val="none" w:sz="0" w:space="0" w:color="auto"/>
        <w:bottom w:val="none" w:sz="0" w:space="0" w:color="auto"/>
        <w:right w:val="none" w:sz="0" w:space="0" w:color="auto"/>
      </w:divBdr>
    </w:div>
    <w:div w:id="726535992">
      <w:bodyDiv w:val="1"/>
      <w:marLeft w:val="0"/>
      <w:marRight w:val="0"/>
      <w:marTop w:val="0"/>
      <w:marBottom w:val="0"/>
      <w:divBdr>
        <w:top w:val="none" w:sz="0" w:space="0" w:color="auto"/>
        <w:left w:val="none" w:sz="0" w:space="0" w:color="auto"/>
        <w:bottom w:val="none" w:sz="0" w:space="0" w:color="auto"/>
        <w:right w:val="none" w:sz="0" w:space="0" w:color="auto"/>
      </w:divBdr>
    </w:div>
    <w:div w:id="727532433">
      <w:bodyDiv w:val="1"/>
      <w:marLeft w:val="0"/>
      <w:marRight w:val="0"/>
      <w:marTop w:val="0"/>
      <w:marBottom w:val="0"/>
      <w:divBdr>
        <w:top w:val="none" w:sz="0" w:space="0" w:color="auto"/>
        <w:left w:val="none" w:sz="0" w:space="0" w:color="auto"/>
        <w:bottom w:val="none" w:sz="0" w:space="0" w:color="auto"/>
        <w:right w:val="none" w:sz="0" w:space="0" w:color="auto"/>
      </w:divBdr>
    </w:div>
    <w:div w:id="728964587">
      <w:bodyDiv w:val="1"/>
      <w:marLeft w:val="0"/>
      <w:marRight w:val="0"/>
      <w:marTop w:val="0"/>
      <w:marBottom w:val="0"/>
      <w:divBdr>
        <w:top w:val="none" w:sz="0" w:space="0" w:color="auto"/>
        <w:left w:val="none" w:sz="0" w:space="0" w:color="auto"/>
        <w:bottom w:val="none" w:sz="0" w:space="0" w:color="auto"/>
        <w:right w:val="none" w:sz="0" w:space="0" w:color="auto"/>
      </w:divBdr>
    </w:div>
    <w:div w:id="732044587">
      <w:bodyDiv w:val="1"/>
      <w:marLeft w:val="0"/>
      <w:marRight w:val="0"/>
      <w:marTop w:val="0"/>
      <w:marBottom w:val="0"/>
      <w:divBdr>
        <w:top w:val="none" w:sz="0" w:space="0" w:color="auto"/>
        <w:left w:val="none" w:sz="0" w:space="0" w:color="auto"/>
        <w:bottom w:val="none" w:sz="0" w:space="0" w:color="auto"/>
        <w:right w:val="none" w:sz="0" w:space="0" w:color="auto"/>
      </w:divBdr>
    </w:div>
    <w:div w:id="737482977">
      <w:bodyDiv w:val="1"/>
      <w:marLeft w:val="0"/>
      <w:marRight w:val="0"/>
      <w:marTop w:val="0"/>
      <w:marBottom w:val="0"/>
      <w:divBdr>
        <w:top w:val="none" w:sz="0" w:space="0" w:color="auto"/>
        <w:left w:val="none" w:sz="0" w:space="0" w:color="auto"/>
        <w:bottom w:val="none" w:sz="0" w:space="0" w:color="auto"/>
        <w:right w:val="none" w:sz="0" w:space="0" w:color="auto"/>
      </w:divBdr>
    </w:div>
    <w:div w:id="749694261">
      <w:bodyDiv w:val="1"/>
      <w:marLeft w:val="0"/>
      <w:marRight w:val="0"/>
      <w:marTop w:val="0"/>
      <w:marBottom w:val="0"/>
      <w:divBdr>
        <w:top w:val="none" w:sz="0" w:space="0" w:color="auto"/>
        <w:left w:val="none" w:sz="0" w:space="0" w:color="auto"/>
        <w:bottom w:val="none" w:sz="0" w:space="0" w:color="auto"/>
        <w:right w:val="none" w:sz="0" w:space="0" w:color="auto"/>
      </w:divBdr>
    </w:div>
    <w:div w:id="750084836">
      <w:bodyDiv w:val="1"/>
      <w:marLeft w:val="0"/>
      <w:marRight w:val="0"/>
      <w:marTop w:val="0"/>
      <w:marBottom w:val="0"/>
      <w:divBdr>
        <w:top w:val="none" w:sz="0" w:space="0" w:color="auto"/>
        <w:left w:val="none" w:sz="0" w:space="0" w:color="auto"/>
        <w:bottom w:val="none" w:sz="0" w:space="0" w:color="auto"/>
        <w:right w:val="none" w:sz="0" w:space="0" w:color="auto"/>
      </w:divBdr>
    </w:div>
    <w:div w:id="753357372">
      <w:bodyDiv w:val="1"/>
      <w:marLeft w:val="0"/>
      <w:marRight w:val="0"/>
      <w:marTop w:val="0"/>
      <w:marBottom w:val="0"/>
      <w:divBdr>
        <w:top w:val="none" w:sz="0" w:space="0" w:color="auto"/>
        <w:left w:val="none" w:sz="0" w:space="0" w:color="auto"/>
        <w:bottom w:val="none" w:sz="0" w:space="0" w:color="auto"/>
        <w:right w:val="none" w:sz="0" w:space="0" w:color="auto"/>
      </w:divBdr>
    </w:div>
    <w:div w:id="754522050">
      <w:bodyDiv w:val="1"/>
      <w:marLeft w:val="0"/>
      <w:marRight w:val="0"/>
      <w:marTop w:val="0"/>
      <w:marBottom w:val="0"/>
      <w:divBdr>
        <w:top w:val="none" w:sz="0" w:space="0" w:color="auto"/>
        <w:left w:val="none" w:sz="0" w:space="0" w:color="auto"/>
        <w:bottom w:val="none" w:sz="0" w:space="0" w:color="auto"/>
        <w:right w:val="none" w:sz="0" w:space="0" w:color="auto"/>
      </w:divBdr>
    </w:div>
    <w:div w:id="755051681">
      <w:bodyDiv w:val="1"/>
      <w:marLeft w:val="0"/>
      <w:marRight w:val="0"/>
      <w:marTop w:val="0"/>
      <w:marBottom w:val="0"/>
      <w:divBdr>
        <w:top w:val="none" w:sz="0" w:space="0" w:color="auto"/>
        <w:left w:val="none" w:sz="0" w:space="0" w:color="auto"/>
        <w:bottom w:val="none" w:sz="0" w:space="0" w:color="auto"/>
        <w:right w:val="none" w:sz="0" w:space="0" w:color="auto"/>
      </w:divBdr>
    </w:div>
    <w:div w:id="756681590">
      <w:bodyDiv w:val="1"/>
      <w:marLeft w:val="0"/>
      <w:marRight w:val="0"/>
      <w:marTop w:val="0"/>
      <w:marBottom w:val="0"/>
      <w:divBdr>
        <w:top w:val="none" w:sz="0" w:space="0" w:color="auto"/>
        <w:left w:val="none" w:sz="0" w:space="0" w:color="auto"/>
        <w:bottom w:val="none" w:sz="0" w:space="0" w:color="auto"/>
        <w:right w:val="none" w:sz="0" w:space="0" w:color="auto"/>
      </w:divBdr>
    </w:div>
    <w:div w:id="757214642">
      <w:bodyDiv w:val="1"/>
      <w:marLeft w:val="0"/>
      <w:marRight w:val="0"/>
      <w:marTop w:val="0"/>
      <w:marBottom w:val="0"/>
      <w:divBdr>
        <w:top w:val="none" w:sz="0" w:space="0" w:color="auto"/>
        <w:left w:val="none" w:sz="0" w:space="0" w:color="auto"/>
        <w:bottom w:val="none" w:sz="0" w:space="0" w:color="auto"/>
        <w:right w:val="none" w:sz="0" w:space="0" w:color="auto"/>
      </w:divBdr>
    </w:div>
    <w:div w:id="757870276">
      <w:bodyDiv w:val="1"/>
      <w:marLeft w:val="0"/>
      <w:marRight w:val="0"/>
      <w:marTop w:val="0"/>
      <w:marBottom w:val="0"/>
      <w:divBdr>
        <w:top w:val="none" w:sz="0" w:space="0" w:color="auto"/>
        <w:left w:val="none" w:sz="0" w:space="0" w:color="auto"/>
        <w:bottom w:val="none" w:sz="0" w:space="0" w:color="auto"/>
        <w:right w:val="none" w:sz="0" w:space="0" w:color="auto"/>
      </w:divBdr>
    </w:div>
    <w:div w:id="759839974">
      <w:bodyDiv w:val="1"/>
      <w:marLeft w:val="0"/>
      <w:marRight w:val="0"/>
      <w:marTop w:val="0"/>
      <w:marBottom w:val="0"/>
      <w:divBdr>
        <w:top w:val="none" w:sz="0" w:space="0" w:color="auto"/>
        <w:left w:val="none" w:sz="0" w:space="0" w:color="auto"/>
        <w:bottom w:val="none" w:sz="0" w:space="0" w:color="auto"/>
        <w:right w:val="none" w:sz="0" w:space="0" w:color="auto"/>
      </w:divBdr>
    </w:div>
    <w:div w:id="763112381">
      <w:bodyDiv w:val="1"/>
      <w:marLeft w:val="0"/>
      <w:marRight w:val="0"/>
      <w:marTop w:val="0"/>
      <w:marBottom w:val="0"/>
      <w:divBdr>
        <w:top w:val="none" w:sz="0" w:space="0" w:color="auto"/>
        <w:left w:val="none" w:sz="0" w:space="0" w:color="auto"/>
        <w:bottom w:val="none" w:sz="0" w:space="0" w:color="auto"/>
        <w:right w:val="none" w:sz="0" w:space="0" w:color="auto"/>
      </w:divBdr>
    </w:div>
    <w:div w:id="764376399">
      <w:bodyDiv w:val="1"/>
      <w:marLeft w:val="0"/>
      <w:marRight w:val="0"/>
      <w:marTop w:val="0"/>
      <w:marBottom w:val="0"/>
      <w:divBdr>
        <w:top w:val="none" w:sz="0" w:space="0" w:color="auto"/>
        <w:left w:val="none" w:sz="0" w:space="0" w:color="auto"/>
        <w:bottom w:val="none" w:sz="0" w:space="0" w:color="auto"/>
        <w:right w:val="none" w:sz="0" w:space="0" w:color="auto"/>
      </w:divBdr>
    </w:div>
    <w:div w:id="765809103">
      <w:bodyDiv w:val="1"/>
      <w:marLeft w:val="0"/>
      <w:marRight w:val="0"/>
      <w:marTop w:val="0"/>
      <w:marBottom w:val="0"/>
      <w:divBdr>
        <w:top w:val="none" w:sz="0" w:space="0" w:color="auto"/>
        <w:left w:val="none" w:sz="0" w:space="0" w:color="auto"/>
        <w:bottom w:val="none" w:sz="0" w:space="0" w:color="auto"/>
        <w:right w:val="none" w:sz="0" w:space="0" w:color="auto"/>
      </w:divBdr>
    </w:div>
    <w:div w:id="786581935">
      <w:bodyDiv w:val="1"/>
      <w:marLeft w:val="0"/>
      <w:marRight w:val="0"/>
      <w:marTop w:val="0"/>
      <w:marBottom w:val="0"/>
      <w:divBdr>
        <w:top w:val="none" w:sz="0" w:space="0" w:color="auto"/>
        <w:left w:val="none" w:sz="0" w:space="0" w:color="auto"/>
        <w:bottom w:val="none" w:sz="0" w:space="0" w:color="auto"/>
        <w:right w:val="none" w:sz="0" w:space="0" w:color="auto"/>
      </w:divBdr>
    </w:div>
    <w:div w:id="786658362">
      <w:bodyDiv w:val="1"/>
      <w:marLeft w:val="0"/>
      <w:marRight w:val="0"/>
      <w:marTop w:val="0"/>
      <w:marBottom w:val="0"/>
      <w:divBdr>
        <w:top w:val="none" w:sz="0" w:space="0" w:color="auto"/>
        <w:left w:val="none" w:sz="0" w:space="0" w:color="auto"/>
        <w:bottom w:val="none" w:sz="0" w:space="0" w:color="auto"/>
        <w:right w:val="none" w:sz="0" w:space="0" w:color="auto"/>
      </w:divBdr>
    </w:div>
    <w:div w:id="789785511">
      <w:bodyDiv w:val="1"/>
      <w:marLeft w:val="0"/>
      <w:marRight w:val="0"/>
      <w:marTop w:val="0"/>
      <w:marBottom w:val="0"/>
      <w:divBdr>
        <w:top w:val="none" w:sz="0" w:space="0" w:color="auto"/>
        <w:left w:val="none" w:sz="0" w:space="0" w:color="auto"/>
        <w:bottom w:val="none" w:sz="0" w:space="0" w:color="auto"/>
        <w:right w:val="none" w:sz="0" w:space="0" w:color="auto"/>
      </w:divBdr>
    </w:div>
    <w:div w:id="790199739">
      <w:bodyDiv w:val="1"/>
      <w:marLeft w:val="0"/>
      <w:marRight w:val="0"/>
      <w:marTop w:val="0"/>
      <w:marBottom w:val="0"/>
      <w:divBdr>
        <w:top w:val="none" w:sz="0" w:space="0" w:color="auto"/>
        <w:left w:val="none" w:sz="0" w:space="0" w:color="auto"/>
        <w:bottom w:val="none" w:sz="0" w:space="0" w:color="auto"/>
        <w:right w:val="none" w:sz="0" w:space="0" w:color="auto"/>
      </w:divBdr>
    </w:div>
    <w:div w:id="791898228">
      <w:bodyDiv w:val="1"/>
      <w:marLeft w:val="0"/>
      <w:marRight w:val="0"/>
      <w:marTop w:val="0"/>
      <w:marBottom w:val="0"/>
      <w:divBdr>
        <w:top w:val="none" w:sz="0" w:space="0" w:color="auto"/>
        <w:left w:val="none" w:sz="0" w:space="0" w:color="auto"/>
        <w:bottom w:val="none" w:sz="0" w:space="0" w:color="auto"/>
        <w:right w:val="none" w:sz="0" w:space="0" w:color="auto"/>
      </w:divBdr>
    </w:div>
    <w:div w:id="792940125">
      <w:bodyDiv w:val="1"/>
      <w:marLeft w:val="0"/>
      <w:marRight w:val="0"/>
      <w:marTop w:val="0"/>
      <w:marBottom w:val="0"/>
      <w:divBdr>
        <w:top w:val="none" w:sz="0" w:space="0" w:color="auto"/>
        <w:left w:val="none" w:sz="0" w:space="0" w:color="auto"/>
        <w:bottom w:val="none" w:sz="0" w:space="0" w:color="auto"/>
        <w:right w:val="none" w:sz="0" w:space="0" w:color="auto"/>
      </w:divBdr>
    </w:div>
    <w:div w:id="792990211">
      <w:bodyDiv w:val="1"/>
      <w:marLeft w:val="0"/>
      <w:marRight w:val="0"/>
      <w:marTop w:val="0"/>
      <w:marBottom w:val="0"/>
      <w:divBdr>
        <w:top w:val="none" w:sz="0" w:space="0" w:color="auto"/>
        <w:left w:val="none" w:sz="0" w:space="0" w:color="auto"/>
        <w:bottom w:val="none" w:sz="0" w:space="0" w:color="auto"/>
        <w:right w:val="none" w:sz="0" w:space="0" w:color="auto"/>
      </w:divBdr>
    </w:div>
    <w:div w:id="793448914">
      <w:bodyDiv w:val="1"/>
      <w:marLeft w:val="0"/>
      <w:marRight w:val="0"/>
      <w:marTop w:val="0"/>
      <w:marBottom w:val="0"/>
      <w:divBdr>
        <w:top w:val="none" w:sz="0" w:space="0" w:color="auto"/>
        <w:left w:val="none" w:sz="0" w:space="0" w:color="auto"/>
        <w:bottom w:val="none" w:sz="0" w:space="0" w:color="auto"/>
        <w:right w:val="none" w:sz="0" w:space="0" w:color="auto"/>
      </w:divBdr>
    </w:div>
    <w:div w:id="804276870">
      <w:bodyDiv w:val="1"/>
      <w:marLeft w:val="0"/>
      <w:marRight w:val="0"/>
      <w:marTop w:val="0"/>
      <w:marBottom w:val="0"/>
      <w:divBdr>
        <w:top w:val="none" w:sz="0" w:space="0" w:color="auto"/>
        <w:left w:val="none" w:sz="0" w:space="0" w:color="auto"/>
        <w:bottom w:val="none" w:sz="0" w:space="0" w:color="auto"/>
        <w:right w:val="none" w:sz="0" w:space="0" w:color="auto"/>
      </w:divBdr>
    </w:div>
    <w:div w:id="804549238">
      <w:bodyDiv w:val="1"/>
      <w:marLeft w:val="0"/>
      <w:marRight w:val="0"/>
      <w:marTop w:val="0"/>
      <w:marBottom w:val="0"/>
      <w:divBdr>
        <w:top w:val="none" w:sz="0" w:space="0" w:color="auto"/>
        <w:left w:val="none" w:sz="0" w:space="0" w:color="auto"/>
        <w:bottom w:val="none" w:sz="0" w:space="0" w:color="auto"/>
        <w:right w:val="none" w:sz="0" w:space="0" w:color="auto"/>
      </w:divBdr>
    </w:div>
    <w:div w:id="804810159">
      <w:bodyDiv w:val="1"/>
      <w:marLeft w:val="0"/>
      <w:marRight w:val="0"/>
      <w:marTop w:val="0"/>
      <w:marBottom w:val="0"/>
      <w:divBdr>
        <w:top w:val="none" w:sz="0" w:space="0" w:color="auto"/>
        <w:left w:val="none" w:sz="0" w:space="0" w:color="auto"/>
        <w:bottom w:val="none" w:sz="0" w:space="0" w:color="auto"/>
        <w:right w:val="none" w:sz="0" w:space="0" w:color="auto"/>
      </w:divBdr>
    </w:div>
    <w:div w:id="804934128">
      <w:bodyDiv w:val="1"/>
      <w:marLeft w:val="0"/>
      <w:marRight w:val="0"/>
      <w:marTop w:val="0"/>
      <w:marBottom w:val="0"/>
      <w:divBdr>
        <w:top w:val="none" w:sz="0" w:space="0" w:color="auto"/>
        <w:left w:val="none" w:sz="0" w:space="0" w:color="auto"/>
        <w:bottom w:val="none" w:sz="0" w:space="0" w:color="auto"/>
        <w:right w:val="none" w:sz="0" w:space="0" w:color="auto"/>
      </w:divBdr>
    </w:div>
    <w:div w:id="805050202">
      <w:bodyDiv w:val="1"/>
      <w:marLeft w:val="0"/>
      <w:marRight w:val="0"/>
      <w:marTop w:val="0"/>
      <w:marBottom w:val="0"/>
      <w:divBdr>
        <w:top w:val="none" w:sz="0" w:space="0" w:color="auto"/>
        <w:left w:val="none" w:sz="0" w:space="0" w:color="auto"/>
        <w:bottom w:val="none" w:sz="0" w:space="0" w:color="auto"/>
        <w:right w:val="none" w:sz="0" w:space="0" w:color="auto"/>
      </w:divBdr>
    </w:div>
    <w:div w:id="805511626">
      <w:bodyDiv w:val="1"/>
      <w:marLeft w:val="0"/>
      <w:marRight w:val="0"/>
      <w:marTop w:val="0"/>
      <w:marBottom w:val="0"/>
      <w:divBdr>
        <w:top w:val="none" w:sz="0" w:space="0" w:color="auto"/>
        <w:left w:val="none" w:sz="0" w:space="0" w:color="auto"/>
        <w:bottom w:val="none" w:sz="0" w:space="0" w:color="auto"/>
        <w:right w:val="none" w:sz="0" w:space="0" w:color="auto"/>
      </w:divBdr>
    </w:div>
    <w:div w:id="805659974">
      <w:bodyDiv w:val="1"/>
      <w:marLeft w:val="0"/>
      <w:marRight w:val="0"/>
      <w:marTop w:val="0"/>
      <w:marBottom w:val="0"/>
      <w:divBdr>
        <w:top w:val="none" w:sz="0" w:space="0" w:color="auto"/>
        <w:left w:val="none" w:sz="0" w:space="0" w:color="auto"/>
        <w:bottom w:val="none" w:sz="0" w:space="0" w:color="auto"/>
        <w:right w:val="none" w:sz="0" w:space="0" w:color="auto"/>
      </w:divBdr>
    </w:div>
    <w:div w:id="808594767">
      <w:bodyDiv w:val="1"/>
      <w:marLeft w:val="0"/>
      <w:marRight w:val="0"/>
      <w:marTop w:val="0"/>
      <w:marBottom w:val="0"/>
      <w:divBdr>
        <w:top w:val="none" w:sz="0" w:space="0" w:color="auto"/>
        <w:left w:val="none" w:sz="0" w:space="0" w:color="auto"/>
        <w:bottom w:val="none" w:sz="0" w:space="0" w:color="auto"/>
        <w:right w:val="none" w:sz="0" w:space="0" w:color="auto"/>
      </w:divBdr>
    </w:div>
    <w:div w:id="809438516">
      <w:bodyDiv w:val="1"/>
      <w:marLeft w:val="0"/>
      <w:marRight w:val="0"/>
      <w:marTop w:val="0"/>
      <w:marBottom w:val="0"/>
      <w:divBdr>
        <w:top w:val="none" w:sz="0" w:space="0" w:color="auto"/>
        <w:left w:val="none" w:sz="0" w:space="0" w:color="auto"/>
        <w:bottom w:val="none" w:sz="0" w:space="0" w:color="auto"/>
        <w:right w:val="none" w:sz="0" w:space="0" w:color="auto"/>
      </w:divBdr>
    </w:div>
    <w:div w:id="810367125">
      <w:bodyDiv w:val="1"/>
      <w:marLeft w:val="0"/>
      <w:marRight w:val="0"/>
      <w:marTop w:val="0"/>
      <w:marBottom w:val="0"/>
      <w:divBdr>
        <w:top w:val="none" w:sz="0" w:space="0" w:color="auto"/>
        <w:left w:val="none" w:sz="0" w:space="0" w:color="auto"/>
        <w:bottom w:val="none" w:sz="0" w:space="0" w:color="auto"/>
        <w:right w:val="none" w:sz="0" w:space="0" w:color="auto"/>
      </w:divBdr>
    </w:div>
    <w:div w:id="810367781">
      <w:bodyDiv w:val="1"/>
      <w:marLeft w:val="0"/>
      <w:marRight w:val="0"/>
      <w:marTop w:val="0"/>
      <w:marBottom w:val="0"/>
      <w:divBdr>
        <w:top w:val="none" w:sz="0" w:space="0" w:color="auto"/>
        <w:left w:val="none" w:sz="0" w:space="0" w:color="auto"/>
        <w:bottom w:val="none" w:sz="0" w:space="0" w:color="auto"/>
        <w:right w:val="none" w:sz="0" w:space="0" w:color="auto"/>
      </w:divBdr>
    </w:div>
    <w:div w:id="812874635">
      <w:bodyDiv w:val="1"/>
      <w:marLeft w:val="0"/>
      <w:marRight w:val="0"/>
      <w:marTop w:val="0"/>
      <w:marBottom w:val="0"/>
      <w:divBdr>
        <w:top w:val="none" w:sz="0" w:space="0" w:color="auto"/>
        <w:left w:val="none" w:sz="0" w:space="0" w:color="auto"/>
        <w:bottom w:val="none" w:sz="0" w:space="0" w:color="auto"/>
        <w:right w:val="none" w:sz="0" w:space="0" w:color="auto"/>
      </w:divBdr>
    </w:div>
    <w:div w:id="812915267">
      <w:bodyDiv w:val="1"/>
      <w:marLeft w:val="0"/>
      <w:marRight w:val="0"/>
      <w:marTop w:val="0"/>
      <w:marBottom w:val="0"/>
      <w:divBdr>
        <w:top w:val="none" w:sz="0" w:space="0" w:color="auto"/>
        <w:left w:val="none" w:sz="0" w:space="0" w:color="auto"/>
        <w:bottom w:val="none" w:sz="0" w:space="0" w:color="auto"/>
        <w:right w:val="none" w:sz="0" w:space="0" w:color="auto"/>
      </w:divBdr>
    </w:div>
    <w:div w:id="814567021">
      <w:bodyDiv w:val="1"/>
      <w:marLeft w:val="0"/>
      <w:marRight w:val="0"/>
      <w:marTop w:val="0"/>
      <w:marBottom w:val="0"/>
      <w:divBdr>
        <w:top w:val="none" w:sz="0" w:space="0" w:color="auto"/>
        <w:left w:val="none" w:sz="0" w:space="0" w:color="auto"/>
        <w:bottom w:val="none" w:sz="0" w:space="0" w:color="auto"/>
        <w:right w:val="none" w:sz="0" w:space="0" w:color="auto"/>
      </w:divBdr>
    </w:div>
    <w:div w:id="815684549">
      <w:bodyDiv w:val="1"/>
      <w:marLeft w:val="0"/>
      <w:marRight w:val="0"/>
      <w:marTop w:val="0"/>
      <w:marBottom w:val="0"/>
      <w:divBdr>
        <w:top w:val="none" w:sz="0" w:space="0" w:color="auto"/>
        <w:left w:val="none" w:sz="0" w:space="0" w:color="auto"/>
        <w:bottom w:val="none" w:sz="0" w:space="0" w:color="auto"/>
        <w:right w:val="none" w:sz="0" w:space="0" w:color="auto"/>
      </w:divBdr>
    </w:div>
    <w:div w:id="818614369">
      <w:bodyDiv w:val="1"/>
      <w:marLeft w:val="0"/>
      <w:marRight w:val="0"/>
      <w:marTop w:val="0"/>
      <w:marBottom w:val="0"/>
      <w:divBdr>
        <w:top w:val="none" w:sz="0" w:space="0" w:color="auto"/>
        <w:left w:val="none" w:sz="0" w:space="0" w:color="auto"/>
        <w:bottom w:val="none" w:sz="0" w:space="0" w:color="auto"/>
        <w:right w:val="none" w:sz="0" w:space="0" w:color="auto"/>
      </w:divBdr>
    </w:div>
    <w:div w:id="821584405">
      <w:bodyDiv w:val="1"/>
      <w:marLeft w:val="0"/>
      <w:marRight w:val="0"/>
      <w:marTop w:val="0"/>
      <w:marBottom w:val="0"/>
      <w:divBdr>
        <w:top w:val="none" w:sz="0" w:space="0" w:color="auto"/>
        <w:left w:val="none" w:sz="0" w:space="0" w:color="auto"/>
        <w:bottom w:val="none" w:sz="0" w:space="0" w:color="auto"/>
        <w:right w:val="none" w:sz="0" w:space="0" w:color="auto"/>
      </w:divBdr>
    </w:div>
    <w:div w:id="822351071">
      <w:bodyDiv w:val="1"/>
      <w:marLeft w:val="0"/>
      <w:marRight w:val="0"/>
      <w:marTop w:val="0"/>
      <w:marBottom w:val="0"/>
      <w:divBdr>
        <w:top w:val="none" w:sz="0" w:space="0" w:color="auto"/>
        <w:left w:val="none" w:sz="0" w:space="0" w:color="auto"/>
        <w:bottom w:val="none" w:sz="0" w:space="0" w:color="auto"/>
        <w:right w:val="none" w:sz="0" w:space="0" w:color="auto"/>
      </w:divBdr>
    </w:div>
    <w:div w:id="823007647">
      <w:bodyDiv w:val="1"/>
      <w:marLeft w:val="0"/>
      <w:marRight w:val="0"/>
      <w:marTop w:val="0"/>
      <w:marBottom w:val="0"/>
      <w:divBdr>
        <w:top w:val="none" w:sz="0" w:space="0" w:color="auto"/>
        <w:left w:val="none" w:sz="0" w:space="0" w:color="auto"/>
        <w:bottom w:val="none" w:sz="0" w:space="0" w:color="auto"/>
        <w:right w:val="none" w:sz="0" w:space="0" w:color="auto"/>
      </w:divBdr>
    </w:div>
    <w:div w:id="829097139">
      <w:bodyDiv w:val="1"/>
      <w:marLeft w:val="0"/>
      <w:marRight w:val="0"/>
      <w:marTop w:val="0"/>
      <w:marBottom w:val="0"/>
      <w:divBdr>
        <w:top w:val="none" w:sz="0" w:space="0" w:color="auto"/>
        <w:left w:val="none" w:sz="0" w:space="0" w:color="auto"/>
        <w:bottom w:val="none" w:sz="0" w:space="0" w:color="auto"/>
        <w:right w:val="none" w:sz="0" w:space="0" w:color="auto"/>
      </w:divBdr>
    </w:div>
    <w:div w:id="829293151">
      <w:bodyDiv w:val="1"/>
      <w:marLeft w:val="0"/>
      <w:marRight w:val="0"/>
      <w:marTop w:val="0"/>
      <w:marBottom w:val="0"/>
      <w:divBdr>
        <w:top w:val="none" w:sz="0" w:space="0" w:color="auto"/>
        <w:left w:val="none" w:sz="0" w:space="0" w:color="auto"/>
        <w:bottom w:val="none" w:sz="0" w:space="0" w:color="auto"/>
        <w:right w:val="none" w:sz="0" w:space="0" w:color="auto"/>
      </w:divBdr>
    </w:div>
    <w:div w:id="830676027">
      <w:bodyDiv w:val="1"/>
      <w:marLeft w:val="0"/>
      <w:marRight w:val="0"/>
      <w:marTop w:val="0"/>
      <w:marBottom w:val="0"/>
      <w:divBdr>
        <w:top w:val="none" w:sz="0" w:space="0" w:color="auto"/>
        <w:left w:val="none" w:sz="0" w:space="0" w:color="auto"/>
        <w:bottom w:val="none" w:sz="0" w:space="0" w:color="auto"/>
        <w:right w:val="none" w:sz="0" w:space="0" w:color="auto"/>
      </w:divBdr>
    </w:div>
    <w:div w:id="834297082">
      <w:bodyDiv w:val="1"/>
      <w:marLeft w:val="0"/>
      <w:marRight w:val="0"/>
      <w:marTop w:val="0"/>
      <w:marBottom w:val="0"/>
      <w:divBdr>
        <w:top w:val="none" w:sz="0" w:space="0" w:color="auto"/>
        <w:left w:val="none" w:sz="0" w:space="0" w:color="auto"/>
        <w:bottom w:val="none" w:sz="0" w:space="0" w:color="auto"/>
        <w:right w:val="none" w:sz="0" w:space="0" w:color="auto"/>
      </w:divBdr>
    </w:div>
    <w:div w:id="834883746">
      <w:bodyDiv w:val="1"/>
      <w:marLeft w:val="0"/>
      <w:marRight w:val="0"/>
      <w:marTop w:val="0"/>
      <w:marBottom w:val="0"/>
      <w:divBdr>
        <w:top w:val="none" w:sz="0" w:space="0" w:color="auto"/>
        <w:left w:val="none" w:sz="0" w:space="0" w:color="auto"/>
        <w:bottom w:val="none" w:sz="0" w:space="0" w:color="auto"/>
        <w:right w:val="none" w:sz="0" w:space="0" w:color="auto"/>
      </w:divBdr>
    </w:div>
    <w:div w:id="836382709">
      <w:bodyDiv w:val="1"/>
      <w:marLeft w:val="0"/>
      <w:marRight w:val="0"/>
      <w:marTop w:val="0"/>
      <w:marBottom w:val="0"/>
      <w:divBdr>
        <w:top w:val="none" w:sz="0" w:space="0" w:color="auto"/>
        <w:left w:val="none" w:sz="0" w:space="0" w:color="auto"/>
        <w:bottom w:val="none" w:sz="0" w:space="0" w:color="auto"/>
        <w:right w:val="none" w:sz="0" w:space="0" w:color="auto"/>
      </w:divBdr>
    </w:div>
    <w:div w:id="837960862">
      <w:bodyDiv w:val="1"/>
      <w:marLeft w:val="0"/>
      <w:marRight w:val="0"/>
      <w:marTop w:val="0"/>
      <w:marBottom w:val="0"/>
      <w:divBdr>
        <w:top w:val="none" w:sz="0" w:space="0" w:color="auto"/>
        <w:left w:val="none" w:sz="0" w:space="0" w:color="auto"/>
        <w:bottom w:val="none" w:sz="0" w:space="0" w:color="auto"/>
        <w:right w:val="none" w:sz="0" w:space="0" w:color="auto"/>
      </w:divBdr>
    </w:div>
    <w:div w:id="838740222">
      <w:bodyDiv w:val="1"/>
      <w:marLeft w:val="0"/>
      <w:marRight w:val="0"/>
      <w:marTop w:val="0"/>
      <w:marBottom w:val="0"/>
      <w:divBdr>
        <w:top w:val="none" w:sz="0" w:space="0" w:color="auto"/>
        <w:left w:val="none" w:sz="0" w:space="0" w:color="auto"/>
        <w:bottom w:val="none" w:sz="0" w:space="0" w:color="auto"/>
        <w:right w:val="none" w:sz="0" w:space="0" w:color="auto"/>
      </w:divBdr>
    </w:div>
    <w:div w:id="848377095">
      <w:bodyDiv w:val="1"/>
      <w:marLeft w:val="0"/>
      <w:marRight w:val="0"/>
      <w:marTop w:val="0"/>
      <w:marBottom w:val="0"/>
      <w:divBdr>
        <w:top w:val="none" w:sz="0" w:space="0" w:color="auto"/>
        <w:left w:val="none" w:sz="0" w:space="0" w:color="auto"/>
        <w:bottom w:val="none" w:sz="0" w:space="0" w:color="auto"/>
        <w:right w:val="none" w:sz="0" w:space="0" w:color="auto"/>
      </w:divBdr>
    </w:div>
    <w:div w:id="849640402">
      <w:bodyDiv w:val="1"/>
      <w:marLeft w:val="0"/>
      <w:marRight w:val="0"/>
      <w:marTop w:val="0"/>
      <w:marBottom w:val="0"/>
      <w:divBdr>
        <w:top w:val="none" w:sz="0" w:space="0" w:color="auto"/>
        <w:left w:val="none" w:sz="0" w:space="0" w:color="auto"/>
        <w:bottom w:val="none" w:sz="0" w:space="0" w:color="auto"/>
        <w:right w:val="none" w:sz="0" w:space="0" w:color="auto"/>
      </w:divBdr>
    </w:div>
    <w:div w:id="849876537">
      <w:bodyDiv w:val="1"/>
      <w:marLeft w:val="0"/>
      <w:marRight w:val="0"/>
      <w:marTop w:val="0"/>
      <w:marBottom w:val="0"/>
      <w:divBdr>
        <w:top w:val="none" w:sz="0" w:space="0" w:color="auto"/>
        <w:left w:val="none" w:sz="0" w:space="0" w:color="auto"/>
        <w:bottom w:val="none" w:sz="0" w:space="0" w:color="auto"/>
        <w:right w:val="none" w:sz="0" w:space="0" w:color="auto"/>
      </w:divBdr>
    </w:div>
    <w:div w:id="851799296">
      <w:bodyDiv w:val="1"/>
      <w:marLeft w:val="0"/>
      <w:marRight w:val="0"/>
      <w:marTop w:val="0"/>
      <w:marBottom w:val="0"/>
      <w:divBdr>
        <w:top w:val="none" w:sz="0" w:space="0" w:color="auto"/>
        <w:left w:val="none" w:sz="0" w:space="0" w:color="auto"/>
        <w:bottom w:val="none" w:sz="0" w:space="0" w:color="auto"/>
        <w:right w:val="none" w:sz="0" w:space="0" w:color="auto"/>
      </w:divBdr>
    </w:div>
    <w:div w:id="853496007">
      <w:bodyDiv w:val="1"/>
      <w:marLeft w:val="0"/>
      <w:marRight w:val="0"/>
      <w:marTop w:val="0"/>
      <w:marBottom w:val="0"/>
      <w:divBdr>
        <w:top w:val="none" w:sz="0" w:space="0" w:color="auto"/>
        <w:left w:val="none" w:sz="0" w:space="0" w:color="auto"/>
        <w:bottom w:val="none" w:sz="0" w:space="0" w:color="auto"/>
        <w:right w:val="none" w:sz="0" w:space="0" w:color="auto"/>
      </w:divBdr>
    </w:div>
    <w:div w:id="856967203">
      <w:bodyDiv w:val="1"/>
      <w:marLeft w:val="0"/>
      <w:marRight w:val="0"/>
      <w:marTop w:val="0"/>
      <w:marBottom w:val="0"/>
      <w:divBdr>
        <w:top w:val="none" w:sz="0" w:space="0" w:color="auto"/>
        <w:left w:val="none" w:sz="0" w:space="0" w:color="auto"/>
        <w:bottom w:val="none" w:sz="0" w:space="0" w:color="auto"/>
        <w:right w:val="none" w:sz="0" w:space="0" w:color="auto"/>
      </w:divBdr>
    </w:div>
    <w:div w:id="862594650">
      <w:bodyDiv w:val="1"/>
      <w:marLeft w:val="0"/>
      <w:marRight w:val="0"/>
      <w:marTop w:val="0"/>
      <w:marBottom w:val="0"/>
      <w:divBdr>
        <w:top w:val="none" w:sz="0" w:space="0" w:color="auto"/>
        <w:left w:val="none" w:sz="0" w:space="0" w:color="auto"/>
        <w:bottom w:val="none" w:sz="0" w:space="0" w:color="auto"/>
        <w:right w:val="none" w:sz="0" w:space="0" w:color="auto"/>
      </w:divBdr>
    </w:div>
    <w:div w:id="863709701">
      <w:bodyDiv w:val="1"/>
      <w:marLeft w:val="0"/>
      <w:marRight w:val="0"/>
      <w:marTop w:val="0"/>
      <w:marBottom w:val="0"/>
      <w:divBdr>
        <w:top w:val="none" w:sz="0" w:space="0" w:color="auto"/>
        <w:left w:val="none" w:sz="0" w:space="0" w:color="auto"/>
        <w:bottom w:val="none" w:sz="0" w:space="0" w:color="auto"/>
        <w:right w:val="none" w:sz="0" w:space="0" w:color="auto"/>
      </w:divBdr>
    </w:div>
    <w:div w:id="864289522">
      <w:bodyDiv w:val="1"/>
      <w:marLeft w:val="0"/>
      <w:marRight w:val="0"/>
      <w:marTop w:val="0"/>
      <w:marBottom w:val="0"/>
      <w:divBdr>
        <w:top w:val="none" w:sz="0" w:space="0" w:color="auto"/>
        <w:left w:val="none" w:sz="0" w:space="0" w:color="auto"/>
        <w:bottom w:val="none" w:sz="0" w:space="0" w:color="auto"/>
        <w:right w:val="none" w:sz="0" w:space="0" w:color="auto"/>
      </w:divBdr>
    </w:div>
    <w:div w:id="865603309">
      <w:bodyDiv w:val="1"/>
      <w:marLeft w:val="0"/>
      <w:marRight w:val="0"/>
      <w:marTop w:val="0"/>
      <w:marBottom w:val="0"/>
      <w:divBdr>
        <w:top w:val="none" w:sz="0" w:space="0" w:color="auto"/>
        <w:left w:val="none" w:sz="0" w:space="0" w:color="auto"/>
        <w:bottom w:val="none" w:sz="0" w:space="0" w:color="auto"/>
        <w:right w:val="none" w:sz="0" w:space="0" w:color="auto"/>
      </w:divBdr>
    </w:div>
    <w:div w:id="865875459">
      <w:bodyDiv w:val="1"/>
      <w:marLeft w:val="0"/>
      <w:marRight w:val="0"/>
      <w:marTop w:val="0"/>
      <w:marBottom w:val="0"/>
      <w:divBdr>
        <w:top w:val="none" w:sz="0" w:space="0" w:color="auto"/>
        <w:left w:val="none" w:sz="0" w:space="0" w:color="auto"/>
        <w:bottom w:val="none" w:sz="0" w:space="0" w:color="auto"/>
        <w:right w:val="none" w:sz="0" w:space="0" w:color="auto"/>
      </w:divBdr>
    </w:div>
    <w:div w:id="866135917">
      <w:bodyDiv w:val="1"/>
      <w:marLeft w:val="0"/>
      <w:marRight w:val="0"/>
      <w:marTop w:val="0"/>
      <w:marBottom w:val="0"/>
      <w:divBdr>
        <w:top w:val="none" w:sz="0" w:space="0" w:color="auto"/>
        <w:left w:val="none" w:sz="0" w:space="0" w:color="auto"/>
        <w:bottom w:val="none" w:sz="0" w:space="0" w:color="auto"/>
        <w:right w:val="none" w:sz="0" w:space="0" w:color="auto"/>
      </w:divBdr>
    </w:div>
    <w:div w:id="866482815">
      <w:bodyDiv w:val="1"/>
      <w:marLeft w:val="0"/>
      <w:marRight w:val="0"/>
      <w:marTop w:val="0"/>
      <w:marBottom w:val="0"/>
      <w:divBdr>
        <w:top w:val="none" w:sz="0" w:space="0" w:color="auto"/>
        <w:left w:val="none" w:sz="0" w:space="0" w:color="auto"/>
        <w:bottom w:val="none" w:sz="0" w:space="0" w:color="auto"/>
        <w:right w:val="none" w:sz="0" w:space="0" w:color="auto"/>
      </w:divBdr>
    </w:div>
    <w:div w:id="866604107">
      <w:bodyDiv w:val="1"/>
      <w:marLeft w:val="0"/>
      <w:marRight w:val="0"/>
      <w:marTop w:val="0"/>
      <w:marBottom w:val="0"/>
      <w:divBdr>
        <w:top w:val="none" w:sz="0" w:space="0" w:color="auto"/>
        <w:left w:val="none" w:sz="0" w:space="0" w:color="auto"/>
        <w:bottom w:val="none" w:sz="0" w:space="0" w:color="auto"/>
        <w:right w:val="none" w:sz="0" w:space="0" w:color="auto"/>
      </w:divBdr>
    </w:div>
    <w:div w:id="867959345">
      <w:bodyDiv w:val="1"/>
      <w:marLeft w:val="0"/>
      <w:marRight w:val="0"/>
      <w:marTop w:val="0"/>
      <w:marBottom w:val="0"/>
      <w:divBdr>
        <w:top w:val="none" w:sz="0" w:space="0" w:color="auto"/>
        <w:left w:val="none" w:sz="0" w:space="0" w:color="auto"/>
        <w:bottom w:val="none" w:sz="0" w:space="0" w:color="auto"/>
        <w:right w:val="none" w:sz="0" w:space="0" w:color="auto"/>
      </w:divBdr>
    </w:div>
    <w:div w:id="868643636">
      <w:bodyDiv w:val="1"/>
      <w:marLeft w:val="0"/>
      <w:marRight w:val="0"/>
      <w:marTop w:val="0"/>
      <w:marBottom w:val="0"/>
      <w:divBdr>
        <w:top w:val="none" w:sz="0" w:space="0" w:color="auto"/>
        <w:left w:val="none" w:sz="0" w:space="0" w:color="auto"/>
        <w:bottom w:val="none" w:sz="0" w:space="0" w:color="auto"/>
        <w:right w:val="none" w:sz="0" w:space="0" w:color="auto"/>
      </w:divBdr>
    </w:div>
    <w:div w:id="873687569">
      <w:bodyDiv w:val="1"/>
      <w:marLeft w:val="0"/>
      <w:marRight w:val="0"/>
      <w:marTop w:val="0"/>
      <w:marBottom w:val="0"/>
      <w:divBdr>
        <w:top w:val="none" w:sz="0" w:space="0" w:color="auto"/>
        <w:left w:val="none" w:sz="0" w:space="0" w:color="auto"/>
        <w:bottom w:val="none" w:sz="0" w:space="0" w:color="auto"/>
        <w:right w:val="none" w:sz="0" w:space="0" w:color="auto"/>
      </w:divBdr>
    </w:div>
    <w:div w:id="874345325">
      <w:bodyDiv w:val="1"/>
      <w:marLeft w:val="0"/>
      <w:marRight w:val="0"/>
      <w:marTop w:val="0"/>
      <w:marBottom w:val="0"/>
      <w:divBdr>
        <w:top w:val="none" w:sz="0" w:space="0" w:color="auto"/>
        <w:left w:val="none" w:sz="0" w:space="0" w:color="auto"/>
        <w:bottom w:val="none" w:sz="0" w:space="0" w:color="auto"/>
        <w:right w:val="none" w:sz="0" w:space="0" w:color="auto"/>
      </w:divBdr>
    </w:div>
    <w:div w:id="876046196">
      <w:bodyDiv w:val="1"/>
      <w:marLeft w:val="0"/>
      <w:marRight w:val="0"/>
      <w:marTop w:val="0"/>
      <w:marBottom w:val="0"/>
      <w:divBdr>
        <w:top w:val="none" w:sz="0" w:space="0" w:color="auto"/>
        <w:left w:val="none" w:sz="0" w:space="0" w:color="auto"/>
        <w:bottom w:val="none" w:sz="0" w:space="0" w:color="auto"/>
        <w:right w:val="none" w:sz="0" w:space="0" w:color="auto"/>
      </w:divBdr>
    </w:div>
    <w:div w:id="876743962">
      <w:bodyDiv w:val="1"/>
      <w:marLeft w:val="0"/>
      <w:marRight w:val="0"/>
      <w:marTop w:val="0"/>
      <w:marBottom w:val="0"/>
      <w:divBdr>
        <w:top w:val="none" w:sz="0" w:space="0" w:color="auto"/>
        <w:left w:val="none" w:sz="0" w:space="0" w:color="auto"/>
        <w:bottom w:val="none" w:sz="0" w:space="0" w:color="auto"/>
        <w:right w:val="none" w:sz="0" w:space="0" w:color="auto"/>
      </w:divBdr>
    </w:div>
    <w:div w:id="877549539">
      <w:bodyDiv w:val="1"/>
      <w:marLeft w:val="0"/>
      <w:marRight w:val="0"/>
      <w:marTop w:val="0"/>
      <w:marBottom w:val="0"/>
      <w:divBdr>
        <w:top w:val="none" w:sz="0" w:space="0" w:color="auto"/>
        <w:left w:val="none" w:sz="0" w:space="0" w:color="auto"/>
        <w:bottom w:val="none" w:sz="0" w:space="0" w:color="auto"/>
        <w:right w:val="none" w:sz="0" w:space="0" w:color="auto"/>
      </w:divBdr>
    </w:div>
    <w:div w:id="879518589">
      <w:bodyDiv w:val="1"/>
      <w:marLeft w:val="0"/>
      <w:marRight w:val="0"/>
      <w:marTop w:val="0"/>
      <w:marBottom w:val="0"/>
      <w:divBdr>
        <w:top w:val="none" w:sz="0" w:space="0" w:color="auto"/>
        <w:left w:val="none" w:sz="0" w:space="0" w:color="auto"/>
        <w:bottom w:val="none" w:sz="0" w:space="0" w:color="auto"/>
        <w:right w:val="none" w:sz="0" w:space="0" w:color="auto"/>
      </w:divBdr>
    </w:div>
    <w:div w:id="880365384">
      <w:bodyDiv w:val="1"/>
      <w:marLeft w:val="0"/>
      <w:marRight w:val="0"/>
      <w:marTop w:val="0"/>
      <w:marBottom w:val="0"/>
      <w:divBdr>
        <w:top w:val="none" w:sz="0" w:space="0" w:color="auto"/>
        <w:left w:val="none" w:sz="0" w:space="0" w:color="auto"/>
        <w:bottom w:val="none" w:sz="0" w:space="0" w:color="auto"/>
        <w:right w:val="none" w:sz="0" w:space="0" w:color="auto"/>
      </w:divBdr>
    </w:div>
    <w:div w:id="886137979">
      <w:bodyDiv w:val="1"/>
      <w:marLeft w:val="0"/>
      <w:marRight w:val="0"/>
      <w:marTop w:val="0"/>
      <w:marBottom w:val="0"/>
      <w:divBdr>
        <w:top w:val="none" w:sz="0" w:space="0" w:color="auto"/>
        <w:left w:val="none" w:sz="0" w:space="0" w:color="auto"/>
        <w:bottom w:val="none" w:sz="0" w:space="0" w:color="auto"/>
        <w:right w:val="none" w:sz="0" w:space="0" w:color="auto"/>
      </w:divBdr>
    </w:div>
    <w:div w:id="886836646">
      <w:bodyDiv w:val="1"/>
      <w:marLeft w:val="0"/>
      <w:marRight w:val="0"/>
      <w:marTop w:val="0"/>
      <w:marBottom w:val="0"/>
      <w:divBdr>
        <w:top w:val="none" w:sz="0" w:space="0" w:color="auto"/>
        <w:left w:val="none" w:sz="0" w:space="0" w:color="auto"/>
        <w:bottom w:val="none" w:sz="0" w:space="0" w:color="auto"/>
        <w:right w:val="none" w:sz="0" w:space="0" w:color="auto"/>
      </w:divBdr>
    </w:div>
    <w:div w:id="889270419">
      <w:bodyDiv w:val="1"/>
      <w:marLeft w:val="0"/>
      <w:marRight w:val="0"/>
      <w:marTop w:val="0"/>
      <w:marBottom w:val="0"/>
      <w:divBdr>
        <w:top w:val="none" w:sz="0" w:space="0" w:color="auto"/>
        <w:left w:val="none" w:sz="0" w:space="0" w:color="auto"/>
        <w:bottom w:val="none" w:sz="0" w:space="0" w:color="auto"/>
        <w:right w:val="none" w:sz="0" w:space="0" w:color="auto"/>
      </w:divBdr>
    </w:div>
    <w:div w:id="889877837">
      <w:bodyDiv w:val="1"/>
      <w:marLeft w:val="0"/>
      <w:marRight w:val="0"/>
      <w:marTop w:val="0"/>
      <w:marBottom w:val="0"/>
      <w:divBdr>
        <w:top w:val="none" w:sz="0" w:space="0" w:color="auto"/>
        <w:left w:val="none" w:sz="0" w:space="0" w:color="auto"/>
        <w:bottom w:val="none" w:sz="0" w:space="0" w:color="auto"/>
        <w:right w:val="none" w:sz="0" w:space="0" w:color="auto"/>
      </w:divBdr>
    </w:div>
    <w:div w:id="892423176">
      <w:bodyDiv w:val="1"/>
      <w:marLeft w:val="0"/>
      <w:marRight w:val="0"/>
      <w:marTop w:val="0"/>
      <w:marBottom w:val="0"/>
      <w:divBdr>
        <w:top w:val="none" w:sz="0" w:space="0" w:color="auto"/>
        <w:left w:val="none" w:sz="0" w:space="0" w:color="auto"/>
        <w:bottom w:val="none" w:sz="0" w:space="0" w:color="auto"/>
        <w:right w:val="none" w:sz="0" w:space="0" w:color="auto"/>
      </w:divBdr>
    </w:div>
    <w:div w:id="893009305">
      <w:bodyDiv w:val="1"/>
      <w:marLeft w:val="0"/>
      <w:marRight w:val="0"/>
      <w:marTop w:val="0"/>
      <w:marBottom w:val="0"/>
      <w:divBdr>
        <w:top w:val="none" w:sz="0" w:space="0" w:color="auto"/>
        <w:left w:val="none" w:sz="0" w:space="0" w:color="auto"/>
        <w:bottom w:val="none" w:sz="0" w:space="0" w:color="auto"/>
        <w:right w:val="none" w:sz="0" w:space="0" w:color="auto"/>
      </w:divBdr>
    </w:div>
    <w:div w:id="893856152">
      <w:bodyDiv w:val="1"/>
      <w:marLeft w:val="0"/>
      <w:marRight w:val="0"/>
      <w:marTop w:val="0"/>
      <w:marBottom w:val="0"/>
      <w:divBdr>
        <w:top w:val="none" w:sz="0" w:space="0" w:color="auto"/>
        <w:left w:val="none" w:sz="0" w:space="0" w:color="auto"/>
        <w:bottom w:val="none" w:sz="0" w:space="0" w:color="auto"/>
        <w:right w:val="none" w:sz="0" w:space="0" w:color="auto"/>
      </w:divBdr>
    </w:div>
    <w:div w:id="895628695">
      <w:bodyDiv w:val="1"/>
      <w:marLeft w:val="0"/>
      <w:marRight w:val="0"/>
      <w:marTop w:val="0"/>
      <w:marBottom w:val="0"/>
      <w:divBdr>
        <w:top w:val="none" w:sz="0" w:space="0" w:color="auto"/>
        <w:left w:val="none" w:sz="0" w:space="0" w:color="auto"/>
        <w:bottom w:val="none" w:sz="0" w:space="0" w:color="auto"/>
        <w:right w:val="none" w:sz="0" w:space="0" w:color="auto"/>
      </w:divBdr>
    </w:div>
    <w:div w:id="896017539">
      <w:bodyDiv w:val="1"/>
      <w:marLeft w:val="0"/>
      <w:marRight w:val="0"/>
      <w:marTop w:val="0"/>
      <w:marBottom w:val="0"/>
      <w:divBdr>
        <w:top w:val="none" w:sz="0" w:space="0" w:color="auto"/>
        <w:left w:val="none" w:sz="0" w:space="0" w:color="auto"/>
        <w:bottom w:val="none" w:sz="0" w:space="0" w:color="auto"/>
        <w:right w:val="none" w:sz="0" w:space="0" w:color="auto"/>
      </w:divBdr>
    </w:div>
    <w:div w:id="901526827">
      <w:bodyDiv w:val="1"/>
      <w:marLeft w:val="0"/>
      <w:marRight w:val="0"/>
      <w:marTop w:val="0"/>
      <w:marBottom w:val="0"/>
      <w:divBdr>
        <w:top w:val="none" w:sz="0" w:space="0" w:color="auto"/>
        <w:left w:val="none" w:sz="0" w:space="0" w:color="auto"/>
        <w:bottom w:val="none" w:sz="0" w:space="0" w:color="auto"/>
        <w:right w:val="none" w:sz="0" w:space="0" w:color="auto"/>
      </w:divBdr>
    </w:div>
    <w:div w:id="907377257">
      <w:bodyDiv w:val="1"/>
      <w:marLeft w:val="0"/>
      <w:marRight w:val="0"/>
      <w:marTop w:val="0"/>
      <w:marBottom w:val="0"/>
      <w:divBdr>
        <w:top w:val="none" w:sz="0" w:space="0" w:color="auto"/>
        <w:left w:val="none" w:sz="0" w:space="0" w:color="auto"/>
        <w:bottom w:val="none" w:sz="0" w:space="0" w:color="auto"/>
        <w:right w:val="none" w:sz="0" w:space="0" w:color="auto"/>
      </w:divBdr>
    </w:div>
    <w:div w:id="908468516">
      <w:bodyDiv w:val="1"/>
      <w:marLeft w:val="0"/>
      <w:marRight w:val="0"/>
      <w:marTop w:val="0"/>
      <w:marBottom w:val="0"/>
      <w:divBdr>
        <w:top w:val="none" w:sz="0" w:space="0" w:color="auto"/>
        <w:left w:val="none" w:sz="0" w:space="0" w:color="auto"/>
        <w:bottom w:val="none" w:sz="0" w:space="0" w:color="auto"/>
        <w:right w:val="none" w:sz="0" w:space="0" w:color="auto"/>
      </w:divBdr>
    </w:div>
    <w:div w:id="910427978">
      <w:bodyDiv w:val="1"/>
      <w:marLeft w:val="0"/>
      <w:marRight w:val="0"/>
      <w:marTop w:val="0"/>
      <w:marBottom w:val="0"/>
      <w:divBdr>
        <w:top w:val="none" w:sz="0" w:space="0" w:color="auto"/>
        <w:left w:val="none" w:sz="0" w:space="0" w:color="auto"/>
        <w:bottom w:val="none" w:sz="0" w:space="0" w:color="auto"/>
        <w:right w:val="none" w:sz="0" w:space="0" w:color="auto"/>
      </w:divBdr>
    </w:div>
    <w:div w:id="915937286">
      <w:bodyDiv w:val="1"/>
      <w:marLeft w:val="0"/>
      <w:marRight w:val="0"/>
      <w:marTop w:val="0"/>
      <w:marBottom w:val="0"/>
      <w:divBdr>
        <w:top w:val="none" w:sz="0" w:space="0" w:color="auto"/>
        <w:left w:val="none" w:sz="0" w:space="0" w:color="auto"/>
        <w:bottom w:val="none" w:sz="0" w:space="0" w:color="auto"/>
        <w:right w:val="none" w:sz="0" w:space="0" w:color="auto"/>
      </w:divBdr>
    </w:div>
    <w:div w:id="916091807">
      <w:bodyDiv w:val="1"/>
      <w:marLeft w:val="0"/>
      <w:marRight w:val="0"/>
      <w:marTop w:val="0"/>
      <w:marBottom w:val="0"/>
      <w:divBdr>
        <w:top w:val="none" w:sz="0" w:space="0" w:color="auto"/>
        <w:left w:val="none" w:sz="0" w:space="0" w:color="auto"/>
        <w:bottom w:val="none" w:sz="0" w:space="0" w:color="auto"/>
        <w:right w:val="none" w:sz="0" w:space="0" w:color="auto"/>
      </w:divBdr>
    </w:div>
    <w:div w:id="916479521">
      <w:bodyDiv w:val="1"/>
      <w:marLeft w:val="0"/>
      <w:marRight w:val="0"/>
      <w:marTop w:val="0"/>
      <w:marBottom w:val="0"/>
      <w:divBdr>
        <w:top w:val="none" w:sz="0" w:space="0" w:color="auto"/>
        <w:left w:val="none" w:sz="0" w:space="0" w:color="auto"/>
        <w:bottom w:val="none" w:sz="0" w:space="0" w:color="auto"/>
        <w:right w:val="none" w:sz="0" w:space="0" w:color="auto"/>
      </w:divBdr>
    </w:div>
    <w:div w:id="921763942">
      <w:bodyDiv w:val="1"/>
      <w:marLeft w:val="0"/>
      <w:marRight w:val="0"/>
      <w:marTop w:val="0"/>
      <w:marBottom w:val="0"/>
      <w:divBdr>
        <w:top w:val="none" w:sz="0" w:space="0" w:color="auto"/>
        <w:left w:val="none" w:sz="0" w:space="0" w:color="auto"/>
        <w:bottom w:val="none" w:sz="0" w:space="0" w:color="auto"/>
        <w:right w:val="none" w:sz="0" w:space="0" w:color="auto"/>
      </w:divBdr>
    </w:div>
    <w:div w:id="923149347">
      <w:bodyDiv w:val="1"/>
      <w:marLeft w:val="0"/>
      <w:marRight w:val="0"/>
      <w:marTop w:val="0"/>
      <w:marBottom w:val="0"/>
      <w:divBdr>
        <w:top w:val="none" w:sz="0" w:space="0" w:color="auto"/>
        <w:left w:val="none" w:sz="0" w:space="0" w:color="auto"/>
        <w:bottom w:val="none" w:sz="0" w:space="0" w:color="auto"/>
        <w:right w:val="none" w:sz="0" w:space="0" w:color="auto"/>
      </w:divBdr>
    </w:div>
    <w:div w:id="924337943">
      <w:bodyDiv w:val="1"/>
      <w:marLeft w:val="0"/>
      <w:marRight w:val="0"/>
      <w:marTop w:val="0"/>
      <w:marBottom w:val="0"/>
      <w:divBdr>
        <w:top w:val="none" w:sz="0" w:space="0" w:color="auto"/>
        <w:left w:val="none" w:sz="0" w:space="0" w:color="auto"/>
        <w:bottom w:val="none" w:sz="0" w:space="0" w:color="auto"/>
        <w:right w:val="none" w:sz="0" w:space="0" w:color="auto"/>
      </w:divBdr>
    </w:div>
    <w:div w:id="924802335">
      <w:bodyDiv w:val="1"/>
      <w:marLeft w:val="0"/>
      <w:marRight w:val="0"/>
      <w:marTop w:val="0"/>
      <w:marBottom w:val="0"/>
      <w:divBdr>
        <w:top w:val="none" w:sz="0" w:space="0" w:color="auto"/>
        <w:left w:val="none" w:sz="0" w:space="0" w:color="auto"/>
        <w:bottom w:val="none" w:sz="0" w:space="0" w:color="auto"/>
        <w:right w:val="none" w:sz="0" w:space="0" w:color="auto"/>
      </w:divBdr>
    </w:div>
    <w:div w:id="927692566">
      <w:bodyDiv w:val="1"/>
      <w:marLeft w:val="0"/>
      <w:marRight w:val="0"/>
      <w:marTop w:val="0"/>
      <w:marBottom w:val="0"/>
      <w:divBdr>
        <w:top w:val="none" w:sz="0" w:space="0" w:color="auto"/>
        <w:left w:val="none" w:sz="0" w:space="0" w:color="auto"/>
        <w:bottom w:val="none" w:sz="0" w:space="0" w:color="auto"/>
        <w:right w:val="none" w:sz="0" w:space="0" w:color="auto"/>
      </w:divBdr>
    </w:div>
    <w:div w:id="928778440">
      <w:bodyDiv w:val="1"/>
      <w:marLeft w:val="0"/>
      <w:marRight w:val="0"/>
      <w:marTop w:val="0"/>
      <w:marBottom w:val="0"/>
      <w:divBdr>
        <w:top w:val="none" w:sz="0" w:space="0" w:color="auto"/>
        <w:left w:val="none" w:sz="0" w:space="0" w:color="auto"/>
        <w:bottom w:val="none" w:sz="0" w:space="0" w:color="auto"/>
        <w:right w:val="none" w:sz="0" w:space="0" w:color="auto"/>
      </w:divBdr>
    </w:div>
    <w:div w:id="932663659">
      <w:bodyDiv w:val="1"/>
      <w:marLeft w:val="0"/>
      <w:marRight w:val="0"/>
      <w:marTop w:val="0"/>
      <w:marBottom w:val="0"/>
      <w:divBdr>
        <w:top w:val="none" w:sz="0" w:space="0" w:color="auto"/>
        <w:left w:val="none" w:sz="0" w:space="0" w:color="auto"/>
        <w:bottom w:val="none" w:sz="0" w:space="0" w:color="auto"/>
        <w:right w:val="none" w:sz="0" w:space="0" w:color="auto"/>
      </w:divBdr>
    </w:div>
    <w:div w:id="936643580">
      <w:bodyDiv w:val="1"/>
      <w:marLeft w:val="0"/>
      <w:marRight w:val="0"/>
      <w:marTop w:val="0"/>
      <w:marBottom w:val="0"/>
      <w:divBdr>
        <w:top w:val="none" w:sz="0" w:space="0" w:color="auto"/>
        <w:left w:val="none" w:sz="0" w:space="0" w:color="auto"/>
        <w:bottom w:val="none" w:sz="0" w:space="0" w:color="auto"/>
        <w:right w:val="none" w:sz="0" w:space="0" w:color="auto"/>
      </w:divBdr>
    </w:div>
    <w:div w:id="940843452">
      <w:bodyDiv w:val="1"/>
      <w:marLeft w:val="0"/>
      <w:marRight w:val="0"/>
      <w:marTop w:val="0"/>
      <w:marBottom w:val="0"/>
      <w:divBdr>
        <w:top w:val="none" w:sz="0" w:space="0" w:color="auto"/>
        <w:left w:val="none" w:sz="0" w:space="0" w:color="auto"/>
        <w:bottom w:val="none" w:sz="0" w:space="0" w:color="auto"/>
        <w:right w:val="none" w:sz="0" w:space="0" w:color="auto"/>
      </w:divBdr>
    </w:div>
    <w:div w:id="945968373">
      <w:bodyDiv w:val="1"/>
      <w:marLeft w:val="0"/>
      <w:marRight w:val="0"/>
      <w:marTop w:val="0"/>
      <w:marBottom w:val="0"/>
      <w:divBdr>
        <w:top w:val="none" w:sz="0" w:space="0" w:color="auto"/>
        <w:left w:val="none" w:sz="0" w:space="0" w:color="auto"/>
        <w:bottom w:val="none" w:sz="0" w:space="0" w:color="auto"/>
        <w:right w:val="none" w:sz="0" w:space="0" w:color="auto"/>
      </w:divBdr>
    </w:div>
    <w:div w:id="948699832">
      <w:bodyDiv w:val="1"/>
      <w:marLeft w:val="0"/>
      <w:marRight w:val="0"/>
      <w:marTop w:val="0"/>
      <w:marBottom w:val="0"/>
      <w:divBdr>
        <w:top w:val="none" w:sz="0" w:space="0" w:color="auto"/>
        <w:left w:val="none" w:sz="0" w:space="0" w:color="auto"/>
        <w:bottom w:val="none" w:sz="0" w:space="0" w:color="auto"/>
        <w:right w:val="none" w:sz="0" w:space="0" w:color="auto"/>
      </w:divBdr>
    </w:div>
    <w:div w:id="950666153">
      <w:bodyDiv w:val="1"/>
      <w:marLeft w:val="0"/>
      <w:marRight w:val="0"/>
      <w:marTop w:val="0"/>
      <w:marBottom w:val="0"/>
      <w:divBdr>
        <w:top w:val="none" w:sz="0" w:space="0" w:color="auto"/>
        <w:left w:val="none" w:sz="0" w:space="0" w:color="auto"/>
        <w:bottom w:val="none" w:sz="0" w:space="0" w:color="auto"/>
        <w:right w:val="none" w:sz="0" w:space="0" w:color="auto"/>
      </w:divBdr>
    </w:div>
    <w:div w:id="953287696">
      <w:bodyDiv w:val="1"/>
      <w:marLeft w:val="0"/>
      <w:marRight w:val="0"/>
      <w:marTop w:val="0"/>
      <w:marBottom w:val="0"/>
      <w:divBdr>
        <w:top w:val="none" w:sz="0" w:space="0" w:color="auto"/>
        <w:left w:val="none" w:sz="0" w:space="0" w:color="auto"/>
        <w:bottom w:val="none" w:sz="0" w:space="0" w:color="auto"/>
        <w:right w:val="none" w:sz="0" w:space="0" w:color="auto"/>
      </w:divBdr>
    </w:div>
    <w:div w:id="954142177">
      <w:bodyDiv w:val="1"/>
      <w:marLeft w:val="0"/>
      <w:marRight w:val="0"/>
      <w:marTop w:val="0"/>
      <w:marBottom w:val="0"/>
      <w:divBdr>
        <w:top w:val="none" w:sz="0" w:space="0" w:color="auto"/>
        <w:left w:val="none" w:sz="0" w:space="0" w:color="auto"/>
        <w:bottom w:val="none" w:sz="0" w:space="0" w:color="auto"/>
        <w:right w:val="none" w:sz="0" w:space="0" w:color="auto"/>
      </w:divBdr>
    </w:div>
    <w:div w:id="961880615">
      <w:bodyDiv w:val="1"/>
      <w:marLeft w:val="0"/>
      <w:marRight w:val="0"/>
      <w:marTop w:val="0"/>
      <w:marBottom w:val="0"/>
      <w:divBdr>
        <w:top w:val="none" w:sz="0" w:space="0" w:color="auto"/>
        <w:left w:val="none" w:sz="0" w:space="0" w:color="auto"/>
        <w:bottom w:val="none" w:sz="0" w:space="0" w:color="auto"/>
        <w:right w:val="none" w:sz="0" w:space="0" w:color="auto"/>
      </w:divBdr>
    </w:div>
    <w:div w:id="963540483">
      <w:bodyDiv w:val="1"/>
      <w:marLeft w:val="0"/>
      <w:marRight w:val="0"/>
      <w:marTop w:val="0"/>
      <w:marBottom w:val="0"/>
      <w:divBdr>
        <w:top w:val="none" w:sz="0" w:space="0" w:color="auto"/>
        <w:left w:val="none" w:sz="0" w:space="0" w:color="auto"/>
        <w:bottom w:val="none" w:sz="0" w:space="0" w:color="auto"/>
        <w:right w:val="none" w:sz="0" w:space="0" w:color="auto"/>
      </w:divBdr>
    </w:div>
    <w:div w:id="963578686">
      <w:bodyDiv w:val="1"/>
      <w:marLeft w:val="0"/>
      <w:marRight w:val="0"/>
      <w:marTop w:val="0"/>
      <w:marBottom w:val="0"/>
      <w:divBdr>
        <w:top w:val="none" w:sz="0" w:space="0" w:color="auto"/>
        <w:left w:val="none" w:sz="0" w:space="0" w:color="auto"/>
        <w:bottom w:val="none" w:sz="0" w:space="0" w:color="auto"/>
        <w:right w:val="none" w:sz="0" w:space="0" w:color="auto"/>
      </w:divBdr>
    </w:div>
    <w:div w:id="971639591">
      <w:bodyDiv w:val="1"/>
      <w:marLeft w:val="0"/>
      <w:marRight w:val="0"/>
      <w:marTop w:val="0"/>
      <w:marBottom w:val="0"/>
      <w:divBdr>
        <w:top w:val="none" w:sz="0" w:space="0" w:color="auto"/>
        <w:left w:val="none" w:sz="0" w:space="0" w:color="auto"/>
        <w:bottom w:val="none" w:sz="0" w:space="0" w:color="auto"/>
        <w:right w:val="none" w:sz="0" w:space="0" w:color="auto"/>
      </w:divBdr>
    </w:div>
    <w:div w:id="975573442">
      <w:bodyDiv w:val="1"/>
      <w:marLeft w:val="0"/>
      <w:marRight w:val="0"/>
      <w:marTop w:val="0"/>
      <w:marBottom w:val="0"/>
      <w:divBdr>
        <w:top w:val="none" w:sz="0" w:space="0" w:color="auto"/>
        <w:left w:val="none" w:sz="0" w:space="0" w:color="auto"/>
        <w:bottom w:val="none" w:sz="0" w:space="0" w:color="auto"/>
        <w:right w:val="none" w:sz="0" w:space="0" w:color="auto"/>
      </w:divBdr>
    </w:div>
    <w:div w:id="977219888">
      <w:bodyDiv w:val="1"/>
      <w:marLeft w:val="0"/>
      <w:marRight w:val="0"/>
      <w:marTop w:val="0"/>
      <w:marBottom w:val="0"/>
      <w:divBdr>
        <w:top w:val="none" w:sz="0" w:space="0" w:color="auto"/>
        <w:left w:val="none" w:sz="0" w:space="0" w:color="auto"/>
        <w:bottom w:val="none" w:sz="0" w:space="0" w:color="auto"/>
        <w:right w:val="none" w:sz="0" w:space="0" w:color="auto"/>
      </w:divBdr>
    </w:div>
    <w:div w:id="979309793">
      <w:bodyDiv w:val="1"/>
      <w:marLeft w:val="0"/>
      <w:marRight w:val="0"/>
      <w:marTop w:val="0"/>
      <w:marBottom w:val="0"/>
      <w:divBdr>
        <w:top w:val="none" w:sz="0" w:space="0" w:color="auto"/>
        <w:left w:val="none" w:sz="0" w:space="0" w:color="auto"/>
        <w:bottom w:val="none" w:sz="0" w:space="0" w:color="auto"/>
        <w:right w:val="none" w:sz="0" w:space="0" w:color="auto"/>
      </w:divBdr>
    </w:div>
    <w:div w:id="981930052">
      <w:bodyDiv w:val="1"/>
      <w:marLeft w:val="0"/>
      <w:marRight w:val="0"/>
      <w:marTop w:val="0"/>
      <w:marBottom w:val="0"/>
      <w:divBdr>
        <w:top w:val="none" w:sz="0" w:space="0" w:color="auto"/>
        <w:left w:val="none" w:sz="0" w:space="0" w:color="auto"/>
        <w:bottom w:val="none" w:sz="0" w:space="0" w:color="auto"/>
        <w:right w:val="none" w:sz="0" w:space="0" w:color="auto"/>
      </w:divBdr>
    </w:div>
    <w:div w:id="990254175">
      <w:bodyDiv w:val="1"/>
      <w:marLeft w:val="0"/>
      <w:marRight w:val="0"/>
      <w:marTop w:val="0"/>
      <w:marBottom w:val="0"/>
      <w:divBdr>
        <w:top w:val="none" w:sz="0" w:space="0" w:color="auto"/>
        <w:left w:val="none" w:sz="0" w:space="0" w:color="auto"/>
        <w:bottom w:val="none" w:sz="0" w:space="0" w:color="auto"/>
        <w:right w:val="none" w:sz="0" w:space="0" w:color="auto"/>
      </w:divBdr>
    </w:div>
    <w:div w:id="993877234">
      <w:bodyDiv w:val="1"/>
      <w:marLeft w:val="0"/>
      <w:marRight w:val="0"/>
      <w:marTop w:val="0"/>
      <w:marBottom w:val="0"/>
      <w:divBdr>
        <w:top w:val="none" w:sz="0" w:space="0" w:color="auto"/>
        <w:left w:val="none" w:sz="0" w:space="0" w:color="auto"/>
        <w:bottom w:val="none" w:sz="0" w:space="0" w:color="auto"/>
        <w:right w:val="none" w:sz="0" w:space="0" w:color="auto"/>
      </w:divBdr>
    </w:div>
    <w:div w:id="994643418">
      <w:bodyDiv w:val="1"/>
      <w:marLeft w:val="0"/>
      <w:marRight w:val="0"/>
      <w:marTop w:val="0"/>
      <w:marBottom w:val="0"/>
      <w:divBdr>
        <w:top w:val="none" w:sz="0" w:space="0" w:color="auto"/>
        <w:left w:val="none" w:sz="0" w:space="0" w:color="auto"/>
        <w:bottom w:val="none" w:sz="0" w:space="0" w:color="auto"/>
        <w:right w:val="none" w:sz="0" w:space="0" w:color="auto"/>
      </w:divBdr>
    </w:div>
    <w:div w:id="1001465534">
      <w:bodyDiv w:val="1"/>
      <w:marLeft w:val="0"/>
      <w:marRight w:val="0"/>
      <w:marTop w:val="0"/>
      <w:marBottom w:val="0"/>
      <w:divBdr>
        <w:top w:val="none" w:sz="0" w:space="0" w:color="auto"/>
        <w:left w:val="none" w:sz="0" w:space="0" w:color="auto"/>
        <w:bottom w:val="none" w:sz="0" w:space="0" w:color="auto"/>
        <w:right w:val="none" w:sz="0" w:space="0" w:color="auto"/>
      </w:divBdr>
    </w:div>
    <w:div w:id="1002050147">
      <w:bodyDiv w:val="1"/>
      <w:marLeft w:val="0"/>
      <w:marRight w:val="0"/>
      <w:marTop w:val="0"/>
      <w:marBottom w:val="0"/>
      <w:divBdr>
        <w:top w:val="none" w:sz="0" w:space="0" w:color="auto"/>
        <w:left w:val="none" w:sz="0" w:space="0" w:color="auto"/>
        <w:bottom w:val="none" w:sz="0" w:space="0" w:color="auto"/>
        <w:right w:val="none" w:sz="0" w:space="0" w:color="auto"/>
      </w:divBdr>
    </w:div>
    <w:div w:id="1002388470">
      <w:bodyDiv w:val="1"/>
      <w:marLeft w:val="0"/>
      <w:marRight w:val="0"/>
      <w:marTop w:val="0"/>
      <w:marBottom w:val="0"/>
      <w:divBdr>
        <w:top w:val="none" w:sz="0" w:space="0" w:color="auto"/>
        <w:left w:val="none" w:sz="0" w:space="0" w:color="auto"/>
        <w:bottom w:val="none" w:sz="0" w:space="0" w:color="auto"/>
        <w:right w:val="none" w:sz="0" w:space="0" w:color="auto"/>
      </w:divBdr>
    </w:div>
    <w:div w:id="1002732891">
      <w:bodyDiv w:val="1"/>
      <w:marLeft w:val="0"/>
      <w:marRight w:val="0"/>
      <w:marTop w:val="0"/>
      <w:marBottom w:val="0"/>
      <w:divBdr>
        <w:top w:val="none" w:sz="0" w:space="0" w:color="auto"/>
        <w:left w:val="none" w:sz="0" w:space="0" w:color="auto"/>
        <w:bottom w:val="none" w:sz="0" w:space="0" w:color="auto"/>
        <w:right w:val="none" w:sz="0" w:space="0" w:color="auto"/>
      </w:divBdr>
    </w:div>
    <w:div w:id="1009598495">
      <w:bodyDiv w:val="1"/>
      <w:marLeft w:val="0"/>
      <w:marRight w:val="0"/>
      <w:marTop w:val="0"/>
      <w:marBottom w:val="0"/>
      <w:divBdr>
        <w:top w:val="none" w:sz="0" w:space="0" w:color="auto"/>
        <w:left w:val="none" w:sz="0" w:space="0" w:color="auto"/>
        <w:bottom w:val="none" w:sz="0" w:space="0" w:color="auto"/>
        <w:right w:val="none" w:sz="0" w:space="0" w:color="auto"/>
      </w:divBdr>
    </w:div>
    <w:div w:id="1015769426">
      <w:bodyDiv w:val="1"/>
      <w:marLeft w:val="0"/>
      <w:marRight w:val="0"/>
      <w:marTop w:val="0"/>
      <w:marBottom w:val="0"/>
      <w:divBdr>
        <w:top w:val="none" w:sz="0" w:space="0" w:color="auto"/>
        <w:left w:val="none" w:sz="0" w:space="0" w:color="auto"/>
        <w:bottom w:val="none" w:sz="0" w:space="0" w:color="auto"/>
        <w:right w:val="none" w:sz="0" w:space="0" w:color="auto"/>
      </w:divBdr>
    </w:div>
    <w:div w:id="1018309112">
      <w:bodyDiv w:val="1"/>
      <w:marLeft w:val="0"/>
      <w:marRight w:val="0"/>
      <w:marTop w:val="0"/>
      <w:marBottom w:val="0"/>
      <w:divBdr>
        <w:top w:val="none" w:sz="0" w:space="0" w:color="auto"/>
        <w:left w:val="none" w:sz="0" w:space="0" w:color="auto"/>
        <w:bottom w:val="none" w:sz="0" w:space="0" w:color="auto"/>
        <w:right w:val="none" w:sz="0" w:space="0" w:color="auto"/>
      </w:divBdr>
    </w:div>
    <w:div w:id="1018389663">
      <w:bodyDiv w:val="1"/>
      <w:marLeft w:val="0"/>
      <w:marRight w:val="0"/>
      <w:marTop w:val="0"/>
      <w:marBottom w:val="0"/>
      <w:divBdr>
        <w:top w:val="none" w:sz="0" w:space="0" w:color="auto"/>
        <w:left w:val="none" w:sz="0" w:space="0" w:color="auto"/>
        <w:bottom w:val="none" w:sz="0" w:space="0" w:color="auto"/>
        <w:right w:val="none" w:sz="0" w:space="0" w:color="auto"/>
      </w:divBdr>
    </w:div>
    <w:div w:id="1018585814">
      <w:bodyDiv w:val="1"/>
      <w:marLeft w:val="0"/>
      <w:marRight w:val="0"/>
      <w:marTop w:val="0"/>
      <w:marBottom w:val="0"/>
      <w:divBdr>
        <w:top w:val="none" w:sz="0" w:space="0" w:color="auto"/>
        <w:left w:val="none" w:sz="0" w:space="0" w:color="auto"/>
        <w:bottom w:val="none" w:sz="0" w:space="0" w:color="auto"/>
        <w:right w:val="none" w:sz="0" w:space="0" w:color="auto"/>
      </w:divBdr>
    </w:div>
    <w:div w:id="1021666288">
      <w:bodyDiv w:val="1"/>
      <w:marLeft w:val="0"/>
      <w:marRight w:val="0"/>
      <w:marTop w:val="0"/>
      <w:marBottom w:val="0"/>
      <w:divBdr>
        <w:top w:val="none" w:sz="0" w:space="0" w:color="auto"/>
        <w:left w:val="none" w:sz="0" w:space="0" w:color="auto"/>
        <w:bottom w:val="none" w:sz="0" w:space="0" w:color="auto"/>
        <w:right w:val="none" w:sz="0" w:space="0" w:color="auto"/>
      </w:divBdr>
    </w:div>
    <w:div w:id="1024288958">
      <w:bodyDiv w:val="1"/>
      <w:marLeft w:val="0"/>
      <w:marRight w:val="0"/>
      <w:marTop w:val="0"/>
      <w:marBottom w:val="0"/>
      <w:divBdr>
        <w:top w:val="none" w:sz="0" w:space="0" w:color="auto"/>
        <w:left w:val="none" w:sz="0" w:space="0" w:color="auto"/>
        <w:bottom w:val="none" w:sz="0" w:space="0" w:color="auto"/>
        <w:right w:val="none" w:sz="0" w:space="0" w:color="auto"/>
      </w:divBdr>
    </w:div>
    <w:div w:id="1026759105">
      <w:bodyDiv w:val="1"/>
      <w:marLeft w:val="0"/>
      <w:marRight w:val="0"/>
      <w:marTop w:val="0"/>
      <w:marBottom w:val="0"/>
      <w:divBdr>
        <w:top w:val="none" w:sz="0" w:space="0" w:color="auto"/>
        <w:left w:val="none" w:sz="0" w:space="0" w:color="auto"/>
        <w:bottom w:val="none" w:sz="0" w:space="0" w:color="auto"/>
        <w:right w:val="none" w:sz="0" w:space="0" w:color="auto"/>
      </w:divBdr>
    </w:div>
    <w:div w:id="1030297465">
      <w:bodyDiv w:val="1"/>
      <w:marLeft w:val="0"/>
      <w:marRight w:val="0"/>
      <w:marTop w:val="0"/>
      <w:marBottom w:val="0"/>
      <w:divBdr>
        <w:top w:val="none" w:sz="0" w:space="0" w:color="auto"/>
        <w:left w:val="none" w:sz="0" w:space="0" w:color="auto"/>
        <w:bottom w:val="none" w:sz="0" w:space="0" w:color="auto"/>
        <w:right w:val="none" w:sz="0" w:space="0" w:color="auto"/>
      </w:divBdr>
    </w:div>
    <w:div w:id="103280118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41829317">
      <w:bodyDiv w:val="1"/>
      <w:marLeft w:val="0"/>
      <w:marRight w:val="0"/>
      <w:marTop w:val="0"/>
      <w:marBottom w:val="0"/>
      <w:divBdr>
        <w:top w:val="none" w:sz="0" w:space="0" w:color="auto"/>
        <w:left w:val="none" w:sz="0" w:space="0" w:color="auto"/>
        <w:bottom w:val="none" w:sz="0" w:space="0" w:color="auto"/>
        <w:right w:val="none" w:sz="0" w:space="0" w:color="auto"/>
      </w:divBdr>
    </w:div>
    <w:div w:id="1043479265">
      <w:bodyDiv w:val="1"/>
      <w:marLeft w:val="0"/>
      <w:marRight w:val="0"/>
      <w:marTop w:val="0"/>
      <w:marBottom w:val="0"/>
      <w:divBdr>
        <w:top w:val="none" w:sz="0" w:space="0" w:color="auto"/>
        <w:left w:val="none" w:sz="0" w:space="0" w:color="auto"/>
        <w:bottom w:val="none" w:sz="0" w:space="0" w:color="auto"/>
        <w:right w:val="none" w:sz="0" w:space="0" w:color="auto"/>
      </w:divBdr>
    </w:div>
    <w:div w:id="1047408834">
      <w:bodyDiv w:val="1"/>
      <w:marLeft w:val="0"/>
      <w:marRight w:val="0"/>
      <w:marTop w:val="0"/>
      <w:marBottom w:val="0"/>
      <w:divBdr>
        <w:top w:val="none" w:sz="0" w:space="0" w:color="auto"/>
        <w:left w:val="none" w:sz="0" w:space="0" w:color="auto"/>
        <w:bottom w:val="none" w:sz="0" w:space="0" w:color="auto"/>
        <w:right w:val="none" w:sz="0" w:space="0" w:color="auto"/>
      </w:divBdr>
    </w:div>
    <w:div w:id="1052189399">
      <w:bodyDiv w:val="1"/>
      <w:marLeft w:val="0"/>
      <w:marRight w:val="0"/>
      <w:marTop w:val="0"/>
      <w:marBottom w:val="0"/>
      <w:divBdr>
        <w:top w:val="none" w:sz="0" w:space="0" w:color="auto"/>
        <w:left w:val="none" w:sz="0" w:space="0" w:color="auto"/>
        <w:bottom w:val="none" w:sz="0" w:space="0" w:color="auto"/>
        <w:right w:val="none" w:sz="0" w:space="0" w:color="auto"/>
      </w:divBdr>
    </w:div>
    <w:div w:id="1069117236">
      <w:bodyDiv w:val="1"/>
      <w:marLeft w:val="0"/>
      <w:marRight w:val="0"/>
      <w:marTop w:val="0"/>
      <w:marBottom w:val="0"/>
      <w:divBdr>
        <w:top w:val="none" w:sz="0" w:space="0" w:color="auto"/>
        <w:left w:val="none" w:sz="0" w:space="0" w:color="auto"/>
        <w:bottom w:val="none" w:sz="0" w:space="0" w:color="auto"/>
        <w:right w:val="none" w:sz="0" w:space="0" w:color="auto"/>
      </w:divBdr>
    </w:div>
    <w:div w:id="1071273179">
      <w:bodyDiv w:val="1"/>
      <w:marLeft w:val="0"/>
      <w:marRight w:val="0"/>
      <w:marTop w:val="0"/>
      <w:marBottom w:val="0"/>
      <w:divBdr>
        <w:top w:val="none" w:sz="0" w:space="0" w:color="auto"/>
        <w:left w:val="none" w:sz="0" w:space="0" w:color="auto"/>
        <w:bottom w:val="none" w:sz="0" w:space="0" w:color="auto"/>
        <w:right w:val="none" w:sz="0" w:space="0" w:color="auto"/>
      </w:divBdr>
    </w:div>
    <w:div w:id="1076434138">
      <w:bodyDiv w:val="1"/>
      <w:marLeft w:val="0"/>
      <w:marRight w:val="0"/>
      <w:marTop w:val="0"/>
      <w:marBottom w:val="0"/>
      <w:divBdr>
        <w:top w:val="none" w:sz="0" w:space="0" w:color="auto"/>
        <w:left w:val="none" w:sz="0" w:space="0" w:color="auto"/>
        <w:bottom w:val="none" w:sz="0" w:space="0" w:color="auto"/>
        <w:right w:val="none" w:sz="0" w:space="0" w:color="auto"/>
      </w:divBdr>
    </w:div>
    <w:div w:id="1078788917">
      <w:bodyDiv w:val="1"/>
      <w:marLeft w:val="0"/>
      <w:marRight w:val="0"/>
      <w:marTop w:val="0"/>
      <w:marBottom w:val="0"/>
      <w:divBdr>
        <w:top w:val="none" w:sz="0" w:space="0" w:color="auto"/>
        <w:left w:val="none" w:sz="0" w:space="0" w:color="auto"/>
        <w:bottom w:val="none" w:sz="0" w:space="0" w:color="auto"/>
        <w:right w:val="none" w:sz="0" w:space="0" w:color="auto"/>
      </w:divBdr>
    </w:div>
    <w:div w:id="1081486440">
      <w:bodyDiv w:val="1"/>
      <w:marLeft w:val="0"/>
      <w:marRight w:val="0"/>
      <w:marTop w:val="0"/>
      <w:marBottom w:val="0"/>
      <w:divBdr>
        <w:top w:val="none" w:sz="0" w:space="0" w:color="auto"/>
        <w:left w:val="none" w:sz="0" w:space="0" w:color="auto"/>
        <w:bottom w:val="none" w:sz="0" w:space="0" w:color="auto"/>
        <w:right w:val="none" w:sz="0" w:space="0" w:color="auto"/>
      </w:divBdr>
    </w:div>
    <w:div w:id="1082069171">
      <w:bodyDiv w:val="1"/>
      <w:marLeft w:val="0"/>
      <w:marRight w:val="0"/>
      <w:marTop w:val="0"/>
      <w:marBottom w:val="0"/>
      <w:divBdr>
        <w:top w:val="none" w:sz="0" w:space="0" w:color="auto"/>
        <w:left w:val="none" w:sz="0" w:space="0" w:color="auto"/>
        <w:bottom w:val="none" w:sz="0" w:space="0" w:color="auto"/>
        <w:right w:val="none" w:sz="0" w:space="0" w:color="auto"/>
      </w:divBdr>
    </w:div>
    <w:div w:id="1082603016">
      <w:bodyDiv w:val="1"/>
      <w:marLeft w:val="0"/>
      <w:marRight w:val="0"/>
      <w:marTop w:val="0"/>
      <w:marBottom w:val="0"/>
      <w:divBdr>
        <w:top w:val="none" w:sz="0" w:space="0" w:color="auto"/>
        <w:left w:val="none" w:sz="0" w:space="0" w:color="auto"/>
        <w:bottom w:val="none" w:sz="0" w:space="0" w:color="auto"/>
        <w:right w:val="none" w:sz="0" w:space="0" w:color="auto"/>
      </w:divBdr>
    </w:div>
    <w:div w:id="1082723545">
      <w:bodyDiv w:val="1"/>
      <w:marLeft w:val="0"/>
      <w:marRight w:val="0"/>
      <w:marTop w:val="0"/>
      <w:marBottom w:val="0"/>
      <w:divBdr>
        <w:top w:val="none" w:sz="0" w:space="0" w:color="auto"/>
        <w:left w:val="none" w:sz="0" w:space="0" w:color="auto"/>
        <w:bottom w:val="none" w:sz="0" w:space="0" w:color="auto"/>
        <w:right w:val="none" w:sz="0" w:space="0" w:color="auto"/>
      </w:divBdr>
    </w:div>
    <w:div w:id="1083186573">
      <w:bodyDiv w:val="1"/>
      <w:marLeft w:val="0"/>
      <w:marRight w:val="0"/>
      <w:marTop w:val="0"/>
      <w:marBottom w:val="0"/>
      <w:divBdr>
        <w:top w:val="none" w:sz="0" w:space="0" w:color="auto"/>
        <w:left w:val="none" w:sz="0" w:space="0" w:color="auto"/>
        <w:bottom w:val="none" w:sz="0" w:space="0" w:color="auto"/>
        <w:right w:val="none" w:sz="0" w:space="0" w:color="auto"/>
      </w:divBdr>
    </w:div>
    <w:div w:id="1083456720">
      <w:bodyDiv w:val="1"/>
      <w:marLeft w:val="0"/>
      <w:marRight w:val="0"/>
      <w:marTop w:val="0"/>
      <w:marBottom w:val="0"/>
      <w:divBdr>
        <w:top w:val="none" w:sz="0" w:space="0" w:color="auto"/>
        <w:left w:val="none" w:sz="0" w:space="0" w:color="auto"/>
        <w:bottom w:val="none" w:sz="0" w:space="0" w:color="auto"/>
        <w:right w:val="none" w:sz="0" w:space="0" w:color="auto"/>
      </w:divBdr>
    </w:div>
    <w:div w:id="1088307166">
      <w:bodyDiv w:val="1"/>
      <w:marLeft w:val="0"/>
      <w:marRight w:val="0"/>
      <w:marTop w:val="0"/>
      <w:marBottom w:val="0"/>
      <w:divBdr>
        <w:top w:val="none" w:sz="0" w:space="0" w:color="auto"/>
        <w:left w:val="none" w:sz="0" w:space="0" w:color="auto"/>
        <w:bottom w:val="none" w:sz="0" w:space="0" w:color="auto"/>
        <w:right w:val="none" w:sz="0" w:space="0" w:color="auto"/>
      </w:divBdr>
    </w:div>
    <w:div w:id="1089934499">
      <w:bodyDiv w:val="1"/>
      <w:marLeft w:val="0"/>
      <w:marRight w:val="0"/>
      <w:marTop w:val="0"/>
      <w:marBottom w:val="0"/>
      <w:divBdr>
        <w:top w:val="none" w:sz="0" w:space="0" w:color="auto"/>
        <w:left w:val="none" w:sz="0" w:space="0" w:color="auto"/>
        <w:bottom w:val="none" w:sz="0" w:space="0" w:color="auto"/>
        <w:right w:val="none" w:sz="0" w:space="0" w:color="auto"/>
      </w:divBdr>
    </w:div>
    <w:div w:id="1090004659">
      <w:bodyDiv w:val="1"/>
      <w:marLeft w:val="0"/>
      <w:marRight w:val="0"/>
      <w:marTop w:val="0"/>
      <w:marBottom w:val="0"/>
      <w:divBdr>
        <w:top w:val="none" w:sz="0" w:space="0" w:color="auto"/>
        <w:left w:val="none" w:sz="0" w:space="0" w:color="auto"/>
        <w:bottom w:val="none" w:sz="0" w:space="0" w:color="auto"/>
        <w:right w:val="none" w:sz="0" w:space="0" w:color="auto"/>
      </w:divBdr>
    </w:div>
    <w:div w:id="1091849078">
      <w:bodyDiv w:val="1"/>
      <w:marLeft w:val="0"/>
      <w:marRight w:val="0"/>
      <w:marTop w:val="0"/>
      <w:marBottom w:val="0"/>
      <w:divBdr>
        <w:top w:val="none" w:sz="0" w:space="0" w:color="auto"/>
        <w:left w:val="none" w:sz="0" w:space="0" w:color="auto"/>
        <w:bottom w:val="none" w:sz="0" w:space="0" w:color="auto"/>
        <w:right w:val="none" w:sz="0" w:space="0" w:color="auto"/>
      </w:divBdr>
    </w:div>
    <w:div w:id="1093629693">
      <w:bodyDiv w:val="1"/>
      <w:marLeft w:val="0"/>
      <w:marRight w:val="0"/>
      <w:marTop w:val="0"/>
      <w:marBottom w:val="0"/>
      <w:divBdr>
        <w:top w:val="none" w:sz="0" w:space="0" w:color="auto"/>
        <w:left w:val="none" w:sz="0" w:space="0" w:color="auto"/>
        <w:bottom w:val="none" w:sz="0" w:space="0" w:color="auto"/>
        <w:right w:val="none" w:sz="0" w:space="0" w:color="auto"/>
      </w:divBdr>
    </w:div>
    <w:div w:id="1094281941">
      <w:bodyDiv w:val="1"/>
      <w:marLeft w:val="0"/>
      <w:marRight w:val="0"/>
      <w:marTop w:val="0"/>
      <w:marBottom w:val="0"/>
      <w:divBdr>
        <w:top w:val="none" w:sz="0" w:space="0" w:color="auto"/>
        <w:left w:val="none" w:sz="0" w:space="0" w:color="auto"/>
        <w:bottom w:val="none" w:sz="0" w:space="0" w:color="auto"/>
        <w:right w:val="none" w:sz="0" w:space="0" w:color="auto"/>
      </w:divBdr>
    </w:div>
    <w:div w:id="1096291795">
      <w:bodyDiv w:val="1"/>
      <w:marLeft w:val="0"/>
      <w:marRight w:val="0"/>
      <w:marTop w:val="0"/>
      <w:marBottom w:val="0"/>
      <w:divBdr>
        <w:top w:val="none" w:sz="0" w:space="0" w:color="auto"/>
        <w:left w:val="none" w:sz="0" w:space="0" w:color="auto"/>
        <w:bottom w:val="none" w:sz="0" w:space="0" w:color="auto"/>
        <w:right w:val="none" w:sz="0" w:space="0" w:color="auto"/>
      </w:divBdr>
    </w:div>
    <w:div w:id="1096903289">
      <w:bodyDiv w:val="1"/>
      <w:marLeft w:val="0"/>
      <w:marRight w:val="0"/>
      <w:marTop w:val="0"/>
      <w:marBottom w:val="0"/>
      <w:divBdr>
        <w:top w:val="none" w:sz="0" w:space="0" w:color="auto"/>
        <w:left w:val="none" w:sz="0" w:space="0" w:color="auto"/>
        <w:bottom w:val="none" w:sz="0" w:space="0" w:color="auto"/>
        <w:right w:val="none" w:sz="0" w:space="0" w:color="auto"/>
      </w:divBdr>
    </w:div>
    <w:div w:id="1099370881">
      <w:bodyDiv w:val="1"/>
      <w:marLeft w:val="0"/>
      <w:marRight w:val="0"/>
      <w:marTop w:val="0"/>
      <w:marBottom w:val="0"/>
      <w:divBdr>
        <w:top w:val="none" w:sz="0" w:space="0" w:color="auto"/>
        <w:left w:val="none" w:sz="0" w:space="0" w:color="auto"/>
        <w:bottom w:val="none" w:sz="0" w:space="0" w:color="auto"/>
        <w:right w:val="none" w:sz="0" w:space="0" w:color="auto"/>
      </w:divBdr>
    </w:div>
    <w:div w:id="1101296321">
      <w:bodyDiv w:val="1"/>
      <w:marLeft w:val="0"/>
      <w:marRight w:val="0"/>
      <w:marTop w:val="0"/>
      <w:marBottom w:val="0"/>
      <w:divBdr>
        <w:top w:val="none" w:sz="0" w:space="0" w:color="auto"/>
        <w:left w:val="none" w:sz="0" w:space="0" w:color="auto"/>
        <w:bottom w:val="none" w:sz="0" w:space="0" w:color="auto"/>
        <w:right w:val="none" w:sz="0" w:space="0" w:color="auto"/>
      </w:divBdr>
    </w:div>
    <w:div w:id="1101341730">
      <w:bodyDiv w:val="1"/>
      <w:marLeft w:val="0"/>
      <w:marRight w:val="0"/>
      <w:marTop w:val="0"/>
      <w:marBottom w:val="0"/>
      <w:divBdr>
        <w:top w:val="none" w:sz="0" w:space="0" w:color="auto"/>
        <w:left w:val="none" w:sz="0" w:space="0" w:color="auto"/>
        <w:bottom w:val="none" w:sz="0" w:space="0" w:color="auto"/>
        <w:right w:val="none" w:sz="0" w:space="0" w:color="auto"/>
      </w:divBdr>
    </w:div>
    <w:div w:id="1102186634">
      <w:bodyDiv w:val="1"/>
      <w:marLeft w:val="0"/>
      <w:marRight w:val="0"/>
      <w:marTop w:val="0"/>
      <w:marBottom w:val="0"/>
      <w:divBdr>
        <w:top w:val="none" w:sz="0" w:space="0" w:color="auto"/>
        <w:left w:val="none" w:sz="0" w:space="0" w:color="auto"/>
        <w:bottom w:val="none" w:sz="0" w:space="0" w:color="auto"/>
        <w:right w:val="none" w:sz="0" w:space="0" w:color="auto"/>
      </w:divBdr>
    </w:div>
    <w:div w:id="1102803325">
      <w:bodyDiv w:val="1"/>
      <w:marLeft w:val="0"/>
      <w:marRight w:val="0"/>
      <w:marTop w:val="0"/>
      <w:marBottom w:val="0"/>
      <w:divBdr>
        <w:top w:val="none" w:sz="0" w:space="0" w:color="auto"/>
        <w:left w:val="none" w:sz="0" w:space="0" w:color="auto"/>
        <w:bottom w:val="none" w:sz="0" w:space="0" w:color="auto"/>
        <w:right w:val="none" w:sz="0" w:space="0" w:color="auto"/>
      </w:divBdr>
    </w:div>
    <w:div w:id="1108893761">
      <w:bodyDiv w:val="1"/>
      <w:marLeft w:val="0"/>
      <w:marRight w:val="0"/>
      <w:marTop w:val="0"/>
      <w:marBottom w:val="0"/>
      <w:divBdr>
        <w:top w:val="none" w:sz="0" w:space="0" w:color="auto"/>
        <w:left w:val="none" w:sz="0" w:space="0" w:color="auto"/>
        <w:bottom w:val="none" w:sz="0" w:space="0" w:color="auto"/>
        <w:right w:val="none" w:sz="0" w:space="0" w:color="auto"/>
      </w:divBdr>
    </w:div>
    <w:div w:id="1110200525">
      <w:bodyDiv w:val="1"/>
      <w:marLeft w:val="0"/>
      <w:marRight w:val="0"/>
      <w:marTop w:val="0"/>
      <w:marBottom w:val="0"/>
      <w:divBdr>
        <w:top w:val="none" w:sz="0" w:space="0" w:color="auto"/>
        <w:left w:val="none" w:sz="0" w:space="0" w:color="auto"/>
        <w:bottom w:val="none" w:sz="0" w:space="0" w:color="auto"/>
        <w:right w:val="none" w:sz="0" w:space="0" w:color="auto"/>
      </w:divBdr>
    </w:div>
    <w:div w:id="1111969520">
      <w:bodyDiv w:val="1"/>
      <w:marLeft w:val="0"/>
      <w:marRight w:val="0"/>
      <w:marTop w:val="0"/>
      <w:marBottom w:val="0"/>
      <w:divBdr>
        <w:top w:val="none" w:sz="0" w:space="0" w:color="auto"/>
        <w:left w:val="none" w:sz="0" w:space="0" w:color="auto"/>
        <w:bottom w:val="none" w:sz="0" w:space="0" w:color="auto"/>
        <w:right w:val="none" w:sz="0" w:space="0" w:color="auto"/>
      </w:divBdr>
    </w:div>
    <w:div w:id="1112893328">
      <w:bodyDiv w:val="1"/>
      <w:marLeft w:val="0"/>
      <w:marRight w:val="0"/>
      <w:marTop w:val="0"/>
      <w:marBottom w:val="0"/>
      <w:divBdr>
        <w:top w:val="none" w:sz="0" w:space="0" w:color="auto"/>
        <w:left w:val="none" w:sz="0" w:space="0" w:color="auto"/>
        <w:bottom w:val="none" w:sz="0" w:space="0" w:color="auto"/>
        <w:right w:val="none" w:sz="0" w:space="0" w:color="auto"/>
      </w:divBdr>
    </w:div>
    <w:div w:id="1122960108">
      <w:bodyDiv w:val="1"/>
      <w:marLeft w:val="0"/>
      <w:marRight w:val="0"/>
      <w:marTop w:val="0"/>
      <w:marBottom w:val="0"/>
      <w:divBdr>
        <w:top w:val="none" w:sz="0" w:space="0" w:color="auto"/>
        <w:left w:val="none" w:sz="0" w:space="0" w:color="auto"/>
        <w:bottom w:val="none" w:sz="0" w:space="0" w:color="auto"/>
        <w:right w:val="none" w:sz="0" w:space="0" w:color="auto"/>
      </w:divBdr>
    </w:div>
    <w:div w:id="1123618570">
      <w:bodyDiv w:val="1"/>
      <w:marLeft w:val="0"/>
      <w:marRight w:val="0"/>
      <w:marTop w:val="0"/>
      <w:marBottom w:val="0"/>
      <w:divBdr>
        <w:top w:val="none" w:sz="0" w:space="0" w:color="auto"/>
        <w:left w:val="none" w:sz="0" w:space="0" w:color="auto"/>
        <w:bottom w:val="none" w:sz="0" w:space="0" w:color="auto"/>
        <w:right w:val="none" w:sz="0" w:space="0" w:color="auto"/>
      </w:divBdr>
    </w:div>
    <w:div w:id="1125008662">
      <w:bodyDiv w:val="1"/>
      <w:marLeft w:val="0"/>
      <w:marRight w:val="0"/>
      <w:marTop w:val="0"/>
      <w:marBottom w:val="0"/>
      <w:divBdr>
        <w:top w:val="none" w:sz="0" w:space="0" w:color="auto"/>
        <w:left w:val="none" w:sz="0" w:space="0" w:color="auto"/>
        <w:bottom w:val="none" w:sz="0" w:space="0" w:color="auto"/>
        <w:right w:val="none" w:sz="0" w:space="0" w:color="auto"/>
      </w:divBdr>
    </w:div>
    <w:div w:id="1128814905">
      <w:bodyDiv w:val="1"/>
      <w:marLeft w:val="0"/>
      <w:marRight w:val="0"/>
      <w:marTop w:val="0"/>
      <w:marBottom w:val="0"/>
      <w:divBdr>
        <w:top w:val="none" w:sz="0" w:space="0" w:color="auto"/>
        <w:left w:val="none" w:sz="0" w:space="0" w:color="auto"/>
        <w:bottom w:val="none" w:sz="0" w:space="0" w:color="auto"/>
        <w:right w:val="none" w:sz="0" w:space="0" w:color="auto"/>
      </w:divBdr>
    </w:div>
    <w:div w:id="1130979995">
      <w:bodyDiv w:val="1"/>
      <w:marLeft w:val="0"/>
      <w:marRight w:val="0"/>
      <w:marTop w:val="0"/>
      <w:marBottom w:val="0"/>
      <w:divBdr>
        <w:top w:val="none" w:sz="0" w:space="0" w:color="auto"/>
        <w:left w:val="none" w:sz="0" w:space="0" w:color="auto"/>
        <w:bottom w:val="none" w:sz="0" w:space="0" w:color="auto"/>
        <w:right w:val="none" w:sz="0" w:space="0" w:color="auto"/>
      </w:divBdr>
    </w:div>
    <w:div w:id="1132332417">
      <w:bodyDiv w:val="1"/>
      <w:marLeft w:val="0"/>
      <w:marRight w:val="0"/>
      <w:marTop w:val="0"/>
      <w:marBottom w:val="0"/>
      <w:divBdr>
        <w:top w:val="none" w:sz="0" w:space="0" w:color="auto"/>
        <w:left w:val="none" w:sz="0" w:space="0" w:color="auto"/>
        <w:bottom w:val="none" w:sz="0" w:space="0" w:color="auto"/>
        <w:right w:val="none" w:sz="0" w:space="0" w:color="auto"/>
      </w:divBdr>
    </w:div>
    <w:div w:id="1134445424">
      <w:bodyDiv w:val="1"/>
      <w:marLeft w:val="0"/>
      <w:marRight w:val="0"/>
      <w:marTop w:val="0"/>
      <w:marBottom w:val="0"/>
      <w:divBdr>
        <w:top w:val="none" w:sz="0" w:space="0" w:color="auto"/>
        <w:left w:val="none" w:sz="0" w:space="0" w:color="auto"/>
        <w:bottom w:val="none" w:sz="0" w:space="0" w:color="auto"/>
        <w:right w:val="none" w:sz="0" w:space="0" w:color="auto"/>
      </w:divBdr>
    </w:div>
    <w:div w:id="1135832886">
      <w:bodyDiv w:val="1"/>
      <w:marLeft w:val="0"/>
      <w:marRight w:val="0"/>
      <w:marTop w:val="0"/>
      <w:marBottom w:val="0"/>
      <w:divBdr>
        <w:top w:val="none" w:sz="0" w:space="0" w:color="auto"/>
        <w:left w:val="none" w:sz="0" w:space="0" w:color="auto"/>
        <w:bottom w:val="none" w:sz="0" w:space="0" w:color="auto"/>
        <w:right w:val="none" w:sz="0" w:space="0" w:color="auto"/>
      </w:divBdr>
    </w:div>
    <w:div w:id="1136147894">
      <w:bodyDiv w:val="1"/>
      <w:marLeft w:val="0"/>
      <w:marRight w:val="0"/>
      <w:marTop w:val="0"/>
      <w:marBottom w:val="0"/>
      <w:divBdr>
        <w:top w:val="none" w:sz="0" w:space="0" w:color="auto"/>
        <w:left w:val="none" w:sz="0" w:space="0" w:color="auto"/>
        <w:bottom w:val="none" w:sz="0" w:space="0" w:color="auto"/>
        <w:right w:val="none" w:sz="0" w:space="0" w:color="auto"/>
      </w:divBdr>
    </w:div>
    <w:div w:id="1137799541">
      <w:bodyDiv w:val="1"/>
      <w:marLeft w:val="0"/>
      <w:marRight w:val="0"/>
      <w:marTop w:val="0"/>
      <w:marBottom w:val="0"/>
      <w:divBdr>
        <w:top w:val="none" w:sz="0" w:space="0" w:color="auto"/>
        <w:left w:val="none" w:sz="0" w:space="0" w:color="auto"/>
        <w:bottom w:val="none" w:sz="0" w:space="0" w:color="auto"/>
        <w:right w:val="none" w:sz="0" w:space="0" w:color="auto"/>
      </w:divBdr>
    </w:div>
    <w:div w:id="1138113357">
      <w:bodyDiv w:val="1"/>
      <w:marLeft w:val="0"/>
      <w:marRight w:val="0"/>
      <w:marTop w:val="0"/>
      <w:marBottom w:val="0"/>
      <w:divBdr>
        <w:top w:val="none" w:sz="0" w:space="0" w:color="auto"/>
        <w:left w:val="none" w:sz="0" w:space="0" w:color="auto"/>
        <w:bottom w:val="none" w:sz="0" w:space="0" w:color="auto"/>
        <w:right w:val="none" w:sz="0" w:space="0" w:color="auto"/>
      </w:divBdr>
    </w:div>
    <w:div w:id="1138719038">
      <w:bodyDiv w:val="1"/>
      <w:marLeft w:val="0"/>
      <w:marRight w:val="0"/>
      <w:marTop w:val="0"/>
      <w:marBottom w:val="0"/>
      <w:divBdr>
        <w:top w:val="none" w:sz="0" w:space="0" w:color="auto"/>
        <w:left w:val="none" w:sz="0" w:space="0" w:color="auto"/>
        <w:bottom w:val="none" w:sz="0" w:space="0" w:color="auto"/>
        <w:right w:val="none" w:sz="0" w:space="0" w:color="auto"/>
      </w:divBdr>
    </w:div>
    <w:div w:id="1139154816">
      <w:bodyDiv w:val="1"/>
      <w:marLeft w:val="0"/>
      <w:marRight w:val="0"/>
      <w:marTop w:val="0"/>
      <w:marBottom w:val="0"/>
      <w:divBdr>
        <w:top w:val="none" w:sz="0" w:space="0" w:color="auto"/>
        <w:left w:val="none" w:sz="0" w:space="0" w:color="auto"/>
        <w:bottom w:val="none" w:sz="0" w:space="0" w:color="auto"/>
        <w:right w:val="none" w:sz="0" w:space="0" w:color="auto"/>
      </w:divBdr>
    </w:div>
    <w:div w:id="1141309517">
      <w:bodyDiv w:val="1"/>
      <w:marLeft w:val="0"/>
      <w:marRight w:val="0"/>
      <w:marTop w:val="0"/>
      <w:marBottom w:val="0"/>
      <w:divBdr>
        <w:top w:val="none" w:sz="0" w:space="0" w:color="auto"/>
        <w:left w:val="none" w:sz="0" w:space="0" w:color="auto"/>
        <w:bottom w:val="none" w:sz="0" w:space="0" w:color="auto"/>
        <w:right w:val="none" w:sz="0" w:space="0" w:color="auto"/>
      </w:divBdr>
    </w:div>
    <w:div w:id="1143110964">
      <w:bodyDiv w:val="1"/>
      <w:marLeft w:val="0"/>
      <w:marRight w:val="0"/>
      <w:marTop w:val="0"/>
      <w:marBottom w:val="0"/>
      <w:divBdr>
        <w:top w:val="none" w:sz="0" w:space="0" w:color="auto"/>
        <w:left w:val="none" w:sz="0" w:space="0" w:color="auto"/>
        <w:bottom w:val="none" w:sz="0" w:space="0" w:color="auto"/>
        <w:right w:val="none" w:sz="0" w:space="0" w:color="auto"/>
      </w:divBdr>
    </w:div>
    <w:div w:id="1143354080">
      <w:bodyDiv w:val="1"/>
      <w:marLeft w:val="0"/>
      <w:marRight w:val="0"/>
      <w:marTop w:val="0"/>
      <w:marBottom w:val="0"/>
      <w:divBdr>
        <w:top w:val="none" w:sz="0" w:space="0" w:color="auto"/>
        <w:left w:val="none" w:sz="0" w:space="0" w:color="auto"/>
        <w:bottom w:val="none" w:sz="0" w:space="0" w:color="auto"/>
        <w:right w:val="none" w:sz="0" w:space="0" w:color="auto"/>
      </w:divBdr>
    </w:div>
    <w:div w:id="1145198416">
      <w:bodyDiv w:val="1"/>
      <w:marLeft w:val="0"/>
      <w:marRight w:val="0"/>
      <w:marTop w:val="0"/>
      <w:marBottom w:val="0"/>
      <w:divBdr>
        <w:top w:val="none" w:sz="0" w:space="0" w:color="auto"/>
        <w:left w:val="none" w:sz="0" w:space="0" w:color="auto"/>
        <w:bottom w:val="none" w:sz="0" w:space="0" w:color="auto"/>
        <w:right w:val="none" w:sz="0" w:space="0" w:color="auto"/>
      </w:divBdr>
    </w:div>
    <w:div w:id="1149395825">
      <w:bodyDiv w:val="1"/>
      <w:marLeft w:val="0"/>
      <w:marRight w:val="0"/>
      <w:marTop w:val="0"/>
      <w:marBottom w:val="0"/>
      <w:divBdr>
        <w:top w:val="none" w:sz="0" w:space="0" w:color="auto"/>
        <w:left w:val="none" w:sz="0" w:space="0" w:color="auto"/>
        <w:bottom w:val="none" w:sz="0" w:space="0" w:color="auto"/>
        <w:right w:val="none" w:sz="0" w:space="0" w:color="auto"/>
      </w:divBdr>
    </w:div>
    <w:div w:id="1151479565">
      <w:bodyDiv w:val="1"/>
      <w:marLeft w:val="0"/>
      <w:marRight w:val="0"/>
      <w:marTop w:val="0"/>
      <w:marBottom w:val="0"/>
      <w:divBdr>
        <w:top w:val="none" w:sz="0" w:space="0" w:color="auto"/>
        <w:left w:val="none" w:sz="0" w:space="0" w:color="auto"/>
        <w:bottom w:val="none" w:sz="0" w:space="0" w:color="auto"/>
        <w:right w:val="none" w:sz="0" w:space="0" w:color="auto"/>
      </w:divBdr>
    </w:div>
    <w:div w:id="1153328310">
      <w:bodyDiv w:val="1"/>
      <w:marLeft w:val="0"/>
      <w:marRight w:val="0"/>
      <w:marTop w:val="0"/>
      <w:marBottom w:val="0"/>
      <w:divBdr>
        <w:top w:val="none" w:sz="0" w:space="0" w:color="auto"/>
        <w:left w:val="none" w:sz="0" w:space="0" w:color="auto"/>
        <w:bottom w:val="none" w:sz="0" w:space="0" w:color="auto"/>
        <w:right w:val="none" w:sz="0" w:space="0" w:color="auto"/>
      </w:divBdr>
    </w:div>
    <w:div w:id="1161120803">
      <w:bodyDiv w:val="1"/>
      <w:marLeft w:val="0"/>
      <w:marRight w:val="0"/>
      <w:marTop w:val="0"/>
      <w:marBottom w:val="0"/>
      <w:divBdr>
        <w:top w:val="none" w:sz="0" w:space="0" w:color="auto"/>
        <w:left w:val="none" w:sz="0" w:space="0" w:color="auto"/>
        <w:bottom w:val="none" w:sz="0" w:space="0" w:color="auto"/>
        <w:right w:val="none" w:sz="0" w:space="0" w:color="auto"/>
      </w:divBdr>
    </w:div>
    <w:div w:id="1161968369">
      <w:bodyDiv w:val="1"/>
      <w:marLeft w:val="0"/>
      <w:marRight w:val="0"/>
      <w:marTop w:val="0"/>
      <w:marBottom w:val="0"/>
      <w:divBdr>
        <w:top w:val="none" w:sz="0" w:space="0" w:color="auto"/>
        <w:left w:val="none" w:sz="0" w:space="0" w:color="auto"/>
        <w:bottom w:val="none" w:sz="0" w:space="0" w:color="auto"/>
        <w:right w:val="none" w:sz="0" w:space="0" w:color="auto"/>
      </w:divBdr>
    </w:div>
    <w:div w:id="1166554401">
      <w:bodyDiv w:val="1"/>
      <w:marLeft w:val="0"/>
      <w:marRight w:val="0"/>
      <w:marTop w:val="0"/>
      <w:marBottom w:val="0"/>
      <w:divBdr>
        <w:top w:val="none" w:sz="0" w:space="0" w:color="auto"/>
        <w:left w:val="none" w:sz="0" w:space="0" w:color="auto"/>
        <w:bottom w:val="none" w:sz="0" w:space="0" w:color="auto"/>
        <w:right w:val="none" w:sz="0" w:space="0" w:color="auto"/>
      </w:divBdr>
    </w:div>
    <w:div w:id="1170870536">
      <w:bodyDiv w:val="1"/>
      <w:marLeft w:val="0"/>
      <w:marRight w:val="0"/>
      <w:marTop w:val="0"/>
      <w:marBottom w:val="0"/>
      <w:divBdr>
        <w:top w:val="none" w:sz="0" w:space="0" w:color="auto"/>
        <w:left w:val="none" w:sz="0" w:space="0" w:color="auto"/>
        <w:bottom w:val="none" w:sz="0" w:space="0" w:color="auto"/>
        <w:right w:val="none" w:sz="0" w:space="0" w:color="auto"/>
      </w:divBdr>
    </w:div>
    <w:div w:id="1171946913">
      <w:bodyDiv w:val="1"/>
      <w:marLeft w:val="0"/>
      <w:marRight w:val="0"/>
      <w:marTop w:val="0"/>
      <w:marBottom w:val="0"/>
      <w:divBdr>
        <w:top w:val="none" w:sz="0" w:space="0" w:color="auto"/>
        <w:left w:val="none" w:sz="0" w:space="0" w:color="auto"/>
        <w:bottom w:val="none" w:sz="0" w:space="0" w:color="auto"/>
        <w:right w:val="none" w:sz="0" w:space="0" w:color="auto"/>
      </w:divBdr>
    </w:div>
    <w:div w:id="1173647260">
      <w:bodyDiv w:val="1"/>
      <w:marLeft w:val="0"/>
      <w:marRight w:val="0"/>
      <w:marTop w:val="0"/>
      <w:marBottom w:val="0"/>
      <w:divBdr>
        <w:top w:val="none" w:sz="0" w:space="0" w:color="auto"/>
        <w:left w:val="none" w:sz="0" w:space="0" w:color="auto"/>
        <w:bottom w:val="none" w:sz="0" w:space="0" w:color="auto"/>
        <w:right w:val="none" w:sz="0" w:space="0" w:color="auto"/>
      </w:divBdr>
    </w:div>
    <w:div w:id="1177766663">
      <w:bodyDiv w:val="1"/>
      <w:marLeft w:val="0"/>
      <w:marRight w:val="0"/>
      <w:marTop w:val="0"/>
      <w:marBottom w:val="0"/>
      <w:divBdr>
        <w:top w:val="none" w:sz="0" w:space="0" w:color="auto"/>
        <w:left w:val="none" w:sz="0" w:space="0" w:color="auto"/>
        <w:bottom w:val="none" w:sz="0" w:space="0" w:color="auto"/>
        <w:right w:val="none" w:sz="0" w:space="0" w:color="auto"/>
      </w:divBdr>
    </w:div>
    <w:div w:id="1181772709">
      <w:bodyDiv w:val="1"/>
      <w:marLeft w:val="0"/>
      <w:marRight w:val="0"/>
      <w:marTop w:val="0"/>
      <w:marBottom w:val="0"/>
      <w:divBdr>
        <w:top w:val="none" w:sz="0" w:space="0" w:color="auto"/>
        <w:left w:val="none" w:sz="0" w:space="0" w:color="auto"/>
        <w:bottom w:val="none" w:sz="0" w:space="0" w:color="auto"/>
        <w:right w:val="none" w:sz="0" w:space="0" w:color="auto"/>
      </w:divBdr>
      <w:divsChild>
        <w:div w:id="46269265">
          <w:marLeft w:val="0"/>
          <w:marRight w:val="0"/>
          <w:marTop w:val="0"/>
          <w:marBottom w:val="0"/>
          <w:divBdr>
            <w:top w:val="none" w:sz="0" w:space="0" w:color="auto"/>
            <w:left w:val="none" w:sz="0" w:space="0" w:color="auto"/>
            <w:bottom w:val="none" w:sz="0" w:space="0" w:color="auto"/>
            <w:right w:val="none" w:sz="0" w:space="0" w:color="auto"/>
          </w:divBdr>
        </w:div>
        <w:div w:id="173541466">
          <w:marLeft w:val="0"/>
          <w:marRight w:val="0"/>
          <w:marTop w:val="0"/>
          <w:marBottom w:val="0"/>
          <w:divBdr>
            <w:top w:val="none" w:sz="0" w:space="0" w:color="auto"/>
            <w:left w:val="none" w:sz="0" w:space="0" w:color="auto"/>
            <w:bottom w:val="none" w:sz="0" w:space="0" w:color="auto"/>
            <w:right w:val="none" w:sz="0" w:space="0" w:color="auto"/>
          </w:divBdr>
        </w:div>
        <w:div w:id="962343626">
          <w:marLeft w:val="0"/>
          <w:marRight w:val="0"/>
          <w:marTop w:val="0"/>
          <w:marBottom w:val="0"/>
          <w:divBdr>
            <w:top w:val="none" w:sz="0" w:space="0" w:color="auto"/>
            <w:left w:val="none" w:sz="0" w:space="0" w:color="auto"/>
            <w:bottom w:val="none" w:sz="0" w:space="0" w:color="auto"/>
            <w:right w:val="none" w:sz="0" w:space="0" w:color="auto"/>
          </w:divBdr>
        </w:div>
        <w:div w:id="1146511300">
          <w:marLeft w:val="0"/>
          <w:marRight w:val="0"/>
          <w:marTop w:val="0"/>
          <w:marBottom w:val="0"/>
          <w:divBdr>
            <w:top w:val="none" w:sz="0" w:space="0" w:color="auto"/>
            <w:left w:val="none" w:sz="0" w:space="0" w:color="auto"/>
            <w:bottom w:val="none" w:sz="0" w:space="0" w:color="auto"/>
            <w:right w:val="none" w:sz="0" w:space="0" w:color="auto"/>
          </w:divBdr>
        </w:div>
        <w:div w:id="1313565418">
          <w:marLeft w:val="0"/>
          <w:marRight w:val="0"/>
          <w:marTop w:val="0"/>
          <w:marBottom w:val="0"/>
          <w:divBdr>
            <w:top w:val="none" w:sz="0" w:space="0" w:color="auto"/>
            <w:left w:val="none" w:sz="0" w:space="0" w:color="auto"/>
            <w:bottom w:val="none" w:sz="0" w:space="0" w:color="auto"/>
            <w:right w:val="none" w:sz="0" w:space="0" w:color="auto"/>
          </w:divBdr>
        </w:div>
        <w:div w:id="1627002526">
          <w:marLeft w:val="0"/>
          <w:marRight w:val="0"/>
          <w:marTop w:val="0"/>
          <w:marBottom w:val="0"/>
          <w:divBdr>
            <w:top w:val="none" w:sz="0" w:space="0" w:color="auto"/>
            <w:left w:val="none" w:sz="0" w:space="0" w:color="auto"/>
            <w:bottom w:val="none" w:sz="0" w:space="0" w:color="auto"/>
            <w:right w:val="none" w:sz="0" w:space="0" w:color="auto"/>
          </w:divBdr>
        </w:div>
        <w:div w:id="1994605362">
          <w:marLeft w:val="0"/>
          <w:marRight w:val="0"/>
          <w:marTop w:val="0"/>
          <w:marBottom w:val="0"/>
          <w:divBdr>
            <w:top w:val="none" w:sz="0" w:space="0" w:color="auto"/>
            <w:left w:val="none" w:sz="0" w:space="0" w:color="auto"/>
            <w:bottom w:val="none" w:sz="0" w:space="0" w:color="auto"/>
            <w:right w:val="none" w:sz="0" w:space="0" w:color="auto"/>
          </w:divBdr>
        </w:div>
      </w:divsChild>
    </w:div>
    <w:div w:id="1182621703">
      <w:bodyDiv w:val="1"/>
      <w:marLeft w:val="0"/>
      <w:marRight w:val="0"/>
      <w:marTop w:val="0"/>
      <w:marBottom w:val="0"/>
      <w:divBdr>
        <w:top w:val="none" w:sz="0" w:space="0" w:color="auto"/>
        <w:left w:val="none" w:sz="0" w:space="0" w:color="auto"/>
        <w:bottom w:val="none" w:sz="0" w:space="0" w:color="auto"/>
        <w:right w:val="none" w:sz="0" w:space="0" w:color="auto"/>
      </w:divBdr>
    </w:div>
    <w:div w:id="1184322552">
      <w:bodyDiv w:val="1"/>
      <w:marLeft w:val="0"/>
      <w:marRight w:val="0"/>
      <w:marTop w:val="0"/>
      <w:marBottom w:val="0"/>
      <w:divBdr>
        <w:top w:val="none" w:sz="0" w:space="0" w:color="auto"/>
        <w:left w:val="none" w:sz="0" w:space="0" w:color="auto"/>
        <w:bottom w:val="none" w:sz="0" w:space="0" w:color="auto"/>
        <w:right w:val="none" w:sz="0" w:space="0" w:color="auto"/>
      </w:divBdr>
    </w:div>
    <w:div w:id="1185095670">
      <w:bodyDiv w:val="1"/>
      <w:marLeft w:val="0"/>
      <w:marRight w:val="0"/>
      <w:marTop w:val="0"/>
      <w:marBottom w:val="0"/>
      <w:divBdr>
        <w:top w:val="none" w:sz="0" w:space="0" w:color="auto"/>
        <w:left w:val="none" w:sz="0" w:space="0" w:color="auto"/>
        <w:bottom w:val="none" w:sz="0" w:space="0" w:color="auto"/>
        <w:right w:val="none" w:sz="0" w:space="0" w:color="auto"/>
      </w:divBdr>
    </w:div>
    <w:div w:id="1186627287">
      <w:bodyDiv w:val="1"/>
      <w:marLeft w:val="0"/>
      <w:marRight w:val="0"/>
      <w:marTop w:val="0"/>
      <w:marBottom w:val="0"/>
      <w:divBdr>
        <w:top w:val="none" w:sz="0" w:space="0" w:color="auto"/>
        <w:left w:val="none" w:sz="0" w:space="0" w:color="auto"/>
        <w:bottom w:val="none" w:sz="0" w:space="0" w:color="auto"/>
        <w:right w:val="none" w:sz="0" w:space="0" w:color="auto"/>
      </w:divBdr>
    </w:div>
    <w:div w:id="1187869470">
      <w:bodyDiv w:val="1"/>
      <w:marLeft w:val="0"/>
      <w:marRight w:val="0"/>
      <w:marTop w:val="0"/>
      <w:marBottom w:val="0"/>
      <w:divBdr>
        <w:top w:val="none" w:sz="0" w:space="0" w:color="auto"/>
        <w:left w:val="none" w:sz="0" w:space="0" w:color="auto"/>
        <w:bottom w:val="none" w:sz="0" w:space="0" w:color="auto"/>
        <w:right w:val="none" w:sz="0" w:space="0" w:color="auto"/>
      </w:divBdr>
    </w:div>
    <w:div w:id="1189568703">
      <w:bodyDiv w:val="1"/>
      <w:marLeft w:val="0"/>
      <w:marRight w:val="0"/>
      <w:marTop w:val="0"/>
      <w:marBottom w:val="0"/>
      <w:divBdr>
        <w:top w:val="none" w:sz="0" w:space="0" w:color="auto"/>
        <w:left w:val="none" w:sz="0" w:space="0" w:color="auto"/>
        <w:bottom w:val="none" w:sz="0" w:space="0" w:color="auto"/>
        <w:right w:val="none" w:sz="0" w:space="0" w:color="auto"/>
      </w:divBdr>
    </w:div>
    <w:div w:id="1190030156">
      <w:bodyDiv w:val="1"/>
      <w:marLeft w:val="0"/>
      <w:marRight w:val="0"/>
      <w:marTop w:val="0"/>
      <w:marBottom w:val="0"/>
      <w:divBdr>
        <w:top w:val="none" w:sz="0" w:space="0" w:color="auto"/>
        <w:left w:val="none" w:sz="0" w:space="0" w:color="auto"/>
        <w:bottom w:val="none" w:sz="0" w:space="0" w:color="auto"/>
        <w:right w:val="none" w:sz="0" w:space="0" w:color="auto"/>
      </w:divBdr>
    </w:div>
    <w:div w:id="1190872808">
      <w:bodyDiv w:val="1"/>
      <w:marLeft w:val="0"/>
      <w:marRight w:val="0"/>
      <w:marTop w:val="0"/>
      <w:marBottom w:val="0"/>
      <w:divBdr>
        <w:top w:val="none" w:sz="0" w:space="0" w:color="auto"/>
        <w:left w:val="none" w:sz="0" w:space="0" w:color="auto"/>
        <w:bottom w:val="none" w:sz="0" w:space="0" w:color="auto"/>
        <w:right w:val="none" w:sz="0" w:space="0" w:color="auto"/>
      </w:divBdr>
    </w:div>
    <w:div w:id="1191719454">
      <w:bodyDiv w:val="1"/>
      <w:marLeft w:val="0"/>
      <w:marRight w:val="0"/>
      <w:marTop w:val="0"/>
      <w:marBottom w:val="0"/>
      <w:divBdr>
        <w:top w:val="none" w:sz="0" w:space="0" w:color="auto"/>
        <w:left w:val="none" w:sz="0" w:space="0" w:color="auto"/>
        <w:bottom w:val="none" w:sz="0" w:space="0" w:color="auto"/>
        <w:right w:val="none" w:sz="0" w:space="0" w:color="auto"/>
      </w:divBdr>
    </w:div>
    <w:div w:id="1194810459">
      <w:bodyDiv w:val="1"/>
      <w:marLeft w:val="0"/>
      <w:marRight w:val="0"/>
      <w:marTop w:val="0"/>
      <w:marBottom w:val="0"/>
      <w:divBdr>
        <w:top w:val="none" w:sz="0" w:space="0" w:color="auto"/>
        <w:left w:val="none" w:sz="0" w:space="0" w:color="auto"/>
        <w:bottom w:val="none" w:sz="0" w:space="0" w:color="auto"/>
        <w:right w:val="none" w:sz="0" w:space="0" w:color="auto"/>
      </w:divBdr>
    </w:div>
    <w:div w:id="1196500318">
      <w:bodyDiv w:val="1"/>
      <w:marLeft w:val="0"/>
      <w:marRight w:val="0"/>
      <w:marTop w:val="0"/>
      <w:marBottom w:val="0"/>
      <w:divBdr>
        <w:top w:val="none" w:sz="0" w:space="0" w:color="auto"/>
        <w:left w:val="none" w:sz="0" w:space="0" w:color="auto"/>
        <w:bottom w:val="none" w:sz="0" w:space="0" w:color="auto"/>
        <w:right w:val="none" w:sz="0" w:space="0" w:color="auto"/>
      </w:divBdr>
    </w:div>
    <w:div w:id="1197885010">
      <w:bodyDiv w:val="1"/>
      <w:marLeft w:val="0"/>
      <w:marRight w:val="0"/>
      <w:marTop w:val="0"/>
      <w:marBottom w:val="0"/>
      <w:divBdr>
        <w:top w:val="none" w:sz="0" w:space="0" w:color="auto"/>
        <w:left w:val="none" w:sz="0" w:space="0" w:color="auto"/>
        <w:bottom w:val="none" w:sz="0" w:space="0" w:color="auto"/>
        <w:right w:val="none" w:sz="0" w:space="0" w:color="auto"/>
      </w:divBdr>
    </w:div>
    <w:div w:id="1199049640">
      <w:bodyDiv w:val="1"/>
      <w:marLeft w:val="0"/>
      <w:marRight w:val="0"/>
      <w:marTop w:val="0"/>
      <w:marBottom w:val="0"/>
      <w:divBdr>
        <w:top w:val="none" w:sz="0" w:space="0" w:color="auto"/>
        <w:left w:val="none" w:sz="0" w:space="0" w:color="auto"/>
        <w:bottom w:val="none" w:sz="0" w:space="0" w:color="auto"/>
        <w:right w:val="none" w:sz="0" w:space="0" w:color="auto"/>
      </w:divBdr>
    </w:div>
    <w:div w:id="1201359382">
      <w:bodyDiv w:val="1"/>
      <w:marLeft w:val="0"/>
      <w:marRight w:val="0"/>
      <w:marTop w:val="0"/>
      <w:marBottom w:val="0"/>
      <w:divBdr>
        <w:top w:val="none" w:sz="0" w:space="0" w:color="auto"/>
        <w:left w:val="none" w:sz="0" w:space="0" w:color="auto"/>
        <w:bottom w:val="none" w:sz="0" w:space="0" w:color="auto"/>
        <w:right w:val="none" w:sz="0" w:space="0" w:color="auto"/>
      </w:divBdr>
    </w:div>
    <w:div w:id="1203447505">
      <w:bodyDiv w:val="1"/>
      <w:marLeft w:val="0"/>
      <w:marRight w:val="0"/>
      <w:marTop w:val="0"/>
      <w:marBottom w:val="0"/>
      <w:divBdr>
        <w:top w:val="none" w:sz="0" w:space="0" w:color="auto"/>
        <w:left w:val="none" w:sz="0" w:space="0" w:color="auto"/>
        <w:bottom w:val="none" w:sz="0" w:space="0" w:color="auto"/>
        <w:right w:val="none" w:sz="0" w:space="0" w:color="auto"/>
      </w:divBdr>
    </w:div>
    <w:div w:id="1205942391">
      <w:bodyDiv w:val="1"/>
      <w:marLeft w:val="0"/>
      <w:marRight w:val="0"/>
      <w:marTop w:val="0"/>
      <w:marBottom w:val="0"/>
      <w:divBdr>
        <w:top w:val="none" w:sz="0" w:space="0" w:color="auto"/>
        <w:left w:val="none" w:sz="0" w:space="0" w:color="auto"/>
        <w:bottom w:val="none" w:sz="0" w:space="0" w:color="auto"/>
        <w:right w:val="none" w:sz="0" w:space="0" w:color="auto"/>
      </w:divBdr>
    </w:div>
    <w:div w:id="1207178462">
      <w:bodyDiv w:val="1"/>
      <w:marLeft w:val="0"/>
      <w:marRight w:val="0"/>
      <w:marTop w:val="0"/>
      <w:marBottom w:val="0"/>
      <w:divBdr>
        <w:top w:val="none" w:sz="0" w:space="0" w:color="auto"/>
        <w:left w:val="none" w:sz="0" w:space="0" w:color="auto"/>
        <w:bottom w:val="none" w:sz="0" w:space="0" w:color="auto"/>
        <w:right w:val="none" w:sz="0" w:space="0" w:color="auto"/>
      </w:divBdr>
    </w:div>
    <w:div w:id="1213426130">
      <w:bodyDiv w:val="1"/>
      <w:marLeft w:val="0"/>
      <w:marRight w:val="0"/>
      <w:marTop w:val="0"/>
      <w:marBottom w:val="0"/>
      <w:divBdr>
        <w:top w:val="none" w:sz="0" w:space="0" w:color="auto"/>
        <w:left w:val="none" w:sz="0" w:space="0" w:color="auto"/>
        <w:bottom w:val="none" w:sz="0" w:space="0" w:color="auto"/>
        <w:right w:val="none" w:sz="0" w:space="0" w:color="auto"/>
      </w:divBdr>
    </w:div>
    <w:div w:id="1215049026">
      <w:bodyDiv w:val="1"/>
      <w:marLeft w:val="0"/>
      <w:marRight w:val="0"/>
      <w:marTop w:val="0"/>
      <w:marBottom w:val="0"/>
      <w:divBdr>
        <w:top w:val="none" w:sz="0" w:space="0" w:color="auto"/>
        <w:left w:val="none" w:sz="0" w:space="0" w:color="auto"/>
        <w:bottom w:val="none" w:sz="0" w:space="0" w:color="auto"/>
        <w:right w:val="none" w:sz="0" w:space="0" w:color="auto"/>
      </w:divBdr>
    </w:div>
    <w:div w:id="1217929310">
      <w:bodyDiv w:val="1"/>
      <w:marLeft w:val="0"/>
      <w:marRight w:val="0"/>
      <w:marTop w:val="0"/>
      <w:marBottom w:val="0"/>
      <w:divBdr>
        <w:top w:val="none" w:sz="0" w:space="0" w:color="auto"/>
        <w:left w:val="none" w:sz="0" w:space="0" w:color="auto"/>
        <w:bottom w:val="none" w:sz="0" w:space="0" w:color="auto"/>
        <w:right w:val="none" w:sz="0" w:space="0" w:color="auto"/>
      </w:divBdr>
    </w:div>
    <w:div w:id="1218205360">
      <w:bodyDiv w:val="1"/>
      <w:marLeft w:val="0"/>
      <w:marRight w:val="0"/>
      <w:marTop w:val="0"/>
      <w:marBottom w:val="0"/>
      <w:divBdr>
        <w:top w:val="none" w:sz="0" w:space="0" w:color="auto"/>
        <w:left w:val="none" w:sz="0" w:space="0" w:color="auto"/>
        <w:bottom w:val="none" w:sz="0" w:space="0" w:color="auto"/>
        <w:right w:val="none" w:sz="0" w:space="0" w:color="auto"/>
      </w:divBdr>
    </w:div>
    <w:div w:id="1218273592">
      <w:bodyDiv w:val="1"/>
      <w:marLeft w:val="0"/>
      <w:marRight w:val="0"/>
      <w:marTop w:val="0"/>
      <w:marBottom w:val="0"/>
      <w:divBdr>
        <w:top w:val="none" w:sz="0" w:space="0" w:color="auto"/>
        <w:left w:val="none" w:sz="0" w:space="0" w:color="auto"/>
        <w:bottom w:val="none" w:sz="0" w:space="0" w:color="auto"/>
        <w:right w:val="none" w:sz="0" w:space="0" w:color="auto"/>
      </w:divBdr>
    </w:div>
    <w:div w:id="1221212655">
      <w:bodyDiv w:val="1"/>
      <w:marLeft w:val="0"/>
      <w:marRight w:val="0"/>
      <w:marTop w:val="0"/>
      <w:marBottom w:val="0"/>
      <w:divBdr>
        <w:top w:val="none" w:sz="0" w:space="0" w:color="auto"/>
        <w:left w:val="none" w:sz="0" w:space="0" w:color="auto"/>
        <w:bottom w:val="none" w:sz="0" w:space="0" w:color="auto"/>
        <w:right w:val="none" w:sz="0" w:space="0" w:color="auto"/>
      </w:divBdr>
    </w:div>
    <w:div w:id="1221593223">
      <w:bodyDiv w:val="1"/>
      <w:marLeft w:val="0"/>
      <w:marRight w:val="0"/>
      <w:marTop w:val="0"/>
      <w:marBottom w:val="0"/>
      <w:divBdr>
        <w:top w:val="none" w:sz="0" w:space="0" w:color="auto"/>
        <w:left w:val="none" w:sz="0" w:space="0" w:color="auto"/>
        <w:bottom w:val="none" w:sz="0" w:space="0" w:color="auto"/>
        <w:right w:val="none" w:sz="0" w:space="0" w:color="auto"/>
      </w:divBdr>
    </w:div>
    <w:div w:id="1221788900">
      <w:bodyDiv w:val="1"/>
      <w:marLeft w:val="0"/>
      <w:marRight w:val="0"/>
      <w:marTop w:val="0"/>
      <w:marBottom w:val="0"/>
      <w:divBdr>
        <w:top w:val="none" w:sz="0" w:space="0" w:color="auto"/>
        <w:left w:val="none" w:sz="0" w:space="0" w:color="auto"/>
        <w:bottom w:val="none" w:sz="0" w:space="0" w:color="auto"/>
        <w:right w:val="none" w:sz="0" w:space="0" w:color="auto"/>
      </w:divBdr>
    </w:div>
    <w:div w:id="1224214026">
      <w:bodyDiv w:val="1"/>
      <w:marLeft w:val="0"/>
      <w:marRight w:val="0"/>
      <w:marTop w:val="0"/>
      <w:marBottom w:val="0"/>
      <w:divBdr>
        <w:top w:val="none" w:sz="0" w:space="0" w:color="auto"/>
        <w:left w:val="none" w:sz="0" w:space="0" w:color="auto"/>
        <w:bottom w:val="none" w:sz="0" w:space="0" w:color="auto"/>
        <w:right w:val="none" w:sz="0" w:space="0" w:color="auto"/>
      </w:divBdr>
    </w:div>
    <w:div w:id="1224832712">
      <w:bodyDiv w:val="1"/>
      <w:marLeft w:val="0"/>
      <w:marRight w:val="0"/>
      <w:marTop w:val="0"/>
      <w:marBottom w:val="0"/>
      <w:divBdr>
        <w:top w:val="none" w:sz="0" w:space="0" w:color="auto"/>
        <w:left w:val="none" w:sz="0" w:space="0" w:color="auto"/>
        <w:bottom w:val="none" w:sz="0" w:space="0" w:color="auto"/>
        <w:right w:val="none" w:sz="0" w:space="0" w:color="auto"/>
      </w:divBdr>
    </w:div>
    <w:div w:id="1226337929">
      <w:bodyDiv w:val="1"/>
      <w:marLeft w:val="0"/>
      <w:marRight w:val="0"/>
      <w:marTop w:val="0"/>
      <w:marBottom w:val="0"/>
      <w:divBdr>
        <w:top w:val="none" w:sz="0" w:space="0" w:color="auto"/>
        <w:left w:val="none" w:sz="0" w:space="0" w:color="auto"/>
        <w:bottom w:val="none" w:sz="0" w:space="0" w:color="auto"/>
        <w:right w:val="none" w:sz="0" w:space="0" w:color="auto"/>
      </w:divBdr>
    </w:div>
    <w:div w:id="1227958932">
      <w:bodyDiv w:val="1"/>
      <w:marLeft w:val="0"/>
      <w:marRight w:val="0"/>
      <w:marTop w:val="0"/>
      <w:marBottom w:val="0"/>
      <w:divBdr>
        <w:top w:val="none" w:sz="0" w:space="0" w:color="auto"/>
        <w:left w:val="none" w:sz="0" w:space="0" w:color="auto"/>
        <w:bottom w:val="none" w:sz="0" w:space="0" w:color="auto"/>
        <w:right w:val="none" w:sz="0" w:space="0" w:color="auto"/>
      </w:divBdr>
    </w:div>
    <w:div w:id="1229533055">
      <w:bodyDiv w:val="1"/>
      <w:marLeft w:val="0"/>
      <w:marRight w:val="0"/>
      <w:marTop w:val="0"/>
      <w:marBottom w:val="0"/>
      <w:divBdr>
        <w:top w:val="none" w:sz="0" w:space="0" w:color="auto"/>
        <w:left w:val="none" w:sz="0" w:space="0" w:color="auto"/>
        <w:bottom w:val="none" w:sz="0" w:space="0" w:color="auto"/>
        <w:right w:val="none" w:sz="0" w:space="0" w:color="auto"/>
      </w:divBdr>
    </w:div>
    <w:div w:id="1230266210">
      <w:bodyDiv w:val="1"/>
      <w:marLeft w:val="0"/>
      <w:marRight w:val="0"/>
      <w:marTop w:val="0"/>
      <w:marBottom w:val="0"/>
      <w:divBdr>
        <w:top w:val="none" w:sz="0" w:space="0" w:color="auto"/>
        <w:left w:val="none" w:sz="0" w:space="0" w:color="auto"/>
        <w:bottom w:val="none" w:sz="0" w:space="0" w:color="auto"/>
        <w:right w:val="none" w:sz="0" w:space="0" w:color="auto"/>
      </w:divBdr>
    </w:div>
    <w:div w:id="1231380259">
      <w:bodyDiv w:val="1"/>
      <w:marLeft w:val="0"/>
      <w:marRight w:val="0"/>
      <w:marTop w:val="0"/>
      <w:marBottom w:val="0"/>
      <w:divBdr>
        <w:top w:val="none" w:sz="0" w:space="0" w:color="auto"/>
        <w:left w:val="none" w:sz="0" w:space="0" w:color="auto"/>
        <w:bottom w:val="none" w:sz="0" w:space="0" w:color="auto"/>
        <w:right w:val="none" w:sz="0" w:space="0" w:color="auto"/>
      </w:divBdr>
    </w:div>
    <w:div w:id="1231691802">
      <w:bodyDiv w:val="1"/>
      <w:marLeft w:val="0"/>
      <w:marRight w:val="0"/>
      <w:marTop w:val="0"/>
      <w:marBottom w:val="0"/>
      <w:divBdr>
        <w:top w:val="none" w:sz="0" w:space="0" w:color="auto"/>
        <w:left w:val="none" w:sz="0" w:space="0" w:color="auto"/>
        <w:bottom w:val="none" w:sz="0" w:space="0" w:color="auto"/>
        <w:right w:val="none" w:sz="0" w:space="0" w:color="auto"/>
      </w:divBdr>
    </w:div>
    <w:div w:id="1231960824">
      <w:bodyDiv w:val="1"/>
      <w:marLeft w:val="0"/>
      <w:marRight w:val="0"/>
      <w:marTop w:val="0"/>
      <w:marBottom w:val="0"/>
      <w:divBdr>
        <w:top w:val="none" w:sz="0" w:space="0" w:color="auto"/>
        <w:left w:val="none" w:sz="0" w:space="0" w:color="auto"/>
        <w:bottom w:val="none" w:sz="0" w:space="0" w:color="auto"/>
        <w:right w:val="none" w:sz="0" w:space="0" w:color="auto"/>
      </w:divBdr>
    </w:div>
    <w:div w:id="1233270143">
      <w:bodyDiv w:val="1"/>
      <w:marLeft w:val="0"/>
      <w:marRight w:val="0"/>
      <w:marTop w:val="0"/>
      <w:marBottom w:val="0"/>
      <w:divBdr>
        <w:top w:val="none" w:sz="0" w:space="0" w:color="auto"/>
        <w:left w:val="none" w:sz="0" w:space="0" w:color="auto"/>
        <w:bottom w:val="none" w:sz="0" w:space="0" w:color="auto"/>
        <w:right w:val="none" w:sz="0" w:space="0" w:color="auto"/>
      </w:divBdr>
    </w:div>
    <w:div w:id="1233588020">
      <w:bodyDiv w:val="1"/>
      <w:marLeft w:val="0"/>
      <w:marRight w:val="0"/>
      <w:marTop w:val="0"/>
      <w:marBottom w:val="0"/>
      <w:divBdr>
        <w:top w:val="none" w:sz="0" w:space="0" w:color="auto"/>
        <w:left w:val="none" w:sz="0" w:space="0" w:color="auto"/>
        <w:bottom w:val="none" w:sz="0" w:space="0" w:color="auto"/>
        <w:right w:val="none" w:sz="0" w:space="0" w:color="auto"/>
      </w:divBdr>
    </w:div>
    <w:div w:id="1233853286">
      <w:bodyDiv w:val="1"/>
      <w:marLeft w:val="0"/>
      <w:marRight w:val="0"/>
      <w:marTop w:val="0"/>
      <w:marBottom w:val="0"/>
      <w:divBdr>
        <w:top w:val="none" w:sz="0" w:space="0" w:color="auto"/>
        <w:left w:val="none" w:sz="0" w:space="0" w:color="auto"/>
        <w:bottom w:val="none" w:sz="0" w:space="0" w:color="auto"/>
        <w:right w:val="none" w:sz="0" w:space="0" w:color="auto"/>
      </w:divBdr>
    </w:div>
    <w:div w:id="1235164660">
      <w:bodyDiv w:val="1"/>
      <w:marLeft w:val="0"/>
      <w:marRight w:val="0"/>
      <w:marTop w:val="0"/>
      <w:marBottom w:val="0"/>
      <w:divBdr>
        <w:top w:val="none" w:sz="0" w:space="0" w:color="auto"/>
        <w:left w:val="none" w:sz="0" w:space="0" w:color="auto"/>
        <w:bottom w:val="none" w:sz="0" w:space="0" w:color="auto"/>
        <w:right w:val="none" w:sz="0" w:space="0" w:color="auto"/>
      </w:divBdr>
    </w:div>
    <w:div w:id="1235243700">
      <w:bodyDiv w:val="1"/>
      <w:marLeft w:val="0"/>
      <w:marRight w:val="0"/>
      <w:marTop w:val="0"/>
      <w:marBottom w:val="0"/>
      <w:divBdr>
        <w:top w:val="none" w:sz="0" w:space="0" w:color="auto"/>
        <w:left w:val="none" w:sz="0" w:space="0" w:color="auto"/>
        <w:bottom w:val="none" w:sz="0" w:space="0" w:color="auto"/>
        <w:right w:val="none" w:sz="0" w:space="0" w:color="auto"/>
      </w:divBdr>
    </w:div>
    <w:div w:id="1235892529">
      <w:bodyDiv w:val="1"/>
      <w:marLeft w:val="0"/>
      <w:marRight w:val="0"/>
      <w:marTop w:val="0"/>
      <w:marBottom w:val="0"/>
      <w:divBdr>
        <w:top w:val="none" w:sz="0" w:space="0" w:color="auto"/>
        <w:left w:val="none" w:sz="0" w:space="0" w:color="auto"/>
        <w:bottom w:val="none" w:sz="0" w:space="0" w:color="auto"/>
        <w:right w:val="none" w:sz="0" w:space="0" w:color="auto"/>
      </w:divBdr>
    </w:div>
    <w:div w:id="1236015596">
      <w:bodyDiv w:val="1"/>
      <w:marLeft w:val="0"/>
      <w:marRight w:val="0"/>
      <w:marTop w:val="0"/>
      <w:marBottom w:val="0"/>
      <w:divBdr>
        <w:top w:val="none" w:sz="0" w:space="0" w:color="auto"/>
        <w:left w:val="none" w:sz="0" w:space="0" w:color="auto"/>
        <w:bottom w:val="none" w:sz="0" w:space="0" w:color="auto"/>
        <w:right w:val="none" w:sz="0" w:space="0" w:color="auto"/>
      </w:divBdr>
    </w:div>
    <w:div w:id="1237476888">
      <w:bodyDiv w:val="1"/>
      <w:marLeft w:val="0"/>
      <w:marRight w:val="0"/>
      <w:marTop w:val="0"/>
      <w:marBottom w:val="0"/>
      <w:divBdr>
        <w:top w:val="none" w:sz="0" w:space="0" w:color="auto"/>
        <w:left w:val="none" w:sz="0" w:space="0" w:color="auto"/>
        <w:bottom w:val="none" w:sz="0" w:space="0" w:color="auto"/>
        <w:right w:val="none" w:sz="0" w:space="0" w:color="auto"/>
      </w:divBdr>
    </w:div>
    <w:div w:id="1239562360">
      <w:bodyDiv w:val="1"/>
      <w:marLeft w:val="0"/>
      <w:marRight w:val="0"/>
      <w:marTop w:val="0"/>
      <w:marBottom w:val="0"/>
      <w:divBdr>
        <w:top w:val="none" w:sz="0" w:space="0" w:color="auto"/>
        <w:left w:val="none" w:sz="0" w:space="0" w:color="auto"/>
        <w:bottom w:val="none" w:sz="0" w:space="0" w:color="auto"/>
        <w:right w:val="none" w:sz="0" w:space="0" w:color="auto"/>
      </w:divBdr>
    </w:div>
    <w:div w:id="1243100693">
      <w:bodyDiv w:val="1"/>
      <w:marLeft w:val="0"/>
      <w:marRight w:val="0"/>
      <w:marTop w:val="0"/>
      <w:marBottom w:val="0"/>
      <w:divBdr>
        <w:top w:val="none" w:sz="0" w:space="0" w:color="auto"/>
        <w:left w:val="none" w:sz="0" w:space="0" w:color="auto"/>
        <w:bottom w:val="none" w:sz="0" w:space="0" w:color="auto"/>
        <w:right w:val="none" w:sz="0" w:space="0" w:color="auto"/>
      </w:divBdr>
    </w:div>
    <w:div w:id="1248272243">
      <w:bodyDiv w:val="1"/>
      <w:marLeft w:val="0"/>
      <w:marRight w:val="0"/>
      <w:marTop w:val="0"/>
      <w:marBottom w:val="0"/>
      <w:divBdr>
        <w:top w:val="none" w:sz="0" w:space="0" w:color="auto"/>
        <w:left w:val="none" w:sz="0" w:space="0" w:color="auto"/>
        <w:bottom w:val="none" w:sz="0" w:space="0" w:color="auto"/>
        <w:right w:val="none" w:sz="0" w:space="0" w:color="auto"/>
      </w:divBdr>
    </w:div>
    <w:div w:id="1252160829">
      <w:bodyDiv w:val="1"/>
      <w:marLeft w:val="0"/>
      <w:marRight w:val="0"/>
      <w:marTop w:val="0"/>
      <w:marBottom w:val="0"/>
      <w:divBdr>
        <w:top w:val="none" w:sz="0" w:space="0" w:color="auto"/>
        <w:left w:val="none" w:sz="0" w:space="0" w:color="auto"/>
        <w:bottom w:val="none" w:sz="0" w:space="0" w:color="auto"/>
        <w:right w:val="none" w:sz="0" w:space="0" w:color="auto"/>
      </w:divBdr>
    </w:div>
    <w:div w:id="1253970392">
      <w:bodyDiv w:val="1"/>
      <w:marLeft w:val="0"/>
      <w:marRight w:val="0"/>
      <w:marTop w:val="0"/>
      <w:marBottom w:val="0"/>
      <w:divBdr>
        <w:top w:val="none" w:sz="0" w:space="0" w:color="auto"/>
        <w:left w:val="none" w:sz="0" w:space="0" w:color="auto"/>
        <w:bottom w:val="none" w:sz="0" w:space="0" w:color="auto"/>
        <w:right w:val="none" w:sz="0" w:space="0" w:color="auto"/>
      </w:divBdr>
    </w:div>
    <w:div w:id="1256355913">
      <w:bodyDiv w:val="1"/>
      <w:marLeft w:val="0"/>
      <w:marRight w:val="0"/>
      <w:marTop w:val="0"/>
      <w:marBottom w:val="0"/>
      <w:divBdr>
        <w:top w:val="none" w:sz="0" w:space="0" w:color="auto"/>
        <w:left w:val="none" w:sz="0" w:space="0" w:color="auto"/>
        <w:bottom w:val="none" w:sz="0" w:space="0" w:color="auto"/>
        <w:right w:val="none" w:sz="0" w:space="0" w:color="auto"/>
      </w:divBdr>
    </w:div>
    <w:div w:id="1260599423">
      <w:bodyDiv w:val="1"/>
      <w:marLeft w:val="0"/>
      <w:marRight w:val="0"/>
      <w:marTop w:val="0"/>
      <w:marBottom w:val="0"/>
      <w:divBdr>
        <w:top w:val="none" w:sz="0" w:space="0" w:color="auto"/>
        <w:left w:val="none" w:sz="0" w:space="0" w:color="auto"/>
        <w:bottom w:val="none" w:sz="0" w:space="0" w:color="auto"/>
        <w:right w:val="none" w:sz="0" w:space="0" w:color="auto"/>
      </w:divBdr>
    </w:div>
    <w:div w:id="1262026795">
      <w:bodyDiv w:val="1"/>
      <w:marLeft w:val="0"/>
      <w:marRight w:val="0"/>
      <w:marTop w:val="0"/>
      <w:marBottom w:val="0"/>
      <w:divBdr>
        <w:top w:val="none" w:sz="0" w:space="0" w:color="auto"/>
        <w:left w:val="none" w:sz="0" w:space="0" w:color="auto"/>
        <w:bottom w:val="none" w:sz="0" w:space="0" w:color="auto"/>
        <w:right w:val="none" w:sz="0" w:space="0" w:color="auto"/>
      </w:divBdr>
    </w:div>
    <w:div w:id="1263538819">
      <w:bodyDiv w:val="1"/>
      <w:marLeft w:val="0"/>
      <w:marRight w:val="0"/>
      <w:marTop w:val="0"/>
      <w:marBottom w:val="0"/>
      <w:divBdr>
        <w:top w:val="none" w:sz="0" w:space="0" w:color="auto"/>
        <w:left w:val="none" w:sz="0" w:space="0" w:color="auto"/>
        <w:bottom w:val="none" w:sz="0" w:space="0" w:color="auto"/>
        <w:right w:val="none" w:sz="0" w:space="0" w:color="auto"/>
      </w:divBdr>
    </w:div>
    <w:div w:id="1263608527">
      <w:bodyDiv w:val="1"/>
      <w:marLeft w:val="0"/>
      <w:marRight w:val="0"/>
      <w:marTop w:val="0"/>
      <w:marBottom w:val="0"/>
      <w:divBdr>
        <w:top w:val="none" w:sz="0" w:space="0" w:color="auto"/>
        <w:left w:val="none" w:sz="0" w:space="0" w:color="auto"/>
        <w:bottom w:val="none" w:sz="0" w:space="0" w:color="auto"/>
        <w:right w:val="none" w:sz="0" w:space="0" w:color="auto"/>
      </w:divBdr>
    </w:div>
    <w:div w:id="1270119035">
      <w:bodyDiv w:val="1"/>
      <w:marLeft w:val="0"/>
      <w:marRight w:val="0"/>
      <w:marTop w:val="0"/>
      <w:marBottom w:val="0"/>
      <w:divBdr>
        <w:top w:val="none" w:sz="0" w:space="0" w:color="auto"/>
        <w:left w:val="none" w:sz="0" w:space="0" w:color="auto"/>
        <w:bottom w:val="none" w:sz="0" w:space="0" w:color="auto"/>
        <w:right w:val="none" w:sz="0" w:space="0" w:color="auto"/>
      </w:divBdr>
    </w:div>
    <w:div w:id="1274554394">
      <w:bodyDiv w:val="1"/>
      <w:marLeft w:val="0"/>
      <w:marRight w:val="0"/>
      <w:marTop w:val="0"/>
      <w:marBottom w:val="0"/>
      <w:divBdr>
        <w:top w:val="none" w:sz="0" w:space="0" w:color="auto"/>
        <w:left w:val="none" w:sz="0" w:space="0" w:color="auto"/>
        <w:bottom w:val="none" w:sz="0" w:space="0" w:color="auto"/>
        <w:right w:val="none" w:sz="0" w:space="0" w:color="auto"/>
      </w:divBdr>
    </w:div>
    <w:div w:id="1279220116">
      <w:bodyDiv w:val="1"/>
      <w:marLeft w:val="0"/>
      <w:marRight w:val="0"/>
      <w:marTop w:val="0"/>
      <w:marBottom w:val="0"/>
      <w:divBdr>
        <w:top w:val="none" w:sz="0" w:space="0" w:color="auto"/>
        <w:left w:val="none" w:sz="0" w:space="0" w:color="auto"/>
        <w:bottom w:val="none" w:sz="0" w:space="0" w:color="auto"/>
        <w:right w:val="none" w:sz="0" w:space="0" w:color="auto"/>
      </w:divBdr>
    </w:div>
    <w:div w:id="1280181924">
      <w:bodyDiv w:val="1"/>
      <w:marLeft w:val="0"/>
      <w:marRight w:val="0"/>
      <w:marTop w:val="0"/>
      <w:marBottom w:val="0"/>
      <w:divBdr>
        <w:top w:val="none" w:sz="0" w:space="0" w:color="auto"/>
        <w:left w:val="none" w:sz="0" w:space="0" w:color="auto"/>
        <w:bottom w:val="none" w:sz="0" w:space="0" w:color="auto"/>
        <w:right w:val="none" w:sz="0" w:space="0" w:color="auto"/>
      </w:divBdr>
    </w:div>
    <w:div w:id="1281063682">
      <w:bodyDiv w:val="1"/>
      <w:marLeft w:val="0"/>
      <w:marRight w:val="0"/>
      <w:marTop w:val="0"/>
      <w:marBottom w:val="0"/>
      <w:divBdr>
        <w:top w:val="none" w:sz="0" w:space="0" w:color="auto"/>
        <w:left w:val="none" w:sz="0" w:space="0" w:color="auto"/>
        <w:bottom w:val="none" w:sz="0" w:space="0" w:color="auto"/>
        <w:right w:val="none" w:sz="0" w:space="0" w:color="auto"/>
      </w:divBdr>
    </w:div>
    <w:div w:id="1284728554">
      <w:bodyDiv w:val="1"/>
      <w:marLeft w:val="0"/>
      <w:marRight w:val="0"/>
      <w:marTop w:val="0"/>
      <w:marBottom w:val="0"/>
      <w:divBdr>
        <w:top w:val="none" w:sz="0" w:space="0" w:color="auto"/>
        <w:left w:val="none" w:sz="0" w:space="0" w:color="auto"/>
        <w:bottom w:val="none" w:sz="0" w:space="0" w:color="auto"/>
        <w:right w:val="none" w:sz="0" w:space="0" w:color="auto"/>
      </w:divBdr>
    </w:div>
    <w:div w:id="1287739920">
      <w:bodyDiv w:val="1"/>
      <w:marLeft w:val="0"/>
      <w:marRight w:val="0"/>
      <w:marTop w:val="0"/>
      <w:marBottom w:val="0"/>
      <w:divBdr>
        <w:top w:val="none" w:sz="0" w:space="0" w:color="auto"/>
        <w:left w:val="none" w:sz="0" w:space="0" w:color="auto"/>
        <w:bottom w:val="none" w:sz="0" w:space="0" w:color="auto"/>
        <w:right w:val="none" w:sz="0" w:space="0" w:color="auto"/>
      </w:divBdr>
    </w:div>
    <w:div w:id="1287740013">
      <w:bodyDiv w:val="1"/>
      <w:marLeft w:val="0"/>
      <w:marRight w:val="0"/>
      <w:marTop w:val="0"/>
      <w:marBottom w:val="0"/>
      <w:divBdr>
        <w:top w:val="none" w:sz="0" w:space="0" w:color="auto"/>
        <w:left w:val="none" w:sz="0" w:space="0" w:color="auto"/>
        <w:bottom w:val="none" w:sz="0" w:space="0" w:color="auto"/>
        <w:right w:val="none" w:sz="0" w:space="0" w:color="auto"/>
      </w:divBdr>
    </w:div>
    <w:div w:id="1288506814">
      <w:bodyDiv w:val="1"/>
      <w:marLeft w:val="0"/>
      <w:marRight w:val="0"/>
      <w:marTop w:val="0"/>
      <w:marBottom w:val="0"/>
      <w:divBdr>
        <w:top w:val="none" w:sz="0" w:space="0" w:color="auto"/>
        <w:left w:val="none" w:sz="0" w:space="0" w:color="auto"/>
        <w:bottom w:val="none" w:sz="0" w:space="0" w:color="auto"/>
        <w:right w:val="none" w:sz="0" w:space="0" w:color="auto"/>
      </w:divBdr>
    </w:div>
    <w:div w:id="1289047442">
      <w:bodyDiv w:val="1"/>
      <w:marLeft w:val="0"/>
      <w:marRight w:val="0"/>
      <w:marTop w:val="0"/>
      <w:marBottom w:val="0"/>
      <w:divBdr>
        <w:top w:val="none" w:sz="0" w:space="0" w:color="auto"/>
        <w:left w:val="none" w:sz="0" w:space="0" w:color="auto"/>
        <w:bottom w:val="none" w:sz="0" w:space="0" w:color="auto"/>
        <w:right w:val="none" w:sz="0" w:space="0" w:color="auto"/>
      </w:divBdr>
    </w:div>
    <w:div w:id="1290160583">
      <w:bodyDiv w:val="1"/>
      <w:marLeft w:val="0"/>
      <w:marRight w:val="0"/>
      <w:marTop w:val="0"/>
      <w:marBottom w:val="0"/>
      <w:divBdr>
        <w:top w:val="none" w:sz="0" w:space="0" w:color="auto"/>
        <w:left w:val="none" w:sz="0" w:space="0" w:color="auto"/>
        <w:bottom w:val="none" w:sz="0" w:space="0" w:color="auto"/>
        <w:right w:val="none" w:sz="0" w:space="0" w:color="auto"/>
      </w:divBdr>
    </w:div>
    <w:div w:id="1291207042">
      <w:bodyDiv w:val="1"/>
      <w:marLeft w:val="0"/>
      <w:marRight w:val="0"/>
      <w:marTop w:val="0"/>
      <w:marBottom w:val="0"/>
      <w:divBdr>
        <w:top w:val="none" w:sz="0" w:space="0" w:color="auto"/>
        <w:left w:val="none" w:sz="0" w:space="0" w:color="auto"/>
        <w:bottom w:val="none" w:sz="0" w:space="0" w:color="auto"/>
        <w:right w:val="none" w:sz="0" w:space="0" w:color="auto"/>
      </w:divBdr>
    </w:div>
    <w:div w:id="1292521599">
      <w:bodyDiv w:val="1"/>
      <w:marLeft w:val="0"/>
      <w:marRight w:val="0"/>
      <w:marTop w:val="0"/>
      <w:marBottom w:val="0"/>
      <w:divBdr>
        <w:top w:val="none" w:sz="0" w:space="0" w:color="auto"/>
        <w:left w:val="none" w:sz="0" w:space="0" w:color="auto"/>
        <w:bottom w:val="none" w:sz="0" w:space="0" w:color="auto"/>
        <w:right w:val="none" w:sz="0" w:space="0" w:color="auto"/>
      </w:divBdr>
    </w:div>
    <w:div w:id="1294556398">
      <w:bodyDiv w:val="1"/>
      <w:marLeft w:val="0"/>
      <w:marRight w:val="0"/>
      <w:marTop w:val="0"/>
      <w:marBottom w:val="0"/>
      <w:divBdr>
        <w:top w:val="none" w:sz="0" w:space="0" w:color="auto"/>
        <w:left w:val="none" w:sz="0" w:space="0" w:color="auto"/>
        <w:bottom w:val="none" w:sz="0" w:space="0" w:color="auto"/>
        <w:right w:val="none" w:sz="0" w:space="0" w:color="auto"/>
      </w:divBdr>
    </w:div>
    <w:div w:id="1303777390">
      <w:bodyDiv w:val="1"/>
      <w:marLeft w:val="0"/>
      <w:marRight w:val="0"/>
      <w:marTop w:val="0"/>
      <w:marBottom w:val="0"/>
      <w:divBdr>
        <w:top w:val="none" w:sz="0" w:space="0" w:color="auto"/>
        <w:left w:val="none" w:sz="0" w:space="0" w:color="auto"/>
        <w:bottom w:val="none" w:sz="0" w:space="0" w:color="auto"/>
        <w:right w:val="none" w:sz="0" w:space="0" w:color="auto"/>
      </w:divBdr>
    </w:div>
    <w:div w:id="1304652449">
      <w:bodyDiv w:val="1"/>
      <w:marLeft w:val="0"/>
      <w:marRight w:val="0"/>
      <w:marTop w:val="0"/>
      <w:marBottom w:val="0"/>
      <w:divBdr>
        <w:top w:val="none" w:sz="0" w:space="0" w:color="auto"/>
        <w:left w:val="none" w:sz="0" w:space="0" w:color="auto"/>
        <w:bottom w:val="none" w:sz="0" w:space="0" w:color="auto"/>
        <w:right w:val="none" w:sz="0" w:space="0" w:color="auto"/>
      </w:divBdr>
    </w:div>
    <w:div w:id="1307855529">
      <w:bodyDiv w:val="1"/>
      <w:marLeft w:val="0"/>
      <w:marRight w:val="0"/>
      <w:marTop w:val="0"/>
      <w:marBottom w:val="0"/>
      <w:divBdr>
        <w:top w:val="none" w:sz="0" w:space="0" w:color="auto"/>
        <w:left w:val="none" w:sz="0" w:space="0" w:color="auto"/>
        <w:bottom w:val="none" w:sz="0" w:space="0" w:color="auto"/>
        <w:right w:val="none" w:sz="0" w:space="0" w:color="auto"/>
      </w:divBdr>
    </w:div>
    <w:div w:id="1310016316">
      <w:bodyDiv w:val="1"/>
      <w:marLeft w:val="0"/>
      <w:marRight w:val="0"/>
      <w:marTop w:val="0"/>
      <w:marBottom w:val="0"/>
      <w:divBdr>
        <w:top w:val="none" w:sz="0" w:space="0" w:color="auto"/>
        <w:left w:val="none" w:sz="0" w:space="0" w:color="auto"/>
        <w:bottom w:val="none" w:sz="0" w:space="0" w:color="auto"/>
        <w:right w:val="none" w:sz="0" w:space="0" w:color="auto"/>
      </w:divBdr>
    </w:div>
    <w:div w:id="1312910408">
      <w:bodyDiv w:val="1"/>
      <w:marLeft w:val="0"/>
      <w:marRight w:val="0"/>
      <w:marTop w:val="0"/>
      <w:marBottom w:val="0"/>
      <w:divBdr>
        <w:top w:val="none" w:sz="0" w:space="0" w:color="auto"/>
        <w:left w:val="none" w:sz="0" w:space="0" w:color="auto"/>
        <w:bottom w:val="none" w:sz="0" w:space="0" w:color="auto"/>
        <w:right w:val="none" w:sz="0" w:space="0" w:color="auto"/>
      </w:divBdr>
    </w:div>
    <w:div w:id="1314412789">
      <w:bodyDiv w:val="1"/>
      <w:marLeft w:val="0"/>
      <w:marRight w:val="0"/>
      <w:marTop w:val="0"/>
      <w:marBottom w:val="0"/>
      <w:divBdr>
        <w:top w:val="none" w:sz="0" w:space="0" w:color="auto"/>
        <w:left w:val="none" w:sz="0" w:space="0" w:color="auto"/>
        <w:bottom w:val="none" w:sz="0" w:space="0" w:color="auto"/>
        <w:right w:val="none" w:sz="0" w:space="0" w:color="auto"/>
      </w:divBdr>
    </w:div>
    <w:div w:id="1317999279">
      <w:bodyDiv w:val="1"/>
      <w:marLeft w:val="0"/>
      <w:marRight w:val="0"/>
      <w:marTop w:val="0"/>
      <w:marBottom w:val="0"/>
      <w:divBdr>
        <w:top w:val="none" w:sz="0" w:space="0" w:color="auto"/>
        <w:left w:val="none" w:sz="0" w:space="0" w:color="auto"/>
        <w:bottom w:val="none" w:sz="0" w:space="0" w:color="auto"/>
        <w:right w:val="none" w:sz="0" w:space="0" w:color="auto"/>
      </w:divBdr>
    </w:div>
    <w:div w:id="1320228788">
      <w:bodyDiv w:val="1"/>
      <w:marLeft w:val="0"/>
      <w:marRight w:val="0"/>
      <w:marTop w:val="0"/>
      <w:marBottom w:val="0"/>
      <w:divBdr>
        <w:top w:val="none" w:sz="0" w:space="0" w:color="auto"/>
        <w:left w:val="none" w:sz="0" w:space="0" w:color="auto"/>
        <w:bottom w:val="none" w:sz="0" w:space="0" w:color="auto"/>
        <w:right w:val="none" w:sz="0" w:space="0" w:color="auto"/>
      </w:divBdr>
    </w:div>
    <w:div w:id="1320229045">
      <w:bodyDiv w:val="1"/>
      <w:marLeft w:val="0"/>
      <w:marRight w:val="0"/>
      <w:marTop w:val="0"/>
      <w:marBottom w:val="0"/>
      <w:divBdr>
        <w:top w:val="none" w:sz="0" w:space="0" w:color="auto"/>
        <w:left w:val="none" w:sz="0" w:space="0" w:color="auto"/>
        <w:bottom w:val="none" w:sz="0" w:space="0" w:color="auto"/>
        <w:right w:val="none" w:sz="0" w:space="0" w:color="auto"/>
      </w:divBdr>
    </w:div>
    <w:div w:id="1326282365">
      <w:bodyDiv w:val="1"/>
      <w:marLeft w:val="0"/>
      <w:marRight w:val="0"/>
      <w:marTop w:val="0"/>
      <w:marBottom w:val="0"/>
      <w:divBdr>
        <w:top w:val="none" w:sz="0" w:space="0" w:color="auto"/>
        <w:left w:val="none" w:sz="0" w:space="0" w:color="auto"/>
        <w:bottom w:val="none" w:sz="0" w:space="0" w:color="auto"/>
        <w:right w:val="none" w:sz="0" w:space="0" w:color="auto"/>
      </w:divBdr>
    </w:div>
    <w:div w:id="1327198770">
      <w:bodyDiv w:val="1"/>
      <w:marLeft w:val="0"/>
      <w:marRight w:val="0"/>
      <w:marTop w:val="0"/>
      <w:marBottom w:val="0"/>
      <w:divBdr>
        <w:top w:val="none" w:sz="0" w:space="0" w:color="auto"/>
        <w:left w:val="none" w:sz="0" w:space="0" w:color="auto"/>
        <w:bottom w:val="none" w:sz="0" w:space="0" w:color="auto"/>
        <w:right w:val="none" w:sz="0" w:space="0" w:color="auto"/>
      </w:divBdr>
    </w:div>
    <w:div w:id="1327518706">
      <w:bodyDiv w:val="1"/>
      <w:marLeft w:val="0"/>
      <w:marRight w:val="0"/>
      <w:marTop w:val="0"/>
      <w:marBottom w:val="0"/>
      <w:divBdr>
        <w:top w:val="none" w:sz="0" w:space="0" w:color="auto"/>
        <w:left w:val="none" w:sz="0" w:space="0" w:color="auto"/>
        <w:bottom w:val="none" w:sz="0" w:space="0" w:color="auto"/>
        <w:right w:val="none" w:sz="0" w:space="0" w:color="auto"/>
      </w:divBdr>
    </w:div>
    <w:div w:id="1327636877">
      <w:bodyDiv w:val="1"/>
      <w:marLeft w:val="0"/>
      <w:marRight w:val="0"/>
      <w:marTop w:val="0"/>
      <w:marBottom w:val="0"/>
      <w:divBdr>
        <w:top w:val="none" w:sz="0" w:space="0" w:color="auto"/>
        <w:left w:val="none" w:sz="0" w:space="0" w:color="auto"/>
        <w:bottom w:val="none" w:sz="0" w:space="0" w:color="auto"/>
        <w:right w:val="none" w:sz="0" w:space="0" w:color="auto"/>
      </w:divBdr>
    </w:div>
    <w:div w:id="1331636082">
      <w:bodyDiv w:val="1"/>
      <w:marLeft w:val="0"/>
      <w:marRight w:val="0"/>
      <w:marTop w:val="0"/>
      <w:marBottom w:val="0"/>
      <w:divBdr>
        <w:top w:val="none" w:sz="0" w:space="0" w:color="auto"/>
        <w:left w:val="none" w:sz="0" w:space="0" w:color="auto"/>
        <w:bottom w:val="none" w:sz="0" w:space="0" w:color="auto"/>
        <w:right w:val="none" w:sz="0" w:space="0" w:color="auto"/>
      </w:divBdr>
    </w:div>
    <w:div w:id="1332875376">
      <w:bodyDiv w:val="1"/>
      <w:marLeft w:val="0"/>
      <w:marRight w:val="0"/>
      <w:marTop w:val="0"/>
      <w:marBottom w:val="0"/>
      <w:divBdr>
        <w:top w:val="none" w:sz="0" w:space="0" w:color="auto"/>
        <w:left w:val="none" w:sz="0" w:space="0" w:color="auto"/>
        <w:bottom w:val="none" w:sz="0" w:space="0" w:color="auto"/>
        <w:right w:val="none" w:sz="0" w:space="0" w:color="auto"/>
      </w:divBdr>
    </w:div>
    <w:div w:id="1349407394">
      <w:bodyDiv w:val="1"/>
      <w:marLeft w:val="0"/>
      <w:marRight w:val="0"/>
      <w:marTop w:val="0"/>
      <w:marBottom w:val="0"/>
      <w:divBdr>
        <w:top w:val="none" w:sz="0" w:space="0" w:color="auto"/>
        <w:left w:val="none" w:sz="0" w:space="0" w:color="auto"/>
        <w:bottom w:val="none" w:sz="0" w:space="0" w:color="auto"/>
        <w:right w:val="none" w:sz="0" w:space="0" w:color="auto"/>
      </w:divBdr>
    </w:div>
    <w:div w:id="1351302222">
      <w:bodyDiv w:val="1"/>
      <w:marLeft w:val="0"/>
      <w:marRight w:val="0"/>
      <w:marTop w:val="0"/>
      <w:marBottom w:val="0"/>
      <w:divBdr>
        <w:top w:val="none" w:sz="0" w:space="0" w:color="auto"/>
        <w:left w:val="none" w:sz="0" w:space="0" w:color="auto"/>
        <w:bottom w:val="none" w:sz="0" w:space="0" w:color="auto"/>
        <w:right w:val="none" w:sz="0" w:space="0" w:color="auto"/>
      </w:divBdr>
    </w:div>
    <w:div w:id="1353414132">
      <w:bodyDiv w:val="1"/>
      <w:marLeft w:val="0"/>
      <w:marRight w:val="0"/>
      <w:marTop w:val="0"/>
      <w:marBottom w:val="0"/>
      <w:divBdr>
        <w:top w:val="none" w:sz="0" w:space="0" w:color="auto"/>
        <w:left w:val="none" w:sz="0" w:space="0" w:color="auto"/>
        <w:bottom w:val="none" w:sz="0" w:space="0" w:color="auto"/>
        <w:right w:val="none" w:sz="0" w:space="0" w:color="auto"/>
      </w:divBdr>
    </w:div>
    <w:div w:id="1359744656">
      <w:bodyDiv w:val="1"/>
      <w:marLeft w:val="0"/>
      <w:marRight w:val="0"/>
      <w:marTop w:val="0"/>
      <w:marBottom w:val="0"/>
      <w:divBdr>
        <w:top w:val="none" w:sz="0" w:space="0" w:color="auto"/>
        <w:left w:val="none" w:sz="0" w:space="0" w:color="auto"/>
        <w:bottom w:val="none" w:sz="0" w:space="0" w:color="auto"/>
        <w:right w:val="none" w:sz="0" w:space="0" w:color="auto"/>
      </w:divBdr>
    </w:div>
    <w:div w:id="1365248354">
      <w:bodyDiv w:val="1"/>
      <w:marLeft w:val="0"/>
      <w:marRight w:val="0"/>
      <w:marTop w:val="0"/>
      <w:marBottom w:val="0"/>
      <w:divBdr>
        <w:top w:val="none" w:sz="0" w:space="0" w:color="auto"/>
        <w:left w:val="none" w:sz="0" w:space="0" w:color="auto"/>
        <w:bottom w:val="none" w:sz="0" w:space="0" w:color="auto"/>
        <w:right w:val="none" w:sz="0" w:space="0" w:color="auto"/>
      </w:divBdr>
    </w:div>
    <w:div w:id="1366905763">
      <w:bodyDiv w:val="1"/>
      <w:marLeft w:val="0"/>
      <w:marRight w:val="0"/>
      <w:marTop w:val="0"/>
      <w:marBottom w:val="0"/>
      <w:divBdr>
        <w:top w:val="none" w:sz="0" w:space="0" w:color="auto"/>
        <w:left w:val="none" w:sz="0" w:space="0" w:color="auto"/>
        <w:bottom w:val="none" w:sz="0" w:space="0" w:color="auto"/>
        <w:right w:val="none" w:sz="0" w:space="0" w:color="auto"/>
      </w:divBdr>
    </w:div>
    <w:div w:id="1370373395">
      <w:bodyDiv w:val="1"/>
      <w:marLeft w:val="0"/>
      <w:marRight w:val="0"/>
      <w:marTop w:val="0"/>
      <w:marBottom w:val="0"/>
      <w:divBdr>
        <w:top w:val="none" w:sz="0" w:space="0" w:color="auto"/>
        <w:left w:val="none" w:sz="0" w:space="0" w:color="auto"/>
        <w:bottom w:val="none" w:sz="0" w:space="0" w:color="auto"/>
        <w:right w:val="none" w:sz="0" w:space="0" w:color="auto"/>
      </w:divBdr>
    </w:div>
    <w:div w:id="1371808580">
      <w:bodyDiv w:val="1"/>
      <w:marLeft w:val="0"/>
      <w:marRight w:val="0"/>
      <w:marTop w:val="0"/>
      <w:marBottom w:val="0"/>
      <w:divBdr>
        <w:top w:val="none" w:sz="0" w:space="0" w:color="auto"/>
        <w:left w:val="none" w:sz="0" w:space="0" w:color="auto"/>
        <w:bottom w:val="none" w:sz="0" w:space="0" w:color="auto"/>
        <w:right w:val="none" w:sz="0" w:space="0" w:color="auto"/>
      </w:divBdr>
    </w:div>
    <w:div w:id="1372345672">
      <w:bodyDiv w:val="1"/>
      <w:marLeft w:val="0"/>
      <w:marRight w:val="0"/>
      <w:marTop w:val="0"/>
      <w:marBottom w:val="0"/>
      <w:divBdr>
        <w:top w:val="none" w:sz="0" w:space="0" w:color="auto"/>
        <w:left w:val="none" w:sz="0" w:space="0" w:color="auto"/>
        <w:bottom w:val="none" w:sz="0" w:space="0" w:color="auto"/>
        <w:right w:val="none" w:sz="0" w:space="0" w:color="auto"/>
      </w:divBdr>
    </w:div>
    <w:div w:id="1378897217">
      <w:bodyDiv w:val="1"/>
      <w:marLeft w:val="0"/>
      <w:marRight w:val="0"/>
      <w:marTop w:val="0"/>
      <w:marBottom w:val="0"/>
      <w:divBdr>
        <w:top w:val="none" w:sz="0" w:space="0" w:color="auto"/>
        <w:left w:val="none" w:sz="0" w:space="0" w:color="auto"/>
        <w:bottom w:val="none" w:sz="0" w:space="0" w:color="auto"/>
        <w:right w:val="none" w:sz="0" w:space="0" w:color="auto"/>
      </w:divBdr>
    </w:div>
    <w:div w:id="1380588663">
      <w:bodyDiv w:val="1"/>
      <w:marLeft w:val="0"/>
      <w:marRight w:val="0"/>
      <w:marTop w:val="0"/>
      <w:marBottom w:val="0"/>
      <w:divBdr>
        <w:top w:val="none" w:sz="0" w:space="0" w:color="auto"/>
        <w:left w:val="none" w:sz="0" w:space="0" w:color="auto"/>
        <w:bottom w:val="none" w:sz="0" w:space="0" w:color="auto"/>
        <w:right w:val="none" w:sz="0" w:space="0" w:color="auto"/>
      </w:divBdr>
    </w:div>
    <w:div w:id="1386442698">
      <w:bodyDiv w:val="1"/>
      <w:marLeft w:val="0"/>
      <w:marRight w:val="0"/>
      <w:marTop w:val="0"/>
      <w:marBottom w:val="0"/>
      <w:divBdr>
        <w:top w:val="none" w:sz="0" w:space="0" w:color="auto"/>
        <w:left w:val="none" w:sz="0" w:space="0" w:color="auto"/>
        <w:bottom w:val="none" w:sz="0" w:space="0" w:color="auto"/>
        <w:right w:val="none" w:sz="0" w:space="0" w:color="auto"/>
      </w:divBdr>
    </w:div>
    <w:div w:id="1386903838">
      <w:bodyDiv w:val="1"/>
      <w:marLeft w:val="0"/>
      <w:marRight w:val="0"/>
      <w:marTop w:val="0"/>
      <w:marBottom w:val="0"/>
      <w:divBdr>
        <w:top w:val="none" w:sz="0" w:space="0" w:color="auto"/>
        <w:left w:val="none" w:sz="0" w:space="0" w:color="auto"/>
        <w:bottom w:val="none" w:sz="0" w:space="0" w:color="auto"/>
        <w:right w:val="none" w:sz="0" w:space="0" w:color="auto"/>
      </w:divBdr>
    </w:div>
    <w:div w:id="1394432335">
      <w:bodyDiv w:val="1"/>
      <w:marLeft w:val="0"/>
      <w:marRight w:val="0"/>
      <w:marTop w:val="0"/>
      <w:marBottom w:val="0"/>
      <w:divBdr>
        <w:top w:val="none" w:sz="0" w:space="0" w:color="auto"/>
        <w:left w:val="none" w:sz="0" w:space="0" w:color="auto"/>
        <w:bottom w:val="none" w:sz="0" w:space="0" w:color="auto"/>
        <w:right w:val="none" w:sz="0" w:space="0" w:color="auto"/>
      </w:divBdr>
    </w:div>
    <w:div w:id="1403410802">
      <w:bodyDiv w:val="1"/>
      <w:marLeft w:val="0"/>
      <w:marRight w:val="0"/>
      <w:marTop w:val="0"/>
      <w:marBottom w:val="0"/>
      <w:divBdr>
        <w:top w:val="none" w:sz="0" w:space="0" w:color="auto"/>
        <w:left w:val="none" w:sz="0" w:space="0" w:color="auto"/>
        <w:bottom w:val="none" w:sz="0" w:space="0" w:color="auto"/>
        <w:right w:val="none" w:sz="0" w:space="0" w:color="auto"/>
      </w:divBdr>
    </w:div>
    <w:div w:id="1405444313">
      <w:bodyDiv w:val="1"/>
      <w:marLeft w:val="0"/>
      <w:marRight w:val="0"/>
      <w:marTop w:val="0"/>
      <w:marBottom w:val="0"/>
      <w:divBdr>
        <w:top w:val="none" w:sz="0" w:space="0" w:color="auto"/>
        <w:left w:val="none" w:sz="0" w:space="0" w:color="auto"/>
        <w:bottom w:val="none" w:sz="0" w:space="0" w:color="auto"/>
        <w:right w:val="none" w:sz="0" w:space="0" w:color="auto"/>
      </w:divBdr>
    </w:div>
    <w:div w:id="1406805695">
      <w:bodyDiv w:val="1"/>
      <w:marLeft w:val="0"/>
      <w:marRight w:val="0"/>
      <w:marTop w:val="0"/>
      <w:marBottom w:val="0"/>
      <w:divBdr>
        <w:top w:val="none" w:sz="0" w:space="0" w:color="auto"/>
        <w:left w:val="none" w:sz="0" w:space="0" w:color="auto"/>
        <w:bottom w:val="none" w:sz="0" w:space="0" w:color="auto"/>
        <w:right w:val="none" w:sz="0" w:space="0" w:color="auto"/>
      </w:divBdr>
    </w:div>
    <w:div w:id="1407462394">
      <w:bodyDiv w:val="1"/>
      <w:marLeft w:val="0"/>
      <w:marRight w:val="0"/>
      <w:marTop w:val="0"/>
      <w:marBottom w:val="0"/>
      <w:divBdr>
        <w:top w:val="none" w:sz="0" w:space="0" w:color="auto"/>
        <w:left w:val="none" w:sz="0" w:space="0" w:color="auto"/>
        <w:bottom w:val="none" w:sz="0" w:space="0" w:color="auto"/>
        <w:right w:val="none" w:sz="0" w:space="0" w:color="auto"/>
      </w:divBdr>
    </w:div>
    <w:div w:id="1408070125">
      <w:bodyDiv w:val="1"/>
      <w:marLeft w:val="0"/>
      <w:marRight w:val="0"/>
      <w:marTop w:val="0"/>
      <w:marBottom w:val="0"/>
      <w:divBdr>
        <w:top w:val="none" w:sz="0" w:space="0" w:color="auto"/>
        <w:left w:val="none" w:sz="0" w:space="0" w:color="auto"/>
        <w:bottom w:val="none" w:sz="0" w:space="0" w:color="auto"/>
        <w:right w:val="none" w:sz="0" w:space="0" w:color="auto"/>
      </w:divBdr>
    </w:div>
    <w:div w:id="1414935664">
      <w:bodyDiv w:val="1"/>
      <w:marLeft w:val="0"/>
      <w:marRight w:val="0"/>
      <w:marTop w:val="0"/>
      <w:marBottom w:val="0"/>
      <w:divBdr>
        <w:top w:val="none" w:sz="0" w:space="0" w:color="auto"/>
        <w:left w:val="none" w:sz="0" w:space="0" w:color="auto"/>
        <w:bottom w:val="none" w:sz="0" w:space="0" w:color="auto"/>
        <w:right w:val="none" w:sz="0" w:space="0" w:color="auto"/>
      </w:divBdr>
    </w:div>
    <w:div w:id="1418482936">
      <w:bodyDiv w:val="1"/>
      <w:marLeft w:val="0"/>
      <w:marRight w:val="0"/>
      <w:marTop w:val="0"/>
      <w:marBottom w:val="0"/>
      <w:divBdr>
        <w:top w:val="none" w:sz="0" w:space="0" w:color="auto"/>
        <w:left w:val="none" w:sz="0" w:space="0" w:color="auto"/>
        <w:bottom w:val="none" w:sz="0" w:space="0" w:color="auto"/>
        <w:right w:val="none" w:sz="0" w:space="0" w:color="auto"/>
      </w:divBdr>
    </w:div>
    <w:div w:id="1420642187">
      <w:bodyDiv w:val="1"/>
      <w:marLeft w:val="0"/>
      <w:marRight w:val="0"/>
      <w:marTop w:val="0"/>
      <w:marBottom w:val="0"/>
      <w:divBdr>
        <w:top w:val="none" w:sz="0" w:space="0" w:color="auto"/>
        <w:left w:val="none" w:sz="0" w:space="0" w:color="auto"/>
        <w:bottom w:val="none" w:sz="0" w:space="0" w:color="auto"/>
        <w:right w:val="none" w:sz="0" w:space="0" w:color="auto"/>
      </w:divBdr>
    </w:div>
    <w:div w:id="1421491748">
      <w:bodyDiv w:val="1"/>
      <w:marLeft w:val="0"/>
      <w:marRight w:val="0"/>
      <w:marTop w:val="0"/>
      <w:marBottom w:val="0"/>
      <w:divBdr>
        <w:top w:val="none" w:sz="0" w:space="0" w:color="auto"/>
        <w:left w:val="none" w:sz="0" w:space="0" w:color="auto"/>
        <w:bottom w:val="none" w:sz="0" w:space="0" w:color="auto"/>
        <w:right w:val="none" w:sz="0" w:space="0" w:color="auto"/>
      </w:divBdr>
    </w:div>
    <w:div w:id="1422029093">
      <w:bodyDiv w:val="1"/>
      <w:marLeft w:val="0"/>
      <w:marRight w:val="0"/>
      <w:marTop w:val="0"/>
      <w:marBottom w:val="0"/>
      <w:divBdr>
        <w:top w:val="none" w:sz="0" w:space="0" w:color="auto"/>
        <w:left w:val="none" w:sz="0" w:space="0" w:color="auto"/>
        <w:bottom w:val="none" w:sz="0" w:space="0" w:color="auto"/>
        <w:right w:val="none" w:sz="0" w:space="0" w:color="auto"/>
      </w:divBdr>
    </w:div>
    <w:div w:id="1427456209">
      <w:bodyDiv w:val="1"/>
      <w:marLeft w:val="0"/>
      <w:marRight w:val="0"/>
      <w:marTop w:val="0"/>
      <w:marBottom w:val="0"/>
      <w:divBdr>
        <w:top w:val="none" w:sz="0" w:space="0" w:color="auto"/>
        <w:left w:val="none" w:sz="0" w:space="0" w:color="auto"/>
        <w:bottom w:val="none" w:sz="0" w:space="0" w:color="auto"/>
        <w:right w:val="none" w:sz="0" w:space="0" w:color="auto"/>
      </w:divBdr>
    </w:div>
    <w:div w:id="1433356153">
      <w:bodyDiv w:val="1"/>
      <w:marLeft w:val="0"/>
      <w:marRight w:val="0"/>
      <w:marTop w:val="0"/>
      <w:marBottom w:val="0"/>
      <w:divBdr>
        <w:top w:val="none" w:sz="0" w:space="0" w:color="auto"/>
        <w:left w:val="none" w:sz="0" w:space="0" w:color="auto"/>
        <w:bottom w:val="none" w:sz="0" w:space="0" w:color="auto"/>
        <w:right w:val="none" w:sz="0" w:space="0" w:color="auto"/>
      </w:divBdr>
    </w:div>
    <w:div w:id="1434206568">
      <w:bodyDiv w:val="1"/>
      <w:marLeft w:val="0"/>
      <w:marRight w:val="0"/>
      <w:marTop w:val="0"/>
      <w:marBottom w:val="0"/>
      <w:divBdr>
        <w:top w:val="none" w:sz="0" w:space="0" w:color="auto"/>
        <w:left w:val="none" w:sz="0" w:space="0" w:color="auto"/>
        <w:bottom w:val="none" w:sz="0" w:space="0" w:color="auto"/>
        <w:right w:val="none" w:sz="0" w:space="0" w:color="auto"/>
      </w:divBdr>
    </w:div>
    <w:div w:id="1436050111">
      <w:bodyDiv w:val="1"/>
      <w:marLeft w:val="0"/>
      <w:marRight w:val="0"/>
      <w:marTop w:val="0"/>
      <w:marBottom w:val="0"/>
      <w:divBdr>
        <w:top w:val="none" w:sz="0" w:space="0" w:color="auto"/>
        <w:left w:val="none" w:sz="0" w:space="0" w:color="auto"/>
        <w:bottom w:val="none" w:sz="0" w:space="0" w:color="auto"/>
        <w:right w:val="none" w:sz="0" w:space="0" w:color="auto"/>
      </w:divBdr>
    </w:div>
    <w:div w:id="1437168177">
      <w:bodyDiv w:val="1"/>
      <w:marLeft w:val="0"/>
      <w:marRight w:val="0"/>
      <w:marTop w:val="0"/>
      <w:marBottom w:val="0"/>
      <w:divBdr>
        <w:top w:val="none" w:sz="0" w:space="0" w:color="auto"/>
        <w:left w:val="none" w:sz="0" w:space="0" w:color="auto"/>
        <w:bottom w:val="none" w:sz="0" w:space="0" w:color="auto"/>
        <w:right w:val="none" w:sz="0" w:space="0" w:color="auto"/>
      </w:divBdr>
    </w:div>
    <w:div w:id="1438256582">
      <w:bodyDiv w:val="1"/>
      <w:marLeft w:val="0"/>
      <w:marRight w:val="0"/>
      <w:marTop w:val="0"/>
      <w:marBottom w:val="0"/>
      <w:divBdr>
        <w:top w:val="none" w:sz="0" w:space="0" w:color="auto"/>
        <w:left w:val="none" w:sz="0" w:space="0" w:color="auto"/>
        <w:bottom w:val="none" w:sz="0" w:space="0" w:color="auto"/>
        <w:right w:val="none" w:sz="0" w:space="0" w:color="auto"/>
      </w:divBdr>
    </w:div>
    <w:div w:id="1438601281">
      <w:bodyDiv w:val="1"/>
      <w:marLeft w:val="0"/>
      <w:marRight w:val="0"/>
      <w:marTop w:val="0"/>
      <w:marBottom w:val="0"/>
      <w:divBdr>
        <w:top w:val="none" w:sz="0" w:space="0" w:color="auto"/>
        <w:left w:val="none" w:sz="0" w:space="0" w:color="auto"/>
        <w:bottom w:val="none" w:sz="0" w:space="0" w:color="auto"/>
        <w:right w:val="none" w:sz="0" w:space="0" w:color="auto"/>
      </w:divBdr>
    </w:div>
    <w:div w:id="1438712863">
      <w:bodyDiv w:val="1"/>
      <w:marLeft w:val="0"/>
      <w:marRight w:val="0"/>
      <w:marTop w:val="0"/>
      <w:marBottom w:val="0"/>
      <w:divBdr>
        <w:top w:val="none" w:sz="0" w:space="0" w:color="auto"/>
        <w:left w:val="none" w:sz="0" w:space="0" w:color="auto"/>
        <w:bottom w:val="none" w:sz="0" w:space="0" w:color="auto"/>
        <w:right w:val="none" w:sz="0" w:space="0" w:color="auto"/>
      </w:divBdr>
    </w:div>
    <w:div w:id="1439445106">
      <w:bodyDiv w:val="1"/>
      <w:marLeft w:val="0"/>
      <w:marRight w:val="0"/>
      <w:marTop w:val="0"/>
      <w:marBottom w:val="0"/>
      <w:divBdr>
        <w:top w:val="none" w:sz="0" w:space="0" w:color="auto"/>
        <w:left w:val="none" w:sz="0" w:space="0" w:color="auto"/>
        <w:bottom w:val="none" w:sz="0" w:space="0" w:color="auto"/>
        <w:right w:val="none" w:sz="0" w:space="0" w:color="auto"/>
      </w:divBdr>
    </w:div>
    <w:div w:id="1442335105">
      <w:bodyDiv w:val="1"/>
      <w:marLeft w:val="0"/>
      <w:marRight w:val="0"/>
      <w:marTop w:val="0"/>
      <w:marBottom w:val="0"/>
      <w:divBdr>
        <w:top w:val="none" w:sz="0" w:space="0" w:color="auto"/>
        <w:left w:val="none" w:sz="0" w:space="0" w:color="auto"/>
        <w:bottom w:val="none" w:sz="0" w:space="0" w:color="auto"/>
        <w:right w:val="none" w:sz="0" w:space="0" w:color="auto"/>
      </w:divBdr>
    </w:div>
    <w:div w:id="1443113635">
      <w:bodyDiv w:val="1"/>
      <w:marLeft w:val="0"/>
      <w:marRight w:val="0"/>
      <w:marTop w:val="0"/>
      <w:marBottom w:val="0"/>
      <w:divBdr>
        <w:top w:val="none" w:sz="0" w:space="0" w:color="auto"/>
        <w:left w:val="none" w:sz="0" w:space="0" w:color="auto"/>
        <w:bottom w:val="none" w:sz="0" w:space="0" w:color="auto"/>
        <w:right w:val="none" w:sz="0" w:space="0" w:color="auto"/>
      </w:divBdr>
    </w:div>
    <w:div w:id="1443378146">
      <w:bodyDiv w:val="1"/>
      <w:marLeft w:val="0"/>
      <w:marRight w:val="0"/>
      <w:marTop w:val="0"/>
      <w:marBottom w:val="0"/>
      <w:divBdr>
        <w:top w:val="none" w:sz="0" w:space="0" w:color="auto"/>
        <w:left w:val="none" w:sz="0" w:space="0" w:color="auto"/>
        <w:bottom w:val="none" w:sz="0" w:space="0" w:color="auto"/>
        <w:right w:val="none" w:sz="0" w:space="0" w:color="auto"/>
      </w:divBdr>
    </w:div>
    <w:div w:id="1447774473">
      <w:bodyDiv w:val="1"/>
      <w:marLeft w:val="0"/>
      <w:marRight w:val="0"/>
      <w:marTop w:val="0"/>
      <w:marBottom w:val="0"/>
      <w:divBdr>
        <w:top w:val="none" w:sz="0" w:space="0" w:color="auto"/>
        <w:left w:val="none" w:sz="0" w:space="0" w:color="auto"/>
        <w:bottom w:val="none" w:sz="0" w:space="0" w:color="auto"/>
        <w:right w:val="none" w:sz="0" w:space="0" w:color="auto"/>
      </w:divBdr>
    </w:div>
    <w:div w:id="1455826935">
      <w:bodyDiv w:val="1"/>
      <w:marLeft w:val="0"/>
      <w:marRight w:val="0"/>
      <w:marTop w:val="0"/>
      <w:marBottom w:val="0"/>
      <w:divBdr>
        <w:top w:val="none" w:sz="0" w:space="0" w:color="auto"/>
        <w:left w:val="none" w:sz="0" w:space="0" w:color="auto"/>
        <w:bottom w:val="none" w:sz="0" w:space="0" w:color="auto"/>
        <w:right w:val="none" w:sz="0" w:space="0" w:color="auto"/>
      </w:divBdr>
    </w:div>
    <w:div w:id="1457600671">
      <w:bodyDiv w:val="1"/>
      <w:marLeft w:val="0"/>
      <w:marRight w:val="0"/>
      <w:marTop w:val="0"/>
      <w:marBottom w:val="0"/>
      <w:divBdr>
        <w:top w:val="none" w:sz="0" w:space="0" w:color="auto"/>
        <w:left w:val="none" w:sz="0" w:space="0" w:color="auto"/>
        <w:bottom w:val="none" w:sz="0" w:space="0" w:color="auto"/>
        <w:right w:val="none" w:sz="0" w:space="0" w:color="auto"/>
      </w:divBdr>
    </w:div>
    <w:div w:id="1460148142">
      <w:bodyDiv w:val="1"/>
      <w:marLeft w:val="0"/>
      <w:marRight w:val="0"/>
      <w:marTop w:val="0"/>
      <w:marBottom w:val="0"/>
      <w:divBdr>
        <w:top w:val="none" w:sz="0" w:space="0" w:color="auto"/>
        <w:left w:val="none" w:sz="0" w:space="0" w:color="auto"/>
        <w:bottom w:val="none" w:sz="0" w:space="0" w:color="auto"/>
        <w:right w:val="none" w:sz="0" w:space="0" w:color="auto"/>
      </w:divBdr>
    </w:div>
    <w:div w:id="1461605691">
      <w:bodyDiv w:val="1"/>
      <w:marLeft w:val="0"/>
      <w:marRight w:val="0"/>
      <w:marTop w:val="0"/>
      <w:marBottom w:val="0"/>
      <w:divBdr>
        <w:top w:val="none" w:sz="0" w:space="0" w:color="auto"/>
        <w:left w:val="none" w:sz="0" w:space="0" w:color="auto"/>
        <w:bottom w:val="none" w:sz="0" w:space="0" w:color="auto"/>
        <w:right w:val="none" w:sz="0" w:space="0" w:color="auto"/>
      </w:divBdr>
    </w:div>
    <w:div w:id="1463771009">
      <w:bodyDiv w:val="1"/>
      <w:marLeft w:val="0"/>
      <w:marRight w:val="0"/>
      <w:marTop w:val="0"/>
      <w:marBottom w:val="0"/>
      <w:divBdr>
        <w:top w:val="none" w:sz="0" w:space="0" w:color="auto"/>
        <w:left w:val="none" w:sz="0" w:space="0" w:color="auto"/>
        <w:bottom w:val="none" w:sz="0" w:space="0" w:color="auto"/>
        <w:right w:val="none" w:sz="0" w:space="0" w:color="auto"/>
      </w:divBdr>
    </w:div>
    <w:div w:id="1464272946">
      <w:bodyDiv w:val="1"/>
      <w:marLeft w:val="0"/>
      <w:marRight w:val="0"/>
      <w:marTop w:val="0"/>
      <w:marBottom w:val="0"/>
      <w:divBdr>
        <w:top w:val="none" w:sz="0" w:space="0" w:color="auto"/>
        <w:left w:val="none" w:sz="0" w:space="0" w:color="auto"/>
        <w:bottom w:val="none" w:sz="0" w:space="0" w:color="auto"/>
        <w:right w:val="none" w:sz="0" w:space="0" w:color="auto"/>
      </w:divBdr>
    </w:div>
    <w:div w:id="1465081920">
      <w:bodyDiv w:val="1"/>
      <w:marLeft w:val="0"/>
      <w:marRight w:val="0"/>
      <w:marTop w:val="0"/>
      <w:marBottom w:val="0"/>
      <w:divBdr>
        <w:top w:val="none" w:sz="0" w:space="0" w:color="auto"/>
        <w:left w:val="none" w:sz="0" w:space="0" w:color="auto"/>
        <w:bottom w:val="none" w:sz="0" w:space="0" w:color="auto"/>
        <w:right w:val="none" w:sz="0" w:space="0" w:color="auto"/>
      </w:divBdr>
    </w:div>
    <w:div w:id="1466123039">
      <w:bodyDiv w:val="1"/>
      <w:marLeft w:val="0"/>
      <w:marRight w:val="0"/>
      <w:marTop w:val="0"/>
      <w:marBottom w:val="0"/>
      <w:divBdr>
        <w:top w:val="none" w:sz="0" w:space="0" w:color="auto"/>
        <w:left w:val="none" w:sz="0" w:space="0" w:color="auto"/>
        <w:bottom w:val="none" w:sz="0" w:space="0" w:color="auto"/>
        <w:right w:val="none" w:sz="0" w:space="0" w:color="auto"/>
      </w:divBdr>
    </w:div>
    <w:div w:id="1467775408">
      <w:bodyDiv w:val="1"/>
      <w:marLeft w:val="0"/>
      <w:marRight w:val="0"/>
      <w:marTop w:val="0"/>
      <w:marBottom w:val="0"/>
      <w:divBdr>
        <w:top w:val="none" w:sz="0" w:space="0" w:color="auto"/>
        <w:left w:val="none" w:sz="0" w:space="0" w:color="auto"/>
        <w:bottom w:val="none" w:sz="0" w:space="0" w:color="auto"/>
        <w:right w:val="none" w:sz="0" w:space="0" w:color="auto"/>
      </w:divBdr>
    </w:div>
    <w:div w:id="1483348513">
      <w:bodyDiv w:val="1"/>
      <w:marLeft w:val="0"/>
      <w:marRight w:val="0"/>
      <w:marTop w:val="0"/>
      <w:marBottom w:val="0"/>
      <w:divBdr>
        <w:top w:val="none" w:sz="0" w:space="0" w:color="auto"/>
        <w:left w:val="none" w:sz="0" w:space="0" w:color="auto"/>
        <w:bottom w:val="none" w:sz="0" w:space="0" w:color="auto"/>
        <w:right w:val="none" w:sz="0" w:space="0" w:color="auto"/>
      </w:divBdr>
    </w:div>
    <w:div w:id="1485657668">
      <w:bodyDiv w:val="1"/>
      <w:marLeft w:val="0"/>
      <w:marRight w:val="0"/>
      <w:marTop w:val="0"/>
      <w:marBottom w:val="0"/>
      <w:divBdr>
        <w:top w:val="none" w:sz="0" w:space="0" w:color="auto"/>
        <w:left w:val="none" w:sz="0" w:space="0" w:color="auto"/>
        <w:bottom w:val="none" w:sz="0" w:space="0" w:color="auto"/>
        <w:right w:val="none" w:sz="0" w:space="0" w:color="auto"/>
      </w:divBdr>
    </w:div>
    <w:div w:id="1486239865">
      <w:bodyDiv w:val="1"/>
      <w:marLeft w:val="0"/>
      <w:marRight w:val="0"/>
      <w:marTop w:val="0"/>
      <w:marBottom w:val="0"/>
      <w:divBdr>
        <w:top w:val="none" w:sz="0" w:space="0" w:color="auto"/>
        <w:left w:val="none" w:sz="0" w:space="0" w:color="auto"/>
        <w:bottom w:val="none" w:sz="0" w:space="0" w:color="auto"/>
        <w:right w:val="none" w:sz="0" w:space="0" w:color="auto"/>
      </w:divBdr>
    </w:div>
    <w:div w:id="1486819413">
      <w:bodyDiv w:val="1"/>
      <w:marLeft w:val="0"/>
      <w:marRight w:val="0"/>
      <w:marTop w:val="0"/>
      <w:marBottom w:val="0"/>
      <w:divBdr>
        <w:top w:val="none" w:sz="0" w:space="0" w:color="auto"/>
        <w:left w:val="none" w:sz="0" w:space="0" w:color="auto"/>
        <w:bottom w:val="none" w:sz="0" w:space="0" w:color="auto"/>
        <w:right w:val="none" w:sz="0" w:space="0" w:color="auto"/>
      </w:divBdr>
    </w:div>
    <w:div w:id="1488547679">
      <w:bodyDiv w:val="1"/>
      <w:marLeft w:val="0"/>
      <w:marRight w:val="0"/>
      <w:marTop w:val="0"/>
      <w:marBottom w:val="0"/>
      <w:divBdr>
        <w:top w:val="none" w:sz="0" w:space="0" w:color="auto"/>
        <w:left w:val="none" w:sz="0" w:space="0" w:color="auto"/>
        <w:bottom w:val="none" w:sz="0" w:space="0" w:color="auto"/>
        <w:right w:val="none" w:sz="0" w:space="0" w:color="auto"/>
      </w:divBdr>
    </w:div>
    <w:div w:id="1492208726">
      <w:bodyDiv w:val="1"/>
      <w:marLeft w:val="0"/>
      <w:marRight w:val="0"/>
      <w:marTop w:val="0"/>
      <w:marBottom w:val="0"/>
      <w:divBdr>
        <w:top w:val="none" w:sz="0" w:space="0" w:color="auto"/>
        <w:left w:val="none" w:sz="0" w:space="0" w:color="auto"/>
        <w:bottom w:val="none" w:sz="0" w:space="0" w:color="auto"/>
        <w:right w:val="none" w:sz="0" w:space="0" w:color="auto"/>
      </w:divBdr>
    </w:div>
    <w:div w:id="1493375398">
      <w:bodyDiv w:val="1"/>
      <w:marLeft w:val="0"/>
      <w:marRight w:val="0"/>
      <w:marTop w:val="0"/>
      <w:marBottom w:val="0"/>
      <w:divBdr>
        <w:top w:val="none" w:sz="0" w:space="0" w:color="auto"/>
        <w:left w:val="none" w:sz="0" w:space="0" w:color="auto"/>
        <w:bottom w:val="none" w:sz="0" w:space="0" w:color="auto"/>
        <w:right w:val="none" w:sz="0" w:space="0" w:color="auto"/>
      </w:divBdr>
    </w:div>
    <w:div w:id="1496847152">
      <w:bodyDiv w:val="1"/>
      <w:marLeft w:val="0"/>
      <w:marRight w:val="0"/>
      <w:marTop w:val="0"/>
      <w:marBottom w:val="0"/>
      <w:divBdr>
        <w:top w:val="none" w:sz="0" w:space="0" w:color="auto"/>
        <w:left w:val="none" w:sz="0" w:space="0" w:color="auto"/>
        <w:bottom w:val="none" w:sz="0" w:space="0" w:color="auto"/>
        <w:right w:val="none" w:sz="0" w:space="0" w:color="auto"/>
      </w:divBdr>
    </w:div>
    <w:div w:id="1500273674">
      <w:bodyDiv w:val="1"/>
      <w:marLeft w:val="0"/>
      <w:marRight w:val="0"/>
      <w:marTop w:val="0"/>
      <w:marBottom w:val="0"/>
      <w:divBdr>
        <w:top w:val="none" w:sz="0" w:space="0" w:color="auto"/>
        <w:left w:val="none" w:sz="0" w:space="0" w:color="auto"/>
        <w:bottom w:val="none" w:sz="0" w:space="0" w:color="auto"/>
        <w:right w:val="none" w:sz="0" w:space="0" w:color="auto"/>
      </w:divBdr>
    </w:div>
    <w:div w:id="1502699826">
      <w:bodyDiv w:val="1"/>
      <w:marLeft w:val="0"/>
      <w:marRight w:val="0"/>
      <w:marTop w:val="0"/>
      <w:marBottom w:val="0"/>
      <w:divBdr>
        <w:top w:val="none" w:sz="0" w:space="0" w:color="auto"/>
        <w:left w:val="none" w:sz="0" w:space="0" w:color="auto"/>
        <w:bottom w:val="none" w:sz="0" w:space="0" w:color="auto"/>
        <w:right w:val="none" w:sz="0" w:space="0" w:color="auto"/>
      </w:divBdr>
    </w:div>
    <w:div w:id="1504007515">
      <w:bodyDiv w:val="1"/>
      <w:marLeft w:val="0"/>
      <w:marRight w:val="0"/>
      <w:marTop w:val="0"/>
      <w:marBottom w:val="0"/>
      <w:divBdr>
        <w:top w:val="none" w:sz="0" w:space="0" w:color="auto"/>
        <w:left w:val="none" w:sz="0" w:space="0" w:color="auto"/>
        <w:bottom w:val="none" w:sz="0" w:space="0" w:color="auto"/>
        <w:right w:val="none" w:sz="0" w:space="0" w:color="auto"/>
      </w:divBdr>
    </w:div>
    <w:div w:id="1504782734">
      <w:bodyDiv w:val="1"/>
      <w:marLeft w:val="0"/>
      <w:marRight w:val="0"/>
      <w:marTop w:val="0"/>
      <w:marBottom w:val="0"/>
      <w:divBdr>
        <w:top w:val="none" w:sz="0" w:space="0" w:color="auto"/>
        <w:left w:val="none" w:sz="0" w:space="0" w:color="auto"/>
        <w:bottom w:val="none" w:sz="0" w:space="0" w:color="auto"/>
        <w:right w:val="none" w:sz="0" w:space="0" w:color="auto"/>
      </w:divBdr>
    </w:div>
    <w:div w:id="1506937301">
      <w:bodyDiv w:val="1"/>
      <w:marLeft w:val="0"/>
      <w:marRight w:val="0"/>
      <w:marTop w:val="0"/>
      <w:marBottom w:val="0"/>
      <w:divBdr>
        <w:top w:val="none" w:sz="0" w:space="0" w:color="auto"/>
        <w:left w:val="none" w:sz="0" w:space="0" w:color="auto"/>
        <w:bottom w:val="none" w:sz="0" w:space="0" w:color="auto"/>
        <w:right w:val="none" w:sz="0" w:space="0" w:color="auto"/>
      </w:divBdr>
    </w:div>
    <w:div w:id="1508015503">
      <w:bodyDiv w:val="1"/>
      <w:marLeft w:val="0"/>
      <w:marRight w:val="0"/>
      <w:marTop w:val="0"/>
      <w:marBottom w:val="0"/>
      <w:divBdr>
        <w:top w:val="none" w:sz="0" w:space="0" w:color="auto"/>
        <w:left w:val="none" w:sz="0" w:space="0" w:color="auto"/>
        <w:bottom w:val="none" w:sz="0" w:space="0" w:color="auto"/>
        <w:right w:val="none" w:sz="0" w:space="0" w:color="auto"/>
      </w:divBdr>
    </w:div>
    <w:div w:id="1508641264">
      <w:bodyDiv w:val="1"/>
      <w:marLeft w:val="0"/>
      <w:marRight w:val="0"/>
      <w:marTop w:val="0"/>
      <w:marBottom w:val="0"/>
      <w:divBdr>
        <w:top w:val="none" w:sz="0" w:space="0" w:color="auto"/>
        <w:left w:val="none" w:sz="0" w:space="0" w:color="auto"/>
        <w:bottom w:val="none" w:sz="0" w:space="0" w:color="auto"/>
        <w:right w:val="none" w:sz="0" w:space="0" w:color="auto"/>
      </w:divBdr>
    </w:div>
    <w:div w:id="1508863727">
      <w:bodyDiv w:val="1"/>
      <w:marLeft w:val="0"/>
      <w:marRight w:val="0"/>
      <w:marTop w:val="0"/>
      <w:marBottom w:val="0"/>
      <w:divBdr>
        <w:top w:val="none" w:sz="0" w:space="0" w:color="auto"/>
        <w:left w:val="none" w:sz="0" w:space="0" w:color="auto"/>
        <w:bottom w:val="none" w:sz="0" w:space="0" w:color="auto"/>
        <w:right w:val="none" w:sz="0" w:space="0" w:color="auto"/>
      </w:divBdr>
    </w:div>
    <w:div w:id="1510412379">
      <w:bodyDiv w:val="1"/>
      <w:marLeft w:val="0"/>
      <w:marRight w:val="0"/>
      <w:marTop w:val="0"/>
      <w:marBottom w:val="0"/>
      <w:divBdr>
        <w:top w:val="none" w:sz="0" w:space="0" w:color="auto"/>
        <w:left w:val="none" w:sz="0" w:space="0" w:color="auto"/>
        <w:bottom w:val="none" w:sz="0" w:space="0" w:color="auto"/>
        <w:right w:val="none" w:sz="0" w:space="0" w:color="auto"/>
      </w:divBdr>
    </w:div>
    <w:div w:id="1512716799">
      <w:bodyDiv w:val="1"/>
      <w:marLeft w:val="0"/>
      <w:marRight w:val="0"/>
      <w:marTop w:val="0"/>
      <w:marBottom w:val="0"/>
      <w:divBdr>
        <w:top w:val="none" w:sz="0" w:space="0" w:color="auto"/>
        <w:left w:val="none" w:sz="0" w:space="0" w:color="auto"/>
        <w:bottom w:val="none" w:sz="0" w:space="0" w:color="auto"/>
        <w:right w:val="none" w:sz="0" w:space="0" w:color="auto"/>
      </w:divBdr>
    </w:div>
    <w:div w:id="1513104923">
      <w:bodyDiv w:val="1"/>
      <w:marLeft w:val="0"/>
      <w:marRight w:val="0"/>
      <w:marTop w:val="0"/>
      <w:marBottom w:val="0"/>
      <w:divBdr>
        <w:top w:val="none" w:sz="0" w:space="0" w:color="auto"/>
        <w:left w:val="none" w:sz="0" w:space="0" w:color="auto"/>
        <w:bottom w:val="none" w:sz="0" w:space="0" w:color="auto"/>
        <w:right w:val="none" w:sz="0" w:space="0" w:color="auto"/>
      </w:divBdr>
    </w:div>
    <w:div w:id="1514957915">
      <w:bodyDiv w:val="1"/>
      <w:marLeft w:val="0"/>
      <w:marRight w:val="0"/>
      <w:marTop w:val="0"/>
      <w:marBottom w:val="0"/>
      <w:divBdr>
        <w:top w:val="none" w:sz="0" w:space="0" w:color="auto"/>
        <w:left w:val="none" w:sz="0" w:space="0" w:color="auto"/>
        <w:bottom w:val="none" w:sz="0" w:space="0" w:color="auto"/>
        <w:right w:val="none" w:sz="0" w:space="0" w:color="auto"/>
      </w:divBdr>
    </w:div>
    <w:div w:id="1517112583">
      <w:bodyDiv w:val="1"/>
      <w:marLeft w:val="0"/>
      <w:marRight w:val="0"/>
      <w:marTop w:val="0"/>
      <w:marBottom w:val="0"/>
      <w:divBdr>
        <w:top w:val="none" w:sz="0" w:space="0" w:color="auto"/>
        <w:left w:val="none" w:sz="0" w:space="0" w:color="auto"/>
        <w:bottom w:val="none" w:sz="0" w:space="0" w:color="auto"/>
        <w:right w:val="none" w:sz="0" w:space="0" w:color="auto"/>
      </w:divBdr>
    </w:div>
    <w:div w:id="1518304682">
      <w:bodyDiv w:val="1"/>
      <w:marLeft w:val="0"/>
      <w:marRight w:val="0"/>
      <w:marTop w:val="0"/>
      <w:marBottom w:val="0"/>
      <w:divBdr>
        <w:top w:val="none" w:sz="0" w:space="0" w:color="auto"/>
        <w:left w:val="none" w:sz="0" w:space="0" w:color="auto"/>
        <w:bottom w:val="none" w:sz="0" w:space="0" w:color="auto"/>
        <w:right w:val="none" w:sz="0" w:space="0" w:color="auto"/>
      </w:divBdr>
    </w:div>
    <w:div w:id="1518348565">
      <w:bodyDiv w:val="1"/>
      <w:marLeft w:val="0"/>
      <w:marRight w:val="0"/>
      <w:marTop w:val="0"/>
      <w:marBottom w:val="0"/>
      <w:divBdr>
        <w:top w:val="none" w:sz="0" w:space="0" w:color="auto"/>
        <w:left w:val="none" w:sz="0" w:space="0" w:color="auto"/>
        <w:bottom w:val="none" w:sz="0" w:space="0" w:color="auto"/>
        <w:right w:val="none" w:sz="0" w:space="0" w:color="auto"/>
      </w:divBdr>
    </w:div>
    <w:div w:id="1518423024">
      <w:bodyDiv w:val="1"/>
      <w:marLeft w:val="0"/>
      <w:marRight w:val="0"/>
      <w:marTop w:val="0"/>
      <w:marBottom w:val="0"/>
      <w:divBdr>
        <w:top w:val="none" w:sz="0" w:space="0" w:color="auto"/>
        <w:left w:val="none" w:sz="0" w:space="0" w:color="auto"/>
        <w:bottom w:val="none" w:sz="0" w:space="0" w:color="auto"/>
        <w:right w:val="none" w:sz="0" w:space="0" w:color="auto"/>
      </w:divBdr>
    </w:div>
    <w:div w:id="1522671354">
      <w:bodyDiv w:val="1"/>
      <w:marLeft w:val="0"/>
      <w:marRight w:val="0"/>
      <w:marTop w:val="0"/>
      <w:marBottom w:val="0"/>
      <w:divBdr>
        <w:top w:val="none" w:sz="0" w:space="0" w:color="auto"/>
        <w:left w:val="none" w:sz="0" w:space="0" w:color="auto"/>
        <w:bottom w:val="none" w:sz="0" w:space="0" w:color="auto"/>
        <w:right w:val="none" w:sz="0" w:space="0" w:color="auto"/>
      </w:divBdr>
    </w:div>
    <w:div w:id="1524511668">
      <w:bodyDiv w:val="1"/>
      <w:marLeft w:val="0"/>
      <w:marRight w:val="0"/>
      <w:marTop w:val="0"/>
      <w:marBottom w:val="0"/>
      <w:divBdr>
        <w:top w:val="none" w:sz="0" w:space="0" w:color="auto"/>
        <w:left w:val="none" w:sz="0" w:space="0" w:color="auto"/>
        <w:bottom w:val="none" w:sz="0" w:space="0" w:color="auto"/>
        <w:right w:val="none" w:sz="0" w:space="0" w:color="auto"/>
      </w:divBdr>
    </w:div>
    <w:div w:id="1526477213">
      <w:bodyDiv w:val="1"/>
      <w:marLeft w:val="0"/>
      <w:marRight w:val="0"/>
      <w:marTop w:val="0"/>
      <w:marBottom w:val="0"/>
      <w:divBdr>
        <w:top w:val="none" w:sz="0" w:space="0" w:color="auto"/>
        <w:left w:val="none" w:sz="0" w:space="0" w:color="auto"/>
        <w:bottom w:val="none" w:sz="0" w:space="0" w:color="auto"/>
        <w:right w:val="none" w:sz="0" w:space="0" w:color="auto"/>
      </w:divBdr>
    </w:div>
    <w:div w:id="1527593952">
      <w:bodyDiv w:val="1"/>
      <w:marLeft w:val="0"/>
      <w:marRight w:val="0"/>
      <w:marTop w:val="0"/>
      <w:marBottom w:val="0"/>
      <w:divBdr>
        <w:top w:val="none" w:sz="0" w:space="0" w:color="auto"/>
        <w:left w:val="none" w:sz="0" w:space="0" w:color="auto"/>
        <w:bottom w:val="none" w:sz="0" w:space="0" w:color="auto"/>
        <w:right w:val="none" w:sz="0" w:space="0" w:color="auto"/>
      </w:divBdr>
    </w:div>
    <w:div w:id="1527869093">
      <w:bodyDiv w:val="1"/>
      <w:marLeft w:val="0"/>
      <w:marRight w:val="0"/>
      <w:marTop w:val="0"/>
      <w:marBottom w:val="0"/>
      <w:divBdr>
        <w:top w:val="none" w:sz="0" w:space="0" w:color="auto"/>
        <w:left w:val="none" w:sz="0" w:space="0" w:color="auto"/>
        <w:bottom w:val="none" w:sz="0" w:space="0" w:color="auto"/>
        <w:right w:val="none" w:sz="0" w:space="0" w:color="auto"/>
      </w:divBdr>
    </w:div>
    <w:div w:id="1528131970">
      <w:bodyDiv w:val="1"/>
      <w:marLeft w:val="0"/>
      <w:marRight w:val="0"/>
      <w:marTop w:val="0"/>
      <w:marBottom w:val="0"/>
      <w:divBdr>
        <w:top w:val="none" w:sz="0" w:space="0" w:color="auto"/>
        <w:left w:val="none" w:sz="0" w:space="0" w:color="auto"/>
        <w:bottom w:val="none" w:sz="0" w:space="0" w:color="auto"/>
        <w:right w:val="none" w:sz="0" w:space="0" w:color="auto"/>
      </w:divBdr>
    </w:div>
    <w:div w:id="1528710460">
      <w:bodyDiv w:val="1"/>
      <w:marLeft w:val="0"/>
      <w:marRight w:val="0"/>
      <w:marTop w:val="0"/>
      <w:marBottom w:val="0"/>
      <w:divBdr>
        <w:top w:val="none" w:sz="0" w:space="0" w:color="auto"/>
        <w:left w:val="none" w:sz="0" w:space="0" w:color="auto"/>
        <w:bottom w:val="none" w:sz="0" w:space="0" w:color="auto"/>
        <w:right w:val="none" w:sz="0" w:space="0" w:color="auto"/>
      </w:divBdr>
    </w:div>
    <w:div w:id="1531256992">
      <w:bodyDiv w:val="1"/>
      <w:marLeft w:val="0"/>
      <w:marRight w:val="0"/>
      <w:marTop w:val="0"/>
      <w:marBottom w:val="0"/>
      <w:divBdr>
        <w:top w:val="none" w:sz="0" w:space="0" w:color="auto"/>
        <w:left w:val="none" w:sz="0" w:space="0" w:color="auto"/>
        <w:bottom w:val="none" w:sz="0" w:space="0" w:color="auto"/>
        <w:right w:val="none" w:sz="0" w:space="0" w:color="auto"/>
      </w:divBdr>
    </w:div>
    <w:div w:id="1532106593">
      <w:bodyDiv w:val="1"/>
      <w:marLeft w:val="0"/>
      <w:marRight w:val="0"/>
      <w:marTop w:val="0"/>
      <w:marBottom w:val="0"/>
      <w:divBdr>
        <w:top w:val="none" w:sz="0" w:space="0" w:color="auto"/>
        <w:left w:val="none" w:sz="0" w:space="0" w:color="auto"/>
        <w:bottom w:val="none" w:sz="0" w:space="0" w:color="auto"/>
        <w:right w:val="none" w:sz="0" w:space="0" w:color="auto"/>
      </w:divBdr>
    </w:div>
    <w:div w:id="1533105985">
      <w:bodyDiv w:val="1"/>
      <w:marLeft w:val="0"/>
      <w:marRight w:val="0"/>
      <w:marTop w:val="0"/>
      <w:marBottom w:val="0"/>
      <w:divBdr>
        <w:top w:val="none" w:sz="0" w:space="0" w:color="auto"/>
        <w:left w:val="none" w:sz="0" w:space="0" w:color="auto"/>
        <w:bottom w:val="none" w:sz="0" w:space="0" w:color="auto"/>
        <w:right w:val="none" w:sz="0" w:space="0" w:color="auto"/>
      </w:divBdr>
    </w:div>
    <w:div w:id="1533421838">
      <w:bodyDiv w:val="1"/>
      <w:marLeft w:val="0"/>
      <w:marRight w:val="0"/>
      <w:marTop w:val="0"/>
      <w:marBottom w:val="0"/>
      <w:divBdr>
        <w:top w:val="none" w:sz="0" w:space="0" w:color="auto"/>
        <w:left w:val="none" w:sz="0" w:space="0" w:color="auto"/>
        <w:bottom w:val="none" w:sz="0" w:space="0" w:color="auto"/>
        <w:right w:val="none" w:sz="0" w:space="0" w:color="auto"/>
      </w:divBdr>
    </w:div>
    <w:div w:id="1535390226">
      <w:bodyDiv w:val="1"/>
      <w:marLeft w:val="0"/>
      <w:marRight w:val="0"/>
      <w:marTop w:val="0"/>
      <w:marBottom w:val="0"/>
      <w:divBdr>
        <w:top w:val="none" w:sz="0" w:space="0" w:color="auto"/>
        <w:left w:val="none" w:sz="0" w:space="0" w:color="auto"/>
        <w:bottom w:val="none" w:sz="0" w:space="0" w:color="auto"/>
        <w:right w:val="none" w:sz="0" w:space="0" w:color="auto"/>
      </w:divBdr>
    </w:div>
    <w:div w:id="1535925011">
      <w:bodyDiv w:val="1"/>
      <w:marLeft w:val="0"/>
      <w:marRight w:val="0"/>
      <w:marTop w:val="0"/>
      <w:marBottom w:val="0"/>
      <w:divBdr>
        <w:top w:val="none" w:sz="0" w:space="0" w:color="auto"/>
        <w:left w:val="none" w:sz="0" w:space="0" w:color="auto"/>
        <w:bottom w:val="none" w:sz="0" w:space="0" w:color="auto"/>
        <w:right w:val="none" w:sz="0" w:space="0" w:color="auto"/>
      </w:divBdr>
    </w:div>
    <w:div w:id="1537816473">
      <w:bodyDiv w:val="1"/>
      <w:marLeft w:val="0"/>
      <w:marRight w:val="0"/>
      <w:marTop w:val="0"/>
      <w:marBottom w:val="0"/>
      <w:divBdr>
        <w:top w:val="none" w:sz="0" w:space="0" w:color="auto"/>
        <w:left w:val="none" w:sz="0" w:space="0" w:color="auto"/>
        <w:bottom w:val="none" w:sz="0" w:space="0" w:color="auto"/>
        <w:right w:val="none" w:sz="0" w:space="0" w:color="auto"/>
      </w:divBdr>
    </w:div>
    <w:div w:id="1537893737">
      <w:bodyDiv w:val="1"/>
      <w:marLeft w:val="0"/>
      <w:marRight w:val="0"/>
      <w:marTop w:val="0"/>
      <w:marBottom w:val="0"/>
      <w:divBdr>
        <w:top w:val="none" w:sz="0" w:space="0" w:color="auto"/>
        <w:left w:val="none" w:sz="0" w:space="0" w:color="auto"/>
        <w:bottom w:val="none" w:sz="0" w:space="0" w:color="auto"/>
        <w:right w:val="none" w:sz="0" w:space="0" w:color="auto"/>
      </w:divBdr>
    </w:div>
    <w:div w:id="1538198488">
      <w:bodyDiv w:val="1"/>
      <w:marLeft w:val="0"/>
      <w:marRight w:val="0"/>
      <w:marTop w:val="0"/>
      <w:marBottom w:val="0"/>
      <w:divBdr>
        <w:top w:val="none" w:sz="0" w:space="0" w:color="auto"/>
        <w:left w:val="none" w:sz="0" w:space="0" w:color="auto"/>
        <w:bottom w:val="none" w:sz="0" w:space="0" w:color="auto"/>
        <w:right w:val="none" w:sz="0" w:space="0" w:color="auto"/>
      </w:divBdr>
    </w:div>
    <w:div w:id="1538932324">
      <w:bodyDiv w:val="1"/>
      <w:marLeft w:val="0"/>
      <w:marRight w:val="0"/>
      <w:marTop w:val="0"/>
      <w:marBottom w:val="0"/>
      <w:divBdr>
        <w:top w:val="none" w:sz="0" w:space="0" w:color="auto"/>
        <w:left w:val="none" w:sz="0" w:space="0" w:color="auto"/>
        <w:bottom w:val="none" w:sz="0" w:space="0" w:color="auto"/>
        <w:right w:val="none" w:sz="0" w:space="0" w:color="auto"/>
      </w:divBdr>
    </w:div>
    <w:div w:id="1541211896">
      <w:bodyDiv w:val="1"/>
      <w:marLeft w:val="0"/>
      <w:marRight w:val="0"/>
      <w:marTop w:val="0"/>
      <w:marBottom w:val="0"/>
      <w:divBdr>
        <w:top w:val="none" w:sz="0" w:space="0" w:color="auto"/>
        <w:left w:val="none" w:sz="0" w:space="0" w:color="auto"/>
        <w:bottom w:val="none" w:sz="0" w:space="0" w:color="auto"/>
        <w:right w:val="none" w:sz="0" w:space="0" w:color="auto"/>
      </w:divBdr>
    </w:div>
    <w:div w:id="1545871458">
      <w:bodyDiv w:val="1"/>
      <w:marLeft w:val="0"/>
      <w:marRight w:val="0"/>
      <w:marTop w:val="0"/>
      <w:marBottom w:val="0"/>
      <w:divBdr>
        <w:top w:val="none" w:sz="0" w:space="0" w:color="auto"/>
        <w:left w:val="none" w:sz="0" w:space="0" w:color="auto"/>
        <w:bottom w:val="none" w:sz="0" w:space="0" w:color="auto"/>
        <w:right w:val="none" w:sz="0" w:space="0" w:color="auto"/>
      </w:divBdr>
    </w:div>
    <w:div w:id="1546602761">
      <w:bodyDiv w:val="1"/>
      <w:marLeft w:val="0"/>
      <w:marRight w:val="0"/>
      <w:marTop w:val="0"/>
      <w:marBottom w:val="0"/>
      <w:divBdr>
        <w:top w:val="none" w:sz="0" w:space="0" w:color="auto"/>
        <w:left w:val="none" w:sz="0" w:space="0" w:color="auto"/>
        <w:bottom w:val="none" w:sz="0" w:space="0" w:color="auto"/>
        <w:right w:val="none" w:sz="0" w:space="0" w:color="auto"/>
      </w:divBdr>
    </w:div>
    <w:div w:id="1547832188">
      <w:bodyDiv w:val="1"/>
      <w:marLeft w:val="0"/>
      <w:marRight w:val="0"/>
      <w:marTop w:val="0"/>
      <w:marBottom w:val="0"/>
      <w:divBdr>
        <w:top w:val="none" w:sz="0" w:space="0" w:color="auto"/>
        <w:left w:val="none" w:sz="0" w:space="0" w:color="auto"/>
        <w:bottom w:val="none" w:sz="0" w:space="0" w:color="auto"/>
        <w:right w:val="none" w:sz="0" w:space="0" w:color="auto"/>
      </w:divBdr>
    </w:div>
    <w:div w:id="1550386315">
      <w:bodyDiv w:val="1"/>
      <w:marLeft w:val="0"/>
      <w:marRight w:val="0"/>
      <w:marTop w:val="0"/>
      <w:marBottom w:val="0"/>
      <w:divBdr>
        <w:top w:val="none" w:sz="0" w:space="0" w:color="auto"/>
        <w:left w:val="none" w:sz="0" w:space="0" w:color="auto"/>
        <w:bottom w:val="none" w:sz="0" w:space="0" w:color="auto"/>
        <w:right w:val="none" w:sz="0" w:space="0" w:color="auto"/>
      </w:divBdr>
    </w:div>
    <w:div w:id="1555316104">
      <w:bodyDiv w:val="1"/>
      <w:marLeft w:val="0"/>
      <w:marRight w:val="0"/>
      <w:marTop w:val="0"/>
      <w:marBottom w:val="0"/>
      <w:divBdr>
        <w:top w:val="none" w:sz="0" w:space="0" w:color="auto"/>
        <w:left w:val="none" w:sz="0" w:space="0" w:color="auto"/>
        <w:bottom w:val="none" w:sz="0" w:space="0" w:color="auto"/>
        <w:right w:val="none" w:sz="0" w:space="0" w:color="auto"/>
      </w:divBdr>
    </w:div>
    <w:div w:id="1557935838">
      <w:bodyDiv w:val="1"/>
      <w:marLeft w:val="0"/>
      <w:marRight w:val="0"/>
      <w:marTop w:val="0"/>
      <w:marBottom w:val="0"/>
      <w:divBdr>
        <w:top w:val="none" w:sz="0" w:space="0" w:color="auto"/>
        <w:left w:val="none" w:sz="0" w:space="0" w:color="auto"/>
        <w:bottom w:val="none" w:sz="0" w:space="0" w:color="auto"/>
        <w:right w:val="none" w:sz="0" w:space="0" w:color="auto"/>
      </w:divBdr>
    </w:div>
    <w:div w:id="1558126456">
      <w:bodyDiv w:val="1"/>
      <w:marLeft w:val="0"/>
      <w:marRight w:val="0"/>
      <w:marTop w:val="0"/>
      <w:marBottom w:val="0"/>
      <w:divBdr>
        <w:top w:val="none" w:sz="0" w:space="0" w:color="auto"/>
        <w:left w:val="none" w:sz="0" w:space="0" w:color="auto"/>
        <w:bottom w:val="none" w:sz="0" w:space="0" w:color="auto"/>
        <w:right w:val="none" w:sz="0" w:space="0" w:color="auto"/>
      </w:divBdr>
    </w:div>
    <w:div w:id="1558515054">
      <w:bodyDiv w:val="1"/>
      <w:marLeft w:val="0"/>
      <w:marRight w:val="0"/>
      <w:marTop w:val="0"/>
      <w:marBottom w:val="0"/>
      <w:divBdr>
        <w:top w:val="none" w:sz="0" w:space="0" w:color="auto"/>
        <w:left w:val="none" w:sz="0" w:space="0" w:color="auto"/>
        <w:bottom w:val="none" w:sz="0" w:space="0" w:color="auto"/>
        <w:right w:val="none" w:sz="0" w:space="0" w:color="auto"/>
      </w:divBdr>
    </w:div>
    <w:div w:id="1559510904">
      <w:bodyDiv w:val="1"/>
      <w:marLeft w:val="0"/>
      <w:marRight w:val="0"/>
      <w:marTop w:val="0"/>
      <w:marBottom w:val="0"/>
      <w:divBdr>
        <w:top w:val="none" w:sz="0" w:space="0" w:color="auto"/>
        <w:left w:val="none" w:sz="0" w:space="0" w:color="auto"/>
        <w:bottom w:val="none" w:sz="0" w:space="0" w:color="auto"/>
        <w:right w:val="none" w:sz="0" w:space="0" w:color="auto"/>
      </w:divBdr>
    </w:div>
    <w:div w:id="1559633570">
      <w:bodyDiv w:val="1"/>
      <w:marLeft w:val="0"/>
      <w:marRight w:val="0"/>
      <w:marTop w:val="0"/>
      <w:marBottom w:val="0"/>
      <w:divBdr>
        <w:top w:val="none" w:sz="0" w:space="0" w:color="auto"/>
        <w:left w:val="none" w:sz="0" w:space="0" w:color="auto"/>
        <w:bottom w:val="none" w:sz="0" w:space="0" w:color="auto"/>
        <w:right w:val="none" w:sz="0" w:space="0" w:color="auto"/>
      </w:divBdr>
    </w:div>
    <w:div w:id="1561165318">
      <w:bodyDiv w:val="1"/>
      <w:marLeft w:val="0"/>
      <w:marRight w:val="0"/>
      <w:marTop w:val="0"/>
      <w:marBottom w:val="0"/>
      <w:divBdr>
        <w:top w:val="none" w:sz="0" w:space="0" w:color="auto"/>
        <w:left w:val="none" w:sz="0" w:space="0" w:color="auto"/>
        <w:bottom w:val="none" w:sz="0" w:space="0" w:color="auto"/>
        <w:right w:val="none" w:sz="0" w:space="0" w:color="auto"/>
      </w:divBdr>
    </w:div>
    <w:div w:id="1563177588">
      <w:bodyDiv w:val="1"/>
      <w:marLeft w:val="0"/>
      <w:marRight w:val="0"/>
      <w:marTop w:val="0"/>
      <w:marBottom w:val="0"/>
      <w:divBdr>
        <w:top w:val="none" w:sz="0" w:space="0" w:color="auto"/>
        <w:left w:val="none" w:sz="0" w:space="0" w:color="auto"/>
        <w:bottom w:val="none" w:sz="0" w:space="0" w:color="auto"/>
        <w:right w:val="none" w:sz="0" w:space="0" w:color="auto"/>
      </w:divBdr>
    </w:div>
    <w:div w:id="1563368661">
      <w:bodyDiv w:val="1"/>
      <w:marLeft w:val="0"/>
      <w:marRight w:val="0"/>
      <w:marTop w:val="0"/>
      <w:marBottom w:val="0"/>
      <w:divBdr>
        <w:top w:val="none" w:sz="0" w:space="0" w:color="auto"/>
        <w:left w:val="none" w:sz="0" w:space="0" w:color="auto"/>
        <w:bottom w:val="none" w:sz="0" w:space="0" w:color="auto"/>
        <w:right w:val="none" w:sz="0" w:space="0" w:color="auto"/>
      </w:divBdr>
    </w:div>
    <w:div w:id="1565025527">
      <w:bodyDiv w:val="1"/>
      <w:marLeft w:val="0"/>
      <w:marRight w:val="0"/>
      <w:marTop w:val="0"/>
      <w:marBottom w:val="0"/>
      <w:divBdr>
        <w:top w:val="none" w:sz="0" w:space="0" w:color="auto"/>
        <w:left w:val="none" w:sz="0" w:space="0" w:color="auto"/>
        <w:bottom w:val="none" w:sz="0" w:space="0" w:color="auto"/>
        <w:right w:val="none" w:sz="0" w:space="0" w:color="auto"/>
      </w:divBdr>
    </w:div>
    <w:div w:id="1575431144">
      <w:bodyDiv w:val="1"/>
      <w:marLeft w:val="0"/>
      <w:marRight w:val="0"/>
      <w:marTop w:val="0"/>
      <w:marBottom w:val="0"/>
      <w:divBdr>
        <w:top w:val="none" w:sz="0" w:space="0" w:color="auto"/>
        <w:left w:val="none" w:sz="0" w:space="0" w:color="auto"/>
        <w:bottom w:val="none" w:sz="0" w:space="0" w:color="auto"/>
        <w:right w:val="none" w:sz="0" w:space="0" w:color="auto"/>
      </w:divBdr>
    </w:div>
    <w:div w:id="1576161944">
      <w:bodyDiv w:val="1"/>
      <w:marLeft w:val="0"/>
      <w:marRight w:val="0"/>
      <w:marTop w:val="0"/>
      <w:marBottom w:val="0"/>
      <w:divBdr>
        <w:top w:val="none" w:sz="0" w:space="0" w:color="auto"/>
        <w:left w:val="none" w:sz="0" w:space="0" w:color="auto"/>
        <w:bottom w:val="none" w:sz="0" w:space="0" w:color="auto"/>
        <w:right w:val="none" w:sz="0" w:space="0" w:color="auto"/>
      </w:divBdr>
    </w:div>
    <w:div w:id="1576747109">
      <w:bodyDiv w:val="1"/>
      <w:marLeft w:val="0"/>
      <w:marRight w:val="0"/>
      <w:marTop w:val="0"/>
      <w:marBottom w:val="0"/>
      <w:divBdr>
        <w:top w:val="none" w:sz="0" w:space="0" w:color="auto"/>
        <w:left w:val="none" w:sz="0" w:space="0" w:color="auto"/>
        <w:bottom w:val="none" w:sz="0" w:space="0" w:color="auto"/>
        <w:right w:val="none" w:sz="0" w:space="0" w:color="auto"/>
      </w:divBdr>
    </w:div>
    <w:div w:id="1580091423">
      <w:bodyDiv w:val="1"/>
      <w:marLeft w:val="0"/>
      <w:marRight w:val="0"/>
      <w:marTop w:val="0"/>
      <w:marBottom w:val="0"/>
      <w:divBdr>
        <w:top w:val="none" w:sz="0" w:space="0" w:color="auto"/>
        <w:left w:val="none" w:sz="0" w:space="0" w:color="auto"/>
        <w:bottom w:val="none" w:sz="0" w:space="0" w:color="auto"/>
        <w:right w:val="none" w:sz="0" w:space="0" w:color="auto"/>
      </w:divBdr>
    </w:div>
    <w:div w:id="1580871911">
      <w:bodyDiv w:val="1"/>
      <w:marLeft w:val="0"/>
      <w:marRight w:val="0"/>
      <w:marTop w:val="0"/>
      <w:marBottom w:val="0"/>
      <w:divBdr>
        <w:top w:val="none" w:sz="0" w:space="0" w:color="auto"/>
        <w:left w:val="none" w:sz="0" w:space="0" w:color="auto"/>
        <w:bottom w:val="none" w:sz="0" w:space="0" w:color="auto"/>
        <w:right w:val="none" w:sz="0" w:space="0" w:color="auto"/>
      </w:divBdr>
    </w:div>
    <w:div w:id="1581476944">
      <w:bodyDiv w:val="1"/>
      <w:marLeft w:val="0"/>
      <w:marRight w:val="0"/>
      <w:marTop w:val="0"/>
      <w:marBottom w:val="0"/>
      <w:divBdr>
        <w:top w:val="none" w:sz="0" w:space="0" w:color="auto"/>
        <w:left w:val="none" w:sz="0" w:space="0" w:color="auto"/>
        <w:bottom w:val="none" w:sz="0" w:space="0" w:color="auto"/>
        <w:right w:val="none" w:sz="0" w:space="0" w:color="auto"/>
      </w:divBdr>
    </w:div>
    <w:div w:id="1585996900">
      <w:bodyDiv w:val="1"/>
      <w:marLeft w:val="0"/>
      <w:marRight w:val="0"/>
      <w:marTop w:val="0"/>
      <w:marBottom w:val="0"/>
      <w:divBdr>
        <w:top w:val="none" w:sz="0" w:space="0" w:color="auto"/>
        <w:left w:val="none" w:sz="0" w:space="0" w:color="auto"/>
        <w:bottom w:val="none" w:sz="0" w:space="0" w:color="auto"/>
        <w:right w:val="none" w:sz="0" w:space="0" w:color="auto"/>
      </w:divBdr>
    </w:div>
    <w:div w:id="1590845468">
      <w:bodyDiv w:val="1"/>
      <w:marLeft w:val="0"/>
      <w:marRight w:val="0"/>
      <w:marTop w:val="0"/>
      <w:marBottom w:val="0"/>
      <w:divBdr>
        <w:top w:val="none" w:sz="0" w:space="0" w:color="auto"/>
        <w:left w:val="none" w:sz="0" w:space="0" w:color="auto"/>
        <w:bottom w:val="none" w:sz="0" w:space="0" w:color="auto"/>
        <w:right w:val="none" w:sz="0" w:space="0" w:color="auto"/>
      </w:divBdr>
    </w:div>
    <w:div w:id="1591621988">
      <w:bodyDiv w:val="1"/>
      <w:marLeft w:val="0"/>
      <w:marRight w:val="0"/>
      <w:marTop w:val="0"/>
      <w:marBottom w:val="0"/>
      <w:divBdr>
        <w:top w:val="none" w:sz="0" w:space="0" w:color="auto"/>
        <w:left w:val="none" w:sz="0" w:space="0" w:color="auto"/>
        <w:bottom w:val="none" w:sz="0" w:space="0" w:color="auto"/>
        <w:right w:val="none" w:sz="0" w:space="0" w:color="auto"/>
      </w:divBdr>
    </w:div>
    <w:div w:id="1603872858">
      <w:bodyDiv w:val="1"/>
      <w:marLeft w:val="0"/>
      <w:marRight w:val="0"/>
      <w:marTop w:val="0"/>
      <w:marBottom w:val="0"/>
      <w:divBdr>
        <w:top w:val="none" w:sz="0" w:space="0" w:color="auto"/>
        <w:left w:val="none" w:sz="0" w:space="0" w:color="auto"/>
        <w:bottom w:val="none" w:sz="0" w:space="0" w:color="auto"/>
        <w:right w:val="none" w:sz="0" w:space="0" w:color="auto"/>
      </w:divBdr>
    </w:div>
    <w:div w:id="1607736742">
      <w:bodyDiv w:val="1"/>
      <w:marLeft w:val="0"/>
      <w:marRight w:val="0"/>
      <w:marTop w:val="0"/>
      <w:marBottom w:val="0"/>
      <w:divBdr>
        <w:top w:val="none" w:sz="0" w:space="0" w:color="auto"/>
        <w:left w:val="none" w:sz="0" w:space="0" w:color="auto"/>
        <w:bottom w:val="none" w:sz="0" w:space="0" w:color="auto"/>
        <w:right w:val="none" w:sz="0" w:space="0" w:color="auto"/>
      </w:divBdr>
    </w:div>
    <w:div w:id="1611156171">
      <w:bodyDiv w:val="1"/>
      <w:marLeft w:val="0"/>
      <w:marRight w:val="0"/>
      <w:marTop w:val="0"/>
      <w:marBottom w:val="0"/>
      <w:divBdr>
        <w:top w:val="none" w:sz="0" w:space="0" w:color="auto"/>
        <w:left w:val="none" w:sz="0" w:space="0" w:color="auto"/>
        <w:bottom w:val="none" w:sz="0" w:space="0" w:color="auto"/>
        <w:right w:val="none" w:sz="0" w:space="0" w:color="auto"/>
      </w:divBdr>
    </w:div>
    <w:div w:id="1613123446">
      <w:bodyDiv w:val="1"/>
      <w:marLeft w:val="0"/>
      <w:marRight w:val="0"/>
      <w:marTop w:val="0"/>
      <w:marBottom w:val="0"/>
      <w:divBdr>
        <w:top w:val="none" w:sz="0" w:space="0" w:color="auto"/>
        <w:left w:val="none" w:sz="0" w:space="0" w:color="auto"/>
        <w:bottom w:val="none" w:sz="0" w:space="0" w:color="auto"/>
        <w:right w:val="none" w:sz="0" w:space="0" w:color="auto"/>
      </w:divBdr>
    </w:div>
    <w:div w:id="1613899962">
      <w:bodyDiv w:val="1"/>
      <w:marLeft w:val="0"/>
      <w:marRight w:val="0"/>
      <w:marTop w:val="0"/>
      <w:marBottom w:val="0"/>
      <w:divBdr>
        <w:top w:val="none" w:sz="0" w:space="0" w:color="auto"/>
        <w:left w:val="none" w:sz="0" w:space="0" w:color="auto"/>
        <w:bottom w:val="none" w:sz="0" w:space="0" w:color="auto"/>
        <w:right w:val="none" w:sz="0" w:space="0" w:color="auto"/>
      </w:divBdr>
    </w:div>
    <w:div w:id="1618172730">
      <w:bodyDiv w:val="1"/>
      <w:marLeft w:val="0"/>
      <w:marRight w:val="0"/>
      <w:marTop w:val="0"/>
      <w:marBottom w:val="0"/>
      <w:divBdr>
        <w:top w:val="none" w:sz="0" w:space="0" w:color="auto"/>
        <w:left w:val="none" w:sz="0" w:space="0" w:color="auto"/>
        <w:bottom w:val="none" w:sz="0" w:space="0" w:color="auto"/>
        <w:right w:val="none" w:sz="0" w:space="0" w:color="auto"/>
      </w:divBdr>
    </w:div>
    <w:div w:id="1618947898">
      <w:bodyDiv w:val="1"/>
      <w:marLeft w:val="0"/>
      <w:marRight w:val="0"/>
      <w:marTop w:val="0"/>
      <w:marBottom w:val="0"/>
      <w:divBdr>
        <w:top w:val="none" w:sz="0" w:space="0" w:color="auto"/>
        <w:left w:val="none" w:sz="0" w:space="0" w:color="auto"/>
        <w:bottom w:val="none" w:sz="0" w:space="0" w:color="auto"/>
        <w:right w:val="none" w:sz="0" w:space="0" w:color="auto"/>
      </w:divBdr>
    </w:div>
    <w:div w:id="1625191919">
      <w:bodyDiv w:val="1"/>
      <w:marLeft w:val="0"/>
      <w:marRight w:val="0"/>
      <w:marTop w:val="0"/>
      <w:marBottom w:val="0"/>
      <w:divBdr>
        <w:top w:val="none" w:sz="0" w:space="0" w:color="auto"/>
        <w:left w:val="none" w:sz="0" w:space="0" w:color="auto"/>
        <w:bottom w:val="none" w:sz="0" w:space="0" w:color="auto"/>
        <w:right w:val="none" w:sz="0" w:space="0" w:color="auto"/>
      </w:divBdr>
    </w:div>
    <w:div w:id="1628899695">
      <w:bodyDiv w:val="1"/>
      <w:marLeft w:val="0"/>
      <w:marRight w:val="0"/>
      <w:marTop w:val="0"/>
      <w:marBottom w:val="0"/>
      <w:divBdr>
        <w:top w:val="none" w:sz="0" w:space="0" w:color="auto"/>
        <w:left w:val="none" w:sz="0" w:space="0" w:color="auto"/>
        <w:bottom w:val="none" w:sz="0" w:space="0" w:color="auto"/>
        <w:right w:val="none" w:sz="0" w:space="0" w:color="auto"/>
      </w:divBdr>
    </w:div>
    <w:div w:id="1631086017">
      <w:bodyDiv w:val="1"/>
      <w:marLeft w:val="0"/>
      <w:marRight w:val="0"/>
      <w:marTop w:val="0"/>
      <w:marBottom w:val="0"/>
      <w:divBdr>
        <w:top w:val="none" w:sz="0" w:space="0" w:color="auto"/>
        <w:left w:val="none" w:sz="0" w:space="0" w:color="auto"/>
        <w:bottom w:val="none" w:sz="0" w:space="0" w:color="auto"/>
        <w:right w:val="none" w:sz="0" w:space="0" w:color="auto"/>
      </w:divBdr>
    </w:div>
    <w:div w:id="1638099029">
      <w:bodyDiv w:val="1"/>
      <w:marLeft w:val="0"/>
      <w:marRight w:val="0"/>
      <w:marTop w:val="0"/>
      <w:marBottom w:val="0"/>
      <w:divBdr>
        <w:top w:val="none" w:sz="0" w:space="0" w:color="auto"/>
        <w:left w:val="none" w:sz="0" w:space="0" w:color="auto"/>
        <w:bottom w:val="none" w:sz="0" w:space="0" w:color="auto"/>
        <w:right w:val="none" w:sz="0" w:space="0" w:color="auto"/>
      </w:divBdr>
    </w:div>
    <w:div w:id="1639726237">
      <w:bodyDiv w:val="1"/>
      <w:marLeft w:val="0"/>
      <w:marRight w:val="0"/>
      <w:marTop w:val="0"/>
      <w:marBottom w:val="0"/>
      <w:divBdr>
        <w:top w:val="none" w:sz="0" w:space="0" w:color="auto"/>
        <w:left w:val="none" w:sz="0" w:space="0" w:color="auto"/>
        <w:bottom w:val="none" w:sz="0" w:space="0" w:color="auto"/>
        <w:right w:val="none" w:sz="0" w:space="0" w:color="auto"/>
      </w:divBdr>
    </w:div>
    <w:div w:id="1643608420">
      <w:bodyDiv w:val="1"/>
      <w:marLeft w:val="0"/>
      <w:marRight w:val="0"/>
      <w:marTop w:val="0"/>
      <w:marBottom w:val="0"/>
      <w:divBdr>
        <w:top w:val="none" w:sz="0" w:space="0" w:color="auto"/>
        <w:left w:val="none" w:sz="0" w:space="0" w:color="auto"/>
        <w:bottom w:val="none" w:sz="0" w:space="0" w:color="auto"/>
        <w:right w:val="none" w:sz="0" w:space="0" w:color="auto"/>
      </w:divBdr>
    </w:div>
    <w:div w:id="1647052907">
      <w:bodyDiv w:val="1"/>
      <w:marLeft w:val="0"/>
      <w:marRight w:val="0"/>
      <w:marTop w:val="0"/>
      <w:marBottom w:val="0"/>
      <w:divBdr>
        <w:top w:val="none" w:sz="0" w:space="0" w:color="auto"/>
        <w:left w:val="none" w:sz="0" w:space="0" w:color="auto"/>
        <w:bottom w:val="none" w:sz="0" w:space="0" w:color="auto"/>
        <w:right w:val="none" w:sz="0" w:space="0" w:color="auto"/>
      </w:divBdr>
    </w:div>
    <w:div w:id="1649675624">
      <w:bodyDiv w:val="1"/>
      <w:marLeft w:val="0"/>
      <w:marRight w:val="0"/>
      <w:marTop w:val="0"/>
      <w:marBottom w:val="0"/>
      <w:divBdr>
        <w:top w:val="none" w:sz="0" w:space="0" w:color="auto"/>
        <w:left w:val="none" w:sz="0" w:space="0" w:color="auto"/>
        <w:bottom w:val="none" w:sz="0" w:space="0" w:color="auto"/>
        <w:right w:val="none" w:sz="0" w:space="0" w:color="auto"/>
      </w:divBdr>
    </w:div>
    <w:div w:id="1649892392">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654599101">
      <w:bodyDiv w:val="1"/>
      <w:marLeft w:val="0"/>
      <w:marRight w:val="0"/>
      <w:marTop w:val="0"/>
      <w:marBottom w:val="0"/>
      <w:divBdr>
        <w:top w:val="none" w:sz="0" w:space="0" w:color="auto"/>
        <w:left w:val="none" w:sz="0" w:space="0" w:color="auto"/>
        <w:bottom w:val="none" w:sz="0" w:space="0" w:color="auto"/>
        <w:right w:val="none" w:sz="0" w:space="0" w:color="auto"/>
      </w:divBdr>
    </w:div>
    <w:div w:id="1655180422">
      <w:bodyDiv w:val="1"/>
      <w:marLeft w:val="0"/>
      <w:marRight w:val="0"/>
      <w:marTop w:val="0"/>
      <w:marBottom w:val="0"/>
      <w:divBdr>
        <w:top w:val="none" w:sz="0" w:space="0" w:color="auto"/>
        <w:left w:val="none" w:sz="0" w:space="0" w:color="auto"/>
        <w:bottom w:val="none" w:sz="0" w:space="0" w:color="auto"/>
        <w:right w:val="none" w:sz="0" w:space="0" w:color="auto"/>
      </w:divBdr>
    </w:div>
    <w:div w:id="1656566947">
      <w:bodyDiv w:val="1"/>
      <w:marLeft w:val="0"/>
      <w:marRight w:val="0"/>
      <w:marTop w:val="0"/>
      <w:marBottom w:val="0"/>
      <w:divBdr>
        <w:top w:val="none" w:sz="0" w:space="0" w:color="auto"/>
        <w:left w:val="none" w:sz="0" w:space="0" w:color="auto"/>
        <w:bottom w:val="none" w:sz="0" w:space="0" w:color="auto"/>
        <w:right w:val="none" w:sz="0" w:space="0" w:color="auto"/>
      </w:divBdr>
    </w:div>
    <w:div w:id="1656687596">
      <w:bodyDiv w:val="1"/>
      <w:marLeft w:val="0"/>
      <w:marRight w:val="0"/>
      <w:marTop w:val="0"/>
      <w:marBottom w:val="0"/>
      <w:divBdr>
        <w:top w:val="none" w:sz="0" w:space="0" w:color="auto"/>
        <w:left w:val="none" w:sz="0" w:space="0" w:color="auto"/>
        <w:bottom w:val="none" w:sz="0" w:space="0" w:color="auto"/>
        <w:right w:val="none" w:sz="0" w:space="0" w:color="auto"/>
      </w:divBdr>
    </w:div>
    <w:div w:id="1664896970">
      <w:bodyDiv w:val="1"/>
      <w:marLeft w:val="0"/>
      <w:marRight w:val="0"/>
      <w:marTop w:val="0"/>
      <w:marBottom w:val="0"/>
      <w:divBdr>
        <w:top w:val="none" w:sz="0" w:space="0" w:color="auto"/>
        <w:left w:val="none" w:sz="0" w:space="0" w:color="auto"/>
        <w:bottom w:val="none" w:sz="0" w:space="0" w:color="auto"/>
        <w:right w:val="none" w:sz="0" w:space="0" w:color="auto"/>
      </w:divBdr>
    </w:div>
    <w:div w:id="1668820957">
      <w:bodyDiv w:val="1"/>
      <w:marLeft w:val="0"/>
      <w:marRight w:val="0"/>
      <w:marTop w:val="0"/>
      <w:marBottom w:val="0"/>
      <w:divBdr>
        <w:top w:val="none" w:sz="0" w:space="0" w:color="auto"/>
        <w:left w:val="none" w:sz="0" w:space="0" w:color="auto"/>
        <w:bottom w:val="none" w:sz="0" w:space="0" w:color="auto"/>
        <w:right w:val="none" w:sz="0" w:space="0" w:color="auto"/>
      </w:divBdr>
    </w:div>
    <w:div w:id="1669559301">
      <w:bodyDiv w:val="1"/>
      <w:marLeft w:val="0"/>
      <w:marRight w:val="0"/>
      <w:marTop w:val="0"/>
      <w:marBottom w:val="0"/>
      <w:divBdr>
        <w:top w:val="none" w:sz="0" w:space="0" w:color="auto"/>
        <w:left w:val="none" w:sz="0" w:space="0" w:color="auto"/>
        <w:bottom w:val="none" w:sz="0" w:space="0" w:color="auto"/>
        <w:right w:val="none" w:sz="0" w:space="0" w:color="auto"/>
      </w:divBdr>
    </w:div>
    <w:div w:id="1670253236">
      <w:bodyDiv w:val="1"/>
      <w:marLeft w:val="0"/>
      <w:marRight w:val="0"/>
      <w:marTop w:val="0"/>
      <w:marBottom w:val="0"/>
      <w:divBdr>
        <w:top w:val="none" w:sz="0" w:space="0" w:color="auto"/>
        <w:left w:val="none" w:sz="0" w:space="0" w:color="auto"/>
        <w:bottom w:val="none" w:sz="0" w:space="0" w:color="auto"/>
        <w:right w:val="none" w:sz="0" w:space="0" w:color="auto"/>
      </w:divBdr>
    </w:div>
    <w:div w:id="1672488949">
      <w:bodyDiv w:val="1"/>
      <w:marLeft w:val="0"/>
      <w:marRight w:val="0"/>
      <w:marTop w:val="0"/>
      <w:marBottom w:val="0"/>
      <w:divBdr>
        <w:top w:val="none" w:sz="0" w:space="0" w:color="auto"/>
        <w:left w:val="none" w:sz="0" w:space="0" w:color="auto"/>
        <w:bottom w:val="none" w:sz="0" w:space="0" w:color="auto"/>
        <w:right w:val="none" w:sz="0" w:space="0" w:color="auto"/>
      </w:divBdr>
    </w:div>
    <w:div w:id="1673489974">
      <w:bodyDiv w:val="1"/>
      <w:marLeft w:val="0"/>
      <w:marRight w:val="0"/>
      <w:marTop w:val="0"/>
      <w:marBottom w:val="0"/>
      <w:divBdr>
        <w:top w:val="none" w:sz="0" w:space="0" w:color="auto"/>
        <w:left w:val="none" w:sz="0" w:space="0" w:color="auto"/>
        <w:bottom w:val="none" w:sz="0" w:space="0" w:color="auto"/>
        <w:right w:val="none" w:sz="0" w:space="0" w:color="auto"/>
      </w:divBdr>
    </w:div>
    <w:div w:id="1675065467">
      <w:bodyDiv w:val="1"/>
      <w:marLeft w:val="0"/>
      <w:marRight w:val="0"/>
      <w:marTop w:val="0"/>
      <w:marBottom w:val="0"/>
      <w:divBdr>
        <w:top w:val="none" w:sz="0" w:space="0" w:color="auto"/>
        <w:left w:val="none" w:sz="0" w:space="0" w:color="auto"/>
        <w:bottom w:val="none" w:sz="0" w:space="0" w:color="auto"/>
        <w:right w:val="none" w:sz="0" w:space="0" w:color="auto"/>
      </w:divBdr>
    </w:div>
    <w:div w:id="1676036292">
      <w:bodyDiv w:val="1"/>
      <w:marLeft w:val="0"/>
      <w:marRight w:val="0"/>
      <w:marTop w:val="0"/>
      <w:marBottom w:val="0"/>
      <w:divBdr>
        <w:top w:val="none" w:sz="0" w:space="0" w:color="auto"/>
        <w:left w:val="none" w:sz="0" w:space="0" w:color="auto"/>
        <w:bottom w:val="none" w:sz="0" w:space="0" w:color="auto"/>
        <w:right w:val="none" w:sz="0" w:space="0" w:color="auto"/>
      </w:divBdr>
    </w:div>
    <w:div w:id="1679504555">
      <w:bodyDiv w:val="1"/>
      <w:marLeft w:val="0"/>
      <w:marRight w:val="0"/>
      <w:marTop w:val="0"/>
      <w:marBottom w:val="0"/>
      <w:divBdr>
        <w:top w:val="none" w:sz="0" w:space="0" w:color="auto"/>
        <w:left w:val="none" w:sz="0" w:space="0" w:color="auto"/>
        <w:bottom w:val="none" w:sz="0" w:space="0" w:color="auto"/>
        <w:right w:val="none" w:sz="0" w:space="0" w:color="auto"/>
      </w:divBdr>
    </w:div>
    <w:div w:id="1680503821">
      <w:bodyDiv w:val="1"/>
      <w:marLeft w:val="0"/>
      <w:marRight w:val="0"/>
      <w:marTop w:val="0"/>
      <w:marBottom w:val="0"/>
      <w:divBdr>
        <w:top w:val="none" w:sz="0" w:space="0" w:color="auto"/>
        <w:left w:val="none" w:sz="0" w:space="0" w:color="auto"/>
        <w:bottom w:val="none" w:sz="0" w:space="0" w:color="auto"/>
        <w:right w:val="none" w:sz="0" w:space="0" w:color="auto"/>
      </w:divBdr>
    </w:div>
    <w:div w:id="1683240331">
      <w:bodyDiv w:val="1"/>
      <w:marLeft w:val="0"/>
      <w:marRight w:val="0"/>
      <w:marTop w:val="0"/>
      <w:marBottom w:val="0"/>
      <w:divBdr>
        <w:top w:val="none" w:sz="0" w:space="0" w:color="auto"/>
        <w:left w:val="none" w:sz="0" w:space="0" w:color="auto"/>
        <w:bottom w:val="none" w:sz="0" w:space="0" w:color="auto"/>
        <w:right w:val="none" w:sz="0" w:space="0" w:color="auto"/>
      </w:divBdr>
    </w:div>
    <w:div w:id="1683779233">
      <w:bodyDiv w:val="1"/>
      <w:marLeft w:val="0"/>
      <w:marRight w:val="0"/>
      <w:marTop w:val="0"/>
      <w:marBottom w:val="0"/>
      <w:divBdr>
        <w:top w:val="none" w:sz="0" w:space="0" w:color="auto"/>
        <w:left w:val="none" w:sz="0" w:space="0" w:color="auto"/>
        <w:bottom w:val="none" w:sz="0" w:space="0" w:color="auto"/>
        <w:right w:val="none" w:sz="0" w:space="0" w:color="auto"/>
      </w:divBdr>
    </w:div>
    <w:div w:id="1687633478">
      <w:bodyDiv w:val="1"/>
      <w:marLeft w:val="0"/>
      <w:marRight w:val="0"/>
      <w:marTop w:val="0"/>
      <w:marBottom w:val="0"/>
      <w:divBdr>
        <w:top w:val="none" w:sz="0" w:space="0" w:color="auto"/>
        <w:left w:val="none" w:sz="0" w:space="0" w:color="auto"/>
        <w:bottom w:val="none" w:sz="0" w:space="0" w:color="auto"/>
        <w:right w:val="none" w:sz="0" w:space="0" w:color="auto"/>
      </w:divBdr>
    </w:div>
    <w:div w:id="1688020416">
      <w:bodyDiv w:val="1"/>
      <w:marLeft w:val="0"/>
      <w:marRight w:val="0"/>
      <w:marTop w:val="0"/>
      <w:marBottom w:val="0"/>
      <w:divBdr>
        <w:top w:val="none" w:sz="0" w:space="0" w:color="auto"/>
        <w:left w:val="none" w:sz="0" w:space="0" w:color="auto"/>
        <w:bottom w:val="none" w:sz="0" w:space="0" w:color="auto"/>
        <w:right w:val="none" w:sz="0" w:space="0" w:color="auto"/>
      </w:divBdr>
    </w:div>
    <w:div w:id="1694961476">
      <w:bodyDiv w:val="1"/>
      <w:marLeft w:val="0"/>
      <w:marRight w:val="0"/>
      <w:marTop w:val="0"/>
      <w:marBottom w:val="0"/>
      <w:divBdr>
        <w:top w:val="none" w:sz="0" w:space="0" w:color="auto"/>
        <w:left w:val="none" w:sz="0" w:space="0" w:color="auto"/>
        <w:bottom w:val="none" w:sz="0" w:space="0" w:color="auto"/>
        <w:right w:val="none" w:sz="0" w:space="0" w:color="auto"/>
      </w:divBdr>
    </w:div>
    <w:div w:id="1695768480">
      <w:bodyDiv w:val="1"/>
      <w:marLeft w:val="0"/>
      <w:marRight w:val="0"/>
      <w:marTop w:val="0"/>
      <w:marBottom w:val="0"/>
      <w:divBdr>
        <w:top w:val="none" w:sz="0" w:space="0" w:color="auto"/>
        <w:left w:val="none" w:sz="0" w:space="0" w:color="auto"/>
        <w:bottom w:val="none" w:sz="0" w:space="0" w:color="auto"/>
        <w:right w:val="none" w:sz="0" w:space="0" w:color="auto"/>
      </w:divBdr>
    </w:div>
    <w:div w:id="1697274872">
      <w:bodyDiv w:val="1"/>
      <w:marLeft w:val="0"/>
      <w:marRight w:val="0"/>
      <w:marTop w:val="0"/>
      <w:marBottom w:val="0"/>
      <w:divBdr>
        <w:top w:val="none" w:sz="0" w:space="0" w:color="auto"/>
        <w:left w:val="none" w:sz="0" w:space="0" w:color="auto"/>
        <w:bottom w:val="none" w:sz="0" w:space="0" w:color="auto"/>
        <w:right w:val="none" w:sz="0" w:space="0" w:color="auto"/>
      </w:divBdr>
    </w:div>
    <w:div w:id="1697849579">
      <w:bodyDiv w:val="1"/>
      <w:marLeft w:val="0"/>
      <w:marRight w:val="0"/>
      <w:marTop w:val="0"/>
      <w:marBottom w:val="0"/>
      <w:divBdr>
        <w:top w:val="none" w:sz="0" w:space="0" w:color="auto"/>
        <w:left w:val="none" w:sz="0" w:space="0" w:color="auto"/>
        <w:bottom w:val="none" w:sz="0" w:space="0" w:color="auto"/>
        <w:right w:val="none" w:sz="0" w:space="0" w:color="auto"/>
      </w:divBdr>
    </w:div>
    <w:div w:id="1699964242">
      <w:bodyDiv w:val="1"/>
      <w:marLeft w:val="0"/>
      <w:marRight w:val="0"/>
      <w:marTop w:val="0"/>
      <w:marBottom w:val="0"/>
      <w:divBdr>
        <w:top w:val="none" w:sz="0" w:space="0" w:color="auto"/>
        <w:left w:val="none" w:sz="0" w:space="0" w:color="auto"/>
        <w:bottom w:val="none" w:sz="0" w:space="0" w:color="auto"/>
        <w:right w:val="none" w:sz="0" w:space="0" w:color="auto"/>
      </w:divBdr>
    </w:div>
    <w:div w:id="1701517070">
      <w:bodyDiv w:val="1"/>
      <w:marLeft w:val="0"/>
      <w:marRight w:val="0"/>
      <w:marTop w:val="0"/>
      <w:marBottom w:val="0"/>
      <w:divBdr>
        <w:top w:val="none" w:sz="0" w:space="0" w:color="auto"/>
        <w:left w:val="none" w:sz="0" w:space="0" w:color="auto"/>
        <w:bottom w:val="none" w:sz="0" w:space="0" w:color="auto"/>
        <w:right w:val="none" w:sz="0" w:space="0" w:color="auto"/>
      </w:divBdr>
    </w:div>
    <w:div w:id="1701781257">
      <w:bodyDiv w:val="1"/>
      <w:marLeft w:val="0"/>
      <w:marRight w:val="0"/>
      <w:marTop w:val="0"/>
      <w:marBottom w:val="0"/>
      <w:divBdr>
        <w:top w:val="none" w:sz="0" w:space="0" w:color="auto"/>
        <w:left w:val="none" w:sz="0" w:space="0" w:color="auto"/>
        <w:bottom w:val="none" w:sz="0" w:space="0" w:color="auto"/>
        <w:right w:val="none" w:sz="0" w:space="0" w:color="auto"/>
      </w:divBdr>
    </w:div>
    <w:div w:id="1704164044">
      <w:bodyDiv w:val="1"/>
      <w:marLeft w:val="0"/>
      <w:marRight w:val="0"/>
      <w:marTop w:val="0"/>
      <w:marBottom w:val="0"/>
      <w:divBdr>
        <w:top w:val="none" w:sz="0" w:space="0" w:color="auto"/>
        <w:left w:val="none" w:sz="0" w:space="0" w:color="auto"/>
        <w:bottom w:val="none" w:sz="0" w:space="0" w:color="auto"/>
        <w:right w:val="none" w:sz="0" w:space="0" w:color="auto"/>
      </w:divBdr>
    </w:div>
    <w:div w:id="1706254454">
      <w:bodyDiv w:val="1"/>
      <w:marLeft w:val="0"/>
      <w:marRight w:val="0"/>
      <w:marTop w:val="0"/>
      <w:marBottom w:val="0"/>
      <w:divBdr>
        <w:top w:val="none" w:sz="0" w:space="0" w:color="auto"/>
        <w:left w:val="none" w:sz="0" w:space="0" w:color="auto"/>
        <w:bottom w:val="none" w:sz="0" w:space="0" w:color="auto"/>
        <w:right w:val="none" w:sz="0" w:space="0" w:color="auto"/>
      </w:divBdr>
    </w:div>
    <w:div w:id="1706982617">
      <w:bodyDiv w:val="1"/>
      <w:marLeft w:val="0"/>
      <w:marRight w:val="0"/>
      <w:marTop w:val="0"/>
      <w:marBottom w:val="0"/>
      <w:divBdr>
        <w:top w:val="none" w:sz="0" w:space="0" w:color="auto"/>
        <w:left w:val="none" w:sz="0" w:space="0" w:color="auto"/>
        <w:bottom w:val="none" w:sz="0" w:space="0" w:color="auto"/>
        <w:right w:val="none" w:sz="0" w:space="0" w:color="auto"/>
      </w:divBdr>
    </w:div>
    <w:div w:id="1709262911">
      <w:bodyDiv w:val="1"/>
      <w:marLeft w:val="0"/>
      <w:marRight w:val="0"/>
      <w:marTop w:val="0"/>
      <w:marBottom w:val="0"/>
      <w:divBdr>
        <w:top w:val="none" w:sz="0" w:space="0" w:color="auto"/>
        <w:left w:val="none" w:sz="0" w:space="0" w:color="auto"/>
        <w:bottom w:val="none" w:sz="0" w:space="0" w:color="auto"/>
        <w:right w:val="none" w:sz="0" w:space="0" w:color="auto"/>
      </w:divBdr>
    </w:div>
    <w:div w:id="1712224606">
      <w:bodyDiv w:val="1"/>
      <w:marLeft w:val="0"/>
      <w:marRight w:val="0"/>
      <w:marTop w:val="0"/>
      <w:marBottom w:val="0"/>
      <w:divBdr>
        <w:top w:val="none" w:sz="0" w:space="0" w:color="auto"/>
        <w:left w:val="none" w:sz="0" w:space="0" w:color="auto"/>
        <w:bottom w:val="none" w:sz="0" w:space="0" w:color="auto"/>
        <w:right w:val="none" w:sz="0" w:space="0" w:color="auto"/>
      </w:divBdr>
    </w:div>
    <w:div w:id="1712607765">
      <w:bodyDiv w:val="1"/>
      <w:marLeft w:val="0"/>
      <w:marRight w:val="0"/>
      <w:marTop w:val="0"/>
      <w:marBottom w:val="0"/>
      <w:divBdr>
        <w:top w:val="none" w:sz="0" w:space="0" w:color="auto"/>
        <w:left w:val="none" w:sz="0" w:space="0" w:color="auto"/>
        <w:bottom w:val="none" w:sz="0" w:space="0" w:color="auto"/>
        <w:right w:val="none" w:sz="0" w:space="0" w:color="auto"/>
      </w:divBdr>
    </w:div>
    <w:div w:id="1712731891">
      <w:bodyDiv w:val="1"/>
      <w:marLeft w:val="0"/>
      <w:marRight w:val="0"/>
      <w:marTop w:val="0"/>
      <w:marBottom w:val="0"/>
      <w:divBdr>
        <w:top w:val="none" w:sz="0" w:space="0" w:color="auto"/>
        <w:left w:val="none" w:sz="0" w:space="0" w:color="auto"/>
        <w:bottom w:val="none" w:sz="0" w:space="0" w:color="auto"/>
        <w:right w:val="none" w:sz="0" w:space="0" w:color="auto"/>
      </w:divBdr>
    </w:div>
    <w:div w:id="1713381324">
      <w:bodyDiv w:val="1"/>
      <w:marLeft w:val="0"/>
      <w:marRight w:val="0"/>
      <w:marTop w:val="0"/>
      <w:marBottom w:val="0"/>
      <w:divBdr>
        <w:top w:val="none" w:sz="0" w:space="0" w:color="auto"/>
        <w:left w:val="none" w:sz="0" w:space="0" w:color="auto"/>
        <w:bottom w:val="none" w:sz="0" w:space="0" w:color="auto"/>
        <w:right w:val="none" w:sz="0" w:space="0" w:color="auto"/>
      </w:divBdr>
    </w:div>
    <w:div w:id="1715109458">
      <w:bodyDiv w:val="1"/>
      <w:marLeft w:val="0"/>
      <w:marRight w:val="0"/>
      <w:marTop w:val="0"/>
      <w:marBottom w:val="0"/>
      <w:divBdr>
        <w:top w:val="none" w:sz="0" w:space="0" w:color="auto"/>
        <w:left w:val="none" w:sz="0" w:space="0" w:color="auto"/>
        <w:bottom w:val="none" w:sz="0" w:space="0" w:color="auto"/>
        <w:right w:val="none" w:sz="0" w:space="0" w:color="auto"/>
      </w:divBdr>
    </w:div>
    <w:div w:id="1715421238">
      <w:bodyDiv w:val="1"/>
      <w:marLeft w:val="0"/>
      <w:marRight w:val="0"/>
      <w:marTop w:val="0"/>
      <w:marBottom w:val="0"/>
      <w:divBdr>
        <w:top w:val="none" w:sz="0" w:space="0" w:color="auto"/>
        <w:left w:val="none" w:sz="0" w:space="0" w:color="auto"/>
        <w:bottom w:val="none" w:sz="0" w:space="0" w:color="auto"/>
        <w:right w:val="none" w:sz="0" w:space="0" w:color="auto"/>
      </w:divBdr>
    </w:div>
    <w:div w:id="1716349309">
      <w:bodyDiv w:val="1"/>
      <w:marLeft w:val="0"/>
      <w:marRight w:val="0"/>
      <w:marTop w:val="0"/>
      <w:marBottom w:val="0"/>
      <w:divBdr>
        <w:top w:val="none" w:sz="0" w:space="0" w:color="auto"/>
        <w:left w:val="none" w:sz="0" w:space="0" w:color="auto"/>
        <w:bottom w:val="none" w:sz="0" w:space="0" w:color="auto"/>
        <w:right w:val="none" w:sz="0" w:space="0" w:color="auto"/>
      </w:divBdr>
    </w:div>
    <w:div w:id="1717121286">
      <w:bodyDiv w:val="1"/>
      <w:marLeft w:val="0"/>
      <w:marRight w:val="0"/>
      <w:marTop w:val="0"/>
      <w:marBottom w:val="0"/>
      <w:divBdr>
        <w:top w:val="none" w:sz="0" w:space="0" w:color="auto"/>
        <w:left w:val="none" w:sz="0" w:space="0" w:color="auto"/>
        <w:bottom w:val="none" w:sz="0" w:space="0" w:color="auto"/>
        <w:right w:val="none" w:sz="0" w:space="0" w:color="auto"/>
      </w:divBdr>
    </w:div>
    <w:div w:id="1718167978">
      <w:bodyDiv w:val="1"/>
      <w:marLeft w:val="0"/>
      <w:marRight w:val="0"/>
      <w:marTop w:val="0"/>
      <w:marBottom w:val="0"/>
      <w:divBdr>
        <w:top w:val="none" w:sz="0" w:space="0" w:color="auto"/>
        <w:left w:val="none" w:sz="0" w:space="0" w:color="auto"/>
        <w:bottom w:val="none" w:sz="0" w:space="0" w:color="auto"/>
        <w:right w:val="none" w:sz="0" w:space="0" w:color="auto"/>
      </w:divBdr>
    </w:div>
    <w:div w:id="1719933753">
      <w:bodyDiv w:val="1"/>
      <w:marLeft w:val="0"/>
      <w:marRight w:val="0"/>
      <w:marTop w:val="0"/>
      <w:marBottom w:val="0"/>
      <w:divBdr>
        <w:top w:val="none" w:sz="0" w:space="0" w:color="auto"/>
        <w:left w:val="none" w:sz="0" w:space="0" w:color="auto"/>
        <w:bottom w:val="none" w:sz="0" w:space="0" w:color="auto"/>
        <w:right w:val="none" w:sz="0" w:space="0" w:color="auto"/>
      </w:divBdr>
    </w:div>
    <w:div w:id="1722945084">
      <w:bodyDiv w:val="1"/>
      <w:marLeft w:val="0"/>
      <w:marRight w:val="0"/>
      <w:marTop w:val="0"/>
      <w:marBottom w:val="0"/>
      <w:divBdr>
        <w:top w:val="none" w:sz="0" w:space="0" w:color="auto"/>
        <w:left w:val="none" w:sz="0" w:space="0" w:color="auto"/>
        <w:bottom w:val="none" w:sz="0" w:space="0" w:color="auto"/>
        <w:right w:val="none" w:sz="0" w:space="0" w:color="auto"/>
      </w:divBdr>
    </w:div>
    <w:div w:id="1723215950">
      <w:bodyDiv w:val="1"/>
      <w:marLeft w:val="0"/>
      <w:marRight w:val="0"/>
      <w:marTop w:val="0"/>
      <w:marBottom w:val="0"/>
      <w:divBdr>
        <w:top w:val="none" w:sz="0" w:space="0" w:color="auto"/>
        <w:left w:val="none" w:sz="0" w:space="0" w:color="auto"/>
        <w:bottom w:val="none" w:sz="0" w:space="0" w:color="auto"/>
        <w:right w:val="none" w:sz="0" w:space="0" w:color="auto"/>
      </w:divBdr>
    </w:div>
    <w:div w:id="1723627983">
      <w:bodyDiv w:val="1"/>
      <w:marLeft w:val="0"/>
      <w:marRight w:val="0"/>
      <w:marTop w:val="0"/>
      <w:marBottom w:val="0"/>
      <w:divBdr>
        <w:top w:val="none" w:sz="0" w:space="0" w:color="auto"/>
        <w:left w:val="none" w:sz="0" w:space="0" w:color="auto"/>
        <w:bottom w:val="none" w:sz="0" w:space="0" w:color="auto"/>
        <w:right w:val="none" w:sz="0" w:space="0" w:color="auto"/>
      </w:divBdr>
    </w:div>
    <w:div w:id="1723629209">
      <w:bodyDiv w:val="1"/>
      <w:marLeft w:val="0"/>
      <w:marRight w:val="0"/>
      <w:marTop w:val="0"/>
      <w:marBottom w:val="0"/>
      <w:divBdr>
        <w:top w:val="none" w:sz="0" w:space="0" w:color="auto"/>
        <w:left w:val="none" w:sz="0" w:space="0" w:color="auto"/>
        <w:bottom w:val="none" w:sz="0" w:space="0" w:color="auto"/>
        <w:right w:val="none" w:sz="0" w:space="0" w:color="auto"/>
      </w:divBdr>
    </w:div>
    <w:div w:id="1729768598">
      <w:bodyDiv w:val="1"/>
      <w:marLeft w:val="0"/>
      <w:marRight w:val="0"/>
      <w:marTop w:val="0"/>
      <w:marBottom w:val="0"/>
      <w:divBdr>
        <w:top w:val="none" w:sz="0" w:space="0" w:color="auto"/>
        <w:left w:val="none" w:sz="0" w:space="0" w:color="auto"/>
        <w:bottom w:val="none" w:sz="0" w:space="0" w:color="auto"/>
        <w:right w:val="none" w:sz="0" w:space="0" w:color="auto"/>
      </w:divBdr>
    </w:div>
    <w:div w:id="1731925843">
      <w:bodyDiv w:val="1"/>
      <w:marLeft w:val="0"/>
      <w:marRight w:val="0"/>
      <w:marTop w:val="0"/>
      <w:marBottom w:val="0"/>
      <w:divBdr>
        <w:top w:val="none" w:sz="0" w:space="0" w:color="auto"/>
        <w:left w:val="none" w:sz="0" w:space="0" w:color="auto"/>
        <w:bottom w:val="none" w:sz="0" w:space="0" w:color="auto"/>
        <w:right w:val="none" w:sz="0" w:space="0" w:color="auto"/>
      </w:divBdr>
    </w:div>
    <w:div w:id="1734036863">
      <w:bodyDiv w:val="1"/>
      <w:marLeft w:val="0"/>
      <w:marRight w:val="0"/>
      <w:marTop w:val="0"/>
      <w:marBottom w:val="0"/>
      <w:divBdr>
        <w:top w:val="none" w:sz="0" w:space="0" w:color="auto"/>
        <w:left w:val="none" w:sz="0" w:space="0" w:color="auto"/>
        <w:bottom w:val="none" w:sz="0" w:space="0" w:color="auto"/>
        <w:right w:val="none" w:sz="0" w:space="0" w:color="auto"/>
      </w:divBdr>
    </w:div>
    <w:div w:id="1735228191">
      <w:bodyDiv w:val="1"/>
      <w:marLeft w:val="0"/>
      <w:marRight w:val="0"/>
      <w:marTop w:val="0"/>
      <w:marBottom w:val="0"/>
      <w:divBdr>
        <w:top w:val="none" w:sz="0" w:space="0" w:color="auto"/>
        <w:left w:val="none" w:sz="0" w:space="0" w:color="auto"/>
        <w:bottom w:val="none" w:sz="0" w:space="0" w:color="auto"/>
        <w:right w:val="none" w:sz="0" w:space="0" w:color="auto"/>
      </w:divBdr>
    </w:div>
    <w:div w:id="1736662783">
      <w:bodyDiv w:val="1"/>
      <w:marLeft w:val="0"/>
      <w:marRight w:val="0"/>
      <w:marTop w:val="0"/>
      <w:marBottom w:val="0"/>
      <w:divBdr>
        <w:top w:val="none" w:sz="0" w:space="0" w:color="auto"/>
        <w:left w:val="none" w:sz="0" w:space="0" w:color="auto"/>
        <w:bottom w:val="none" w:sz="0" w:space="0" w:color="auto"/>
        <w:right w:val="none" w:sz="0" w:space="0" w:color="auto"/>
      </w:divBdr>
    </w:div>
    <w:div w:id="1737391715">
      <w:bodyDiv w:val="1"/>
      <w:marLeft w:val="0"/>
      <w:marRight w:val="0"/>
      <w:marTop w:val="0"/>
      <w:marBottom w:val="0"/>
      <w:divBdr>
        <w:top w:val="none" w:sz="0" w:space="0" w:color="auto"/>
        <w:left w:val="none" w:sz="0" w:space="0" w:color="auto"/>
        <w:bottom w:val="none" w:sz="0" w:space="0" w:color="auto"/>
        <w:right w:val="none" w:sz="0" w:space="0" w:color="auto"/>
      </w:divBdr>
    </w:div>
    <w:div w:id="1737506554">
      <w:bodyDiv w:val="1"/>
      <w:marLeft w:val="0"/>
      <w:marRight w:val="0"/>
      <w:marTop w:val="0"/>
      <w:marBottom w:val="0"/>
      <w:divBdr>
        <w:top w:val="none" w:sz="0" w:space="0" w:color="auto"/>
        <w:left w:val="none" w:sz="0" w:space="0" w:color="auto"/>
        <w:bottom w:val="none" w:sz="0" w:space="0" w:color="auto"/>
        <w:right w:val="none" w:sz="0" w:space="0" w:color="auto"/>
      </w:divBdr>
    </w:div>
    <w:div w:id="1740395489">
      <w:bodyDiv w:val="1"/>
      <w:marLeft w:val="0"/>
      <w:marRight w:val="0"/>
      <w:marTop w:val="0"/>
      <w:marBottom w:val="0"/>
      <w:divBdr>
        <w:top w:val="none" w:sz="0" w:space="0" w:color="auto"/>
        <w:left w:val="none" w:sz="0" w:space="0" w:color="auto"/>
        <w:bottom w:val="none" w:sz="0" w:space="0" w:color="auto"/>
        <w:right w:val="none" w:sz="0" w:space="0" w:color="auto"/>
      </w:divBdr>
    </w:div>
    <w:div w:id="1742947924">
      <w:bodyDiv w:val="1"/>
      <w:marLeft w:val="0"/>
      <w:marRight w:val="0"/>
      <w:marTop w:val="0"/>
      <w:marBottom w:val="0"/>
      <w:divBdr>
        <w:top w:val="none" w:sz="0" w:space="0" w:color="auto"/>
        <w:left w:val="none" w:sz="0" w:space="0" w:color="auto"/>
        <w:bottom w:val="none" w:sz="0" w:space="0" w:color="auto"/>
        <w:right w:val="none" w:sz="0" w:space="0" w:color="auto"/>
      </w:divBdr>
    </w:div>
    <w:div w:id="1744569467">
      <w:bodyDiv w:val="1"/>
      <w:marLeft w:val="0"/>
      <w:marRight w:val="0"/>
      <w:marTop w:val="0"/>
      <w:marBottom w:val="0"/>
      <w:divBdr>
        <w:top w:val="none" w:sz="0" w:space="0" w:color="auto"/>
        <w:left w:val="none" w:sz="0" w:space="0" w:color="auto"/>
        <w:bottom w:val="none" w:sz="0" w:space="0" w:color="auto"/>
        <w:right w:val="none" w:sz="0" w:space="0" w:color="auto"/>
      </w:divBdr>
    </w:div>
    <w:div w:id="1751734187">
      <w:bodyDiv w:val="1"/>
      <w:marLeft w:val="0"/>
      <w:marRight w:val="0"/>
      <w:marTop w:val="0"/>
      <w:marBottom w:val="0"/>
      <w:divBdr>
        <w:top w:val="none" w:sz="0" w:space="0" w:color="auto"/>
        <w:left w:val="none" w:sz="0" w:space="0" w:color="auto"/>
        <w:bottom w:val="none" w:sz="0" w:space="0" w:color="auto"/>
        <w:right w:val="none" w:sz="0" w:space="0" w:color="auto"/>
      </w:divBdr>
    </w:div>
    <w:div w:id="1756321308">
      <w:bodyDiv w:val="1"/>
      <w:marLeft w:val="0"/>
      <w:marRight w:val="0"/>
      <w:marTop w:val="0"/>
      <w:marBottom w:val="0"/>
      <w:divBdr>
        <w:top w:val="none" w:sz="0" w:space="0" w:color="auto"/>
        <w:left w:val="none" w:sz="0" w:space="0" w:color="auto"/>
        <w:bottom w:val="none" w:sz="0" w:space="0" w:color="auto"/>
        <w:right w:val="none" w:sz="0" w:space="0" w:color="auto"/>
      </w:divBdr>
    </w:div>
    <w:div w:id="1758205818">
      <w:bodyDiv w:val="1"/>
      <w:marLeft w:val="0"/>
      <w:marRight w:val="0"/>
      <w:marTop w:val="0"/>
      <w:marBottom w:val="0"/>
      <w:divBdr>
        <w:top w:val="none" w:sz="0" w:space="0" w:color="auto"/>
        <w:left w:val="none" w:sz="0" w:space="0" w:color="auto"/>
        <w:bottom w:val="none" w:sz="0" w:space="0" w:color="auto"/>
        <w:right w:val="none" w:sz="0" w:space="0" w:color="auto"/>
      </w:divBdr>
    </w:div>
    <w:div w:id="1759985175">
      <w:bodyDiv w:val="1"/>
      <w:marLeft w:val="0"/>
      <w:marRight w:val="0"/>
      <w:marTop w:val="0"/>
      <w:marBottom w:val="0"/>
      <w:divBdr>
        <w:top w:val="none" w:sz="0" w:space="0" w:color="auto"/>
        <w:left w:val="none" w:sz="0" w:space="0" w:color="auto"/>
        <w:bottom w:val="none" w:sz="0" w:space="0" w:color="auto"/>
        <w:right w:val="none" w:sz="0" w:space="0" w:color="auto"/>
      </w:divBdr>
    </w:div>
    <w:div w:id="1760058702">
      <w:bodyDiv w:val="1"/>
      <w:marLeft w:val="0"/>
      <w:marRight w:val="0"/>
      <w:marTop w:val="0"/>
      <w:marBottom w:val="0"/>
      <w:divBdr>
        <w:top w:val="none" w:sz="0" w:space="0" w:color="auto"/>
        <w:left w:val="none" w:sz="0" w:space="0" w:color="auto"/>
        <w:bottom w:val="none" w:sz="0" w:space="0" w:color="auto"/>
        <w:right w:val="none" w:sz="0" w:space="0" w:color="auto"/>
      </w:divBdr>
    </w:div>
    <w:div w:id="1766802723">
      <w:bodyDiv w:val="1"/>
      <w:marLeft w:val="0"/>
      <w:marRight w:val="0"/>
      <w:marTop w:val="0"/>
      <w:marBottom w:val="0"/>
      <w:divBdr>
        <w:top w:val="none" w:sz="0" w:space="0" w:color="auto"/>
        <w:left w:val="none" w:sz="0" w:space="0" w:color="auto"/>
        <w:bottom w:val="none" w:sz="0" w:space="0" w:color="auto"/>
        <w:right w:val="none" w:sz="0" w:space="0" w:color="auto"/>
      </w:divBdr>
    </w:div>
    <w:div w:id="1767074486">
      <w:bodyDiv w:val="1"/>
      <w:marLeft w:val="0"/>
      <w:marRight w:val="0"/>
      <w:marTop w:val="0"/>
      <w:marBottom w:val="0"/>
      <w:divBdr>
        <w:top w:val="none" w:sz="0" w:space="0" w:color="auto"/>
        <w:left w:val="none" w:sz="0" w:space="0" w:color="auto"/>
        <w:bottom w:val="none" w:sz="0" w:space="0" w:color="auto"/>
        <w:right w:val="none" w:sz="0" w:space="0" w:color="auto"/>
      </w:divBdr>
    </w:div>
    <w:div w:id="1767841313">
      <w:bodyDiv w:val="1"/>
      <w:marLeft w:val="0"/>
      <w:marRight w:val="0"/>
      <w:marTop w:val="0"/>
      <w:marBottom w:val="0"/>
      <w:divBdr>
        <w:top w:val="none" w:sz="0" w:space="0" w:color="auto"/>
        <w:left w:val="none" w:sz="0" w:space="0" w:color="auto"/>
        <w:bottom w:val="none" w:sz="0" w:space="0" w:color="auto"/>
        <w:right w:val="none" w:sz="0" w:space="0" w:color="auto"/>
      </w:divBdr>
    </w:div>
    <w:div w:id="1769426308">
      <w:bodyDiv w:val="1"/>
      <w:marLeft w:val="0"/>
      <w:marRight w:val="0"/>
      <w:marTop w:val="0"/>
      <w:marBottom w:val="0"/>
      <w:divBdr>
        <w:top w:val="none" w:sz="0" w:space="0" w:color="auto"/>
        <w:left w:val="none" w:sz="0" w:space="0" w:color="auto"/>
        <w:bottom w:val="none" w:sz="0" w:space="0" w:color="auto"/>
        <w:right w:val="none" w:sz="0" w:space="0" w:color="auto"/>
      </w:divBdr>
    </w:div>
    <w:div w:id="1772160466">
      <w:bodyDiv w:val="1"/>
      <w:marLeft w:val="0"/>
      <w:marRight w:val="0"/>
      <w:marTop w:val="0"/>
      <w:marBottom w:val="0"/>
      <w:divBdr>
        <w:top w:val="none" w:sz="0" w:space="0" w:color="auto"/>
        <w:left w:val="none" w:sz="0" w:space="0" w:color="auto"/>
        <w:bottom w:val="none" w:sz="0" w:space="0" w:color="auto"/>
        <w:right w:val="none" w:sz="0" w:space="0" w:color="auto"/>
      </w:divBdr>
    </w:div>
    <w:div w:id="1781754795">
      <w:bodyDiv w:val="1"/>
      <w:marLeft w:val="0"/>
      <w:marRight w:val="0"/>
      <w:marTop w:val="0"/>
      <w:marBottom w:val="0"/>
      <w:divBdr>
        <w:top w:val="none" w:sz="0" w:space="0" w:color="auto"/>
        <w:left w:val="none" w:sz="0" w:space="0" w:color="auto"/>
        <w:bottom w:val="none" w:sz="0" w:space="0" w:color="auto"/>
        <w:right w:val="none" w:sz="0" w:space="0" w:color="auto"/>
      </w:divBdr>
    </w:div>
    <w:div w:id="1782340925">
      <w:bodyDiv w:val="1"/>
      <w:marLeft w:val="0"/>
      <w:marRight w:val="0"/>
      <w:marTop w:val="0"/>
      <w:marBottom w:val="0"/>
      <w:divBdr>
        <w:top w:val="none" w:sz="0" w:space="0" w:color="auto"/>
        <w:left w:val="none" w:sz="0" w:space="0" w:color="auto"/>
        <w:bottom w:val="none" w:sz="0" w:space="0" w:color="auto"/>
        <w:right w:val="none" w:sz="0" w:space="0" w:color="auto"/>
      </w:divBdr>
    </w:div>
    <w:div w:id="1782919377">
      <w:bodyDiv w:val="1"/>
      <w:marLeft w:val="0"/>
      <w:marRight w:val="0"/>
      <w:marTop w:val="0"/>
      <w:marBottom w:val="0"/>
      <w:divBdr>
        <w:top w:val="none" w:sz="0" w:space="0" w:color="auto"/>
        <w:left w:val="none" w:sz="0" w:space="0" w:color="auto"/>
        <w:bottom w:val="none" w:sz="0" w:space="0" w:color="auto"/>
        <w:right w:val="none" w:sz="0" w:space="0" w:color="auto"/>
      </w:divBdr>
    </w:div>
    <w:div w:id="1789005540">
      <w:bodyDiv w:val="1"/>
      <w:marLeft w:val="0"/>
      <w:marRight w:val="0"/>
      <w:marTop w:val="0"/>
      <w:marBottom w:val="0"/>
      <w:divBdr>
        <w:top w:val="none" w:sz="0" w:space="0" w:color="auto"/>
        <w:left w:val="none" w:sz="0" w:space="0" w:color="auto"/>
        <w:bottom w:val="none" w:sz="0" w:space="0" w:color="auto"/>
        <w:right w:val="none" w:sz="0" w:space="0" w:color="auto"/>
      </w:divBdr>
    </w:div>
    <w:div w:id="1789663548">
      <w:bodyDiv w:val="1"/>
      <w:marLeft w:val="0"/>
      <w:marRight w:val="0"/>
      <w:marTop w:val="0"/>
      <w:marBottom w:val="0"/>
      <w:divBdr>
        <w:top w:val="none" w:sz="0" w:space="0" w:color="auto"/>
        <w:left w:val="none" w:sz="0" w:space="0" w:color="auto"/>
        <w:bottom w:val="none" w:sz="0" w:space="0" w:color="auto"/>
        <w:right w:val="none" w:sz="0" w:space="0" w:color="auto"/>
      </w:divBdr>
    </w:div>
    <w:div w:id="1795831229">
      <w:bodyDiv w:val="1"/>
      <w:marLeft w:val="0"/>
      <w:marRight w:val="0"/>
      <w:marTop w:val="0"/>
      <w:marBottom w:val="0"/>
      <w:divBdr>
        <w:top w:val="none" w:sz="0" w:space="0" w:color="auto"/>
        <w:left w:val="none" w:sz="0" w:space="0" w:color="auto"/>
        <w:bottom w:val="none" w:sz="0" w:space="0" w:color="auto"/>
        <w:right w:val="none" w:sz="0" w:space="0" w:color="auto"/>
      </w:divBdr>
    </w:div>
    <w:div w:id="1799101286">
      <w:bodyDiv w:val="1"/>
      <w:marLeft w:val="0"/>
      <w:marRight w:val="0"/>
      <w:marTop w:val="0"/>
      <w:marBottom w:val="0"/>
      <w:divBdr>
        <w:top w:val="none" w:sz="0" w:space="0" w:color="auto"/>
        <w:left w:val="none" w:sz="0" w:space="0" w:color="auto"/>
        <w:bottom w:val="none" w:sz="0" w:space="0" w:color="auto"/>
        <w:right w:val="none" w:sz="0" w:space="0" w:color="auto"/>
      </w:divBdr>
    </w:div>
    <w:div w:id="1799645273">
      <w:bodyDiv w:val="1"/>
      <w:marLeft w:val="0"/>
      <w:marRight w:val="0"/>
      <w:marTop w:val="0"/>
      <w:marBottom w:val="0"/>
      <w:divBdr>
        <w:top w:val="none" w:sz="0" w:space="0" w:color="auto"/>
        <w:left w:val="none" w:sz="0" w:space="0" w:color="auto"/>
        <w:bottom w:val="none" w:sz="0" w:space="0" w:color="auto"/>
        <w:right w:val="none" w:sz="0" w:space="0" w:color="auto"/>
      </w:divBdr>
    </w:div>
    <w:div w:id="1801066524">
      <w:bodyDiv w:val="1"/>
      <w:marLeft w:val="0"/>
      <w:marRight w:val="0"/>
      <w:marTop w:val="0"/>
      <w:marBottom w:val="0"/>
      <w:divBdr>
        <w:top w:val="none" w:sz="0" w:space="0" w:color="auto"/>
        <w:left w:val="none" w:sz="0" w:space="0" w:color="auto"/>
        <w:bottom w:val="none" w:sz="0" w:space="0" w:color="auto"/>
        <w:right w:val="none" w:sz="0" w:space="0" w:color="auto"/>
      </w:divBdr>
    </w:div>
    <w:div w:id="1803225868">
      <w:bodyDiv w:val="1"/>
      <w:marLeft w:val="0"/>
      <w:marRight w:val="0"/>
      <w:marTop w:val="0"/>
      <w:marBottom w:val="0"/>
      <w:divBdr>
        <w:top w:val="none" w:sz="0" w:space="0" w:color="auto"/>
        <w:left w:val="none" w:sz="0" w:space="0" w:color="auto"/>
        <w:bottom w:val="none" w:sz="0" w:space="0" w:color="auto"/>
        <w:right w:val="none" w:sz="0" w:space="0" w:color="auto"/>
      </w:divBdr>
    </w:div>
    <w:div w:id="1805081466">
      <w:bodyDiv w:val="1"/>
      <w:marLeft w:val="0"/>
      <w:marRight w:val="0"/>
      <w:marTop w:val="0"/>
      <w:marBottom w:val="0"/>
      <w:divBdr>
        <w:top w:val="none" w:sz="0" w:space="0" w:color="auto"/>
        <w:left w:val="none" w:sz="0" w:space="0" w:color="auto"/>
        <w:bottom w:val="none" w:sz="0" w:space="0" w:color="auto"/>
        <w:right w:val="none" w:sz="0" w:space="0" w:color="auto"/>
      </w:divBdr>
    </w:div>
    <w:div w:id="1805386784">
      <w:bodyDiv w:val="1"/>
      <w:marLeft w:val="0"/>
      <w:marRight w:val="0"/>
      <w:marTop w:val="0"/>
      <w:marBottom w:val="0"/>
      <w:divBdr>
        <w:top w:val="none" w:sz="0" w:space="0" w:color="auto"/>
        <w:left w:val="none" w:sz="0" w:space="0" w:color="auto"/>
        <w:bottom w:val="none" w:sz="0" w:space="0" w:color="auto"/>
        <w:right w:val="none" w:sz="0" w:space="0" w:color="auto"/>
      </w:divBdr>
    </w:div>
    <w:div w:id="1809662047">
      <w:bodyDiv w:val="1"/>
      <w:marLeft w:val="0"/>
      <w:marRight w:val="0"/>
      <w:marTop w:val="0"/>
      <w:marBottom w:val="0"/>
      <w:divBdr>
        <w:top w:val="none" w:sz="0" w:space="0" w:color="auto"/>
        <w:left w:val="none" w:sz="0" w:space="0" w:color="auto"/>
        <w:bottom w:val="none" w:sz="0" w:space="0" w:color="auto"/>
        <w:right w:val="none" w:sz="0" w:space="0" w:color="auto"/>
      </w:divBdr>
    </w:div>
    <w:div w:id="1811094827">
      <w:bodyDiv w:val="1"/>
      <w:marLeft w:val="0"/>
      <w:marRight w:val="0"/>
      <w:marTop w:val="0"/>
      <w:marBottom w:val="0"/>
      <w:divBdr>
        <w:top w:val="none" w:sz="0" w:space="0" w:color="auto"/>
        <w:left w:val="none" w:sz="0" w:space="0" w:color="auto"/>
        <w:bottom w:val="none" w:sz="0" w:space="0" w:color="auto"/>
        <w:right w:val="none" w:sz="0" w:space="0" w:color="auto"/>
      </w:divBdr>
    </w:div>
    <w:div w:id="1814592223">
      <w:bodyDiv w:val="1"/>
      <w:marLeft w:val="0"/>
      <w:marRight w:val="0"/>
      <w:marTop w:val="0"/>
      <w:marBottom w:val="0"/>
      <w:divBdr>
        <w:top w:val="none" w:sz="0" w:space="0" w:color="auto"/>
        <w:left w:val="none" w:sz="0" w:space="0" w:color="auto"/>
        <w:bottom w:val="none" w:sz="0" w:space="0" w:color="auto"/>
        <w:right w:val="none" w:sz="0" w:space="0" w:color="auto"/>
      </w:divBdr>
    </w:div>
    <w:div w:id="1814760660">
      <w:bodyDiv w:val="1"/>
      <w:marLeft w:val="0"/>
      <w:marRight w:val="0"/>
      <w:marTop w:val="0"/>
      <w:marBottom w:val="0"/>
      <w:divBdr>
        <w:top w:val="none" w:sz="0" w:space="0" w:color="auto"/>
        <w:left w:val="none" w:sz="0" w:space="0" w:color="auto"/>
        <w:bottom w:val="none" w:sz="0" w:space="0" w:color="auto"/>
        <w:right w:val="none" w:sz="0" w:space="0" w:color="auto"/>
      </w:divBdr>
    </w:div>
    <w:div w:id="1816219134">
      <w:bodyDiv w:val="1"/>
      <w:marLeft w:val="0"/>
      <w:marRight w:val="0"/>
      <w:marTop w:val="0"/>
      <w:marBottom w:val="0"/>
      <w:divBdr>
        <w:top w:val="none" w:sz="0" w:space="0" w:color="auto"/>
        <w:left w:val="none" w:sz="0" w:space="0" w:color="auto"/>
        <w:bottom w:val="none" w:sz="0" w:space="0" w:color="auto"/>
        <w:right w:val="none" w:sz="0" w:space="0" w:color="auto"/>
      </w:divBdr>
    </w:div>
    <w:div w:id="1816994895">
      <w:bodyDiv w:val="1"/>
      <w:marLeft w:val="0"/>
      <w:marRight w:val="0"/>
      <w:marTop w:val="0"/>
      <w:marBottom w:val="0"/>
      <w:divBdr>
        <w:top w:val="none" w:sz="0" w:space="0" w:color="auto"/>
        <w:left w:val="none" w:sz="0" w:space="0" w:color="auto"/>
        <w:bottom w:val="none" w:sz="0" w:space="0" w:color="auto"/>
        <w:right w:val="none" w:sz="0" w:space="0" w:color="auto"/>
      </w:divBdr>
    </w:div>
    <w:div w:id="1822962793">
      <w:bodyDiv w:val="1"/>
      <w:marLeft w:val="0"/>
      <w:marRight w:val="0"/>
      <w:marTop w:val="0"/>
      <w:marBottom w:val="0"/>
      <w:divBdr>
        <w:top w:val="none" w:sz="0" w:space="0" w:color="auto"/>
        <w:left w:val="none" w:sz="0" w:space="0" w:color="auto"/>
        <w:bottom w:val="none" w:sz="0" w:space="0" w:color="auto"/>
        <w:right w:val="none" w:sz="0" w:space="0" w:color="auto"/>
      </w:divBdr>
    </w:div>
    <w:div w:id="1835533580">
      <w:bodyDiv w:val="1"/>
      <w:marLeft w:val="0"/>
      <w:marRight w:val="0"/>
      <w:marTop w:val="0"/>
      <w:marBottom w:val="0"/>
      <w:divBdr>
        <w:top w:val="none" w:sz="0" w:space="0" w:color="auto"/>
        <w:left w:val="none" w:sz="0" w:space="0" w:color="auto"/>
        <w:bottom w:val="none" w:sz="0" w:space="0" w:color="auto"/>
        <w:right w:val="none" w:sz="0" w:space="0" w:color="auto"/>
      </w:divBdr>
    </w:div>
    <w:div w:id="1836415698">
      <w:bodyDiv w:val="1"/>
      <w:marLeft w:val="0"/>
      <w:marRight w:val="0"/>
      <w:marTop w:val="0"/>
      <w:marBottom w:val="0"/>
      <w:divBdr>
        <w:top w:val="none" w:sz="0" w:space="0" w:color="auto"/>
        <w:left w:val="none" w:sz="0" w:space="0" w:color="auto"/>
        <w:bottom w:val="none" w:sz="0" w:space="0" w:color="auto"/>
        <w:right w:val="none" w:sz="0" w:space="0" w:color="auto"/>
      </w:divBdr>
    </w:div>
    <w:div w:id="1841264427">
      <w:bodyDiv w:val="1"/>
      <w:marLeft w:val="0"/>
      <w:marRight w:val="0"/>
      <w:marTop w:val="0"/>
      <w:marBottom w:val="0"/>
      <w:divBdr>
        <w:top w:val="none" w:sz="0" w:space="0" w:color="auto"/>
        <w:left w:val="none" w:sz="0" w:space="0" w:color="auto"/>
        <w:bottom w:val="none" w:sz="0" w:space="0" w:color="auto"/>
        <w:right w:val="none" w:sz="0" w:space="0" w:color="auto"/>
      </w:divBdr>
    </w:div>
    <w:div w:id="1843426348">
      <w:bodyDiv w:val="1"/>
      <w:marLeft w:val="0"/>
      <w:marRight w:val="0"/>
      <w:marTop w:val="0"/>
      <w:marBottom w:val="0"/>
      <w:divBdr>
        <w:top w:val="none" w:sz="0" w:space="0" w:color="auto"/>
        <w:left w:val="none" w:sz="0" w:space="0" w:color="auto"/>
        <w:bottom w:val="none" w:sz="0" w:space="0" w:color="auto"/>
        <w:right w:val="none" w:sz="0" w:space="0" w:color="auto"/>
      </w:divBdr>
    </w:div>
    <w:div w:id="1848204096">
      <w:bodyDiv w:val="1"/>
      <w:marLeft w:val="0"/>
      <w:marRight w:val="0"/>
      <w:marTop w:val="0"/>
      <w:marBottom w:val="0"/>
      <w:divBdr>
        <w:top w:val="none" w:sz="0" w:space="0" w:color="auto"/>
        <w:left w:val="none" w:sz="0" w:space="0" w:color="auto"/>
        <w:bottom w:val="none" w:sz="0" w:space="0" w:color="auto"/>
        <w:right w:val="none" w:sz="0" w:space="0" w:color="auto"/>
      </w:divBdr>
    </w:div>
    <w:div w:id="1851023413">
      <w:bodyDiv w:val="1"/>
      <w:marLeft w:val="0"/>
      <w:marRight w:val="0"/>
      <w:marTop w:val="0"/>
      <w:marBottom w:val="0"/>
      <w:divBdr>
        <w:top w:val="none" w:sz="0" w:space="0" w:color="auto"/>
        <w:left w:val="none" w:sz="0" w:space="0" w:color="auto"/>
        <w:bottom w:val="none" w:sz="0" w:space="0" w:color="auto"/>
        <w:right w:val="none" w:sz="0" w:space="0" w:color="auto"/>
      </w:divBdr>
    </w:div>
    <w:div w:id="1851216405">
      <w:bodyDiv w:val="1"/>
      <w:marLeft w:val="0"/>
      <w:marRight w:val="0"/>
      <w:marTop w:val="0"/>
      <w:marBottom w:val="0"/>
      <w:divBdr>
        <w:top w:val="none" w:sz="0" w:space="0" w:color="auto"/>
        <w:left w:val="none" w:sz="0" w:space="0" w:color="auto"/>
        <w:bottom w:val="none" w:sz="0" w:space="0" w:color="auto"/>
        <w:right w:val="none" w:sz="0" w:space="0" w:color="auto"/>
      </w:divBdr>
    </w:div>
    <w:div w:id="1852718953">
      <w:bodyDiv w:val="1"/>
      <w:marLeft w:val="0"/>
      <w:marRight w:val="0"/>
      <w:marTop w:val="0"/>
      <w:marBottom w:val="0"/>
      <w:divBdr>
        <w:top w:val="none" w:sz="0" w:space="0" w:color="auto"/>
        <w:left w:val="none" w:sz="0" w:space="0" w:color="auto"/>
        <w:bottom w:val="none" w:sz="0" w:space="0" w:color="auto"/>
        <w:right w:val="none" w:sz="0" w:space="0" w:color="auto"/>
      </w:divBdr>
    </w:div>
    <w:div w:id="1853101346">
      <w:bodyDiv w:val="1"/>
      <w:marLeft w:val="0"/>
      <w:marRight w:val="0"/>
      <w:marTop w:val="0"/>
      <w:marBottom w:val="0"/>
      <w:divBdr>
        <w:top w:val="none" w:sz="0" w:space="0" w:color="auto"/>
        <w:left w:val="none" w:sz="0" w:space="0" w:color="auto"/>
        <w:bottom w:val="none" w:sz="0" w:space="0" w:color="auto"/>
        <w:right w:val="none" w:sz="0" w:space="0" w:color="auto"/>
      </w:divBdr>
    </w:div>
    <w:div w:id="1857693902">
      <w:bodyDiv w:val="1"/>
      <w:marLeft w:val="0"/>
      <w:marRight w:val="0"/>
      <w:marTop w:val="0"/>
      <w:marBottom w:val="0"/>
      <w:divBdr>
        <w:top w:val="none" w:sz="0" w:space="0" w:color="auto"/>
        <w:left w:val="none" w:sz="0" w:space="0" w:color="auto"/>
        <w:bottom w:val="none" w:sz="0" w:space="0" w:color="auto"/>
        <w:right w:val="none" w:sz="0" w:space="0" w:color="auto"/>
      </w:divBdr>
    </w:div>
    <w:div w:id="1860191519">
      <w:bodyDiv w:val="1"/>
      <w:marLeft w:val="0"/>
      <w:marRight w:val="0"/>
      <w:marTop w:val="0"/>
      <w:marBottom w:val="0"/>
      <w:divBdr>
        <w:top w:val="none" w:sz="0" w:space="0" w:color="auto"/>
        <w:left w:val="none" w:sz="0" w:space="0" w:color="auto"/>
        <w:bottom w:val="none" w:sz="0" w:space="0" w:color="auto"/>
        <w:right w:val="none" w:sz="0" w:space="0" w:color="auto"/>
      </w:divBdr>
    </w:div>
    <w:div w:id="1862082207">
      <w:bodyDiv w:val="1"/>
      <w:marLeft w:val="0"/>
      <w:marRight w:val="0"/>
      <w:marTop w:val="0"/>
      <w:marBottom w:val="0"/>
      <w:divBdr>
        <w:top w:val="none" w:sz="0" w:space="0" w:color="auto"/>
        <w:left w:val="none" w:sz="0" w:space="0" w:color="auto"/>
        <w:bottom w:val="none" w:sz="0" w:space="0" w:color="auto"/>
        <w:right w:val="none" w:sz="0" w:space="0" w:color="auto"/>
      </w:divBdr>
    </w:div>
    <w:div w:id="1865442947">
      <w:bodyDiv w:val="1"/>
      <w:marLeft w:val="0"/>
      <w:marRight w:val="0"/>
      <w:marTop w:val="0"/>
      <w:marBottom w:val="0"/>
      <w:divBdr>
        <w:top w:val="none" w:sz="0" w:space="0" w:color="auto"/>
        <w:left w:val="none" w:sz="0" w:space="0" w:color="auto"/>
        <w:bottom w:val="none" w:sz="0" w:space="0" w:color="auto"/>
        <w:right w:val="none" w:sz="0" w:space="0" w:color="auto"/>
      </w:divBdr>
    </w:div>
    <w:div w:id="1866744899">
      <w:bodyDiv w:val="1"/>
      <w:marLeft w:val="0"/>
      <w:marRight w:val="0"/>
      <w:marTop w:val="0"/>
      <w:marBottom w:val="0"/>
      <w:divBdr>
        <w:top w:val="none" w:sz="0" w:space="0" w:color="auto"/>
        <w:left w:val="none" w:sz="0" w:space="0" w:color="auto"/>
        <w:bottom w:val="none" w:sz="0" w:space="0" w:color="auto"/>
        <w:right w:val="none" w:sz="0" w:space="0" w:color="auto"/>
      </w:divBdr>
    </w:div>
    <w:div w:id="1867711913">
      <w:bodyDiv w:val="1"/>
      <w:marLeft w:val="0"/>
      <w:marRight w:val="0"/>
      <w:marTop w:val="0"/>
      <w:marBottom w:val="0"/>
      <w:divBdr>
        <w:top w:val="none" w:sz="0" w:space="0" w:color="auto"/>
        <w:left w:val="none" w:sz="0" w:space="0" w:color="auto"/>
        <w:bottom w:val="none" w:sz="0" w:space="0" w:color="auto"/>
        <w:right w:val="none" w:sz="0" w:space="0" w:color="auto"/>
      </w:divBdr>
    </w:div>
    <w:div w:id="1867913321">
      <w:bodyDiv w:val="1"/>
      <w:marLeft w:val="0"/>
      <w:marRight w:val="0"/>
      <w:marTop w:val="0"/>
      <w:marBottom w:val="0"/>
      <w:divBdr>
        <w:top w:val="none" w:sz="0" w:space="0" w:color="auto"/>
        <w:left w:val="none" w:sz="0" w:space="0" w:color="auto"/>
        <w:bottom w:val="none" w:sz="0" w:space="0" w:color="auto"/>
        <w:right w:val="none" w:sz="0" w:space="0" w:color="auto"/>
      </w:divBdr>
    </w:div>
    <w:div w:id="1869829519">
      <w:bodyDiv w:val="1"/>
      <w:marLeft w:val="0"/>
      <w:marRight w:val="0"/>
      <w:marTop w:val="0"/>
      <w:marBottom w:val="0"/>
      <w:divBdr>
        <w:top w:val="none" w:sz="0" w:space="0" w:color="auto"/>
        <w:left w:val="none" w:sz="0" w:space="0" w:color="auto"/>
        <w:bottom w:val="none" w:sz="0" w:space="0" w:color="auto"/>
        <w:right w:val="none" w:sz="0" w:space="0" w:color="auto"/>
      </w:divBdr>
    </w:div>
    <w:div w:id="1872527312">
      <w:bodyDiv w:val="1"/>
      <w:marLeft w:val="0"/>
      <w:marRight w:val="0"/>
      <w:marTop w:val="0"/>
      <w:marBottom w:val="0"/>
      <w:divBdr>
        <w:top w:val="none" w:sz="0" w:space="0" w:color="auto"/>
        <w:left w:val="none" w:sz="0" w:space="0" w:color="auto"/>
        <w:bottom w:val="none" w:sz="0" w:space="0" w:color="auto"/>
        <w:right w:val="none" w:sz="0" w:space="0" w:color="auto"/>
      </w:divBdr>
    </w:div>
    <w:div w:id="1876624434">
      <w:bodyDiv w:val="1"/>
      <w:marLeft w:val="0"/>
      <w:marRight w:val="0"/>
      <w:marTop w:val="0"/>
      <w:marBottom w:val="0"/>
      <w:divBdr>
        <w:top w:val="none" w:sz="0" w:space="0" w:color="auto"/>
        <w:left w:val="none" w:sz="0" w:space="0" w:color="auto"/>
        <w:bottom w:val="none" w:sz="0" w:space="0" w:color="auto"/>
        <w:right w:val="none" w:sz="0" w:space="0" w:color="auto"/>
      </w:divBdr>
    </w:div>
    <w:div w:id="1877960526">
      <w:bodyDiv w:val="1"/>
      <w:marLeft w:val="0"/>
      <w:marRight w:val="0"/>
      <w:marTop w:val="0"/>
      <w:marBottom w:val="0"/>
      <w:divBdr>
        <w:top w:val="none" w:sz="0" w:space="0" w:color="auto"/>
        <w:left w:val="none" w:sz="0" w:space="0" w:color="auto"/>
        <w:bottom w:val="none" w:sz="0" w:space="0" w:color="auto"/>
        <w:right w:val="none" w:sz="0" w:space="0" w:color="auto"/>
      </w:divBdr>
    </w:div>
    <w:div w:id="1878007474">
      <w:bodyDiv w:val="1"/>
      <w:marLeft w:val="0"/>
      <w:marRight w:val="0"/>
      <w:marTop w:val="0"/>
      <w:marBottom w:val="0"/>
      <w:divBdr>
        <w:top w:val="none" w:sz="0" w:space="0" w:color="auto"/>
        <w:left w:val="none" w:sz="0" w:space="0" w:color="auto"/>
        <w:bottom w:val="none" w:sz="0" w:space="0" w:color="auto"/>
        <w:right w:val="none" w:sz="0" w:space="0" w:color="auto"/>
      </w:divBdr>
    </w:div>
    <w:div w:id="1879048749">
      <w:bodyDiv w:val="1"/>
      <w:marLeft w:val="0"/>
      <w:marRight w:val="0"/>
      <w:marTop w:val="0"/>
      <w:marBottom w:val="0"/>
      <w:divBdr>
        <w:top w:val="none" w:sz="0" w:space="0" w:color="auto"/>
        <w:left w:val="none" w:sz="0" w:space="0" w:color="auto"/>
        <w:bottom w:val="none" w:sz="0" w:space="0" w:color="auto"/>
        <w:right w:val="none" w:sz="0" w:space="0" w:color="auto"/>
      </w:divBdr>
    </w:div>
    <w:div w:id="1882135056">
      <w:bodyDiv w:val="1"/>
      <w:marLeft w:val="0"/>
      <w:marRight w:val="0"/>
      <w:marTop w:val="0"/>
      <w:marBottom w:val="0"/>
      <w:divBdr>
        <w:top w:val="none" w:sz="0" w:space="0" w:color="auto"/>
        <w:left w:val="none" w:sz="0" w:space="0" w:color="auto"/>
        <w:bottom w:val="none" w:sz="0" w:space="0" w:color="auto"/>
        <w:right w:val="none" w:sz="0" w:space="0" w:color="auto"/>
      </w:divBdr>
    </w:div>
    <w:div w:id="1882784485">
      <w:bodyDiv w:val="1"/>
      <w:marLeft w:val="0"/>
      <w:marRight w:val="0"/>
      <w:marTop w:val="0"/>
      <w:marBottom w:val="0"/>
      <w:divBdr>
        <w:top w:val="none" w:sz="0" w:space="0" w:color="auto"/>
        <w:left w:val="none" w:sz="0" w:space="0" w:color="auto"/>
        <w:bottom w:val="none" w:sz="0" w:space="0" w:color="auto"/>
        <w:right w:val="none" w:sz="0" w:space="0" w:color="auto"/>
      </w:divBdr>
    </w:div>
    <w:div w:id="1884170140">
      <w:bodyDiv w:val="1"/>
      <w:marLeft w:val="0"/>
      <w:marRight w:val="0"/>
      <w:marTop w:val="0"/>
      <w:marBottom w:val="0"/>
      <w:divBdr>
        <w:top w:val="none" w:sz="0" w:space="0" w:color="auto"/>
        <w:left w:val="none" w:sz="0" w:space="0" w:color="auto"/>
        <w:bottom w:val="none" w:sz="0" w:space="0" w:color="auto"/>
        <w:right w:val="none" w:sz="0" w:space="0" w:color="auto"/>
      </w:divBdr>
    </w:div>
    <w:div w:id="1887571536">
      <w:bodyDiv w:val="1"/>
      <w:marLeft w:val="0"/>
      <w:marRight w:val="0"/>
      <w:marTop w:val="0"/>
      <w:marBottom w:val="0"/>
      <w:divBdr>
        <w:top w:val="none" w:sz="0" w:space="0" w:color="auto"/>
        <w:left w:val="none" w:sz="0" w:space="0" w:color="auto"/>
        <w:bottom w:val="none" w:sz="0" w:space="0" w:color="auto"/>
        <w:right w:val="none" w:sz="0" w:space="0" w:color="auto"/>
      </w:divBdr>
    </w:div>
    <w:div w:id="1889099987">
      <w:bodyDiv w:val="1"/>
      <w:marLeft w:val="0"/>
      <w:marRight w:val="0"/>
      <w:marTop w:val="0"/>
      <w:marBottom w:val="0"/>
      <w:divBdr>
        <w:top w:val="none" w:sz="0" w:space="0" w:color="auto"/>
        <w:left w:val="none" w:sz="0" w:space="0" w:color="auto"/>
        <w:bottom w:val="none" w:sz="0" w:space="0" w:color="auto"/>
        <w:right w:val="none" w:sz="0" w:space="0" w:color="auto"/>
      </w:divBdr>
    </w:div>
    <w:div w:id="1889681386">
      <w:bodyDiv w:val="1"/>
      <w:marLeft w:val="0"/>
      <w:marRight w:val="0"/>
      <w:marTop w:val="0"/>
      <w:marBottom w:val="0"/>
      <w:divBdr>
        <w:top w:val="none" w:sz="0" w:space="0" w:color="auto"/>
        <w:left w:val="none" w:sz="0" w:space="0" w:color="auto"/>
        <w:bottom w:val="none" w:sz="0" w:space="0" w:color="auto"/>
        <w:right w:val="none" w:sz="0" w:space="0" w:color="auto"/>
      </w:divBdr>
    </w:div>
    <w:div w:id="1889763185">
      <w:bodyDiv w:val="1"/>
      <w:marLeft w:val="0"/>
      <w:marRight w:val="0"/>
      <w:marTop w:val="0"/>
      <w:marBottom w:val="0"/>
      <w:divBdr>
        <w:top w:val="none" w:sz="0" w:space="0" w:color="auto"/>
        <w:left w:val="none" w:sz="0" w:space="0" w:color="auto"/>
        <w:bottom w:val="none" w:sz="0" w:space="0" w:color="auto"/>
        <w:right w:val="none" w:sz="0" w:space="0" w:color="auto"/>
      </w:divBdr>
    </w:div>
    <w:div w:id="1894735971">
      <w:bodyDiv w:val="1"/>
      <w:marLeft w:val="0"/>
      <w:marRight w:val="0"/>
      <w:marTop w:val="0"/>
      <w:marBottom w:val="0"/>
      <w:divBdr>
        <w:top w:val="none" w:sz="0" w:space="0" w:color="auto"/>
        <w:left w:val="none" w:sz="0" w:space="0" w:color="auto"/>
        <w:bottom w:val="none" w:sz="0" w:space="0" w:color="auto"/>
        <w:right w:val="none" w:sz="0" w:space="0" w:color="auto"/>
      </w:divBdr>
    </w:div>
    <w:div w:id="1897541656">
      <w:bodyDiv w:val="1"/>
      <w:marLeft w:val="0"/>
      <w:marRight w:val="0"/>
      <w:marTop w:val="0"/>
      <w:marBottom w:val="0"/>
      <w:divBdr>
        <w:top w:val="none" w:sz="0" w:space="0" w:color="auto"/>
        <w:left w:val="none" w:sz="0" w:space="0" w:color="auto"/>
        <w:bottom w:val="none" w:sz="0" w:space="0" w:color="auto"/>
        <w:right w:val="none" w:sz="0" w:space="0" w:color="auto"/>
      </w:divBdr>
    </w:div>
    <w:div w:id="1899706298">
      <w:bodyDiv w:val="1"/>
      <w:marLeft w:val="0"/>
      <w:marRight w:val="0"/>
      <w:marTop w:val="0"/>
      <w:marBottom w:val="0"/>
      <w:divBdr>
        <w:top w:val="none" w:sz="0" w:space="0" w:color="auto"/>
        <w:left w:val="none" w:sz="0" w:space="0" w:color="auto"/>
        <w:bottom w:val="none" w:sz="0" w:space="0" w:color="auto"/>
        <w:right w:val="none" w:sz="0" w:space="0" w:color="auto"/>
      </w:divBdr>
    </w:div>
    <w:div w:id="1900096091">
      <w:bodyDiv w:val="1"/>
      <w:marLeft w:val="0"/>
      <w:marRight w:val="0"/>
      <w:marTop w:val="0"/>
      <w:marBottom w:val="0"/>
      <w:divBdr>
        <w:top w:val="none" w:sz="0" w:space="0" w:color="auto"/>
        <w:left w:val="none" w:sz="0" w:space="0" w:color="auto"/>
        <w:bottom w:val="none" w:sz="0" w:space="0" w:color="auto"/>
        <w:right w:val="none" w:sz="0" w:space="0" w:color="auto"/>
      </w:divBdr>
    </w:div>
    <w:div w:id="1905867161">
      <w:bodyDiv w:val="1"/>
      <w:marLeft w:val="0"/>
      <w:marRight w:val="0"/>
      <w:marTop w:val="0"/>
      <w:marBottom w:val="0"/>
      <w:divBdr>
        <w:top w:val="none" w:sz="0" w:space="0" w:color="auto"/>
        <w:left w:val="none" w:sz="0" w:space="0" w:color="auto"/>
        <w:bottom w:val="none" w:sz="0" w:space="0" w:color="auto"/>
        <w:right w:val="none" w:sz="0" w:space="0" w:color="auto"/>
      </w:divBdr>
    </w:div>
    <w:div w:id="1909458230">
      <w:bodyDiv w:val="1"/>
      <w:marLeft w:val="0"/>
      <w:marRight w:val="0"/>
      <w:marTop w:val="0"/>
      <w:marBottom w:val="0"/>
      <w:divBdr>
        <w:top w:val="none" w:sz="0" w:space="0" w:color="auto"/>
        <w:left w:val="none" w:sz="0" w:space="0" w:color="auto"/>
        <w:bottom w:val="none" w:sz="0" w:space="0" w:color="auto"/>
        <w:right w:val="none" w:sz="0" w:space="0" w:color="auto"/>
      </w:divBdr>
    </w:div>
    <w:div w:id="1911423563">
      <w:bodyDiv w:val="1"/>
      <w:marLeft w:val="0"/>
      <w:marRight w:val="0"/>
      <w:marTop w:val="0"/>
      <w:marBottom w:val="0"/>
      <w:divBdr>
        <w:top w:val="none" w:sz="0" w:space="0" w:color="auto"/>
        <w:left w:val="none" w:sz="0" w:space="0" w:color="auto"/>
        <w:bottom w:val="none" w:sz="0" w:space="0" w:color="auto"/>
        <w:right w:val="none" w:sz="0" w:space="0" w:color="auto"/>
      </w:divBdr>
    </w:div>
    <w:div w:id="1912037216">
      <w:bodyDiv w:val="1"/>
      <w:marLeft w:val="0"/>
      <w:marRight w:val="0"/>
      <w:marTop w:val="0"/>
      <w:marBottom w:val="0"/>
      <w:divBdr>
        <w:top w:val="none" w:sz="0" w:space="0" w:color="auto"/>
        <w:left w:val="none" w:sz="0" w:space="0" w:color="auto"/>
        <w:bottom w:val="none" w:sz="0" w:space="0" w:color="auto"/>
        <w:right w:val="none" w:sz="0" w:space="0" w:color="auto"/>
      </w:divBdr>
    </w:div>
    <w:div w:id="1919368434">
      <w:bodyDiv w:val="1"/>
      <w:marLeft w:val="0"/>
      <w:marRight w:val="0"/>
      <w:marTop w:val="0"/>
      <w:marBottom w:val="0"/>
      <w:divBdr>
        <w:top w:val="none" w:sz="0" w:space="0" w:color="auto"/>
        <w:left w:val="none" w:sz="0" w:space="0" w:color="auto"/>
        <w:bottom w:val="none" w:sz="0" w:space="0" w:color="auto"/>
        <w:right w:val="none" w:sz="0" w:space="0" w:color="auto"/>
      </w:divBdr>
    </w:div>
    <w:div w:id="1923103044">
      <w:bodyDiv w:val="1"/>
      <w:marLeft w:val="0"/>
      <w:marRight w:val="0"/>
      <w:marTop w:val="0"/>
      <w:marBottom w:val="0"/>
      <w:divBdr>
        <w:top w:val="none" w:sz="0" w:space="0" w:color="auto"/>
        <w:left w:val="none" w:sz="0" w:space="0" w:color="auto"/>
        <w:bottom w:val="none" w:sz="0" w:space="0" w:color="auto"/>
        <w:right w:val="none" w:sz="0" w:space="0" w:color="auto"/>
      </w:divBdr>
    </w:div>
    <w:div w:id="1923903904">
      <w:bodyDiv w:val="1"/>
      <w:marLeft w:val="0"/>
      <w:marRight w:val="0"/>
      <w:marTop w:val="0"/>
      <w:marBottom w:val="0"/>
      <w:divBdr>
        <w:top w:val="none" w:sz="0" w:space="0" w:color="auto"/>
        <w:left w:val="none" w:sz="0" w:space="0" w:color="auto"/>
        <w:bottom w:val="none" w:sz="0" w:space="0" w:color="auto"/>
        <w:right w:val="none" w:sz="0" w:space="0" w:color="auto"/>
      </w:divBdr>
    </w:div>
    <w:div w:id="1923904541">
      <w:bodyDiv w:val="1"/>
      <w:marLeft w:val="0"/>
      <w:marRight w:val="0"/>
      <w:marTop w:val="0"/>
      <w:marBottom w:val="0"/>
      <w:divBdr>
        <w:top w:val="none" w:sz="0" w:space="0" w:color="auto"/>
        <w:left w:val="none" w:sz="0" w:space="0" w:color="auto"/>
        <w:bottom w:val="none" w:sz="0" w:space="0" w:color="auto"/>
        <w:right w:val="none" w:sz="0" w:space="0" w:color="auto"/>
      </w:divBdr>
    </w:div>
    <w:div w:id="1927106958">
      <w:bodyDiv w:val="1"/>
      <w:marLeft w:val="0"/>
      <w:marRight w:val="0"/>
      <w:marTop w:val="0"/>
      <w:marBottom w:val="0"/>
      <w:divBdr>
        <w:top w:val="none" w:sz="0" w:space="0" w:color="auto"/>
        <w:left w:val="none" w:sz="0" w:space="0" w:color="auto"/>
        <w:bottom w:val="none" w:sz="0" w:space="0" w:color="auto"/>
        <w:right w:val="none" w:sz="0" w:space="0" w:color="auto"/>
      </w:divBdr>
    </w:div>
    <w:div w:id="1929193402">
      <w:bodyDiv w:val="1"/>
      <w:marLeft w:val="0"/>
      <w:marRight w:val="0"/>
      <w:marTop w:val="0"/>
      <w:marBottom w:val="0"/>
      <w:divBdr>
        <w:top w:val="none" w:sz="0" w:space="0" w:color="auto"/>
        <w:left w:val="none" w:sz="0" w:space="0" w:color="auto"/>
        <w:bottom w:val="none" w:sz="0" w:space="0" w:color="auto"/>
        <w:right w:val="none" w:sz="0" w:space="0" w:color="auto"/>
      </w:divBdr>
    </w:div>
    <w:div w:id="1929996291">
      <w:bodyDiv w:val="1"/>
      <w:marLeft w:val="0"/>
      <w:marRight w:val="0"/>
      <w:marTop w:val="0"/>
      <w:marBottom w:val="0"/>
      <w:divBdr>
        <w:top w:val="none" w:sz="0" w:space="0" w:color="auto"/>
        <w:left w:val="none" w:sz="0" w:space="0" w:color="auto"/>
        <w:bottom w:val="none" w:sz="0" w:space="0" w:color="auto"/>
        <w:right w:val="none" w:sz="0" w:space="0" w:color="auto"/>
      </w:divBdr>
    </w:div>
    <w:div w:id="1930767113">
      <w:bodyDiv w:val="1"/>
      <w:marLeft w:val="0"/>
      <w:marRight w:val="0"/>
      <w:marTop w:val="0"/>
      <w:marBottom w:val="0"/>
      <w:divBdr>
        <w:top w:val="none" w:sz="0" w:space="0" w:color="auto"/>
        <w:left w:val="none" w:sz="0" w:space="0" w:color="auto"/>
        <w:bottom w:val="none" w:sz="0" w:space="0" w:color="auto"/>
        <w:right w:val="none" w:sz="0" w:space="0" w:color="auto"/>
      </w:divBdr>
    </w:div>
    <w:div w:id="1930967047">
      <w:bodyDiv w:val="1"/>
      <w:marLeft w:val="0"/>
      <w:marRight w:val="0"/>
      <w:marTop w:val="0"/>
      <w:marBottom w:val="0"/>
      <w:divBdr>
        <w:top w:val="none" w:sz="0" w:space="0" w:color="auto"/>
        <w:left w:val="none" w:sz="0" w:space="0" w:color="auto"/>
        <w:bottom w:val="none" w:sz="0" w:space="0" w:color="auto"/>
        <w:right w:val="none" w:sz="0" w:space="0" w:color="auto"/>
      </w:divBdr>
    </w:div>
    <w:div w:id="1935935685">
      <w:bodyDiv w:val="1"/>
      <w:marLeft w:val="0"/>
      <w:marRight w:val="0"/>
      <w:marTop w:val="0"/>
      <w:marBottom w:val="0"/>
      <w:divBdr>
        <w:top w:val="none" w:sz="0" w:space="0" w:color="auto"/>
        <w:left w:val="none" w:sz="0" w:space="0" w:color="auto"/>
        <w:bottom w:val="none" w:sz="0" w:space="0" w:color="auto"/>
        <w:right w:val="none" w:sz="0" w:space="0" w:color="auto"/>
      </w:divBdr>
    </w:div>
    <w:div w:id="1938059528">
      <w:bodyDiv w:val="1"/>
      <w:marLeft w:val="0"/>
      <w:marRight w:val="0"/>
      <w:marTop w:val="0"/>
      <w:marBottom w:val="0"/>
      <w:divBdr>
        <w:top w:val="none" w:sz="0" w:space="0" w:color="auto"/>
        <w:left w:val="none" w:sz="0" w:space="0" w:color="auto"/>
        <w:bottom w:val="none" w:sz="0" w:space="0" w:color="auto"/>
        <w:right w:val="none" w:sz="0" w:space="0" w:color="auto"/>
      </w:divBdr>
    </w:div>
    <w:div w:id="1944259788">
      <w:bodyDiv w:val="1"/>
      <w:marLeft w:val="0"/>
      <w:marRight w:val="0"/>
      <w:marTop w:val="0"/>
      <w:marBottom w:val="0"/>
      <w:divBdr>
        <w:top w:val="none" w:sz="0" w:space="0" w:color="auto"/>
        <w:left w:val="none" w:sz="0" w:space="0" w:color="auto"/>
        <w:bottom w:val="none" w:sz="0" w:space="0" w:color="auto"/>
        <w:right w:val="none" w:sz="0" w:space="0" w:color="auto"/>
      </w:divBdr>
    </w:div>
    <w:div w:id="1946306489">
      <w:bodyDiv w:val="1"/>
      <w:marLeft w:val="0"/>
      <w:marRight w:val="0"/>
      <w:marTop w:val="0"/>
      <w:marBottom w:val="0"/>
      <w:divBdr>
        <w:top w:val="none" w:sz="0" w:space="0" w:color="auto"/>
        <w:left w:val="none" w:sz="0" w:space="0" w:color="auto"/>
        <w:bottom w:val="none" w:sz="0" w:space="0" w:color="auto"/>
        <w:right w:val="none" w:sz="0" w:space="0" w:color="auto"/>
      </w:divBdr>
    </w:div>
    <w:div w:id="1947542658">
      <w:bodyDiv w:val="1"/>
      <w:marLeft w:val="0"/>
      <w:marRight w:val="0"/>
      <w:marTop w:val="0"/>
      <w:marBottom w:val="0"/>
      <w:divBdr>
        <w:top w:val="none" w:sz="0" w:space="0" w:color="auto"/>
        <w:left w:val="none" w:sz="0" w:space="0" w:color="auto"/>
        <w:bottom w:val="none" w:sz="0" w:space="0" w:color="auto"/>
        <w:right w:val="none" w:sz="0" w:space="0" w:color="auto"/>
      </w:divBdr>
    </w:div>
    <w:div w:id="1949698048">
      <w:bodyDiv w:val="1"/>
      <w:marLeft w:val="0"/>
      <w:marRight w:val="0"/>
      <w:marTop w:val="0"/>
      <w:marBottom w:val="0"/>
      <w:divBdr>
        <w:top w:val="none" w:sz="0" w:space="0" w:color="auto"/>
        <w:left w:val="none" w:sz="0" w:space="0" w:color="auto"/>
        <w:bottom w:val="none" w:sz="0" w:space="0" w:color="auto"/>
        <w:right w:val="none" w:sz="0" w:space="0" w:color="auto"/>
      </w:divBdr>
    </w:div>
    <w:div w:id="1951931867">
      <w:bodyDiv w:val="1"/>
      <w:marLeft w:val="0"/>
      <w:marRight w:val="0"/>
      <w:marTop w:val="0"/>
      <w:marBottom w:val="0"/>
      <w:divBdr>
        <w:top w:val="none" w:sz="0" w:space="0" w:color="auto"/>
        <w:left w:val="none" w:sz="0" w:space="0" w:color="auto"/>
        <w:bottom w:val="none" w:sz="0" w:space="0" w:color="auto"/>
        <w:right w:val="none" w:sz="0" w:space="0" w:color="auto"/>
      </w:divBdr>
    </w:div>
    <w:div w:id="1952013896">
      <w:bodyDiv w:val="1"/>
      <w:marLeft w:val="0"/>
      <w:marRight w:val="0"/>
      <w:marTop w:val="0"/>
      <w:marBottom w:val="0"/>
      <w:divBdr>
        <w:top w:val="none" w:sz="0" w:space="0" w:color="auto"/>
        <w:left w:val="none" w:sz="0" w:space="0" w:color="auto"/>
        <w:bottom w:val="none" w:sz="0" w:space="0" w:color="auto"/>
        <w:right w:val="none" w:sz="0" w:space="0" w:color="auto"/>
      </w:divBdr>
    </w:div>
    <w:div w:id="1953200865">
      <w:bodyDiv w:val="1"/>
      <w:marLeft w:val="0"/>
      <w:marRight w:val="0"/>
      <w:marTop w:val="0"/>
      <w:marBottom w:val="0"/>
      <w:divBdr>
        <w:top w:val="none" w:sz="0" w:space="0" w:color="auto"/>
        <w:left w:val="none" w:sz="0" w:space="0" w:color="auto"/>
        <w:bottom w:val="none" w:sz="0" w:space="0" w:color="auto"/>
        <w:right w:val="none" w:sz="0" w:space="0" w:color="auto"/>
      </w:divBdr>
    </w:div>
    <w:div w:id="1958026777">
      <w:bodyDiv w:val="1"/>
      <w:marLeft w:val="0"/>
      <w:marRight w:val="0"/>
      <w:marTop w:val="0"/>
      <w:marBottom w:val="0"/>
      <w:divBdr>
        <w:top w:val="none" w:sz="0" w:space="0" w:color="auto"/>
        <w:left w:val="none" w:sz="0" w:space="0" w:color="auto"/>
        <w:bottom w:val="none" w:sz="0" w:space="0" w:color="auto"/>
        <w:right w:val="none" w:sz="0" w:space="0" w:color="auto"/>
      </w:divBdr>
    </w:div>
    <w:div w:id="1958178846">
      <w:bodyDiv w:val="1"/>
      <w:marLeft w:val="0"/>
      <w:marRight w:val="0"/>
      <w:marTop w:val="0"/>
      <w:marBottom w:val="0"/>
      <w:divBdr>
        <w:top w:val="none" w:sz="0" w:space="0" w:color="auto"/>
        <w:left w:val="none" w:sz="0" w:space="0" w:color="auto"/>
        <w:bottom w:val="none" w:sz="0" w:space="0" w:color="auto"/>
        <w:right w:val="none" w:sz="0" w:space="0" w:color="auto"/>
      </w:divBdr>
    </w:div>
    <w:div w:id="1959028585">
      <w:bodyDiv w:val="1"/>
      <w:marLeft w:val="0"/>
      <w:marRight w:val="0"/>
      <w:marTop w:val="0"/>
      <w:marBottom w:val="0"/>
      <w:divBdr>
        <w:top w:val="none" w:sz="0" w:space="0" w:color="auto"/>
        <w:left w:val="none" w:sz="0" w:space="0" w:color="auto"/>
        <w:bottom w:val="none" w:sz="0" w:space="0" w:color="auto"/>
        <w:right w:val="none" w:sz="0" w:space="0" w:color="auto"/>
      </w:divBdr>
    </w:div>
    <w:div w:id="1959531402">
      <w:bodyDiv w:val="1"/>
      <w:marLeft w:val="0"/>
      <w:marRight w:val="0"/>
      <w:marTop w:val="0"/>
      <w:marBottom w:val="0"/>
      <w:divBdr>
        <w:top w:val="none" w:sz="0" w:space="0" w:color="auto"/>
        <w:left w:val="none" w:sz="0" w:space="0" w:color="auto"/>
        <w:bottom w:val="none" w:sz="0" w:space="0" w:color="auto"/>
        <w:right w:val="none" w:sz="0" w:space="0" w:color="auto"/>
      </w:divBdr>
    </w:div>
    <w:div w:id="1959604851">
      <w:bodyDiv w:val="1"/>
      <w:marLeft w:val="0"/>
      <w:marRight w:val="0"/>
      <w:marTop w:val="0"/>
      <w:marBottom w:val="0"/>
      <w:divBdr>
        <w:top w:val="none" w:sz="0" w:space="0" w:color="auto"/>
        <w:left w:val="none" w:sz="0" w:space="0" w:color="auto"/>
        <w:bottom w:val="none" w:sz="0" w:space="0" w:color="auto"/>
        <w:right w:val="none" w:sz="0" w:space="0" w:color="auto"/>
      </w:divBdr>
    </w:div>
    <w:div w:id="1959994689">
      <w:bodyDiv w:val="1"/>
      <w:marLeft w:val="0"/>
      <w:marRight w:val="0"/>
      <w:marTop w:val="0"/>
      <w:marBottom w:val="0"/>
      <w:divBdr>
        <w:top w:val="none" w:sz="0" w:space="0" w:color="auto"/>
        <w:left w:val="none" w:sz="0" w:space="0" w:color="auto"/>
        <w:bottom w:val="none" w:sz="0" w:space="0" w:color="auto"/>
        <w:right w:val="none" w:sz="0" w:space="0" w:color="auto"/>
      </w:divBdr>
    </w:div>
    <w:div w:id="1968048673">
      <w:bodyDiv w:val="1"/>
      <w:marLeft w:val="0"/>
      <w:marRight w:val="0"/>
      <w:marTop w:val="0"/>
      <w:marBottom w:val="0"/>
      <w:divBdr>
        <w:top w:val="none" w:sz="0" w:space="0" w:color="auto"/>
        <w:left w:val="none" w:sz="0" w:space="0" w:color="auto"/>
        <w:bottom w:val="none" w:sz="0" w:space="0" w:color="auto"/>
        <w:right w:val="none" w:sz="0" w:space="0" w:color="auto"/>
      </w:divBdr>
    </w:div>
    <w:div w:id="1971785230">
      <w:bodyDiv w:val="1"/>
      <w:marLeft w:val="0"/>
      <w:marRight w:val="0"/>
      <w:marTop w:val="0"/>
      <w:marBottom w:val="0"/>
      <w:divBdr>
        <w:top w:val="none" w:sz="0" w:space="0" w:color="auto"/>
        <w:left w:val="none" w:sz="0" w:space="0" w:color="auto"/>
        <w:bottom w:val="none" w:sz="0" w:space="0" w:color="auto"/>
        <w:right w:val="none" w:sz="0" w:space="0" w:color="auto"/>
      </w:divBdr>
    </w:div>
    <w:div w:id="1972587304">
      <w:bodyDiv w:val="1"/>
      <w:marLeft w:val="0"/>
      <w:marRight w:val="0"/>
      <w:marTop w:val="0"/>
      <w:marBottom w:val="0"/>
      <w:divBdr>
        <w:top w:val="none" w:sz="0" w:space="0" w:color="auto"/>
        <w:left w:val="none" w:sz="0" w:space="0" w:color="auto"/>
        <w:bottom w:val="none" w:sz="0" w:space="0" w:color="auto"/>
        <w:right w:val="none" w:sz="0" w:space="0" w:color="auto"/>
      </w:divBdr>
    </w:div>
    <w:div w:id="1979606721">
      <w:bodyDiv w:val="1"/>
      <w:marLeft w:val="0"/>
      <w:marRight w:val="0"/>
      <w:marTop w:val="0"/>
      <w:marBottom w:val="0"/>
      <w:divBdr>
        <w:top w:val="none" w:sz="0" w:space="0" w:color="auto"/>
        <w:left w:val="none" w:sz="0" w:space="0" w:color="auto"/>
        <w:bottom w:val="none" w:sz="0" w:space="0" w:color="auto"/>
        <w:right w:val="none" w:sz="0" w:space="0" w:color="auto"/>
      </w:divBdr>
    </w:div>
    <w:div w:id="1979842706">
      <w:bodyDiv w:val="1"/>
      <w:marLeft w:val="0"/>
      <w:marRight w:val="0"/>
      <w:marTop w:val="0"/>
      <w:marBottom w:val="0"/>
      <w:divBdr>
        <w:top w:val="none" w:sz="0" w:space="0" w:color="auto"/>
        <w:left w:val="none" w:sz="0" w:space="0" w:color="auto"/>
        <w:bottom w:val="none" w:sz="0" w:space="0" w:color="auto"/>
        <w:right w:val="none" w:sz="0" w:space="0" w:color="auto"/>
      </w:divBdr>
    </w:div>
    <w:div w:id="1980500239">
      <w:bodyDiv w:val="1"/>
      <w:marLeft w:val="0"/>
      <w:marRight w:val="0"/>
      <w:marTop w:val="0"/>
      <w:marBottom w:val="0"/>
      <w:divBdr>
        <w:top w:val="none" w:sz="0" w:space="0" w:color="auto"/>
        <w:left w:val="none" w:sz="0" w:space="0" w:color="auto"/>
        <w:bottom w:val="none" w:sz="0" w:space="0" w:color="auto"/>
        <w:right w:val="none" w:sz="0" w:space="0" w:color="auto"/>
      </w:divBdr>
    </w:div>
    <w:div w:id="1981157069">
      <w:bodyDiv w:val="1"/>
      <w:marLeft w:val="0"/>
      <w:marRight w:val="0"/>
      <w:marTop w:val="0"/>
      <w:marBottom w:val="0"/>
      <w:divBdr>
        <w:top w:val="none" w:sz="0" w:space="0" w:color="auto"/>
        <w:left w:val="none" w:sz="0" w:space="0" w:color="auto"/>
        <w:bottom w:val="none" w:sz="0" w:space="0" w:color="auto"/>
        <w:right w:val="none" w:sz="0" w:space="0" w:color="auto"/>
      </w:divBdr>
    </w:div>
    <w:div w:id="1982692454">
      <w:bodyDiv w:val="1"/>
      <w:marLeft w:val="0"/>
      <w:marRight w:val="0"/>
      <w:marTop w:val="0"/>
      <w:marBottom w:val="0"/>
      <w:divBdr>
        <w:top w:val="none" w:sz="0" w:space="0" w:color="auto"/>
        <w:left w:val="none" w:sz="0" w:space="0" w:color="auto"/>
        <w:bottom w:val="none" w:sz="0" w:space="0" w:color="auto"/>
        <w:right w:val="none" w:sz="0" w:space="0" w:color="auto"/>
      </w:divBdr>
    </w:div>
    <w:div w:id="1984919936">
      <w:bodyDiv w:val="1"/>
      <w:marLeft w:val="0"/>
      <w:marRight w:val="0"/>
      <w:marTop w:val="0"/>
      <w:marBottom w:val="0"/>
      <w:divBdr>
        <w:top w:val="none" w:sz="0" w:space="0" w:color="auto"/>
        <w:left w:val="none" w:sz="0" w:space="0" w:color="auto"/>
        <w:bottom w:val="none" w:sz="0" w:space="0" w:color="auto"/>
        <w:right w:val="none" w:sz="0" w:space="0" w:color="auto"/>
      </w:divBdr>
    </w:div>
    <w:div w:id="1988851404">
      <w:bodyDiv w:val="1"/>
      <w:marLeft w:val="0"/>
      <w:marRight w:val="0"/>
      <w:marTop w:val="0"/>
      <w:marBottom w:val="0"/>
      <w:divBdr>
        <w:top w:val="none" w:sz="0" w:space="0" w:color="auto"/>
        <w:left w:val="none" w:sz="0" w:space="0" w:color="auto"/>
        <w:bottom w:val="none" w:sz="0" w:space="0" w:color="auto"/>
        <w:right w:val="none" w:sz="0" w:space="0" w:color="auto"/>
      </w:divBdr>
    </w:div>
    <w:div w:id="1992561850">
      <w:bodyDiv w:val="1"/>
      <w:marLeft w:val="0"/>
      <w:marRight w:val="0"/>
      <w:marTop w:val="0"/>
      <w:marBottom w:val="0"/>
      <w:divBdr>
        <w:top w:val="none" w:sz="0" w:space="0" w:color="auto"/>
        <w:left w:val="none" w:sz="0" w:space="0" w:color="auto"/>
        <w:bottom w:val="none" w:sz="0" w:space="0" w:color="auto"/>
        <w:right w:val="none" w:sz="0" w:space="0" w:color="auto"/>
      </w:divBdr>
    </w:div>
    <w:div w:id="1995912250">
      <w:bodyDiv w:val="1"/>
      <w:marLeft w:val="0"/>
      <w:marRight w:val="0"/>
      <w:marTop w:val="0"/>
      <w:marBottom w:val="0"/>
      <w:divBdr>
        <w:top w:val="none" w:sz="0" w:space="0" w:color="auto"/>
        <w:left w:val="none" w:sz="0" w:space="0" w:color="auto"/>
        <w:bottom w:val="none" w:sz="0" w:space="0" w:color="auto"/>
        <w:right w:val="none" w:sz="0" w:space="0" w:color="auto"/>
      </w:divBdr>
    </w:div>
    <w:div w:id="1995914461">
      <w:bodyDiv w:val="1"/>
      <w:marLeft w:val="0"/>
      <w:marRight w:val="0"/>
      <w:marTop w:val="0"/>
      <w:marBottom w:val="0"/>
      <w:divBdr>
        <w:top w:val="none" w:sz="0" w:space="0" w:color="auto"/>
        <w:left w:val="none" w:sz="0" w:space="0" w:color="auto"/>
        <w:bottom w:val="none" w:sz="0" w:space="0" w:color="auto"/>
        <w:right w:val="none" w:sz="0" w:space="0" w:color="auto"/>
      </w:divBdr>
    </w:div>
    <w:div w:id="1999334716">
      <w:bodyDiv w:val="1"/>
      <w:marLeft w:val="0"/>
      <w:marRight w:val="0"/>
      <w:marTop w:val="0"/>
      <w:marBottom w:val="0"/>
      <w:divBdr>
        <w:top w:val="none" w:sz="0" w:space="0" w:color="auto"/>
        <w:left w:val="none" w:sz="0" w:space="0" w:color="auto"/>
        <w:bottom w:val="none" w:sz="0" w:space="0" w:color="auto"/>
        <w:right w:val="none" w:sz="0" w:space="0" w:color="auto"/>
      </w:divBdr>
    </w:div>
    <w:div w:id="1999647492">
      <w:bodyDiv w:val="1"/>
      <w:marLeft w:val="0"/>
      <w:marRight w:val="0"/>
      <w:marTop w:val="0"/>
      <w:marBottom w:val="0"/>
      <w:divBdr>
        <w:top w:val="none" w:sz="0" w:space="0" w:color="auto"/>
        <w:left w:val="none" w:sz="0" w:space="0" w:color="auto"/>
        <w:bottom w:val="none" w:sz="0" w:space="0" w:color="auto"/>
        <w:right w:val="none" w:sz="0" w:space="0" w:color="auto"/>
      </w:divBdr>
    </w:div>
    <w:div w:id="2003119682">
      <w:bodyDiv w:val="1"/>
      <w:marLeft w:val="0"/>
      <w:marRight w:val="0"/>
      <w:marTop w:val="0"/>
      <w:marBottom w:val="0"/>
      <w:divBdr>
        <w:top w:val="none" w:sz="0" w:space="0" w:color="auto"/>
        <w:left w:val="none" w:sz="0" w:space="0" w:color="auto"/>
        <w:bottom w:val="none" w:sz="0" w:space="0" w:color="auto"/>
        <w:right w:val="none" w:sz="0" w:space="0" w:color="auto"/>
      </w:divBdr>
    </w:div>
    <w:div w:id="2005861789">
      <w:bodyDiv w:val="1"/>
      <w:marLeft w:val="0"/>
      <w:marRight w:val="0"/>
      <w:marTop w:val="0"/>
      <w:marBottom w:val="0"/>
      <w:divBdr>
        <w:top w:val="none" w:sz="0" w:space="0" w:color="auto"/>
        <w:left w:val="none" w:sz="0" w:space="0" w:color="auto"/>
        <w:bottom w:val="none" w:sz="0" w:space="0" w:color="auto"/>
        <w:right w:val="none" w:sz="0" w:space="0" w:color="auto"/>
      </w:divBdr>
    </w:div>
    <w:div w:id="2012564165">
      <w:bodyDiv w:val="1"/>
      <w:marLeft w:val="0"/>
      <w:marRight w:val="0"/>
      <w:marTop w:val="0"/>
      <w:marBottom w:val="0"/>
      <w:divBdr>
        <w:top w:val="none" w:sz="0" w:space="0" w:color="auto"/>
        <w:left w:val="none" w:sz="0" w:space="0" w:color="auto"/>
        <w:bottom w:val="none" w:sz="0" w:space="0" w:color="auto"/>
        <w:right w:val="none" w:sz="0" w:space="0" w:color="auto"/>
      </w:divBdr>
    </w:div>
    <w:div w:id="2014144176">
      <w:bodyDiv w:val="1"/>
      <w:marLeft w:val="0"/>
      <w:marRight w:val="0"/>
      <w:marTop w:val="0"/>
      <w:marBottom w:val="0"/>
      <w:divBdr>
        <w:top w:val="none" w:sz="0" w:space="0" w:color="auto"/>
        <w:left w:val="none" w:sz="0" w:space="0" w:color="auto"/>
        <w:bottom w:val="none" w:sz="0" w:space="0" w:color="auto"/>
        <w:right w:val="none" w:sz="0" w:space="0" w:color="auto"/>
      </w:divBdr>
    </w:div>
    <w:div w:id="2016765002">
      <w:bodyDiv w:val="1"/>
      <w:marLeft w:val="0"/>
      <w:marRight w:val="0"/>
      <w:marTop w:val="0"/>
      <w:marBottom w:val="0"/>
      <w:divBdr>
        <w:top w:val="none" w:sz="0" w:space="0" w:color="auto"/>
        <w:left w:val="none" w:sz="0" w:space="0" w:color="auto"/>
        <w:bottom w:val="none" w:sz="0" w:space="0" w:color="auto"/>
        <w:right w:val="none" w:sz="0" w:space="0" w:color="auto"/>
      </w:divBdr>
    </w:div>
    <w:div w:id="2017614947">
      <w:bodyDiv w:val="1"/>
      <w:marLeft w:val="0"/>
      <w:marRight w:val="0"/>
      <w:marTop w:val="0"/>
      <w:marBottom w:val="0"/>
      <w:divBdr>
        <w:top w:val="none" w:sz="0" w:space="0" w:color="auto"/>
        <w:left w:val="none" w:sz="0" w:space="0" w:color="auto"/>
        <w:bottom w:val="none" w:sz="0" w:space="0" w:color="auto"/>
        <w:right w:val="none" w:sz="0" w:space="0" w:color="auto"/>
      </w:divBdr>
    </w:div>
    <w:div w:id="2018457968">
      <w:bodyDiv w:val="1"/>
      <w:marLeft w:val="0"/>
      <w:marRight w:val="0"/>
      <w:marTop w:val="0"/>
      <w:marBottom w:val="0"/>
      <w:divBdr>
        <w:top w:val="none" w:sz="0" w:space="0" w:color="auto"/>
        <w:left w:val="none" w:sz="0" w:space="0" w:color="auto"/>
        <w:bottom w:val="none" w:sz="0" w:space="0" w:color="auto"/>
        <w:right w:val="none" w:sz="0" w:space="0" w:color="auto"/>
      </w:divBdr>
    </w:div>
    <w:div w:id="2019964045">
      <w:bodyDiv w:val="1"/>
      <w:marLeft w:val="0"/>
      <w:marRight w:val="0"/>
      <w:marTop w:val="0"/>
      <w:marBottom w:val="0"/>
      <w:divBdr>
        <w:top w:val="none" w:sz="0" w:space="0" w:color="auto"/>
        <w:left w:val="none" w:sz="0" w:space="0" w:color="auto"/>
        <w:bottom w:val="none" w:sz="0" w:space="0" w:color="auto"/>
        <w:right w:val="none" w:sz="0" w:space="0" w:color="auto"/>
      </w:divBdr>
    </w:div>
    <w:div w:id="2020769041">
      <w:bodyDiv w:val="1"/>
      <w:marLeft w:val="0"/>
      <w:marRight w:val="0"/>
      <w:marTop w:val="0"/>
      <w:marBottom w:val="0"/>
      <w:divBdr>
        <w:top w:val="none" w:sz="0" w:space="0" w:color="auto"/>
        <w:left w:val="none" w:sz="0" w:space="0" w:color="auto"/>
        <w:bottom w:val="none" w:sz="0" w:space="0" w:color="auto"/>
        <w:right w:val="none" w:sz="0" w:space="0" w:color="auto"/>
      </w:divBdr>
    </w:div>
    <w:div w:id="2021348095">
      <w:bodyDiv w:val="1"/>
      <w:marLeft w:val="0"/>
      <w:marRight w:val="0"/>
      <w:marTop w:val="0"/>
      <w:marBottom w:val="0"/>
      <w:divBdr>
        <w:top w:val="none" w:sz="0" w:space="0" w:color="auto"/>
        <w:left w:val="none" w:sz="0" w:space="0" w:color="auto"/>
        <w:bottom w:val="none" w:sz="0" w:space="0" w:color="auto"/>
        <w:right w:val="none" w:sz="0" w:space="0" w:color="auto"/>
      </w:divBdr>
    </w:div>
    <w:div w:id="2026907951">
      <w:bodyDiv w:val="1"/>
      <w:marLeft w:val="0"/>
      <w:marRight w:val="0"/>
      <w:marTop w:val="0"/>
      <w:marBottom w:val="0"/>
      <w:divBdr>
        <w:top w:val="none" w:sz="0" w:space="0" w:color="auto"/>
        <w:left w:val="none" w:sz="0" w:space="0" w:color="auto"/>
        <w:bottom w:val="none" w:sz="0" w:space="0" w:color="auto"/>
        <w:right w:val="none" w:sz="0" w:space="0" w:color="auto"/>
      </w:divBdr>
    </w:div>
    <w:div w:id="2028361733">
      <w:bodyDiv w:val="1"/>
      <w:marLeft w:val="0"/>
      <w:marRight w:val="0"/>
      <w:marTop w:val="0"/>
      <w:marBottom w:val="0"/>
      <w:divBdr>
        <w:top w:val="none" w:sz="0" w:space="0" w:color="auto"/>
        <w:left w:val="none" w:sz="0" w:space="0" w:color="auto"/>
        <w:bottom w:val="none" w:sz="0" w:space="0" w:color="auto"/>
        <w:right w:val="none" w:sz="0" w:space="0" w:color="auto"/>
      </w:divBdr>
    </w:div>
    <w:div w:id="2032223355">
      <w:bodyDiv w:val="1"/>
      <w:marLeft w:val="0"/>
      <w:marRight w:val="0"/>
      <w:marTop w:val="0"/>
      <w:marBottom w:val="0"/>
      <w:divBdr>
        <w:top w:val="none" w:sz="0" w:space="0" w:color="auto"/>
        <w:left w:val="none" w:sz="0" w:space="0" w:color="auto"/>
        <w:bottom w:val="none" w:sz="0" w:space="0" w:color="auto"/>
        <w:right w:val="none" w:sz="0" w:space="0" w:color="auto"/>
      </w:divBdr>
    </w:div>
    <w:div w:id="2032493941">
      <w:bodyDiv w:val="1"/>
      <w:marLeft w:val="0"/>
      <w:marRight w:val="0"/>
      <w:marTop w:val="0"/>
      <w:marBottom w:val="0"/>
      <w:divBdr>
        <w:top w:val="none" w:sz="0" w:space="0" w:color="auto"/>
        <w:left w:val="none" w:sz="0" w:space="0" w:color="auto"/>
        <w:bottom w:val="none" w:sz="0" w:space="0" w:color="auto"/>
        <w:right w:val="none" w:sz="0" w:space="0" w:color="auto"/>
      </w:divBdr>
    </w:div>
    <w:div w:id="2035616459">
      <w:bodyDiv w:val="1"/>
      <w:marLeft w:val="0"/>
      <w:marRight w:val="0"/>
      <w:marTop w:val="0"/>
      <w:marBottom w:val="0"/>
      <w:divBdr>
        <w:top w:val="none" w:sz="0" w:space="0" w:color="auto"/>
        <w:left w:val="none" w:sz="0" w:space="0" w:color="auto"/>
        <w:bottom w:val="none" w:sz="0" w:space="0" w:color="auto"/>
        <w:right w:val="none" w:sz="0" w:space="0" w:color="auto"/>
      </w:divBdr>
    </w:div>
    <w:div w:id="2037924148">
      <w:bodyDiv w:val="1"/>
      <w:marLeft w:val="0"/>
      <w:marRight w:val="0"/>
      <w:marTop w:val="0"/>
      <w:marBottom w:val="0"/>
      <w:divBdr>
        <w:top w:val="none" w:sz="0" w:space="0" w:color="auto"/>
        <w:left w:val="none" w:sz="0" w:space="0" w:color="auto"/>
        <w:bottom w:val="none" w:sz="0" w:space="0" w:color="auto"/>
        <w:right w:val="none" w:sz="0" w:space="0" w:color="auto"/>
      </w:divBdr>
    </w:div>
    <w:div w:id="2043508113">
      <w:bodyDiv w:val="1"/>
      <w:marLeft w:val="0"/>
      <w:marRight w:val="0"/>
      <w:marTop w:val="0"/>
      <w:marBottom w:val="0"/>
      <w:divBdr>
        <w:top w:val="none" w:sz="0" w:space="0" w:color="auto"/>
        <w:left w:val="none" w:sz="0" w:space="0" w:color="auto"/>
        <w:bottom w:val="none" w:sz="0" w:space="0" w:color="auto"/>
        <w:right w:val="none" w:sz="0" w:space="0" w:color="auto"/>
      </w:divBdr>
    </w:div>
    <w:div w:id="2046052648">
      <w:bodyDiv w:val="1"/>
      <w:marLeft w:val="0"/>
      <w:marRight w:val="0"/>
      <w:marTop w:val="0"/>
      <w:marBottom w:val="0"/>
      <w:divBdr>
        <w:top w:val="none" w:sz="0" w:space="0" w:color="auto"/>
        <w:left w:val="none" w:sz="0" w:space="0" w:color="auto"/>
        <w:bottom w:val="none" w:sz="0" w:space="0" w:color="auto"/>
        <w:right w:val="none" w:sz="0" w:space="0" w:color="auto"/>
      </w:divBdr>
    </w:div>
    <w:div w:id="2048096560">
      <w:bodyDiv w:val="1"/>
      <w:marLeft w:val="0"/>
      <w:marRight w:val="0"/>
      <w:marTop w:val="0"/>
      <w:marBottom w:val="0"/>
      <w:divBdr>
        <w:top w:val="none" w:sz="0" w:space="0" w:color="auto"/>
        <w:left w:val="none" w:sz="0" w:space="0" w:color="auto"/>
        <w:bottom w:val="none" w:sz="0" w:space="0" w:color="auto"/>
        <w:right w:val="none" w:sz="0" w:space="0" w:color="auto"/>
      </w:divBdr>
    </w:div>
    <w:div w:id="2052607320">
      <w:bodyDiv w:val="1"/>
      <w:marLeft w:val="0"/>
      <w:marRight w:val="0"/>
      <w:marTop w:val="0"/>
      <w:marBottom w:val="0"/>
      <w:divBdr>
        <w:top w:val="none" w:sz="0" w:space="0" w:color="auto"/>
        <w:left w:val="none" w:sz="0" w:space="0" w:color="auto"/>
        <w:bottom w:val="none" w:sz="0" w:space="0" w:color="auto"/>
        <w:right w:val="none" w:sz="0" w:space="0" w:color="auto"/>
      </w:divBdr>
    </w:div>
    <w:div w:id="2058356533">
      <w:bodyDiv w:val="1"/>
      <w:marLeft w:val="0"/>
      <w:marRight w:val="0"/>
      <w:marTop w:val="0"/>
      <w:marBottom w:val="0"/>
      <w:divBdr>
        <w:top w:val="none" w:sz="0" w:space="0" w:color="auto"/>
        <w:left w:val="none" w:sz="0" w:space="0" w:color="auto"/>
        <w:bottom w:val="none" w:sz="0" w:space="0" w:color="auto"/>
        <w:right w:val="none" w:sz="0" w:space="0" w:color="auto"/>
      </w:divBdr>
    </w:div>
    <w:div w:id="2060129332">
      <w:bodyDiv w:val="1"/>
      <w:marLeft w:val="0"/>
      <w:marRight w:val="0"/>
      <w:marTop w:val="0"/>
      <w:marBottom w:val="0"/>
      <w:divBdr>
        <w:top w:val="none" w:sz="0" w:space="0" w:color="auto"/>
        <w:left w:val="none" w:sz="0" w:space="0" w:color="auto"/>
        <w:bottom w:val="none" w:sz="0" w:space="0" w:color="auto"/>
        <w:right w:val="none" w:sz="0" w:space="0" w:color="auto"/>
      </w:divBdr>
    </w:div>
    <w:div w:id="2068455101">
      <w:bodyDiv w:val="1"/>
      <w:marLeft w:val="0"/>
      <w:marRight w:val="0"/>
      <w:marTop w:val="0"/>
      <w:marBottom w:val="0"/>
      <w:divBdr>
        <w:top w:val="none" w:sz="0" w:space="0" w:color="auto"/>
        <w:left w:val="none" w:sz="0" w:space="0" w:color="auto"/>
        <w:bottom w:val="none" w:sz="0" w:space="0" w:color="auto"/>
        <w:right w:val="none" w:sz="0" w:space="0" w:color="auto"/>
      </w:divBdr>
    </w:div>
    <w:div w:id="2070611327">
      <w:bodyDiv w:val="1"/>
      <w:marLeft w:val="0"/>
      <w:marRight w:val="0"/>
      <w:marTop w:val="0"/>
      <w:marBottom w:val="0"/>
      <w:divBdr>
        <w:top w:val="none" w:sz="0" w:space="0" w:color="auto"/>
        <w:left w:val="none" w:sz="0" w:space="0" w:color="auto"/>
        <w:bottom w:val="none" w:sz="0" w:space="0" w:color="auto"/>
        <w:right w:val="none" w:sz="0" w:space="0" w:color="auto"/>
      </w:divBdr>
    </w:div>
    <w:div w:id="2072577580">
      <w:bodyDiv w:val="1"/>
      <w:marLeft w:val="0"/>
      <w:marRight w:val="0"/>
      <w:marTop w:val="0"/>
      <w:marBottom w:val="0"/>
      <w:divBdr>
        <w:top w:val="none" w:sz="0" w:space="0" w:color="auto"/>
        <w:left w:val="none" w:sz="0" w:space="0" w:color="auto"/>
        <w:bottom w:val="none" w:sz="0" w:space="0" w:color="auto"/>
        <w:right w:val="none" w:sz="0" w:space="0" w:color="auto"/>
      </w:divBdr>
    </w:div>
    <w:div w:id="2073505664">
      <w:bodyDiv w:val="1"/>
      <w:marLeft w:val="0"/>
      <w:marRight w:val="0"/>
      <w:marTop w:val="0"/>
      <w:marBottom w:val="0"/>
      <w:divBdr>
        <w:top w:val="none" w:sz="0" w:space="0" w:color="auto"/>
        <w:left w:val="none" w:sz="0" w:space="0" w:color="auto"/>
        <w:bottom w:val="none" w:sz="0" w:space="0" w:color="auto"/>
        <w:right w:val="none" w:sz="0" w:space="0" w:color="auto"/>
      </w:divBdr>
    </w:div>
    <w:div w:id="2075662181">
      <w:bodyDiv w:val="1"/>
      <w:marLeft w:val="0"/>
      <w:marRight w:val="0"/>
      <w:marTop w:val="0"/>
      <w:marBottom w:val="0"/>
      <w:divBdr>
        <w:top w:val="none" w:sz="0" w:space="0" w:color="auto"/>
        <w:left w:val="none" w:sz="0" w:space="0" w:color="auto"/>
        <w:bottom w:val="none" w:sz="0" w:space="0" w:color="auto"/>
        <w:right w:val="none" w:sz="0" w:space="0" w:color="auto"/>
      </w:divBdr>
    </w:div>
    <w:div w:id="2078088982">
      <w:bodyDiv w:val="1"/>
      <w:marLeft w:val="0"/>
      <w:marRight w:val="0"/>
      <w:marTop w:val="0"/>
      <w:marBottom w:val="0"/>
      <w:divBdr>
        <w:top w:val="none" w:sz="0" w:space="0" w:color="auto"/>
        <w:left w:val="none" w:sz="0" w:space="0" w:color="auto"/>
        <w:bottom w:val="none" w:sz="0" w:space="0" w:color="auto"/>
        <w:right w:val="none" w:sz="0" w:space="0" w:color="auto"/>
      </w:divBdr>
    </w:div>
    <w:div w:id="2078436125">
      <w:bodyDiv w:val="1"/>
      <w:marLeft w:val="0"/>
      <w:marRight w:val="0"/>
      <w:marTop w:val="0"/>
      <w:marBottom w:val="0"/>
      <w:divBdr>
        <w:top w:val="none" w:sz="0" w:space="0" w:color="auto"/>
        <w:left w:val="none" w:sz="0" w:space="0" w:color="auto"/>
        <w:bottom w:val="none" w:sz="0" w:space="0" w:color="auto"/>
        <w:right w:val="none" w:sz="0" w:space="0" w:color="auto"/>
      </w:divBdr>
    </w:div>
    <w:div w:id="2080010274">
      <w:bodyDiv w:val="1"/>
      <w:marLeft w:val="0"/>
      <w:marRight w:val="0"/>
      <w:marTop w:val="0"/>
      <w:marBottom w:val="0"/>
      <w:divBdr>
        <w:top w:val="none" w:sz="0" w:space="0" w:color="auto"/>
        <w:left w:val="none" w:sz="0" w:space="0" w:color="auto"/>
        <w:bottom w:val="none" w:sz="0" w:space="0" w:color="auto"/>
        <w:right w:val="none" w:sz="0" w:space="0" w:color="auto"/>
      </w:divBdr>
    </w:div>
    <w:div w:id="2090614288">
      <w:bodyDiv w:val="1"/>
      <w:marLeft w:val="0"/>
      <w:marRight w:val="0"/>
      <w:marTop w:val="0"/>
      <w:marBottom w:val="0"/>
      <w:divBdr>
        <w:top w:val="none" w:sz="0" w:space="0" w:color="auto"/>
        <w:left w:val="none" w:sz="0" w:space="0" w:color="auto"/>
        <w:bottom w:val="none" w:sz="0" w:space="0" w:color="auto"/>
        <w:right w:val="none" w:sz="0" w:space="0" w:color="auto"/>
      </w:divBdr>
    </w:div>
    <w:div w:id="2090733274">
      <w:bodyDiv w:val="1"/>
      <w:marLeft w:val="0"/>
      <w:marRight w:val="0"/>
      <w:marTop w:val="0"/>
      <w:marBottom w:val="0"/>
      <w:divBdr>
        <w:top w:val="none" w:sz="0" w:space="0" w:color="auto"/>
        <w:left w:val="none" w:sz="0" w:space="0" w:color="auto"/>
        <w:bottom w:val="none" w:sz="0" w:space="0" w:color="auto"/>
        <w:right w:val="none" w:sz="0" w:space="0" w:color="auto"/>
      </w:divBdr>
    </w:div>
    <w:div w:id="2091073031">
      <w:bodyDiv w:val="1"/>
      <w:marLeft w:val="0"/>
      <w:marRight w:val="0"/>
      <w:marTop w:val="0"/>
      <w:marBottom w:val="0"/>
      <w:divBdr>
        <w:top w:val="none" w:sz="0" w:space="0" w:color="auto"/>
        <w:left w:val="none" w:sz="0" w:space="0" w:color="auto"/>
        <w:bottom w:val="none" w:sz="0" w:space="0" w:color="auto"/>
        <w:right w:val="none" w:sz="0" w:space="0" w:color="auto"/>
      </w:divBdr>
    </w:div>
    <w:div w:id="2094936097">
      <w:bodyDiv w:val="1"/>
      <w:marLeft w:val="0"/>
      <w:marRight w:val="0"/>
      <w:marTop w:val="0"/>
      <w:marBottom w:val="0"/>
      <w:divBdr>
        <w:top w:val="none" w:sz="0" w:space="0" w:color="auto"/>
        <w:left w:val="none" w:sz="0" w:space="0" w:color="auto"/>
        <w:bottom w:val="none" w:sz="0" w:space="0" w:color="auto"/>
        <w:right w:val="none" w:sz="0" w:space="0" w:color="auto"/>
      </w:divBdr>
    </w:div>
    <w:div w:id="2095198151">
      <w:bodyDiv w:val="1"/>
      <w:marLeft w:val="0"/>
      <w:marRight w:val="0"/>
      <w:marTop w:val="0"/>
      <w:marBottom w:val="0"/>
      <w:divBdr>
        <w:top w:val="none" w:sz="0" w:space="0" w:color="auto"/>
        <w:left w:val="none" w:sz="0" w:space="0" w:color="auto"/>
        <w:bottom w:val="none" w:sz="0" w:space="0" w:color="auto"/>
        <w:right w:val="none" w:sz="0" w:space="0" w:color="auto"/>
      </w:divBdr>
    </w:div>
    <w:div w:id="2096779315">
      <w:bodyDiv w:val="1"/>
      <w:marLeft w:val="0"/>
      <w:marRight w:val="0"/>
      <w:marTop w:val="0"/>
      <w:marBottom w:val="0"/>
      <w:divBdr>
        <w:top w:val="none" w:sz="0" w:space="0" w:color="auto"/>
        <w:left w:val="none" w:sz="0" w:space="0" w:color="auto"/>
        <w:bottom w:val="none" w:sz="0" w:space="0" w:color="auto"/>
        <w:right w:val="none" w:sz="0" w:space="0" w:color="auto"/>
      </w:divBdr>
    </w:div>
    <w:div w:id="2100785446">
      <w:bodyDiv w:val="1"/>
      <w:marLeft w:val="0"/>
      <w:marRight w:val="0"/>
      <w:marTop w:val="0"/>
      <w:marBottom w:val="0"/>
      <w:divBdr>
        <w:top w:val="none" w:sz="0" w:space="0" w:color="auto"/>
        <w:left w:val="none" w:sz="0" w:space="0" w:color="auto"/>
        <w:bottom w:val="none" w:sz="0" w:space="0" w:color="auto"/>
        <w:right w:val="none" w:sz="0" w:space="0" w:color="auto"/>
      </w:divBdr>
    </w:div>
    <w:div w:id="2104646794">
      <w:bodyDiv w:val="1"/>
      <w:marLeft w:val="0"/>
      <w:marRight w:val="0"/>
      <w:marTop w:val="0"/>
      <w:marBottom w:val="0"/>
      <w:divBdr>
        <w:top w:val="none" w:sz="0" w:space="0" w:color="auto"/>
        <w:left w:val="none" w:sz="0" w:space="0" w:color="auto"/>
        <w:bottom w:val="none" w:sz="0" w:space="0" w:color="auto"/>
        <w:right w:val="none" w:sz="0" w:space="0" w:color="auto"/>
      </w:divBdr>
    </w:div>
    <w:div w:id="2104689289">
      <w:bodyDiv w:val="1"/>
      <w:marLeft w:val="0"/>
      <w:marRight w:val="0"/>
      <w:marTop w:val="0"/>
      <w:marBottom w:val="0"/>
      <w:divBdr>
        <w:top w:val="none" w:sz="0" w:space="0" w:color="auto"/>
        <w:left w:val="none" w:sz="0" w:space="0" w:color="auto"/>
        <w:bottom w:val="none" w:sz="0" w:space="0" w:color="auto"/>
        <w:right w:val="none" w:sz="0" w:space="0" w:color="auto"/>
      </w:divBdr>
    </w:div>
    <w:div w:id="2106536872">
      <w:bodyDiv w:val="1"/>
      <w:marLeft w:val="0"/>
      <w:marRight w:val="0"/>
      <w:marTop w:val="0"/>
      <w:marBottom w:val="0"/>
      <w:divBdr>
        <w:top w:val="none" w:sz="0" w:space="0" w:color="auto"/>
        <w:left w:val="none" w:sz="0" w:space="0" w:color="auto"/>
        <w:bottom w:val="none" w:sz="0" w:space="0" w:color="auto"/>
        <w:right w:val="none" w:sz="0" w:space="0" w:color="auto"/>
      </w:divBdr>
    </w:div>
    <w:div w:id="2107654399">
      <w:bodyDiv w:val="1"/>
      <w:marLeft w:val="0"/>
      <w:marRight w:val="0"/>
      <w:marTop w:val="0"/>
      <w:marBottom w:val="0"/>
      <w:divBdr>
        <w:top w:val="none" w:sz="0" w:space="0" w:color="auto"/>
        <w:left w:val="none" w:sz="0" w:space="0" w:color="auto"/>
        <w:bottom w:val="none" w:sz="0" w:space="0" w:color="auto"/>
        <w:right w:val="none" w:sz="0" w:space="0" w:color="auto"/>
      </w:divBdr>
    </w:div>
    <w:div w:id="2111196681">
      <w:bodyDiv w:val="1"/>
      <w:marLeft w:val="0"/>
      <w:marRight w:val="0"/>
      <w:marTop w:val="0"/>
      <w:marBottom w:val="0"/>
      <w:divBdr>
        <w:top w:val="none" w:sz="0" w:space="0" w:color="auto"/>
        <w:left w:val="none" w:sz="0" w:space="0" w:color="auto"/>
        <w:bottom w:val="none" w:sz="0" w:space="0" w:color="auto"/>
        <w:right w:val="none" w:sz="0" w:space="0" w:color="auto"/>
      </w:divBdr>
    </w:div>
    <w:div w:id="2113351777">
      <w:bodyDiv w:val="1"/>
      <w:marLeft w:val="0"/>
      <w:marRight w:val="0"/>
      <w:marTop w:val="0"/>
      <w:marBottom w:val="0"/>
      <w:divBdr>
        <w:top w:val="none" w:sz="0" w:space="0" w:color="auto"/>
        <w:left w:val="none" w:sz="0" w:space="0" w:color="auto"/>
        <w:bottom w:val="none" w:sz="0" w:space="0" w:color="auto"/>
        <w:right w:val="none" w:sz="0" w:space="0" w:color="auto"/>
      </w:divBdr>
    </w:div>
    <w:div w:id="2115438084">
      <w:bodyDiv w:val="1"/>
      <w:marLeft w:val="0"/>
      <w:marRight w:val="0"/>
      <w:marTop w:val="0"/>
      <w:marBottom w:val="0"/>
      <w:divBdr>
        <w:top w:val="none" w:sz="0" w:space="0" w:color="auto"/>
        <w:left w:val="none" w:sz="0" w:space="0" w:color="auto"/>
        <w:bottom w:val="none" w:sz="0" w:space="0" w:color="auto"/>
        <w:right w:val="none" w:sz="0" w:space="0" w:color="auto"/>
      </w:divBdr>
    </w:div>
    <w:div w:id="2115785390">
      <w:bodyDiv w:val="1"/>
      <w:marLeft w:val="0"/>
      <w:marRight w:val="0"/>
      <w:marTop w:val="0"/>
      <w:marBottom w:val="0"/>
      <w:divBdr>
        <w:top w:val="none" w:sz="0" w:space="0" w:color="auto"/>
        <w:left w:val="none" w:sz="0" w:space="0" w:color="auto"/>
        <w:bottom w:val="none" w:sz="0" w:space="0" w:color="auto"/>
        <w:right w:val="none" w:sz="0" w:space="0" w:color="auto"/>
      </w:divBdr>
    </w:div>
    <w:div w:id="2117359401">
      <w:bodyDiv w:val="1"/>
      <w:marLeft w:val="0"/>
      <w:marRight w:val="0"/>
      <w:marTop w:val="0"/>
      <w:marBottom w:val="0"/>
      <w:divBdr>
        <w:top w:val="none" w:sz="0" w:space="0" w:color="auto"/>
        <w:left w:val="none" w:sz="0" w:space="0" w:color="auto"/>
        <w:bottom w:val="none" w:sz="0" w:space="0" w:color="auto"/>
        <w:right w:val="none" w:sz="0" w:space="0" w:color="auto"/>
      </w:divBdr>
    </w:div>
    <w:div w:id="2119328573">
      <w:bodyDiv w:val="1"/>
      <w:marLeft w:val="0"/>
      <w:marRight w:val="0"/>
      <w:marTop w:val="0"/>
      <w:marBottom w:val="0"/>
      <w:divBdr>
        <w:top w:val="none" w:sz="0" w:space="0" w:color="auto"/>
        <w:left w:val="none" w:sz="0" w:space="0" w:color="auto"/>
        <w:bottom w:val="none" w:sz="0" w:space="0" w:color="auto"/>
        <w:right w:val="none" w:sz="0" w:space="0" w:color="auto"/>
      </w:divBdr>
    </w:div>
    <w:div w:id="2121485559">
      <w:bodyDiv w:val="1"/>
      <w:marLeft w:val="0"/>
      <w:marRight w:val="0"/>
      <w:marTop w:val="0"/>
      <w:marBottom w:val="0"/>
      <w:divBdr>
        <w:top w:val="none" w:sz="0" w:space="0" w:color="auto"/>
        <w:left w:val="none" w:sz="0" w:space="0" w:color="auto"/>
        <w:bottom w:val="none" w:sz="0" w:space="0" w:color="auto"/>
        <w:right w:val="none" w:sz="0" w:space="0" w:color="auto"/>
      </w:divBdr>
    </w:div>
    <w:div w:id="2124960445">
      <w:bodyDiv w:val="1"/>
      <w:marLeft w:val="0"/>
      <w:marRight w:val="0"/>
      <w:marTop w:val="0"/>
      <w:marBottom w:val="0"/>
      <w:divBdr>
        <w:top w:val="none" w:sz="0" w:space="0" w:color="auto"/>
        <w:left w:val="none" w:sz="0" w:space="0" w:color="auto"/>
        <w:bottom w:val="none" w:sz="0" w:space="0" w:color="auto"/>
        <w:right w:val="none" w:sz="0" w:space="0" w:color="auto"/>
      </w:divBdr>
    </w:div>
    <w:div w:id="2127697124">
      <w:bodyDiv w:val="1"/>
      <w:marLeft w:val="0"/>
      <w:marRight w:val="0"/>
      <w:marTop w:val="0"/>
      <w:marBottom w:val="0"/>
      <w:divBdr>
        <w:top w:val="none" w:sz="0" w:space="0" w:color="auto"/>
        <w:left w:val="none" w:sz="0" w:space="0" w:color="auto"/>
        <w:bottom w:val="none" w:sz="0" w:space="0" w:color="auto"/>
        <w:right w:val="none" w:sz="0" w:space="0" w:color="auto"/>
      </w:divBdr>
    </w:div>
    <w:div w:id="2128155579">
      <w:bodyDiv w:val="1"/>
      <w:marLeft w:val="0"/>
      <w:marRight w:val="0"/>
      <w:marTop w:val="0"/>
      <w:marBottom w:val="0"/>
      <w:divBdr>
        <w:top w:val="none" w:sz="0" w:space="0" w:color="auto"/>
        <w:left w:val="none" w:sz="0" w:space="0" w:color="auto"/>
        <w:bottom w:val="none" w:sz="0" w:space="0" w:color="auto"/>
        <w:right w:val="none" w:sz="0" w:space="0" w:color="auto"/>
      </w:divBdr>
    </w:div>
    <w:div w:id="2133396720">
      <w:bodyDiv w:val="1"/>
      <w:marLeft w:val="0"/>
      <w:marRight w:val="0"/>
      <w:marTop w:val="0"/>
      <w:marBottom w:val="0"/>
      <w:divBdr>
        <w:top w:val="none" w:sz="0" w:space="0" w:color="auto"/>
        <w:left w:val="none" w:sz="0" w:space="0" w:color="auto"/>
        <w:bottom w:val="none" w:sz="0" w:space="0" w:color="auto"/>
        <w:right w:val="none" w:sz="0" w:space="0" w:color="auto"/>
      </w:divBdr>
    </w:div>
    <w:div w:id="2133549388">
      <w:bodyDiv w:val="1"/>
      <w:marLeft w:val="0"/>
      <w:marRight w:val="0"/>
      <w:marTop w:val="0"/>
      <w:marBottom w:val="0"/>
      <w:divBdr>
        <w:top w:val="none" w:sz="0" w:space="0" w:color="auto"/>
        <w:left w:val="none" w:sz="0" w:space="0" w:color="auto"/>
        <w:bottom w:val="none" w:sz="0" w:space="0" w:color="auto"/>
        <w:right w:val="none" w:sz="0" w:space="0" w:color="auto"/>
      </w:divBdr>
    </w:div>
    <w:div w:id="2133673465">
      <w:bodyDiv w:val="1"/>
      <w:marLeft w:val="0"/>
      <w:marRight w:val="0"/>
      <w:marTop w:val="0"/>
      <w:marBottom w:val="0"/>
      <w:divBdr>
        <w:top w:val="none" w:sz="0" w:space="0" w:color="auto"/>
        <w:left w:val="none" w:sz="0" w:space="0" w:color="auto"/>
        <w:bottom w:val="none" w:sz="0" w:space="0" w:color="auto"/>
        <w:right w:val="none" w:sz="0" w:space="0" w:color="auto"/>
      </w:divBdr>
    </w:div>
    <w:div w:id="2135370843">
      <w:bodyDiv w:val="1"/>
      <w:marLeft w:val="0"/>
      <w:marRight w:val="0"/>
      <w:marTop w:val="0"/>
      <w:marBottom w:val="0"/>
      <w:divBdr>
        <w:top w:val="none" w:sz="0" w:space="0" w:color="auto"/>
        <w:left w:val="none" w:sz="0" w:space="0" w:color="auto"/>
        <w:bottom w:val="none" w:sz="0" w:space="0" w:color="auto"/>
        <w:right w:val="none" w:sz="0" w:space="0" w:color="auto"/>
      </w:divBdr>
    </w:div>
    <w:div w:id="2135441315">
      <w:bodyDiv w:val="1"/>
      <w:marLeft w:val="0"/>
      <w:marRight w:val="0"/>
      <w:marTop w:val="0"/>
      <w:marBottom w:val="0"/>
      <w:divBdr>
        <w:top w:val="none" w:sz="0" w:space="0" w:color="auto"/>
        <w:left w:val="none" w:sz="0" w:space="0" w:color="auto"/>
        <w:bottom w:val="none" w:sz="0" w:space="0" w:color="auto"/>
        <w:right w:val="none" w:sz="0" w:space="0" w:color="auto"/>
      </w:divBdr>
    </w:div>
    <w:div w:id="2139911476">
      <w:bodyDiv w:val="1"/>
      <w:marLeft w:val="0"/>
      <w:marRight w:val="0"/>
      <w:marTop w:val="0"/>
      <w:marBottom w:val="0"/>
      <w:divBdr>
        <w:top w:val="none" w:sz="0" w:space="0" w:color="auto"/>
        <w:left w:val="none" w:sz="0" w:space="0" w:color="auto"/>
        <w:bottom w:val="none" w:sz="0" w:space="0" w:color="auto"/>
        <w:right w:val="none" w:sz="0" w:space="0" w:color="auto"/>
      </w:divBdr>
    </w:div>
    <w:div w:id="2142263167">
      <w:bodyDiv w:val="1"/>
      <w:marLeft w:val="0"/>
      <w:marRight w:val="0"/>
      <w:marTop w:val="0"/>
      <w:marBottom w:val="0"/>
      <w:divBdr>
        <w:top w:val="none" w:sz="0" w:space="0" w:color="auto"/>
        <w:left w:val="none" w:sz="0" w:space="0" w:color="auto"/>
        <w:bottom w:val="none" w:sz="0" w:space="0" w:color="auto"/>
        <w:right w:val="none" w:sz="0" w:space="0" w:color="auto"/>
      </w:divBdr>
    </w:div>
    <w:div w:id="2146458660">
      <w:bodyDiv w:val="1"/>
      <w:marLeft w:val="0"/>
      <w:marRight w:val="0"/>
      <w:marTop w:val="0"/>
      <w:marBottom w:val="0"/>
      <w:divBdr>
        <w:top w:val="none" w:sz="0" w:space="0" w:color="auto"/>
        <w:left w:val="none" w:sz="0" w:space="0" w:color="auto"/>
        <w:bottom w:val="none" w:sz="0" w:space="0" w:color="auto"/>
        <w:right w:val="none" w:sz="0" w:space="0" w:color="auto"/>
      </w:divBdr>
    </w:div>
    <w:div w:id="21469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moro@smu.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uptan@smu.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Gur18</b:Tag>
    <b:SourceType>Report</b:SourceType>
    <b:Guid>{F0C33337-20D8-4D5F-9E23-A2A54100D2F4}</b:Guid>
    <b:Title>Hive, Spark, Presto for Interactive Queries on Big Data</b:Title>
    <b:Year>2018</b:Year>
    <b:City>Stockholm</b:City>
    <b:Publisher>KTH Royal Institute of Technology</b:Publisher>
    <b:Author>
      <b:Author>
        <b:NameList>
          <b:Person>
            <b:Last>Gureev</b:Last>
            <b:First>Nikita</b:First>
          </b:Person>
        </b:NameList>
      </b:Author>
    </b:Author>
    <b:Department>School of Electrical Engineering and Computer Science</b:Department>
    <b:Institution>KTH Royal Institute of Technology</b:Institution>
    <b:RefOrder>4</b:RefOrder>
  </b:Source>
  <b:Source>
    <b:Tag>Akh17</b:Tag>
    <b:SourceType>Report</b:SourceType>
    <b:Guid>{FF3FD10B-3571-4621-9055-2BCACA62C04F}</b:Guid>
    <b:Title>PySpark at Bare-Metal Speed</b:Title>
    <b:Year>2017</b:Year>
    <b:Publisher>ETH</b:Publisher>
    <b:City>Zurich</b:City>
    <b:Author>
      <b:Author>
        <b:NameList>
          <b:Person>
            <b:Last>Akhadov</b:Last>
            <b:First>Sabir</b:First>
          </b:Person>
        </b:NameList>
      </b:Author>
    </b:Author>
    <b:Department>Department of Computer Science</b:Department>
    <b:Institution>ETH</b:Institution>
    <b:RefOrder>6</b:RefOrder>
  </b:Source>
  <b:Source>
    <b:Tag>Spa</b:Tag>
    <b:SourceType>InternetSite</b:SourceType>
    <b:Guid>{43C0229D-F57B-4B74-9040-395507B81790}</b:Guid>
    <b:Title>Spark API Documentation</b:Title>
    <b:URL>https://spark.apache.org/docs/2.3.1/api.html</b:URL>
    <b:Author>
      <b:Author>
        <b:Corporate>Spark</b:Corporate>
      </b:Author>
    </b:Author>
    <b:RefOrder>1</b:RefOrder>
  </b:Source>
  <b:Source>
    <b:Tag>Gan18</b:Tag>
    <b:SourceType>InternetSite</b:SourceType>
    <b:Guid>{19211941-2FA2-49E6-91F5-60F6CCB1CBA5}</b:Guid>
    <b:Title>Apache Spark : Python vs. Scala</b:Title>
    <b:ProductionCompany>KDnuggets</b:ProductionCompany>
    <b:Year>2018</b:Year>
    <b:Month>May</b:Month>
    <b:URL>https://www.kdnuggets.com/2018/05/apache-spark-python-scala.html</b:URL>
    <b:Author>
      <b:Author>
        <b:NameList>
          <b:Person>
            <b:Last>Gandhi</b:Last>
            <b:First>Preet</b:First>
          </b:Person>
        </b:NameList>
      </b:Author>
    </b:Author>
    <b:RefOrder>2</b:RefOrder>
  </b:Source>
  <b:Source>
    <b:Tag>Dat18</b:Tag>
    <b:SourceType>InternetSite</b:SourceType>
    <b:Guid>{B56F9EFF-2E4F-4118-8C50-4A12DCFF60B7}</b:Guid>
    <b:Title>Databricks FAQ</b:Title>
    <b:Year>2018</b:Year>
    <b:Author>
      <b:Author>
        <b:Corporate>Databricks</b:Corporate>
      </b:Author>
    </b:Author>
    <b:ProductionCompany>Databricks</b:ProductionCompany>
    <b:YearAccessed>2019</b:YearAccessed>
    <b:MonthAccessed>03</b:MonthAccessed>
    <b:DayAccessed>15</b:DayAccessed>
    <b:URL>https://databricks.com/product/faq</b:URL>
    <b:RefOrder>10</b:RefOrder>
  </b:Source>
  <b:Source>
    <b:Tag>DWY19</b:Tag>
    <b:SourceType>DocumentFromInternetSite</b:SourceType>
    <b:Guid>{6850F348-952B-4D13-B1E0-1FCBAEBB3AC9}</b:Guid>
    <b:YearAccessed>2019</b:YearAccessed>
    <b:MonthAccessed>03</b:MonthAccessed>
    <b:DayAccessed>10</b:DayAccessed>
    <b:URL>https://github.com/dwyl/english-words</b:URL>
    <b:Author>
      <b:Author>
        <b:Corporate>DWYL</b:Corporate>
      </b:Author>
    </b:Author>
    <b:RefOrder>9</b:RefOrder>
  </b:Source>
  <b:Source>
    <b:Tag>Tra07</b:Tag>
    <b:SourceType>Report</b:SourceType>
    <b:Guid>{BAC9C299-6EA1-4F16-8438-5164459E99B4}</b:Guid>
    <b:Title>A Nine Year Study of File System and Storage Benchmarking</b:Title>
    <b:Year>2007</b:Year>
    <b:URL>https://www.fsl.cs.sunysb.edu/docs/fsbench/fsbench-tr.html</b:URL>
    <b:Author>
      <b:Author>
        <b:NameList>
          <b:Person>
            <b:Last>Traeger </b:Last>
            <b:First>Avishay </b:First>
          </b:Person>
          <b:Person>
            <b:Last>Zadok</b:Last>
            <b:First>Erez </b:First>
          </b:Person>
          <b:Person>
            <b:Last>Joukov </b:Last>
            <b:First>Nikolai </b:First>
          </b:Person>
          <b:Person>
            <b:Last>Wright</b:Last>
            <b:Middle>P.</b:Middle>
            <b:First>Charles </b:First>
          </b:Person>
        </b:NameList>
      </b:Author>
    </b:Author>
    <b:Institution>Stony Brook University</b:Institution>
    <b:RefOrder>11</b:RefOrder>
  </b:Source>
  <b:Source>
    <b:Tag>Zah16</b:Tag>
    <b:SourceType>JournalArticle</b:SourceType>
    <b:Guid>{C9269262-082F-47DC-A4A2-A285A8124FC8}</b:Guid>
    <b:Title>Apache Spark: A Unified Engine For Big Data Processing</b:Title>
    <b:ProductionCompany>Communications of the ACM</b:ProductionCompany>
    <b:Year>2016</b:Year>
    <b:Month>November</b:Month>
    <b:Author>
      <b:Author>
        <b:NameList>
          <b:Person>
            <b:Last>Zaharia</b:Last>
            <b:First>Matei</b:First>
          </b:Person>
          <b:Person>
            <b:Last>Xin</b:Last>
            <b:Middle>S.</b:Middle>
            <b:First>Reynold</b:First>
          </b:Person>
          <b:Person>
            <b:Last>Wendell</b:Last>
            <b:First>Patrick</b:First>
          </b:Person>
          <b:Person>
            <b:Last>Das</b:Last>
            <b:First>Tathagata</b:First>
          </b:Person>
          <b:Person>
            <b:Last>Armbrust</b:Last>
            <b:First>Michael</b:First>
          </b:Person>
          <b:Person>
            <b:Last>Dave</b:Last>
            <b:First>Ankur</b:First>
          </b:Person>
          <b:Person>
            <b:Last>Meng</b:Last>
            <b:First>Xiangrui</b:First>
          </b:Person>
          <b:Person>
            <b:Last>Rosen</b:Last>
            <b:First>Josh </b:First>
          </b:Person>
          <b:Person>
            <b:Last>Venkataraman</b:Last>
            <b:First>Shivaram</b:First>
          </b:Person>
          <b:Person>
            <b:Last>Franklin</b:Last>
            <b:Middle>J.</b:Middle>
            <b:First>Michael</b:First>
          </b:Person>
          <b:Person>
            <b:Last>Ghodsi</b:Last>
            <b:First>Ali</b:First>
          </b:Person>
          <b:Person>
            <b:Last>Gonzalez</b:Last>
            <b:First>Joseph</b:First>
          </b:Person>
          <b:Person>
            <b:Last>Shenker</b:Last>
            <b:First>Scott</b:First>
          </b:Person>
          <b:Person>
            <b:Last>Stoica</b:Last>
            <b:First>Ion</b:First>
          </b:Person>
        </b:NameList>
      </b:Author>
    </b:Author>
    <b:JournalName>Communications of the ACM</b:JournalName>
    <b:Pages>56-65</b:Pages>
    <b:Volume>59</b:Volume>
    <b:Issue>11</b:Issue>
    <b:RefOrder>3</b:RefOrder>
  </b:Source>
  <b:Source>
    <b:Tag>Zah</b:Tag>
    <b:SourceType>Report</b:SourceType>
    <b:Guid>{472F8D0D-BB38-4499-8E55-8DBEE2D593A8}</b:Guid>
    <b:Title>Spark: Cluster Computing with Working Sets</b:Title>
    <b:Publisher>University of California, Berkeley</b:Publisher>
    <b:Author>
      <b:Author>
        <b:NameList>
          <b:Person>
            <b:Last>Zaharia</b:Last>
            <b:First>Matei</b:First>
          </b:Person>
          <b:Person>
            <b:Last>Chowdhury</b:Last>
            <b:First>Mosharaf</b:First>
          </b:Person>
          <b:Person>
            <b:Last>Franklin</b:Last>
            <b:Middle>J.</b:Middle>
            <b:First>Michael</b:First>
          </b:Person>
          <b:Person>
            <b:Last>Shenker</b:Last>
            <b:First>Scott</b:First>
          </b:Person>
          <b:Person>
            <b:Last>Stoica</b:Last>
            <b:First>Ion</b:First>
          </b:Person>
        </b:NameList>
      </b:Author>
    </b:Author>
    <b:RefOrder>5</b:RefOrder>
  </b:Source>
  <b:Source>
    <b:Tag>Dez19</b:Tag>
    <b:SourceType>InternetSite</b:SourceType>
    <b:Guid>{E12B9BFE-B6EB-4FF1-8D96-6123D56A9394}</b:Guid>
    <b:Title>Scala vs. Python for Apache Spark</b:Title>
    <b:Year>2019</b:Year>
    <b:Author>
      <b:Author>
        <b:Corporate>Dezyre</b:Corporate>
      </b:Author>
    </b:Author>
    <b:ProductionCompany>Iconiq Inc</b:ProductionCompany>
    <b:Month>March</b:Month>
    <b:YearAccessed>2019</b:YearAccessed>
    <b:MonthAccessed>April</b:MonthAccessed>
    <b:DayAccessed>13</b:DayAccessed>
    <b:URL>https://www.dezyre.com/article/scala-vs-python-for-apache-spark/213</b:URL>
    <b:RefOrder>7</b:RefOrder>
  </b:Source>
  <b:Source>
    <b:Tag>Cas18</b:Tag>
    <b:SourceType>DocumentFromInternetSite</b:SourceType>
    <b:Guid>{384EBA29-40A6-4D88-854F-A62A3987FC0D}</b:Guid>
    <b:Title>The 2018 Top Programming Languages</b:Title>
    <b:Year>2018</b:Year>
    <b:Month>Jul</b:Month>
    <b:Day>31</b:Day>
    <b:YearAccessed>2019</b:YearAccessed>
    <b:MonthAccessed>Apr</b:MonthAccessed>
    <b:DayAccessed>10</b:DayAccessed>
    <b:URL>https://spectrum.ieee.org/at-work/innovation/the-2018-top-programming-languages</b:URL>
    <b:JournalName>IEEE Spectrum</b:JournalName>
    <b:Author>
      <b:Author>
        <b:NameList>
          <b:Person>
            <b:Last>Cass</b:Last>
            <b:First>Stephen</b:First>
          </b:Person>
        </b:NameList>
      </b:Author>
    </b:Author>
    <b:RefOrder>8</b:RefOrder>
  </b:Source>
  <b:Source>
    <b:Tag>Mor19</b:Tag>
    <b:SourceType>InternetSite</b:SourceType>
    <b:Guid>{D465FE11-F083-4EF1-93CF-7EE3146D0ACD}</b:Guid>
    <b:Title>https://github.com/maxmoro/SMU-DB7330-Spark_python</b:Title>
    <b:Year>2019</b:Year>
    <b:Month>Apr</b:Month>
    <b:Day>15</b:Day>
    <b:Author>
      <b:Author>
        <b:NameList>
          <b:Person>
            <b:Last>Moro</b:Last>
            <b:First>Max</b:First>
          </b:Person>
          <b:Person>
            <b:Last>Gupta</b:Last>
            <b:First>Nikhil</b:First>
          </b:Person>
        </b:NameList>
      </b:Author>
    </b:Author>
    <b:RefOrder>12</b:RefOrder>
  </b:Source>
</b:Sources>
</file>

<file path=customXml/itemProps1.xml><?xml version="1.0" encoding="utf-8"?>
<ds:datastoreItem xmlns:ds="http://schemas.openxmlformats.org/officeDocument/2006/customXml" ds:itemID="{35BBE80A-6E0C-4E86-BE84-971D4E1C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7</Pages>
  <Words>4497</Words>
  <Characters>25636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30073</CharactersWithSpaces>
  <SharedDoc>false</SharedDoc>
  <HLinks>
    <vt:vector size="12" baseType="variant">
      <vt:variant>
        <vt:i4>7536710</vt:i4>
      </vt:variant>
      <vt:variant>
        <vt:i4>3</vt:i4>
      </vt:variant>
      <vt:variant>
        <vt:i4>0</vt:i4>
      </vt:variant>
      <vt:variant>
        <vt:i4>5</vt:i4>
      </vt:variant>
      <vt:variant>
        <vt:lpwstr>mailto:guptan@smu.edu</vt:lpwstr>
      </vt:variant>
      <vt:variant>
        <vt:lpwstr/>
      </vt:variant>
      <vt:variant>
        <vt:i4>1638450</vt:i4>
      </vt:variant>
      <vt:variant>
        <vt:i4>0</vt:i4>
      </vt:variant>
      <vt:variant>
        <vt:i4>0</vt:i4>
      </vt:variant>
      <vt:variant>
        <vt:i4>5</vt:i4>
      </vt:variant>
      <vt:variant>
        <vt:lpwstr>mailto:mmoro@smu.edu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Nikhil Gupta</cp:lastModifiedBy>
  <cp:revision>1109</cp:revision>
  <cp:lastPrinted>2019-04-23T13:36:00Z</cp:lastPrinted>
  <dcterms:created xsi:type="dcterms:W3CDTF">2019-03-18T03:11:00Z</dcterms:created>
  <dcterms:modified xsi:type="dcterms:W3CDTF">2019-04-23T13:36:00Z</dcterms:modified>
</cp:coreProperties>
</file>