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ECD" w:rsidRPr="00DE68EF" w:rsidRDefault="005C3A6E" w:rsidP="00F57687">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4F81BD" w:themeColor="accent1"/>
          <w:sz w:val="24"/>
          <w:szCs w:val="24"/>
        </w:rPr>
      </w:pPr>
      <w:r w:rsidRPr="00DE68EF">
        <w:rPr>
          <w:rFonts w:ascii="Times New Roman" w:hAnsi="Times New Roman" w:cs="Times New Roman"/>
          <w:b/>
          <w:color w:val="4F81BD" w:themeColor="accent1"/>
          <w:sz w:val="24"/>
          <w:szCs w:val="24"/>
        </w:rPr>
        <w:t>Généralités sur les fonctions</w:t>
      </w:r>
      <w:r w:rsidR="002A1ECD" w:rsidRPr="00DE68EF">
        <w:rPr>
          <w:rFonts w:ascii="Times New Roman" w:hAnsi="Times New Roman" w:cs="Times New Roman"/>
          <w:b/>
          <w:color w:val="4F81BD" w:themeColor="accent1"/>
          <w:sz w:val="24"/>
          <w:szCs w:val="24"/>
        </w:rPr>
        <w:t>.</w:t>
      </w:r>
    </w:p>
    <w:bookmarkStart w:id="0" w:name="_Toc35188167" w:displacedByCustomXml="next"/>
    <w:sdt>
      <w:sdtPr>
        <w:rPr>
          <w:rFonts w:ascii="Times New Roman" w:eastAsiaTheme="minorHAnsi" w:hAnsi="Times New Roman" w:cs="Times New Roman"/>
          <w:b w:val="0"/>
          <w:bCs w:val="0"/>
          <w:color w:val="auto"/>
          <w:sz w:val="22"/>
          <w:szCs w:val="22"/>
        </w:rPr>
        <w:id w:val="748338329"/>
        <w:docPartObj>
          <w:docPartGallery w:val="Table of Contents"/>
          <w:docPartUnique/>
        </w:docPartObj>
      </w:sdtPr>
      <w:sdtContent>
        <w:p w:rsidR="00D90815" w:rsidRPr="00DE68EF" w:rsidRDefault="00D90815">
          <w:pPr>
            <w:pStyle w:val="En-ttedetabledesmatires"/>
            <w:rPr>
              <w:rFonts w:ascii="Times New Roman" w:hAnsi="Times New Roman" w:cs="Times New Roman"/>
            </w:rPr>
          </w:pPr>
          <w:r w:rsidRPr="00DE68EF">
            <w:rPr>
              <w:rFonts w:ascii="Times New Roman" w:hAnsi="Times New Roman" w:cs="Times New Roman"/>
            </w:rPr>
            <w:t>Sommaire</w:t>
          </w:r>
        </w:p>
        <w:p w:rsidR="00404B72" w:rsidRDefault="000016DB">
          <w:pPr>
            <w:pStyle w:val="TM2"/>
            <w:tabs>
              <w:tab w:val="left" w:pos="660"/>
              <w:tab w:val="right" w:leader="dot" w:pos="10762"/>
            </w:tabs>
            <w:rPr>
              <w:rFonts w:eastAsiaTheme="minorEastAsia"/>
              <w:noProof/>
              <w:lang w:eastAsia="fr-FR"/>
            </w:rPr>
          </w:pPr>
          <w:r w:rsidRPr="00DE68EF">
            <w:rPr>
              <w:rFonts w:ascii="Times New Roman" w:hAnsi="Times New Roman" w:cs="Times New Roman"/>
            </w:rPr>
            <w:fldChar w:fldCharType="begin"/>
          </w:r>
          <w:r w:rsidR="00D90815" w:rsidRPr="00DE68EF">
            <w:rPr>
              <w:rFonts w:ascii="Times New Roman" w:hAnsi="Times New Roman" w:cs="Times New Roman"/>
            </w:rPr>
            <w:instrText xml:space="preserve"> TOC \o "1-3" \h \z \u </w:instrText>
          </w:r>
          <w:r w:rsidRPr="00DE68EF">
            <w:rPr>
              <w:rFonts w:ascii="Times New Roman" w:hAnsi="Times New Roman" w:cs="Times New Roman"/>
            </w:rPr>
            <w:fldChar w:fldCharType="separate"/>
          </w:r>
          <w:hyperlink w:anchor="_Toc51158206" w:history="1">
            <w:r w:rsidR="00404B72" w:rsidRPr="00560B03">
              <w:rPr>
                <w:rStyle w:val="Lienhypertexte"/>
                <w:rFonts w:ascii="Times New Roman" w:hAnsi="Times New Roman" w:cs="Times New Roman"/>
                <w:noProof/>
              </w:rPr>
              <w:t>1.</w:t>
            </w:r>
            <w:r w:rsidR="00404B72">
              <w:rPr>
                <w:rFonts w:eastAsiaTheme="minorEastAsia"/>
                <w:noProof/>
                <w:lang w:eastAsia="fr-FR"/>
              </w:rPr>
              <w:tab/>
            </w:r>
            <w:r w:rsidR="00404B72" w:rsidRPr="00560B03">
              <w:rPr>
                <w:rStyle w:val="Lienhypertexte"/>
                <w:rFonts w:ascii="Times New Roman" w:hAnsi="Times New Roman" w:cs="Times New Roman"/>
                <w:noProof/>
              </w:rPr>
              <w:t>Définition.</w:t>
            </w:r>
            <w:r w:rsidR="00404B72">
              <w:rPr>
                <w:noProof/>
                <w:webHidden/>
              </w:rPr>
              <w:tab/>
            </w:r>
            <w:r w:rsidR="00404B72">
              <w:rPr>
                <w:noProof/>
                <w:webHidden/>
              </w:rPr>
              <w:fldChar w:fldCharType="begin"/>
            </w:r>
            <w:r w:rsidR="00404B72">
              <w:rPr>
                <w:noProof/>
                <w:webHidden/>
              </w:rPr>
              <w:instrText xml:space="preserve"> PAGEREF _Toc51158206 \h </w:instrText>
            </w:r>
            <w:r w:rsidR="00404B72">
              <w:rPr>
                <w:noProof/>
                <w:webHidden/>
              </w:rPr>
            </w:r>
            <w:r w:rsidR="00404B72">
              <w:rPr>
                <w:noProof/>
                <w:webHidden/>
              </w:rPr>
              <w:fldChar w:fldCharType="separate"/>
            </w:r>
            <w:r w:rsidR="00404B72">
              <w:rPr>
                <w:noProof/>
                <w:webHidden/>
              </w:rPr>
              <w:t>1</w:t>
            </w:r>
            <w:r w:rsidR="00404B72">
              <w:rPr>
                <w:noProof/>
                <w:webHidden/>
              </w:rPr>
              <w:fldChar w:fldCharType="end"/>
            </w:r>
          </w:hyperlink>
        </w:p>
        <w:p w:rsidR="00404B72" w:rsidRDefault="00404B72">
          <w:pPr>
            <w:pStyle w:val="TM2"/>
            <w:tabs>
              <w:tab w:val="left" w:pos="660"/>
              <w:tab w:val="right" w:leader="dot" w:pos="10762"/>
            </w:tabs>
            <w:rPr>
              <w:rFonts w:eastAsiaTheme="minorEastAsia"/>
              <w:noProof/>
              <w:lang w:eastAsia="fr-FR"/>
            </w:rPr>
          </w:pPr>
          <w:hyperlink w:anchor="_Toc51158207" w:history="1">
            <w:r w:rsidRPr="00560B03">
              <w:rPr>
                <w:rStyle w:val="Lienhypertexte"/>
                <w:rFonts w:ascii="Times New Roman" w:hAnsi="Times New Roman" w:cs="Times New Roman"/>
                <w:noProof/>
              </w:rPr>
              <w:t>2.</w:t>
            </w:r>
            <w:r>
              <w:rPr>
                <w:rFonts w:eastAsiaTheme="minorEastAsia"/>
                <w:noProof/>
                <w:lang w:eastAsia="fr-FR"/>
              </w:rPr>
              <w:tab/>
            </w:r>
            <w:r w:rsidRPr="00560B03">
              <w:rPr>
                <w:rStyle w:val="Lienhypertexte"/>
                <w:rFonts w:ascii="Times New Roman" w:hAnsi="Times New Roman" w:cs="Times New Roman"/>
                <w:noProof/>
              </w:rPr>
              <w:t>Régler sa calculatrice TI.</w:t>
            </w:r>
            <w:r>
              <w:rPr>
                <w:noProof/>
                <w:webHidden/>
              </w:rPr>
              <w:tab/>
            </w:r>
            <w:r>
              <w:rPr>
                <w:noProof/>
                <w:webHidden/>
              </w:rPr>
              <w:fldChar w:fldCharType="begin"/>
            </w:r>
            <w:r>
              <w:rPr>
                <w:noProof/>
                <w:webHidden/>
              </w:rPr>
              <w:instrText xml:space="preserve"> PAGEREF _Toc51158207 \h </w:instrText>
            </w:r>
            <w:r>
              <w:rPr>
                <w:noProof/>
                <w:webHidden/>
              </w:rPr>
            </w:r>
            <w:r>
              <w:rPr>
                <w:noProof/>
                <w:webHidden/>
              </w:rPr>
              <w:fldChar w:fldCharType="separate"/>
            </w:r>
            <w:r>
              <w:rPr>
                <w:noProof/>
                <w:webHidden/>
              </w:rPr>
              <w:t>2</w:t>
            </w:r>
            <w:r>
              <w:rPr>
                <w:noProof/>
                <w:webHidden/>
              </w:rPr>
              <w:fldChar w:fldCharType="end"/>
            </w:r>
          </w:hyperlink>
        </w:p>
        <w:p w:rsidR="00404B72" w:rsidRDefault="00404B72">
          <w:pPr>
            <w:pStyle w:val="TM2"/>
            <w:tabs>
              <w:tab w:val="left" w:pos="660"/>
              <w:tab w:val="right" w:leader="dot" w:pos="10762"/>
            </w:tabs>
            <w:rPr>
              <w:rFonts w:eastAsiaTheme="minorEastAsia"/>
              <w:noProof/>
              <w:lang w:eastAsia="fr-FR"/>
            </w:rPr>
          </w:pPr>
          <w:hyperlink w:anchor="_Toc51158208" w:history="1">
            <w:r w:rsidRPr="00560B03">
              <w:rPr>
                <w:rStyle w:val="Lienhypertexte"/>
                <w:rFonts w:ascii="Times New Roman" w:hAnsi="Times New Roman" w:cs="Times New Roman"/>
                <w:noProof/>
              </w:rPr>
              <w:t>3.</w:t>
            </w:r>
            <w:r>
              <w:rPr>
                <w:rFonts w:eastAsiaTheme="minorEastAsia"/>
                <w:noProof/>
                <w:lang w:eastAsia="fr-FR"/>
              </w:rPr>
              <w:tab/>
            </w:r>
            <w:r w:rsidRPr="00560B03">
              <w:rPr>
                <w:rStyle w:val="Lienhypertexte"/>
                <w:rFonts w:ascii="Times New Roman" w:hAnsi="Times New Roman" w:cs="Times New Roman"/>
                <w:noProof/>
              </w:rPr>
              <w:t>Image ou antécédent(s) ?</w:t>
            </w:r>
            <w:r>
              <w:rPr>
                <w:noProof/>
                <w:webHidden/>
              </w:rPr>
              <w:tab/>
            </w:r>
            <w:r>
              <w:rPr>
                <w:noProof/>
                <w:webHidden/>
              </w:rPr>
              <w:fldChar w:fldCharType="begin"/>
            </w:r>
            <w:r>
              <w:rPr>
                <w:noProof/>
                <w:webHidden/>
              </w:rPr>
              <w:instrText xml:space="preserve"> PAGEREF _Toc51158208 \h </w:instrText>
            </w:r>
            <w:r>
              <w:rPr>
                <w:noProof/>
                <w:webHidden/>
              </w:rPr>
            </w:r>
            <w:r>
              <w:rPr>
                <w:noProof/>
                <w:webHidden/>
              </w:rPr>
              <w:fldChar w:fldCharType="separate"/>
            </w:r>
            <w:r>
              <w:rPr>
                <w:noProof/>
                <w:webHidden/>
              </w:rPr>
              <w:t>3</w:t>
            </w:r>
            <w:r>
              <w:rPr>
                <w:noProof/>
                <w:webHidden/>
              </w:rPr>
              <w:fldChar w:fldCharType="end"/>
            </w:r>
          </w:hyperlink>
        </w:p>
        <w:p w:rsidR="00404B72" w:rsidRDefault="00404B72">
          <w:pPr>
            <w:pStyle w:val="TM2"/>
            <w:tabs>
              <w:tab w:val="left" w:pos="660"/>
              <w:tab w:val="right" w:leader="dot" w:pos="10762"/>
            </w:tabs>
            <w:rPr>
              <w:rFonts w:eastAsiaTheme="minorEastAsia"/>
              <w:noProof/>
              <w:lang w:eastAsia="fr-FR"/>
            </w:rPr>
          </w:pPr>
          <w:hyperlink w:anchor="_Toc51158209" w:history="1">
            <w:r w:rsidRPr="00560B03">
              <w:rPr>
                <w:rStyle w:val="Lienhypertexte"/>
                <w:rFonts w:ascii="Times New Roman" w:eastAsia="Times New Roman" w:hAnsi="Times New Roman" w:cs="Times New Roman"/>
                <w:noProof/>
                <w:lang w:eastAsia="fr-FR"/>
              </w:rPr>
              <w:t>4.</w:t>
            </w:r>
            <w:r>
              <w:rPr>
                <w:rFonts w:eastAsiaTheme="minorEastAsia"/>
                <w:noProof/>
                <w:lang w:eastAsia="fr-FR"/>
              </w:rPr>
              <w:tab/>
            </w:r>
            <w:r w:rsidRPr="00560B03">
              <w:rPr>
                <w:rStyle w:val="Lienhypertexte"/>
                <w:rFonts w:ascii="Times New Roman" w:eastAsia="Times New Roman" w:hAnsi="Times New Roman" w:cs="Times New Roman"/>
                <w:noProof/>
                <w:lang w:eastAsia="fr-FR"/>
              </w:rPr>
              <w:t>solutions graphique d'inéquations avec les fonctions</w:t>
            </w:r>
            <w:r>
              <w:rPr>
                <w:noProof/>
                <w:webHidden/>
              </w:rPr>
              <w:tab/>
            </w:r>
            <w:r>
              <w:rPr>
                <w:noProof/>
                <w:webHidden/>
              </w:rPr>
              <w:fldChar w:fldCharType="begin"/>
            </w:r>
            <w:r>
              <w:rPr>
                <w:noProof/>
                <w:webHidden/>
              </w:rPr>
              <w:instrText xml:space="preserve"> PAGEREF _Toc51158209 \h </w:instrText>
            </w:r>
            <w:r>
              <w:rPr>
                <w:noProof/>
                <w:webHidden/>
              </w:rPr>
            </w:r>
            <w:r>
              <w:rPr>
                <w:noProof/>
                <w:webHidden/>
              </w:rPr>
              <w:fldChar w:fldCharType="separate"/>
            </w:r>
            <w:r>
              <w:rPr>
                <w:noProof/>
                <w:webHidden/>
              </w:rPr>
              <w:t>5</w:t>
            </w:r>
            <w:r>
              <w:rPr>
                <w:noProof/>
                <w:webHidden/>
              </w:rPr>
              <w:fldChar w:fldCharType="end"/>
            </w:r>
          </w:hyperlink>
        </w:p>
        <w:p w:rsidR="00404B72" w:rsidRDefault="00404B72">
          <w:pPr>
            <w:pStyle w:val="TM2"/>
            <w:tabs>
              <w:tab w:val="left" w:pos="660"/>
              <w:tab w:val="right" w:leader="dot" w:pos="10762"/>
            </w:tabs>
            <w:rPr>
              <w:rFonts w:eastAsiaTheme="minorEastAsia"/>
              <w:noProof/>
              <w:lang w:eastAsia="fr-FR"/>
            </w:rPr>
          </w:pPr>
          <w:hyperlink w:anchor="_Toc51158210" w:history="1">
            <w:r w:rsidRPr="00560B03">
              <w:rPr>
                <w:rStyle w:val="Lienhypertexte"/>
                <w:rFonts w:ascii="Times New Roman" w:eastAsia="Times New Roman" w:hAnsi="Times New Roman" w:cs="Times New Roman"/>
                <w:noProof/>
                <w:lang w:eastAsia="fr-FR"/>
              </w:rPr>
              <w:t>6.</w:t>
            </w:r>
            <w:r>
              <w:rPr>
                <w:rFonts w:eastAsiaTheme="minorEastAsia"/>
                <w:noProof/>
                <w:lang w:eastAsia="fr-FR"/>
              </w:rPr>
              <w:tab/>
            </w:r>
            <w:r w:rsidRPr="00560B03">
              <w:rPr>
                <w:rStyle w:val="Lienhypertexte"/>
                <w:rFonts w:ascii="Times New Roman" w:eastAsia="Times New Roman" w:hAnsi="Times New Roman" w:cs="Times New Roman"/>
                <w:noProof/>
                <w:lang w:eastAsia="fr-FR"/>
              </w:rPr>
              <w:t>Signe des fonctions. Tableaux de signes et résolutions d'inéquations.</w:t>
            </w:r>
            <w:r>
              <w:rPr>
                <w:noProof/>
                <w:webHidden/>
              </w:rPr>
              <w:tab/>
            </w:r>
            <w:r>
              <w:rPr>
                <w:noProof/>
                <w:webHidden/>
              </w:rPr>
              <w:fldChar w:fldCharType="begin"/>
            </w:r>
            <w:r>
              <w:rPr>
                <w:noProof/>
                <w:webHidden/>
              </w:rPr>
              <w:instrText xml:space="preserve"> PAGEREF _Toc51158210 \h </w:instrText>
            </w:r>
            <w:r>
              <w:rPr>
                <w:noProof/>
                <w:webHidden/>
              </w:rPr>
            </w:r>
            <w:r>
              <w:rPr>
                <w:noProof/>
                <w:webHidden/>
              </w:rPr>
              <w:fldChar w:fldCharType="separate"/>
            </w:r>
            <w:r>
              <w:rPr>
                <w:noProof/>
                <w:webHidden/>
              </w:rPr>
              <w:t>6</w:t>
            </w:r>
            <w:r>
              <w:rPr>
                <w:noProof/>
                <w:webHidden/>
              </w:rPr>
              <w:fldChar w:fldCharType="end"/>
            </w:r>
          </w:hyperlink>
        </w:p>
        <w:p w:rsidR="00404B72" w:rsidRDefault="00404B72">
          <w:pPr>
            <w:pStyle w:val="TM2"/>
            <w:tabs>
              <w:tab w:val="left" w:pos="660"/>
              <w:tab w:val="right" w:leader="dot" w:pos="10762"/>
            </w:tabs>
            <w:rPr>
              <w:rFonts w:eastAsiaTheme="minorEastAsia"/>
              <w:noProof/>
              <w:lang w:eastAsia="fr-FR"/>
            </w:rPr>
          </w:pPr>
          <w:hyperlink w:anchor="_Toc51158211" w:history="1">
            <w:r w:rsidRPr="00560B03">
              <w:rPr>
                <w:rStyle w:val="Lienhypertexte"/>
                <w:rFonts w:ascii="Times New Roman" w:eastAsia="Times New Roman" w:hAnsi="Times New Roman" w:cs="Times New Roman"/>
                <w:noProof/>
                <w:lang w:eastAsia="fr-FR"/>
              </w:rPr>
              <w:t>7.</w:t>
            </w:r>
            <w:r>
              <w:rPr>
                <w:rFonts w:eastAsiaTheme="minorEastAsia"/>
                <w:noProof/>
                <w:lang w:eastAsia="fr-FR"/>
              </w:rPr>
              <w:tab/>
            </w:r>
            <w:r w:rsidRPr="00560B03">
              <w:rPr>
                <w:rStyle w:val="Lienhypertexte"/>
                <w:rFonts w:ascii="Times New Roman" w:eastAsia="Times New Roman" w:hAnsi="Times New Roman" w:cs="Times New Roman"/>
                <w:noProof/>
                <w:lang w:eastAsia="fr-FR"/>
              </w:rPr>
              <w:t>Variations des fonctions.</w:t>
            </w:r>
            <w:r>
              <w:rPr>
                <w:noProof/>
                <w:webHidden/>
              </w:rPr>
              <w:tab/>
            </w:r>
            <w:r>
              <w:rPr>
                <w:noProof/>
                <w:webHidden/>
              </w:rPr>
              <w:fldChar w:fldCharType="begin"/>
            </w:r>
            <w:r>
              <w:rPr>
                <w:noProof/>
                <w:webHidden/>
              </w:rPr>
              <w:instrText xml:space="preserve"> PAGEREF _Toc51158211 \h </w:instrText>
            </w:r>
            <w:r>
              <w:rPr>
                <w:noProof/>
                <w:webHidden/>
              </w:rPr>
            </w:r>
            <w:r>
              <w:rPr>
                <w:noProof/>
                <w:webHidden/>
              </w:rPr>
              <w:fldChar w:fldCharType="separate"/>
            </w:r>
            <w:r>
              <w:rPr>
                <w:noProof/>
                <w:webHidden/>
              </w:rPr>
              <w:t>7</w:t>
            </w:r>
            <w:r>
              <w:rPr>
                <w:noProof/>
                <w:webHidden/>
              </w:rPr>
              <w:fldChar w:fldCharType="end"/>
            </w:r>
          </w:hyperlink>
        </w:p>
        <w:p w:rsidR="00D90815" w:rsidRPr="00DE68EF" w:rsidRDefault="000016DB">
          <w:pPr>
            <w:rPr>
              <w:rFonts w:ascii="Times New Roman" w:hAnsi="Times New Roman" w:cs="Times New Roman"/>
            </w:rPr>
          </w:pPr>
          <w:r w:rsidRPr="00DE68EF">
            <w:rPr>
              <w:rFonts w:ascii="Times New Roman" w:hAnsi="Times New Roman" w:cs="Times New Roman"/>
            </w:rPr>
            <w:fldChar w:fldCharType="end"/>
          </w:r>
        </w:p>
      </w:sdtContent>
    </w:sdt>
    <w:p w:rsidR="002A1ECD" w:rsidRPr="00DE68EF" w:rsidRDefault="00A4623F" w:rsidP="002A1ECD">
      <w:pPr>
        <w:pStyle w:val="Titre2"/>
        <w:numPr>
          <w:ilvl w:val="0"/>
          <w:numId w:val="2"/>
        </w:numPr>
        <w:rPr>
          <w:rFonts w:ascii="Times New Roman" w:hAnsi="Times New Roman" w:cs="Times New Roman"/>
          <w:sz w:val="24"/>
          <w:szCs w:val="24"/>
        </w:rPr>
      </w:pPr>
      <w:bookmarkStart w:id="1" w:name="_Toc51158206"/>
      <w:r w:rsidRPr="00DE68EF">
        <w:rPr>
          <w:rFonts w:ascii="Times New Roman" w:hAnsi="Times New Roman" w:cs="Times New Roman"/>
          <w:sz w:val="24"/>
          <w:szCs w:val="24"/>
        </w:rPr>
        <w:t>Définition</w:t>
      </w:r>
      <w:r w:rsidR="00F57687" w:rsidRPr="00DE68EF">
        <w:rPr>
          <w:rFonts w:ascii="Times New Roman" w:hAnsi="Times New Roman" w:cs="Times New Roman"/>
          <w:sz w:val="24"/>
          <w:szCs w:val="24"/>
        </w:rPr>
        <w:t>.</w:t>
      </w:r>
      <w:bookmarkEnd w:id="0"/>
      <w:bookmarkEnd w:id="1"/>
    </w:p>
    <w:p w:rsidR="00292EA4" w:rsidRPr="00DE68EF" w:rsidRDefault="00A4623F" w:rsidP="002A1ECD">
      <w:pPr>
        <w:rPr>
          <w:rFonts w:ascii="Times New Roman" w:hAnsi="Times New Roman" w:cs="Times New Roman"/>
          <w:sz w:val="24"/>
          <w:szCs w:val="24"/>
        </w:rPr>
      </w:pPr>
      <w:r w:rsidRPr="00DE68EF">
        <w:rPr>
          <w:rFonts w:ascii="Times New Roman" w:hAnsi="Times New Roman" w:cs="Times New Roman"/>
          <w:sz w:val="24"/>
          <w:szCs w:val="24"/>
        </w:rPr>
        <w:t>Une fonction</w:t>
      </w:r>
      <w:r w:rsidR="00292EA4" w:rsidRPr="00DE68EF">
        <w:rPr>
          <w:rFonts w:ascii="Times New Roman" w:hAnsi="Times New Roman" w:cs="Times New Roman"/>
          <w:sz w:val="24"/>
          <w:szCs w:val="24"/>
        </w:rPr>
        <w:t xml:space="preserve"> est un processus qui à un nombre associe un nombre.</w:t>
      </w:r>
    </w:p>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On fait ainsi correspondre deux grandeurs : la vitesse en fonction du temps, la hauteur du cylindre en fonction du volume d’eau versé dans le récipient, volume d’eau accumulé en fonction de la hauteur atteinte par l’eau dans le récipient.</w:t>
      </w:r>
    </w:p>
    <w:p w:rsidR="009F2CF2"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Pour décrire une fonction on peut utiliser :</w:t>
      </w:r>
    </w:p>
    <w:tbl>
      <w:tblPr>
        <w:tblStyle w:val="Grilledutableau"/>
        <w:tblW w:w="0" w:type="auto"/>
        <w:tblLook w:val="04A0"/>
      </w:tblPr>
      <w:tblGrid>
        <w:gridCol w:w="2160"/>
        <w:gridCol w:w="3805"/>
        <w:gridCol w:w="5023"/>
      </w:tblGrid>
      <w:tr w:rsidR="00292EA4" w:rsidRPr="00DE68EF" w:rsidTr="00292EA4">
        <w:tc>
          <w:tcPr>
            <w:tcW w:w="2160"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Expression de la fonction</w:t>
            </w:r>
          </w:p>
        </w:tc>
        <w:tc>
          <w:tcPr>
            <w:tcW w:w="3805"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Un tableau de valeurs</w:t>
            </w:r>
          </w:p>
        </w:tc>
        <w:tc>
          <w:tcPr>
            <w:tcW w:w="5023" w:type="dxa"/>
          </w:tcPr>
          <w:p w:rsidR="00292EA4" w:rsidRPr="00DE68EF" w:rsidRDefault="00292EA4" w:rsidP="00292EA4">
            <w:pPr>
              <w:rPr>
                <w:rFonts w:ascii="Times New Roman" w:hAnsi="Times New Roman" w:cs="Times New Roman"/>
                <w:sz w:val="24"/>
                <w:szCs w:val="24"/>
              </w:rPr>
            </w:pPr>
            <w:r w:rsidRPr="00DE68EF">
              <w:rPr>
                <w:rFonts w:ascii="Times New Roman" w:hAnsi="Times New Roman" w:cs="Times New Roman"/>
                <w:sz w:val="24"/>
                <w:szCs w:val="24"/>
              </w:rPr>
              <w:t xml:space="preserve">La courbe </w:t>
            </w:r>
            <w:proofErr w:type="spellStart"/>
            <w:r w:rsidRPr="00DE68EF">
              <w:rPr>
                <w:rFonts w:ascii="Times New Roman" w:hAnsi="Times New Roman" w:cs="Times New Roman"/>
                <w:sz w:val="24"/>
                <w:szCs w:val="24"/>
              </w:rPr>
              <w:t>C</w:t>
            </w:r>
            <w:r w:rsidRPr="00DE68EF">
              <w:rPr>
                <w:rFonts w:ascii="Times New Roman" w:hAnsi="Times New Roman" w:cs="Times New Roman"/>
                <w:i/>
                <w:sz w:val="24"/>
                <w:szCs w:val="24"/>
                <w:vertAlign w:val="subscript"/>
              </w:rPr>
              <w:t>f</w:t>
            </w:r>
            <w:proofErr w:type="spellEnd"/>
            <w:r w:rsidRPr="00DE68EF">
              <w:rPr>
                <w:rFonts w:ascii="Times New Roman" w:hAnsi="Times New Roman" w:cs="Times New Roman"/>
                <w:sz w:val="24"/>
                <w:szCs w:val="24"/>
              </w:rPr>
              <w:t xml:space="preserve"> représentative de la fonction </w:t>
            </w:r>
            <w:r w:rsidRPr="00DE68EF">
              <w:rPr>
                <w:rFonts w:ascii="Times New Roman" w:hAnsi="Times New Roman" w:cs="Times New Roman"/>
                <w:i/>
                <w:sz w:val="24"/>
                <w:szCs w:val="24"/>
              </w:rPr>
              <w:t>f</w:t>
            </w:r>
          </w:p>
        </w:tc>
      </w:tr>
      <w:tr w:rsidR="00292EA4" w:rsidRPr="00DE68EF" w:rsidTr="00292EA4">
        <w:tc>
          <w:tcPr>
            <w:tcW w:w="3637" w:type="dxa"/>
          </w:tcPr>
          <w:p w:rsidR="00292EA4" w:rsidRPr="00DE68EF" w:rsidRDefault="00292EA4" w:rsidP="002A1ECD">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drawing>
                <wp:inline distT="0" distB="0" distL="0" distR="0">
                  <wp:extent cx="1222896" cy="354842"/>
                  <wp:effectExtent l="19050" t="0" r="0" b="0"/>
                  <wp:docPr id="9" name="Image 0"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8" cstate="print"/>
                          <a:srcRect t="23916" r="59927" b="60538"/>
                          <a:stretch>
                            <a:fillRect/>
                          </a:stretch>
                        </pic:blipFill>
                        <pic:spPr>
                          <a:xfrm>
                            <a:off x="0" y="0"/>
                            <a:ext cx="1222896" cy="354842"/>
                          </a:xfrm>
                          <a:prstGeom prst="rect">
                            <a:avLst/>
                          </a:prstGeom>
                        </pic:spPr>
                      </pic:pic>
                    </a:graphicData>
                  </a:graphic>
                </wp:inline>
              </w:drawing>
            </w:r>
          </w:p>
        </w:tc>
        <w:tc>
          <w:tcPr>
            <w:tcW w:w="3637"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73774" cy="1542197"/>
                  <wp:effectExtent l="19050" t="0" r="0" b="0"/>
                  <wp:docPr id="10" name="Image 5"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9" cstate="print"/>
                          <a:srcRect t="27381" r="25491" b="5357"/>
                          <a:stretch>
                            <a:fillRect/>
                          </a:stretch>
                        </pic:blipFill>
                        <pic:spPr>
                          <a:xfrm>
                            <a:off x="0" y="0"/>
                            <a:ext cx="2273774" cy="1542197"/>
                          </a:xfrm>
                          <a:prstGeom prst="rect">
                            <a:avLst/>
                          </a:prstGeom>
                        </pic:spPr>
                      </pic:pic>
                    </a:graphicData>
                  </a:graphic>
                </wp:inline>
              </w:drawing>
            </w:r>
          </w:p>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32830" cy="1241946"/>
                  <wp:effectExtent l="19050" t="0" r="0" b="0"/>
                  <wp:docPr id="11"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t="45833" r="26833"/>
                          <a:stretch>
                            <a:fillRect/>
                          </a:stretch>
                        </pic:blipFill>
                        <pic:spPr>
                          <a:xfrm>
                            <a:off x="0" y="0"/>
                            <a:ext cx="2232830" cy="1241946"/>
                          </a:xfrm>
                          <a:prstGeom prst="rect">
                            <a:avLst/>
                          </a:prstGeom>
                        </pic:spPr>
                      </pic:pic>
                    </a:graphicData>
                  </a:graphic>
                </wp:inline>
              </w:drawing>
            </w:r>
          </w:p>
        </w:tc>
        <w:tc>
          <w:tcPr>
            <w:tcW w:w="3638"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3051696" cy="1460310"/>
                  <wp:effectExtent l="19050" t="0" r="0" b="0"/>
                  <wp:docPr id="14" name="Image 6"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11" cstate="print"/>
                          <a:srcRect t="27381" b="8929"/>
                          <a:stretch>
                            <a:fillRect/>
                          </a:stretch>
                        </pic:blipFill>
                        <pic:spPr>
                          <a:xfrm>
                            <a:off x="0" y="0"/>
                            <a:ext cx="3051696" cy="1460310"/>
                          </a:xfrm>
                          <a:prstGeom prst="rect">
                            <a:avLst/>
                          </a:prstGeom>
                        </pic:spPr>
                      </pic:pic>
                    </a:graphicData>
                  </a:graphic>
                </wp:inline>
              </w:drawing>
            </w:r>
          </w:p>
          <w:p w:rsidR="00292EA4" w:rsidRPr="00DE68EF" w:rsidRDefault="00292EA4" w:rsidP="002A1ECD">
            <w:pPr>
              <w:rPr>
                <w:rFonts w:ascii="Times New Roman" w:hAnsi="Times New Roman" w:cs="Times New Roman"/>
                <w:i/>
                <w:sz w:val="24"/>
                <w:szCs w:val="24"/>
              </w:rPr>
            </w:pPr>
            <w:r w:rsidRPr="00DE68EF">
              <w:rPr>
                <w:rFonts w:ascii="Times New Roman" w:hAnsi="Times New Roman" w:cs="Times New Roman"/>
                <w:sz w:val="24"/>
                <w:szCs w:val="24"/>
              </w:rPr>
              <w:t xml:space="preserve">En abscisse, la grandeur correspondant à </w:t>
            </w:r>
            <w:r w:rsidRPr="00DE68EF">
              <w:rPr>
                <w:rFonts w:ascii="Times New Roman" w:hAnsi="Times New Roman" w:cs="Times New Roman"/>
                <w:i/>
                <w:sz w:val="24"/>
                <w:szCs w:val="24"/>
              </w:rPr>
              <w:t>x</w:t>
            </w:r>
          </w:p>
          <w:p w:rsidR="00292EA4" w:rsidRPr="00DE68EF" w:rsidRDefault="00292EA4" w:rsidP="00292EA4">
            <w:pPr>
              <w:rPr>
                <w:rFonts w:ascii="Times New Roman" w:hAnsi="Times New Roman" w:cs="Times New Roman"/>
                <w:sz w:val="24"/>
                <w:szCs w:val="24"/>
              </w:rPr>
            </w:pPr>
            <w:r w:rsidRPr="00DE68EF">
              <w:rPr>
                <w:rFonts w:ascii="Times New Roman" w:hAnsi="Times New Roman" w:cs="Times New Roman"/>
                <w:sz w:val="24"/>
                <w:szCs w:val="24"/>
              </w:rPr>
              <w:t xml:space="preserve">En ordonnée, la grandeur correspondant à </w:t>
            </w:r>
            <w:r w:rsidRPr="00DE68EF">
              <w:rPr>
                <w:rFonts w:ascii="Times New Roman" w:hAnsi="Times New Roman" w:cs="Times New Roman"/>
                <w:i/>
                <w:sz w:val="24"/>
                <w:szCs w:val="24"/>
              </w:rPr>
              <w:t>f(x)</w:t>
            </w:r>
          </w:p>
        </w:tc>
      </w:tr>
      <w:tr w:rsidR="00292EA4" w:rsidRPr="00DE68EF" w:rsidTr="00806134">
        <w:tc>
          <w:tcPr>
            <w:tcW w:w="10988" w:type="dxa"/>
            <w:gridSpan w:val="3"/>
          </w:tcPr>
          <w:p w:rsidR="00292EA4" w:rsidRPr="00DE68EF" w:rsidRDefault="00292EA4" w:rsidP="002A1ECD">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On appelle image chacune des valeurs f(x).</w:t>
            </w:r>
          </w:p>
          <w:p w:rsidR="00292EA4" w:rsidRPr="00DE68EF" w:rsidRDefault="00292EA4" w:rsidP="00292EA4">
            <w:pPr>
              <w:ind w:left="993"/>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-6 est l’image de -3</w:t>
            </w:r>
            <w:r w:rsidR="002D7B6D" w:rsidRPr="00DE68EF">
              <w:rPr>
                <w:rFonts w:ascii="Times New Roman" w:hAnsi="Times New Roman" w:cs="Times New Roman"/>
                <w:sz w:val="24"/>
                <w:szCs w:val="24"/>
              </w:rPr>
              <w:t xml:space="preserve"> par </w:t>
            </w:r>
            <w:r w:rsidR="002D7B6D" w:rsidRPr="00DE68EF">
              <w:rPr>
                <w:rFonts w:ascii="Times New Roman" w:hAnsi="Times New Roman" w:cs="Times New Roman"/>
                <w:i/>
                <w:sz w:val="24"/>
                <w:szCs w:val="24"/>
              </w:rPr>
              <w:t>f</w:t>
            </w:r>
          </w:p>
          <w:p w:rsidR="00292EA4" w:rsidRPr="00DE68EF" w:rsidRDefault="002D7B6D" w:rsidP="002D7B6D">
            <w:pPr>
              <w:ind w:left="993"/>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-3,25 est l’image de -2,5</w:t>
            </w:r>
            <w:r w:rsidRPr="00DE68EF">
              <w:rPr>
                <w:rFonts w:ascii="Times New Roman" w:hAnsi="Times New Roman" w:cs="Times New Roman"/>
                <w:sz w:val="24"/>
                <w:szCs w:val="24"/>
              </w:rPr>
              <w:t xml:space="preserve"> par </w:t>
            </w:r>
            <w:r w:rsidRPr="00DE68EF">
              <w:rPr>
                <w:rFonts w:ascii="Times New Roman" w:hAnsi="Times New Roman" w:cs="Times New Roman"/>
                <w:i/>
                <w:sz w:val="24"/>
                <w:szCs w:val="24"/>
              </w:rPr>
              <w:t>f</w:t>
            </w:r>
          </w:p>
          <w:p w:rsidR="002D7B6D" w:rsidRPr="00DE68EF" w:rsidRDefault="002D7B6D" w:rsidP="002D7B6D">
            <w:pPr>
              <w:ind w:left="993"/>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-3,25 est aussi l’image de 2,5</w:t>
            </w:r>
            <w:r w:rsidRPr="00DE68EF">
              <w:rPr>
                <w:rFonts w:ascii="Times New Roman" w:hAnsi="Times New Roman" w:cs="Times New Roman"/>
                <w:sz w:val="24"/>
                <w:szCs w:val="24"/>
              </w:rPr>
              <w:t xml:space="preserve"> par </w:t>
            </w:r>
            <w:r w:rsidRPr="00DE68EF">
              <w:rPr>
                <w:rFonts w:ascii="Times New Roman" w:hAnsi="Times New Roman" w:cs="Times New Roman"/>
                <w:i/>
                <w:sz w:val="24"/>
                <w:szCs w:val="24"/>
              </w:rPr>
              <w:t>f</w:t>
            </w:r>
          </w:p>
        </w:tc>
      </w:tr>
    </w:tbl>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Pour définir la fonction, l’expression de la fonction est indispensable ainsi que son ensemble de définition : c’est l’ensemble des valeurs qui ont une image</w:t>
      </w:r>
      <w:r w:rsidR="002D7B6D" w:rsidRPr="00DE68EF">
        <w:rPr>
          <w:rFonts w:ascii="Times New Roman" w:hAnsi="Times New Roman" w:cs="Times New Roman"/>
          <w:sz w:val="24"/>
          <w:szCs w:val="24"/>
        </w:rPr>
        <w:t xml:space="preserve"> par </w:t>
      </w:r>
      <w:r w:rsidR="002D7B6D" w:rsidRPr="00DE68EF">
        <w:rPr>
          <w:rFonts w:ascii="Times New Roman" w:hAnsi="Times New Roman" w:cs="Times New Roman"/>
          <w:i/>
          <w:sz w:val="24"/>
          <w:szCs w:val="24"/>
        </w:rPr>
        <w:t>f</w:t>
      </w:r>
    </w:p>
    <w:p w:rsidR="002D7B6D" w:rsidRPr="00DE68EF" w:rsidRDefault="002D7B6D" w:rsidP="002A1ECD">
      <w:pPr>
        <w:rPr>
          <w:rFonts w:ascii="Times New Roman" w:hAnsi="Times New Roman" w:cs="Times New Roman"/>
          <w:sz w:val="24"/>
          <w:szCs w:val="24"/>
        </w:rPr>
      </w:pPr>
      <w:r w:rsidRPr="00DE68EF">
        <w:rPr>
          <w:rFonts w:ascii="Times New Roman" w:hAnsi="Times New Roman" w:cs="Times New Roman"/>
          <w:sz w:val="24"/>
          <w:szCs w:val="24"/>
        </w:rPr>
        <w:t xml:space="preserve">Dans l’exemple,  </w:t>
      </w:r>
      <w:r w:rsidRPr="00DE68EF">
        <w:rPr>
          <w:rFonts w:ascii="Times New Roman" w:hAnsi="Times New Roman" w:cs="Times New Roman"/>
          <w:i/>
          <w:sz w:val="24"/>
          <w:szCs w:val="24"/>
        </w:rPr>
        <w:t xml:space="preserve">f </w:t>
      </w:r>
      <w:r w:rsidRPr="00DE68EF">
        <w:rPr>
          <w:rFonts w:ascii="Times New Roman" w:hAnsi="Times New Roman" w:cs="Times New Roman"/>
          <w:sz w:val="24"/>
          <w:szCs w:val="24"/>
        </w:rPr>
        <w:t xml:space="preserve"> est la fonction définie sur [-3 </w:t>
      </w:r>
      <w:proofErr w:type="gramStart"/>
      <w:r w:rsidRPr="00DE68EF">
        <w:rPr>
          <w:rFonts w:ascii="Times New Roman" w:hAnsi="Times New Roman" w:cs="Times New Roman"/>
          <w:sz w:val="24"/>
          <w:szCs w:val="24"/>
        </w:rPr>
        <w:t>;3</w:t>
      </w:r>
      <w:proofErr w:type="gramEnd"/>
      <w:r w:rsidRPr="00DE68EF">
        <w:rPr>
          <w:rFonts w:ascii="Times New Roman" w:hAnsi="Times New Roman" w:cs="Times New Roman"/>
          <w:sz w:val="24"/>
          <w:szCs w:val="24"/>
        </w:rPr>
        <w:t xml:space="preserve">] par </w:t>
      </w:r>
      <m:oMath>
        <m:d>
          <m:dPr>
            <m:begChr m:val="{"/>
            <m:endChr m:val=""/>
            <m:ctrlPr>
              <w:rPr>
                <w:rFonts w:ascii="Cambria Math" w:hAnsi="Times New Roman" w:cs="Times New Roman"/>
                <w:i/>
                <w:sz w:val="24"/>
                <w:szCs w:val="24"/>
              </w:rPr>
            </m:ctrlPr>
          </m:dPr>
          <m:e>
            <m:eqArr>
              <m:eqArrPr>
                <m:ctrlPr>
                  <w:rPr>
                    <w:rFonts w:ascii="Cambria Math" w:hAnsi="Times New Roman" w:cs="Times New Roman"/>
                    <w:i/>
                    <w:sz w:val="24"/>
                    <w:szCs w:val="24"/>
                  </w:rPr>
                </m:ctrlPr>
              </m:eqArrPr>
              <m:e>
                <m:eqArr>
                  <m:eqArrPr>
                    <m:ctrlPr>
                      <w:rPr>
                        <w:rFonts w:ascii="Cambria Math" w:hAnsi="Times New Roman" w:cs="Times New Roman"/>
                        <w:i/>
                        <w:sz w:val="24"/>
                        <w:szCs w:val="24"/>
                      </w:rPr>
                    </m:ctrlPr>
                  </m:eqArrPr>
                  <m:e>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+3</m:t>
                    </m:r>
                  </m:e>
                  <m:e>
                    <m:r>
                      <w:rPr>
                        <w:rFonts w:ascii="Cambria Math" w:hAnsi="Cambria Math" w:cs="Times New Roman"/>
                        <w:sz w:val="24"/>
                        <w:szCs w:val="24"/>
                      </w:rPr>
                      <m:t>ou</m:t>
                    </m:r>
                  </m:e>
                </m:eqArr>
              </m:e>
              <m:e>
                <m:r>
                  <w:rPr>
                    <w:rFonts w:ascii="Cambria Math" w:hAnsi="Cambria Math" w:cs="Times New Roman"/>
                    <w:sz w:val="24"/>
                    <w:szCs w:val="24"/>
                  </w:rPr>
                  <m:t>x</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+3</m:t>
                </m:r>
              </m:e>
            </m:eqArr>
          </m:e>
        </m:d>
      </m:oMath>
      <w:r w:rsidRPr="00DE68EF">
        <w:rPr>
          <w:rFonts w:ascii="Times New Roman" w:eastAsiaTheme="minorEastAsia" w:hAnsi="Times New Roman" w:cs="Times New Roman"/>
          <w:sz w:val="24"/>
          <w:szCs w:val="24"/>
        </w:rPr>
        <w:t>.</w:t>
      </w:r>
    </w:p>
    <w:p w:rsidR="005D2DDA" w:rsidRPr="00DE68EF" w:rsidRDefault="005D2DDA" w:rsidP="005D2DDA">
      <w:pPr>
        <w:pStyle w:val="Titre2"/>
        <w:numPr>
          <w:ilvl w:val="0"/>
          <w:numId w:val="2"/>
        </w:numPr>
        <w:rPr>
          <w:rFonts w:ascii="Times New Roman" w:hAnsi="Times New Roman" w:cs="Times New Roman"/>
          <w:sz w:val="24"/>
          <w:szCs w:val="24"/>
        </w:rPr>
      </w:pPr>
      <w:bookmarkStart w:id="2" w:name="_Toc51158207"/>
      <w:r w:rsidRPr="00DE68EF">
        <w:rPr>
          <w:rFonts w:ascii="Times New Roman" w:hAnsi="Times New Roman" w:cs="Times New Roman"/>
          <w:sz w:val="24"/>
          <w:szCs w:val="24"/>
        </w:rPr>
        <w:lastRenderedPageBreak/>
        <w:t>Régler sa calculatrice TI.</w:t>
      </w:r>
      <w:bookmarkEnd w:id="2"/>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La calculatrice est un outil efficace pour vérifier ses résultats (outils Trace)</w:t>
      </w:r>
    </w:p>
    <w:p w:rsidR="005D2DDA" w:rsidRPr="00DE68EF" w:rsidRDefault="005D2DDA" w:rsidP="005D2DDA">
      <w:pPr>
        <w:rPr>
          <w:rFonts w:ascii="Times New Roman" w:hAnsi="Times New Roman" w:cs="Times New Roman"/>
          <w:sz w:val="24"/>
          <w:szCs w:val="24"/>
          <w:bdr w:val="single" w:sz="4" w:space="0" w:color="auto"/>
        </w:rPr>
      </w:pPr>
      <w:r w:rsidRPr="00DE68EF">
        <w:rPr>
          <w:rFonts w:ascii="Times New Roman" w:hAnsi="Times New Roman" w:cs="Times New Roman"/>
          <w:sz w:val="24"/>
          <w:szCs w:val="24"/>
        </w:rPr>
        <w:t xml:space="preserve">L’utilisation de </w:t>
      </w:r>
      <w:proofErr w:type="spellStart"/>
      <w:r w:rsidRPr="00DE68EF">
        <w:rPr>
          <w:rFonts w:ascii="Times New Roman" w:hAnsi="Times New Roman" w:cs="Times New Roman"/>
          <w:sz w:val="24"/>
          <w:szCs w:val="24"/>
        </w:rPr>
        <w:t>Casio</w:t>
      </w:r>
      <w:proofErr w:type="spellEnd"/>
      <w:r w:rsidRPr="00DE68EF">
        <w:rPr>
          <w:rFonts w:ascii="Times New Roman" w:hAnsi="Times New Roman" w:cs="Times New Roman"/>
          <w:sz w:val="24"/>
          <w:szCs w:val="24"/>
        </w:rPr>
        <w:t xml:space="preserve"> ou TI repose sur l’équation de la courbe </w:t>
      </w:r>
      <w:proofErr w:type="gramStart"/>
      <w:r w:rsidRPr="00DE68EF">
        <w:rPr>
          <w:rFonts w:ascii="Times New Roman" w:hAnsi="Times New Roman" w:cs="Times New Roman"/>
          <w:sz w:val="24"/>
          <w:szCs w:val="24"/>
        </w:rPr>
        <w:t>:  dans</w:t>
      </w:r>
      <w:proofErr w:type="gramEnd"/>
      <w:r w:rsidRPr="00DE68EF">
        <w:rPr>
          <w:rFonts w:ascii="Times New Roman" w:hAnsi="Times New Roman" w:cs="Times New Roman"/>
          <w:sz w:val="24"/>
          <w:szCs w:val="24"/>
        </w:rPr>
        <w:t xml:space="preserve"> le menu </w:t>
      </w:r>
      <w:r w:rsidRPr="00DE68EF">
        <w:rPr>
          <w:rFonts w:ascii="Times New Roman" w:hAnsi="Times New Roman" w:cs="Times New Roman"/>
          <w:sz w:val="24"/>
          <w:szCs w:val="24"/>
          <w:bdr w:val="single" w:sz="4" w:space="0" w:color="auto"/>
        </w:rPr>
        <w:t>f(x)</w:t>
      </w:r>
      <w:r w:rsidRPr="00DE68EF">
        <w:rPr>
          <w:rFonts w:ascii="Times New Roman" w:hAnsi="Times New Roman" w:cs="Times New Roman"/>
          <w:noProof/>
          <w:sz w:val="24"/>
          <w:szCs w:val="24"/>
          <w:lang w:eastAsia="fr-FR"/>
        </w:rPr>
        <w:drawing>
          <wp:inline distT="0" distB="0" distL="0" distR="0">
            <wp:extent cx="2328365" cy="354841"/>
            <wp:effectExtent l="19050" t="0" r="0" b="0"/>
            <wp:docPr id="60" name="Image 1" descr="C:\Users\rouxe\AppData\Local\Temp\Texas Instruments\TI Connect CE\Capturer1-1587718217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uxe\AppData\Local\Temp\Texas Instruments\TI Connect CE\Capturer1-1587718217500.png"/>
                    <pic:cNvPicPr>
                      <a:picLocks noChangeAspect="1" noChangeArrowheads="1"/>
                    </pic:cNvPicPr>
                  </pic:nvPicPr>
                  <pic:blipFill>
                    <a:blip r:embed="rId12" cstate="print"/>
                    <a:srcRect t="13281" b="66406"/>
                    <a:stretch>
                      <a:fillRect/>
                    </a:stretch>
                  </pic:blipFill>
                  <pic:spPr bwMode="auto">
                    <a:xfrm>
                      <a:off x="0" y="0"/>
                      <a:ext cx="2328365" cy="354841"/>
                    </a:xfrm>
                    <a:prstGeom prst="rect">
                      <a:avLst/>
                    </a:prstGeom>
                    <a:noFill/>
                    <a:ln w="9525">
                      <a:noFill/>
                      <a:miter lim="800000"/>
                      <a:headEnd/>
                      <a:tailEnd/>
                    </a:ln>
                  </pic:spPr>
                </pic:pic>
              </a:graphicData>
            </a:graphic>
          </wp:inline>
        </w:drawing>
      </w: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Pour obtenir la courbe représentative de la fonction sur l’intervalle [-3 </w:t>
      </w:r>
      <w:proofErr w:type="gramStart"/>
      <w:r w:rsidRPr="00DE68EF">
        <w:rPr>
          <w:rFonts w:ascii="Times New Roman" w:hAnsi="Times New Roman" w:cs="Times New Roman"/>
          <w:sz w:val="24"/>
          <w:szCs w:val="24"/>
        </w:rPr>
        <w:t>;3</w:t>
      </w:r>
      <w:proofErr w:type="gramEnd"/>
      <w:r w:rsidRPr="00DE68EF">
        <w:rPr>
          <w:rFonts w:ascii="Times New Roman" w:hAnsi="Times New Roman" w:cs="Times New Roman"/>
          <w:sz w:val="24"/>
          <w:szCs w:val="24"/>
        </w:rPr>
        <w:t xml:space="preserve">], </w:t>
      </w:r>
      <w:proofErr w:type="spellStart"/>
      <w:r w:rsidRPr="00DE68EF">
        <w:rPr>
          <w:rFonts w:ascii="Times New Roman" w:hAnsi="Times New Roman" w:cs="Times New Roman"/>
          <w:sz w:val="24"/>
          <w:szCs w:val="24"/>
        </w:rPr>
        <w:t>pn</w:t>
      </w:r>
      <w:proofErr w:type="spellEnd"/>
      <w:r w:rsidRPr="00DE68EF">
        <w:rPr>
          <w:rFonts w:ascii="Times New Roman" w:hAnsi="Times New Roman" w:cs="Times New Roman"/>
          <w:sz w:val="24"/>
          <w:szCs w:val="24"/>
        </w:rPr>
        <w:t xml:space="preserve"> utilise le tableau de valeurs pour repérer des ordres de grandeur de la plus petite image (appelée Minimum) et de la plus grande image (appelée Maximum).</w:t>
      </w:r>
    </w:p>
    <w:p w:rsidR="005D2DDA" w:rsidRPr="00DE68EF" w:rsidRDefault="005D2DDA" w:rsidP="005D2DDA">
      <w:pPr>
        <w:rPr>
          <w:rFonts w:ascii="Times New Roman" w:hAnsi="Times New Roman" w:cs="Times New Roman"/>
          <w:sz w:val="24"/>
          <w:szCs w:val="24"/>
          <w:bdr w:val="single" w:sz="4" w:space="0" w:color="auto"/>
        </w:rPr>
      </w:pPr>
      <w:r w:rsidRPr="00DE68EF">
        <w:rPr>
          <w:rFonts w:ascii="Times New Roman" w:hAnsi="Times New Roman" w:cs="Times New Roman"/>
          <w:sz w:val="24"/>
          <w:szCs w:val="24"/>
        </w:rPr>
        <w:t xml:space="preserve">Etape 1 : on règle la table </w:t>
      </w:r>
      <w:proofErr w:type="spellStart"/>
      <w:r w:rsidRPr="00DE68EF">
        <w:rPr>
          <w:rFonts w:ascii="Times New Roman" w:hAnsi="Times New Roman" w:cs="Times New Roman"/>
          <w:sz w:val="24"/>
          <w:szCs w:val="24"/>
          <w:bdr w:val="single" w:sz="4" w:space="0" w:color="auto"/>
        </w:rPr>
        <w:t>def</w:t>
      </w:r>
      <w:proofErr w:type="spellEnd"/>
      <w:r w:rsidRPr="00DE68EF">
        <w:rPr>
          <w:rFonts w:ascii="Times New Roman" w:hAnsi="Times New Roman" w:cs="Times New Roman"/>
          <w:sz w:val="24"/>
          <w:szCs w:val="24"/>
          <w:bdr w:val="single" w:sz="4" w:space="0" w:color="auto"/>
        </w:rPr>
        <w:t xml:space="preserve"> table </w:t>
      </w:r>
      <w:r w:rsidRPr="00DE68EF">
        <w:rPr>
          <w:rFonts w:ascii="Times New Roman" w:hAnsi="Times New Roman" w:cs="Times New Roman"/>
          <w:sz w:val="24"/>
          <w:szCs w:val="24"/>
        </w:rPr>
        <w:t xml:space="preserve">   </w:t>
      </w:r>
      <w:r w:rsidRPr="00DE68EF">
        <w:rPr>
          <w:rFonts w:ascii="Times New Roman" w:hAnsi="Times New Roman" w:cs="Times New Roman"/>
          <w:noProof/>
          <w:sz w:val="24"/>
          <w:szCs w:val="24"/>
          <w:lang w:eastAsia="fr-FR"/>
        </w:rPr>
        <w:drawing>
          <wp:inline distT="0" distB="0" distL="0" distR="0">
            <wp:extent cx="1877988" cy="641445"/>
            <wp:effectExtent l="19050" t="0" r="7962" b="0"/>
            <wp:docPr id="61" name="Image 2" descr="C:\Users\rouxe\AppData\Local\Temp\Texas Instruments\TI Connect CE\Capturer2-1587718479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uxe\AppData\Local\Temp\Texas Instruments\TI Connect CE\Capturer2-1587718479548.png"/>
                    <pic:cNvPicPr>
                      <a:picLocks noChangeAspect="1" noChangeArrowheads="1"/>
                    </pic:cNvPicPr>
                  </pic:nvPicPr>
                  <pic:blipFill>
                    <a:blip r:embed="rId13" cstate="print"/>
                    <a:srcRect t="14554" b="39844"/>
                    <a:stretch>
                      <a:fillRect/>
                    </a:stretch>
                  </pic:blipFill>
                  <pic:spPr bwMode="auto">
                    <a:xfrm>
                      <a:off x="0" y="0"/>
                      <a:ext cx="1877988" cy="641445"/>
                    </a:xfrm>
                    <a:prstGeom prst="rect">
                      <a:avLst/>
                    </a:prstGeom>
                    <a:noFill/>
                    <a:ln w="9525">
                      <a:noFill/>
                      <a:miter lim="800000"/>
                      <a:headEnd/>
                      <a:tailEnd/>
                    </a:ln>
                  </pic:spPr>
                </pic:pic>
              </a:graphicData>
            </a:graphic>
          </wp:inline>
        </w:drawing>
      </w: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 xml:space="preserve">Etape 2 : on affiche le tableau de valeurs </w:t>
      </w:r>
      <w:r w:rsidRPr="00DE68EF">
        <w:rPr>
          <w:rFonts w:ascii="Times New Roman" w:hAnsi="Times New Roman" w:cs="Times New Roman"/>
          <w:sz w:val="24"/>
          <w:szCs w:val="24"/>
          <w:bdr w:val="single" w:sz="4" w:space="0" w:color="auto"/>
        </w:rPr>
        <w:t>table</w:t>
      </w:r>
      <w:r w:rsidRPr="00DE68EF">
        <w:rPr>
          <w:rFonts w:ascii="Times New Roman" w:hAnsi="Times New Roman" w:cs="Times New Roman"/>
          <w:sz w:val="24"/>
          <w:szCs w:val="24"/>
        </w:rPr>
        <w:t xml:space="preserve">    </w:t>
      </w:r>
    </w:p>
    <w:p w:rsidR="005D2DDA" w:rsidRPr="00DE68EF" w:rsidRDefault="000016DB" w:rsidP="005D2DDA">
      <w:pPr>
        <w:spacing w:after="0"/>
        <w:rPr>
          <w:rFonts w:ascii="Times New Roman" w:hAnsi="Times New Roman" w:cs="Times New Roman"/>
          <w:sz w:val="24"/>
          <w:szCs w:val="24"/>
        </w:rPr>
      </w:pPr>
      <w:r>
        <w:rPr>
          <w:rFonts w:ascii="Times New Roman" w:hAnsi="Times New Roman" w:cs="Times New Roman"/>
          <w:noProof/>
          <w:sz w:val="24"/>
          <w:szCs w:val="24"/>
          <w:lang w:eastAsia="fr-FR"/>
        </w:rPr>
        <w:pict>
          <v:shapetype id="_x0000_t202" coordsize="21600,21600" o:spt="202" path="m,l,21600r21600,l21600,xe">
            <v:stroke joinstyle="miter"/>
            <v:path gradientshapeok="t" o:connecttype="rect"/>
          </v:shapetype>
          <v:shape id="_x0000_s1158" type="#_x0000_t202" style="position:absolute;margin-left:193.05pt;margin-top:10.2pt;width:133.4pt;height:12.65pt;z-index:251740160" filled="f" stroked="f">
            <v:textbox inset="0,0,0,0">
              <w:txbxContent>
                <w:p w:rsidR="005D2DDA" w:rsidRDefault="005D2DDA" w:rsidP="005D2DDA">
                  <w:r>
                    <w:t xml:space="preserve">Le minimum est inférieur </w:t>
                  </w:r>
                  <w:proofErr w:type="gramStart"/>
                  <w:r>
                    <w:t>à</w:t>
                  </w:r>
                  <w:proofErr w:type="gramEnd"/>
                  <w:r>
                    <w:t xml:space="preserve"> -6</w:t>
                  </w:r>
                </w:p>
              </w:txbxContent>
            </v:textbox>
          </v:shape>
        </w:pict>
      </w:r>
      <w:r>
        <w:rPr>
          <w:rFonts w:ascii="Times New Roman" w:hAnsi="Times New Roman" w:cs="Times New Roman"/>
          <w:noProof/>
          <w:sz w:val="24"/>
          <w:szCs w:val="24"/>
          <w:lang w:eastAsia="fr-FR"/>
        </w:rPr>
        <w:pict>
          <v:shapetype id="_x0000_t32" coordsize="21600,21600" o:spt="32" o:oned="t" path="m,l21600,21600e" filled="f">
            <v:path arrowok="t" fillok="f" o:connecttype="none"/>
            <o:lock v:ext="edit" shapetype="t"/>
          </v:shapetype>
          <v:shape id="_x0000_s1155" type="#_x0000_t32" style="position:absolute;margin-left:62.45pt;margin-top:16.15pt;width:130.2pt;height:0;flip:x y;z-index:251737088" o:connectortype="straight">
            <v:stroke endarrow="block"/>
          </v:shape>
        </w:pict>
      </w:r>
      <w:r w:rsidR="005D2DDA" w:rsidRPr="00DE68EF">
        <w:rPr>
          <w:rFonts w:ascii="Times New Roman" w:hAnsi="Times New Roman" w:cs="Times New Roman"/>
          <w:noProof/>
          <w:sz w:val="24"/>
          <w:szCs w:val="24"/>
          <w:bdr w:val="single" w:sz="4" w:space="0" w:color="auto"/>
          <w:lang w:eastAsia="fr-FR"/>
        </w:rPr>
        <w:drawing>
          <wp:inline distT="0" distB="0" distL="0" distR="0">
            <wp:extent cx="2328364" cy="668740"/>
            <wp:effectExtent l="19050" t="0" r="0" b="0"/>
            <wp:docPr id="62" name="Image 3" descr="C:\Users\rouxe\AppData\Local\Temp\Texas Instruments\TI Connect CE\Capturer3-1587718558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uxe\AppData\Local\Temp\Texas Instruments\TI Connect CE\Capturer3-1587718558396.png"/>
                    <pic:cNvPicPr>
                      <a:picLocks noChangeAspect="1" noChangeArrowheads="1"/>
                    </pic:cNvPicPr>
                  </pic:nvPicPr>
                  <pic:blipFill>
                    <a:blip r:embed="rId14" cstate="print"/>
                    <a:srcRect t="11719" b="50000"/>
                    <a:stretch>
                      <a:fillRect/>
                    </a:stretch>
                  </pic:blipFill>
                  <pic:spPr bwMode="auto">
                    <a:xfrm>
                      <a:off x="0" y="0"/>
                      <a:ext cx="2328364" cy="668740"/>
                    </a:xfrm>
                    <a:prstGeom prst="rect">
                      <a:avLst/>
                    </a:prstGeom>
                    <a:noFill/>
                    <a:ln w="9525">
                      <a:noFill/>
                      <a:miter lim="800000"/>
                      <a:headEnd/>
                      <a:tailEnd/>
                    </a:ln>
                  </pic:spPr>
                </pic:pic>
              </a:graphicData>
            </a:graphic>
          </wp:inline>
        </w:drawing>
      </w:r>
    </w:p>
    <w:p w:rsidR="005D2DDA" w:rsidRPr="00DE68EF" w:rsidRDefault="000016DB" w:rsidP="005D2DDA">
      <w:pPr>
        <w:spacing w:after="0"/>
        <w:rPr>
          <w:rFonts w:ascii="Times New Roman" w:hAnsi="Times New Roman" w:cs="Times New Roman"/>
          <w:sz w:val="24"/>
          <w:szCs w:val="24"/>
        </w:rPr>
      </w:pPr>
      <w:r>
        <w:rPr>
          <w:rFonts w:ascii="Times New Roman" w:hAnsi="Times New Roman" w:cs="Times New Roman"/>
          <w:noProof/>
          <w:sz w:val="24"/>
          <w:szCs w:val="24"/>
          <w:lang w:eastAsia="fr-FR"/>
        </w:rPr>
        <w:pict>
          <v:shape id="_x0000_s1159" type="#_x0000_t202" style="position:absolute;margin-left:194.85pt;margin-top:13.9pt;width:151.25pt;height:12.65pt;z-index:251741184" filled="f" stroked="f">
            <v:textbox inset="0,0,0,0">
              <w:txbxContent>
                <w:p w:rsidR="005D2DDA" w:rsidRDefault="005D2DDA" w:rsidP="005D2DDA">
                  <w:r>
                    <w:t>Le maximum est supérieur à 3</w:t>
                  </w:r>
                </w:p>
              </w:txbxContent>
            </v:textbox>
          </v:shape>
        </w:pict>
      </w:r>
      <w:r>
        <w:rPr>
          <w:rFonts w:ascii="Times New Roman" w:hAnsi="Times New Roman" w:cs="Times New Roman"/>
          <w:noProof/>
          <w:sz w:val="24"/>
          <w:szCs w:val="24"/>
          <w:lang w:eastAsia="fr-FR"/>
        </w:rPr>
        <w:pict>
          <v:shape id="_x0000_s1160" type="#_x0000_t202" style="position:absolute;margin-left:193.05pt;margin-top:60.7pt;width:133.4pt;height:12.65pt;z-index:251742208" filled="f" stroked="f">
            <v:textbox inset="0,0,0,0">
              <w:txbxContent>
                <w:p w:rsidR="005D2DDA" w:rsidRDefault="005D2DDA" w:rsidP="005D2DDA">
                  <w:r>
                    <w:t xml:space="preserve">Le minimum est inférieur </w:t>
                  </w:r>
                  <w:proofErr w:type="gramStart"/>
                  <w:r>
                    <w:t>à</w:t>
                  </w:r>
                  <w:proofErr w:type="gramEnd"/>
                  <w:r>
                    <w:t xml:space="preserve"> -6</w:t>
                  </w:r>
                </w:p>
              </w:txbxContent>
            </v:textbox>
          </v:shape>
        </w:pict>
      </w:r>
      <w:r>
        <w:rPr>
          <w:rFonts w:ascii="Times New Roman" w:hAnsi="Times New Roman" w:cs="Times New Roman"/>
          <w:noProof/>
          <w:sz w:val="24"/>
          <w:szCs w:val="24"/>
          <w:lang w:eastAsia="fr-FR"/>
        </w:rPr>
        <w:pict>
          <v:shape id="_x0000_s1157" type="#_x0000_t32" style="position:absolute;margin-left:62.85pt;margin-top:19.55pt;width:130.2pt;height:0;flip:x y;z-index:251739136" o:connectortype="straight">
            <v:stroke endarrow="block"/>
          </v:shape>
        </w:pict>
      </w:r>
      <w:r>
        <w:rPr>
          <w:rFonts w:ascii="Times New Roman" w:hAnsi="Times New Roman" w:cs="Times New Roman"/>
          <w:noProof/>
          <w:sz w:val="24"/>
          <w:szCs w:val="24"/>
          <w:lang w:eastAsia="fr-FR"/>
        </w:rPr>
        <w:pict>
          <v:shape id="_x0000_s1156" type="#_x0000_t32" style="position:absolute;margin-left:61.4pt;margin-top:66.85pt;width:130.2pt;height:0;flip:x y;z-index:251738112" o:connectortype="straight">
            <v:stroke endarrow="block"/>
          </v:shape>
        </w:pict>
      </w:r>
      <w:r w:rsidR="005D2DDA" w:rsidRPr="00DE68EF">
        <w:rPr>
          <w:rFonts w:ascii="Times New Roman" w:hAnsi="Times New Roman" w:cs="Times New Roman"/>
          <w:noProof/>
          <w:sz w:val="24"/>
          <w:szCs w:val="24"/>
          <w:lang w:eastAsia="fr-FR"/>
        </w:rPr>
        <w:drawing>
          <wp:inline distT="0" distB="0" distL="0" distR="0">
            <wp:extent cx="2329129" cy="929030"/>
            <wp:effectExtent l="19050" t="0" r="0" b="0"/>
            <wp:docPr id="63" name="Image 4" descr="C:\Users\rouxe\AppData\Local\Temp\Texas Instruments\TI Connect CE\Capturer4-1587718580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uxe\AppData\Local\Temp\Texas Instruments\TI Connect CE\Capturer4-1587718580876.png"/>
                    <pic:cNvPicPr>
                      <a:picLocks noChangeAspect="1" noChangeArrowheads="1"/>
                    </pic:cNvPicPr>
                  </pic:nvPicPr>
                  <pic:blipFill>
                    <a:blip r:embed="rId15" cstate="print"/>
                    <a:srcRect t="31781" b="15067"/>
                    <a:stretch>
                      <a:fillRect/>
                    </a:stretch>
                  </pic:blipFill>
                  <pic:spPr bwMode="auto">
                    <a:xfrm>
                      <a:off x="0" y="0"/>
                      <a:ext cx="2329129" cy="929030"/>
                    </a:xfrm>
                    <a:prstGeom prst="rect">
                      <a:avLst/>
                    </a:prstGeom>
                    <a:noFill/>
                    <a:ln w="9525">
                      <a:noFill/>
                      <a:miter lim="800000"/>
                      <a:headEnd/>
                      <a:tailEnd/>
                    </a:ln>
                  </pic:spPr>
                </pic:pic>
              </a:graphicData>
            </a:graphic>
          </wp:inline>
        </w:drawing>
      </w:r>
    </w:p>
    <w:p w:rsidR="005D2DDA" w:rsidRPr="00DE68EF" w:rsidRDefault="005D2DDA" w:rsidP="005D2DDA">
      <w:pPr>
        <w:spacing w:after="0"/>
        <w:rPr>
          <w:rFonts w:ascii="Times New Roman" w:hAnsi="Times New Roman" w:cs="Times New Roman"/>
          <w:sz w:val="24"/>
          <w:szCs w:val="24"/>
        </w:rPr>
      </w:pP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 xml:space="preserve">Etape 3 : on règle la fenêtre </w:t>
      </w:r>
      <w:proofErr w:type="spellStart"/>
      <w:r w:rsidRPr="00DE68EF">
        <w:rPr>
          <w:rFonts w:ascii="Times New Roman" w:hAnsi="Times New Roman" w:cs="Times New Roman"/>
          <w:sz w:val="24"/>
          <w:szCs w:val="24"/>
          <w:bdr w:val="single" w:sz="4" w:space="0" w:color="auto"/>
        </w:rPr>
        <w:t>fenêtre</w:t>
      </w:r>
      <w:proofErr w:type="spellEnd"/>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320234" cy="1502797"/>
            <wp:effectExtent l="19050" t="0" r="3866" b="0"/>
            <wp:docPr id="64" name="Image 5" descr="C:\Users\rouxe\AppData\Local\Temp\Texas Instruments\TI Connect CE\Capturer5-1587718916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xe\AppData\Local\Temp\Texas Instruments\TI Connect CE\Capturer5-1587718916996.png"/>
                    <pic:cNvPicPr>
                      <a:picLocks noChangeAspect="1" noChangeArrowheads="1"/>
                    </pic:cNvPicPr>
                  </pic:nvPicPr>
                  <pic:blipFill>
                    <a:blip r:embed="rId16" cstate="print"/>
                    <a:srcRect t="14091"/>
                    <a:stretch>
                      <a:fillRect/>
                    </a:stretch>
                  </pic:blipFill>
                  <pic:spPr bwMode="auto">
                    <a:xfrm>
                      <a:off x="0" y="0"/>
                      <a:ext cx="2320234" cy="1502797"/>
                    </a:xfrm>
                    <a:prstGeom prst="rect">
                      <a:avLst/>
                    </a:prstGeom>
                    <a:noFill/>
                    <a:ln w="9525">
                      <a:noFill/>
                      <a:miter lim="800000"/>
                      <a:headEnd/>
                      <a:tailEnd/>
                    </a:ln>
                  </pic:spPr>
                </pic:pic>
              </a:graphicData>
            </a:graphic>
          </wp:inline>
        </w:drawing>
      </w:r>
    </w:p>
    <w:p w:rsidR="005D2DDA" w:rsidRPr="00DE68EF" w:rsidRDefault="005D2DDA" w:rsidP="005D2DDA">
      <w:pPr>
        <w:spacing w:after="0"/>
        <w:rPr>
          <w:rFonts w:ascii="Times New Roman" w:hAnsi="Times New Roman" w:cs="Times New Roman"/>
          <w:sz w:val="24"/>
          <w:szCs w:val="24"/>
        </w:rPr>
      </w:pPr>
      <w:proofErr w:type="spellStart"/>
      <w:r w:rsidRPr="00DE68EF">
        <w:rPr>
          <w:rFonts w:ascii="Times New Roman" w:hAnsi="Times New Roman" w:cs="Times New Roman"/>
          <w:sz w:val="24"/>
          <w:szCs w:val="24"/>
        </w:rPr>
        <w:t>Xgrad</w:t>
      </w:r>
      <w:proofErr w:type="spellEnd"/>
      <w:r w:rsidRPr="00DE68EF">
        <w:rPr>
          <w:rFonts w:ascii="Times New Roman" w:hAnsi="Times New Roman" w:cs="Times New Roman"/>
          <w:sz w:val="24"/>
          <w:szCs w:val="24"/>
        </w:rPr>
        <w:t xml:space="preserve"> et </w:t>
      </w:r>
      <w:proofErr w:type="spellStart"/>
      <w:r w:rsidRPr="00DE68EF">
        <w:rPr>
          <w:rFonts w:ascii="Times New Roman" w:hAnsi="Times New Roman" w:cs="Times New Roman"/>
          <w:sz w:val="24"/>
          <w:szCs w:val="24"/>
        </w:rPr>
        <w:t>YGrad</w:t>
      </w:r>
      <w:proofErr w:type="spellEnd"/>
      <w:r w:rsidRPr="00DE68EF">
        <w:rPr>
          <w:rFonts w:ascii="Times New Roman" w:hAnsi="Times New Roman" w:cs="Times New Roman"/>
          <w:sz w:val="24"/>
          <w:szCs w:val="24"/>
        </w:rPr>
        <w:t xml:space="preserve"> permettent de régler les graduations sur les axes (cela peut être parfois intéressant de les régler).</w:t>
      </w: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 xml:space="preserve">Etape 4 : on affiche la fenêtre </w:t>
      </w:r>
      <w:r w:rsidRPr="00DE68EF">
        <w:rPr>
          <w:rFonts w:ascii="Times New Roman" w:hAnsi="Times New Roman" w:cs="Times New Roman"/>
          <w:sz w:val="24"/>
          <w:szCs w:val="24"/>
          <w:bdr w:val="single" w:sz="4" w:space="0" w:color="auto"/>
        </w:rPr>
        <w:t>graphe</w:t>
      </w:r>
    </w:p>
    <w:p w:rsidR="005D2DDA" w:rsidRPr="00DE68EF" w:rsidRDefault="005D2DDA" w:rsidP="00D90815">
      <w:pPr>
        <w:spacing w:after="0"/>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324044" cy="1439187"/>
            <wp:effectExtent l="19050" t="0" r="56" b="0"/>
            <wp:docPr id="65" name="Image 6" descr="C:\Users\rouxe\AppData\Local\Temp\Texas Instruments\TI Connect CE\Capturer6-158771901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uxe\AppData\Local\Temp\Texas Instruments\TI Connect CE\Capturer6-1587719012251.png"/>
                    <pic:cNvPicPr>
                      <a:picLocks noChangeAspect="1" noChangeArrowheads="1"/>
                    </pic:cNvPicPr>
                  </pic:nvPicPr>
                  <pic:blipFill>
                    <a:blip r:embed="rId17" cstate="print"/>
                    <a:srcRect t="17727"/>
                    <a:stretch>
                      <a:fillRect/>
                    </a:stretch>
                  </pic:blipFill>
                  <pic:spPr bwMode="auto">
                    <a:xfrm>
                      <a:off x="0" y="0"/>
                      <a:ext cx="2324044" cy="1439187"/>
                    </a:xfrm>
                    <a:prstGeom prst="rect">
                      <a:avLst/>
                    </a:prstGeom>
                    <a:noFill/>
                    <a:ln w="9525">
                      <a:noFill/>
                      <a:miter lim="800000"/>
                      <a:headEnd/>
                      <a:tailEnd/>
                    </a:ln>
                  </pic:spPr>
                </pic:pic>
              </a:graphicData>
            </a:graphic>
          </wp:inline>
        </w:drawing>
      </w:r>
    </w:p>
    <w:p w:rsidR="002D7B6D" w:rsidRPr="00DE68EF" w:rsidRDefault="005D2DDA" w:rsidP="005D2DDA">
      <w:pPr>
        <w:pStyle w:val="Titre2"/>
        <w:numPr>
          <w:ilvl w:val="0"/>
          <w:numId w:val="2"/>
        </w:numPr>
        <w:rPr>
          <w:rFonts w:ascii="Times New Roman" w:hAnsi="Times New Roman" w:cs="Times New Roman"/>
          <w:sz w:val="24"/>
          <w:szCs w:val="24"/>
        </w:rPr>
      </w:pPr>
      <w:bookmarkStart w:id="3" w:name="_Toc51158208"/>
      <w:r w:rsidRPr="00DE68EF">
        <w:rPr>
          <w:rFonts w:ascii="Times New Roman" w:hAnsi="Times New Roman" w:cs="Times New Roman"/>
          <w:sz w:val="24"/>
          <w:szCs w:val="24"/>
        </w:rPr>
        <w:lastRenderedPageBreak/>
        <w:t>I</w:t>
      </w:r>
      <w:r w:rsidR="002D7B6D" w:rsidRPr="00DE68EF">
        <w:rPr>
          <w:rFonts w:ascii="Times New Roman" w:hAnsi="Times New Roman" w:cs="Times New Roman"/>
          <w:sz w:val="24"/>
          <w:szCs w:val="24"/>
        </w:rPr>
        <w:t>mage ou antécédent</w:t>
      </w:r>
      <w:r w:rsidR="0021402B" w:rsidRPr="00DE68EF">
        <w:rPr>
          <w:rFonts w:ascii="Times New Roman" w:hAnsi="Times New Roman" w:cs="Times New Roman"/>
          <w:sz w:val="24"/>
          <w:szCs w:val="24"/>
        </w:rPr>
        <w:t>(</w:t>
      </w:r>
      <w:r w:rsidR="002D7B6D" w:rsidRPr="00DE68EF">
        <w:rPr>
          <w:rFonts w:ascii="Times New Roman" w:hAnsi="Times New Roman" w:cs="Times New Roman"/>
          <w:sz w:val="24"/>
          <w:szCs w:val="24"/>
        </w:rPr>
        <w:t>s</w:t>
      </w:r>
      <w:r w:rsidR="0021402B" w:rsidRPr="00DE68EF">
        <w:rPr>
          <w:rFonts w:ascii="Times New Roman" w:hAnsi="Times New Roman" w:cs="Times New Roman"/>
          <w:sz w:val="24"/>
          <w:szCs w:val="24"/>
        </w:rPr>
        <w:t>)</w:t>
      </w:r>
      <w:r w:rsidR="000E41EB" w:rsidRPr="00DE68EF">
        <w:rPr>
          <w:rFonts w:ascii="Times New Roman" w:hAnsi="Times New Roman" w:cs="Times New Roman"/>
          <w:sz w:val="24"/>
          <w:szCs w:val="24"/>
        </w:rPr>
        <w:t> ?</w:t>
      </w:r>
      <w:bookmarkEnd w:id="3"/>
    </w:p>
    <w:tbl>
      <w:tblPr>
        <w:tblStyle w:val="Grilledutableau"/>
        <w:tblW w:w="0" w:type="auto"/>
        <w:tblLook w:val="04A0"/>
      </w:tblPr>
      <w:tblGrid>
        <w:gridCol w:w="2161"/>
        <w:gridCol w:w="3807"/>
        <w:gridCol w:w="5020"/>
      </w:tblGrid>
      <w:tr w:rsidR="00806134" w:rsidRPr="00DE68EF" w:rsidTr="00806134">
        <w:tc>
          <w:tcPr>
            <w:tcW w:w="1951" w:type="dxa"/>
          </w:tcPr>
          <w:p w:rsidR="00806134" w:rsidRPr="00DE68EF" w:rsidRDefault="00806134" w:rsidP="00806134">
            <w:pPr>
              <w:rPr>
                <w:rFonts w:ascii="Times New Roman" w:hAnsi="Times New Roman" w:cs="Times New Roman"/>
                <w:b/>
                <w:sz w:val="24"/>
                <w:szCs w:val="24"/>
              </w:rPr>
            </w:pPr>
            <w:r w:rsidRPr="00DE68EF">
              <w:rPr>
                <w:rFonts w:ascii="Times New Roman" w:hAnsi="Times New Roman" w:cs="Times New Roman"/>
                <w:b/>
                <w:sz w:val="24"/>
                <w:szCs w:val="24"/>
              </w:rPr>
              <w:t>Calculer l’image avec l’expression de la fonction</w:t>
            </w:r>
          </w:p>
        </w:tc>
        <w:tc>
          <w:tcPr>
            <w:tcW w:w="3418"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Lire l’image avec le tableau de valeurs</w:t>
            </w:r>
          </w:p>
        </w:tc>
        <w:tc>
          <w:tcPr>
            <w:tcW w:w="4505" w:type="dxa"/>
          </w:tcPr>
          <w:p w:rsidR="00806134" w:rsidRPr="00DE68EF" w:rsidRDefault="000E41EB" w:rsidP="00806134">
            <w:pPr>
              <w:rPr>
                <w:rFonts w:ascii="Times New Roman" w:hAnsi="Times New Roman" w:cs="Times New Roman"/>
                <w:sz w:val="24"/>
                <w:szCs w:val="24"/>
              </w:rPr>
            </w:pPr>
            <w:r w:rsidRPr="00DE68EF">
              <w:rPr>
                <w:rFonts w:ascii="Times New Roman" w:hAnsi="Times New Roman" w:cs="Times New Roman"/>
                <w:sz w:val="24"/>
                <w:szCs w:val="24"/>
              </w:rPr>
              <w:t>Déterminer graphiquement</w:t>
            </w:r>
            <w:r w:rsidR="00806134" w:rsidRPr="00DE68EF">
              <w:rPr>
                <w:rFonts w:ascii="Times New Roman" w:hAnsi="Times New Roman" w:cs="Times New Roman"/>
                <w:sz w:val="24"/>
                <w:szCs w:val="24"/>
              </w:rPr>
              <w:t xml:space="preserve"> l’image avec la courbe </w:t>
            </w:r>
            <w:proofErr w:type="spellStart"/>
            <w:r w:rsidR="00806134" w:rsidRPr="00DE68EF">
              <w:rPr>
                <w:rFonts w:ascii="Times New Roman" w:hAnsi="Times New Roman" w:cs="Times New Roman"/>
                <w:sz w:val="24"/>
                <w:szCs w:val="24"/>
              </w:rPr>
              <w:t>C</w:t>
            </w:r>
            <w:r w:rsidR="00806134" w:rsidRPr="00DE68EF">
              <w:rPr>
                <w:rFonts w:ascii="Times New Roman" w:hAnsi="Times New Roman" w:cs="Times New Roman"/>
                <w:i/>
                <w:sz w:val="24"/>
                <w:szCs w:val="24"/>
                <w:vertAlign w:val="subscript"/>
              </w:rPr>
              <w:t>f</w:t>
            </w:r>
            <w:proofErr w:type="spellEnd"/>
            <w:r w:rsidR="00806134" w:rsidRPr="00DE68EF">
              <w:rPr>
                <w:rFonts w:ascii="Times New Roman" w:hAnsi="Times New Roman" w:cs="Times New Roman"/>
                <w:sz w:val="24"/>
                <w:szCs w:val="24"/>
              </w:rPr>
              <w:t xml:space="preserve"> représentative de la fonction </w:t>
            </w:r>
            <w:r w:rsidR="00806134" w:rsidRPr="00DE68EF">
              <w:rPr>
                <w:rFonts w:ascii="Times New Roman" w:hAnsi="Times New Roman" w:cs="Times New Roman"/>
                <w:i/>
                <w:sz w:val="24"/>
                <w:szCs w:val="24"/>
              </w:rPr>
              <w:t>f</w:t>
            </w:r>
          </w:p>
        </w:tc>
      </w:tr>
      <w:tr w:rsidR="00806134" w:rsidRPr="00DE68EF" w:rsidTr="00806134">
        <w:tc>
          <w:tcPr>
            <w:tcW w:w="1951"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 xml:space="preserve">On remplace </w:t>
            </w:r>
            <w:r w:rsidRPr="00DE68EF">
              <w:rPr>
                <w:rFonts w:ascii="Times New Roman" w:hAnsi="Times New Roman" w:cs="Times New Roman"/>
                <w:i/>
                <w:sz w:val="24"/>
                <w:szCs w:val="24"/>
              </w:rPr>
              <w:t>x</w:t>
            </w:r>
            <w:r w:rsidRPr="00DE68EF">
              <w:rPr>
                <w:rFonts w:ascii="Times New Roman" w:hAnsi="Times New Roman" w:cs="Times New Roman"/>
                <w:sz w:val="24"/>
                <w:szCs w:val="24"/>
              </w:rPr>
              <w:t xml:space="preserve"> par le nombre demandé dans l’expression de la fonction.</w:t>
            </w:r>
          </w:p>
        </w:tc>
        <w:tc>
          <w:tcPr>
            <w:tcW w:w="3418"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 xml:space="preserve">On lit dans le tableau la valeur de </w:t>
            </w:r>
            <w:r w:rsidRPr="00DE68EF">
              <w:rPr>
                <w:rFonts w:ascii="Times New Roman" w:hAnsi="Times New Roman" w:cs="Times New Roman"/>
                <w:i/>
                <w:sz w:val="24"/>
                <w:szCs w:val="24"/>
              </w:rPr>
              <w:t>f(x)</w:t>
            </w:r>
            <w:r w:rsidRPr="00DE68EF">
              <w:rPr>
                <w:rFonts w:ascii="Times New Roman" w:hAnsi="Times New Roman" w:cs="Times New Roman"/>
                <w:sz w:val="24"/>
                <w:szCs w:val="24"/>
              </w:rPr>
              <w:t xml:space="preserve"> correspondant au nombre </w:t>
            </w:r>
            <w:r w:rsidRPr="00DE68EF">
              <w:rPr>
                <w:rFonts w:ascii="Times New Roman" w:hAnsi="Times New Roman" w:cs="Times New Roman"/>
                <w:i/>
                <w:sz w:val="24"/>
                <w:szCs w:val="24"/>
              </w:rPr>
              <w:t>x</w:t>
            </w:r>
            <w:r w:rsidRPr="00DE68EF">
              <w:rPr>
                <w:rFonts w:ascii="Times New Roman" w:hAnsi="Times New Roman" w:cs="Times New Roman"/>
                <w:sz w:val="24"/>
                <w:szCs w:val="24"/>
              </w:rPr>
              <w:t xml:space="preserve"> demandé.</w:t>
            </w:r>
          </w:p>
        </w:tc>
        <w:tc>
          <w:tcPr>
            <w:tcW w:w="4505"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On lit l’ordonnée du point de la courbe dont l’abscisse est le nombre demandé</w:t>
            </w:r>
          </w:p>
        </w:tc>
      </w:tr>
      <w:tr w:rsidR="00806134" w:rsidRPr="00DE68EF" w:rsidTr="00806134">
        <w:tc>
          <w:tcPr>
            <w:tcW w:w="1951" w:type="dxa"/>
          </w:tcPr>
          <w:p w:rsidR="00806134" w:rsidRPr="00DE68EF" w:rsidRDefault="00806134" w:rsidP="00806134">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drawing>
                <wp:inline distT="0" distB="0" distL="0" distR="0">
                  <wp:extent cx="1222896" cy="354842"/>
                  <wp:effectExtent l="19050" t="0" r="0" b="0"/>
                  <wp:docPr id="25" name="Image 0"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8" cstate="print"/>
                          <a:srcRect t="23916" r="59927" b="60538"/>
                          <a:stretch>
                            <a:fillRect/>
                          </a:stretch>
                        </pic:blipFill>
                        <pic:spPr>
                          <a:xfrm>
                            <a:off x="0" y="0"/>
                            <a:ext cx="1222896" cy="354842"/>
                          </a:xfrm>
                          <a:prstGeom prst="rect">
                            <a:avLst/>
                          </a:prstGeom>
                        </pic:spPr>
                      </pic:pic>
                    </a:graphicData>
                  </a:graphic>
                </wp:inline>
              </w:drawing>
            </w:r>
          </w:p>
          <w:p w:rsidR="005E5E7D" w:rsidRPr="00DE68EF" w:rsidRDefault="005E5E7D" w:rsidP="00806134">
            <w:pPr>
              <w:rPr>
                <w:rFonts w:ascii="Times New Roman" w:hAnsi="Times New Roman" w:cs="Times New Roman"/>
                <w:noProof/>
                <w:sz w:val="24"/>
                <w:szCs w:val="24"/>
                <w:lang w:eastAsia="fr-FR"/>
              </w:rPr>
            </w:pPr>
          </w:p>
          <w:p w:rsidR="00DE68EF" w:rsidRPr="00DE68EF" w:rsidRDefault="005E5E7D" w:rsidP="00806134">
            <w:pPr>
              <w:rPr>
                <w:rFonts w:ascii="Times New Roman" w:eastAsiaTheme="minorEastAsia" w:hAnsi="Times New Roman" w:cs="Times New Roman"/>
                <w:noProof/>
                <w:sz w:val="24"/>
                <w:szCs w:val="24"/>
              </w:rPr>
            </w:pPr>
            <m:oMathPara>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Times New Roman" w:cs="Times New Roman"/>
                        <w:sz w:val="24"/>
                        <w:szCs w:val="24"/>
                      </w:rPr>
                      <m:t>1,5</m:t>
                    </m:r>
                  </m:e>
                </m:d>
              </m:oMath>
            </m:oMathPara>
          </w:p>
          <w:p w:rsidR="005E5E7D" w:rsidRPr="00DE68EF" w:rsidRDefault="005E5E7D" w:rsidP="00806134">
            <w:pPr>
              <w:rPr>
                <w:rFonts w:ascii="Times New Roman" w:eastAsiaTheme="minorEastAsia" w:hAnsi="Times New Roman" w:cs="Times New Roman"/>
                <w:noProof/>
                <w:sz w:val="24"/>
                <w:szCs w:val="24"/>
              </w:rPr>
            </w:pPr>
            <m:oMathPara>
              <m:oMath>
                <m:r>
                  <w:rPr>
                    <w:rFonts w:ascii="Cambria Math" w:hAnsi="Times New Roman" w:cs="Times New Roman"/>
                    <w:sz w:val="24"/>
                    <w:szCs w:val="24"/>
                  </w:rPr>
                  <m:t>=</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Times New Roman" w:cs="Times New Roman"/>
                        <w:sz w:val="24"/>
                        <w:szCs w:val="24"/>
                      </w:rPr>
                      <m:t>1,5</m:t>
                    </m:r>
                  </m:e>
                  <m:sup>
                    <m:r>
                      <w:rPr>
                        <w:rFonts w:ascii="Cambria Math" w:hAnsi="Times New Roman" w:cs="Times New Roman"/>
                        <w:sz w:val="24"/>
                        <w:szCs w:val="24"/>
                      </w:rPr>
                      <m:t>2</m:t>
                    </m:r>
                  </m:sup>
                </m:sSup>
                <m:r>
                  <w:rPr>
                    <w:rFonts w:ascii="Cambria Math" w:hAnsi="Times New Roman" w:cs="Times New Roman"/>
                    <w:sz w:val="24"/>
                    <w:szCs w:val="24"/>
                  </w:rPr>
                  <m:t>+3</m:t>
                </m:r>
              </m:oMath>
            </m:oMathPara>
          </w:p>
          <w:p w:rsidR="005E5E7D" w:rsidRPr="00DE68EF" w:rsidRDefault="005E5E7D" w:rsidP="00806134">
            <w:pPr>
              <w:rPr>
                <w:rFonts w:ascii="Times New Roman" w:eastAsiaTheme="minorEastAsia" w:hAnsi="Times New Roman" w:cs="Times New Roman"/>
                <w:noProof/>
                <w:sz w:val="24"/>
                <w:szCs w:val="24"/>
              </w:rPr>
            </w:pPr>
            <m:oMathPara>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2,25+3</m:t>
                </m:r>
              </m:oMath>
            </m:oMathPara>
          </w:p>
          <w:p w:rsidR="005E5E7D" w:rsidRPr="00DE68EF" w:rsidRDefault="005E5E7D" w:rsidP="005E5E7D">
            <w:pPr>
              <w:rPr>
                <w:rFonts w:ascii="Times New Roman" w:eastAsiaTheme="minorEastAsia" w:hAnsi="Times New Roman" w:cs="Times New Roman"/>
                <w:noProof/>
                <w:sz w:val="24"/>
                <w:szCs w:val="24"/>
              </w:rPr>
            </w:pPr>
            <m:oMathPara>
              <m:oMath>
                <m:r>
                  <w:rPr>
                    <w:rFonts w:ascii="Cambria Math" w:hAnsi="Times New Roman" w:cs="Times New Roman"/>
                    <w:sz w:val="24"/>
                    <w:szCs w:val="24"/>
                  </w:rPr>
                  <m:t>=0,75</m:t>
                </m:r>
              </m:oMath>
            </m:oMathPara>
          </w:p>
          <w:p w:rsidR="005E5E7D" w:rsidRPr="00DE68EF" w:rsidRDefault="005E5E7D" w:rsidP="005E5E7D">
            <w:pPr>
              <w:rPr>
                <w:rFonts w:ascii="Times New Roman" w:eastAsiaTheme="minorEastAsia" w:hAnsi="Times New Roman" w:cs="Times New Roman"/>
                <w:noProof/>
                <w:sz w:val="24"/>
                <w:szCs w:val="24"/>
                <w:lang w:eastAsia="fr-FR"/>
              </w:rPr>
            </w:pPr>
            <w:r w:rsidRPr="00DE68EF">
              <w:rPr>
                <w:rFonts w:ascii="Times New Roman" w:eastAsiaTheme="minorEastAsia" w:hAnsi="Times New Roman" w:cs="Times New Roman"/>
                <w:sz w:val="24"/>
                <w:szCs w:val="24"/>
              </w:rPr>
              <w:t xml:space="preserve"> l’image de 1,5 est 0,75</w:t>
            </w:r>
          </w:p>
        </w:tc>
        <w:tc>
          <w:tcPr>
            <w:tcW w:w="3418"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73774" cy="1542197"/>
                  <wp:effectExtent l="19050" t="0" r="0" b="0"/>
                  <wp:docPr id="26" name="Image 5"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9" cstate="print"/>
                          <a:srcRect t="27381" r="25491" b="5357"/>
                          <a:stretch>
                            <a:fillRect/>
                          </a:stretch>
                        </pic:blipFill>
                        <pic:spPr>
                          <a:xfrm>
                            <a:off x="0" y="0"/>
                            <a:ext cx="2273774" cy="1542197"/>
                          </a:xfrm>
                          <a:prstGeom prst="rect">
                            <a:avLst/>
                          </a:prstGeom>
                        </pic:spPr>
                      </pic:pic>
                    </a:graphicData>
                  </a:graphic>
                </wp:inline>
              </w:drawing>
            </w:r>
          </w:p>
          <w:p w:rsidR="00806134" w:rsidRPr="00DE68EF" w:rsidRDefault="005E5E7D" w:rsidP="005E5E7D">
            <w:pPr>
              <w:jc w:val="cente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32830" cy="354841"/>
                  <wp:effectExtent l="19050" t="0" r="0" b="0"/>
                  <wp:docPr id="38"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t="45833" r="26833" b="38691"/>
                          <a:stretch>
                            <a:fillRect/>
                          </a:stretch>
                        </pic:blipFill>
                        <pic:spPr>
                          <a:xfrm>
                            <a:off x="0" y="0"/>
                            <a:ext cx="2232830" cy="354841"/>
                          </a:xfrm>
                          <a:prstGeom prst="rect">
                            <a:avLst/>
                          </a:prstGeom>
                        </pic:spPr>
                      </pic:pic>
                    </a:graphicData>
                  </a:graphic>
                </wp:inline>
              </w:drawing>
            </w:r>
            <w:r w:rsidRPr="00DE68EF">
              <w:rPr>
                <w:rFonts w:ascii="Times New Roman" w:hAnsi="Times New Roman" w:cs="Times New Roman"/>
                <w:noProof/>
                <w:sz w:val="24"/>
                <w:szCs w:val="24"/>
                <w:lang w:eastAsia="fr-FR"/>
              </w:rPr>
              <w:drawing>
                <wp:inline distT="0" distB="0" distL="0" distR="0">
                  <wp:extent cx="2273774" cy="281514"/>
                  <wp:effectExtent l="19050" t="0" r="0" b="0"/>
                  <wp:docPr id="39"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l="26209" t="63095" r="26833" b="29167"/>
                          <a:stretch>
                            <a:fillRect/>
                          </a:stretch>
                        </pic:blipFill>
                        <pic:spPr>
                          <a:xfrm>
                            <a:off x="0" y="0"/>
                            <a:ext cx="2319893" cy="287224"/>
                          </a:xfrm>
                          <a:prstGeom prst="rect">
                            <a:avLst/>
                          </a:prstGeom>
                        </pic:spPr>
                      </pic:pic>
                    </a:graphicData>
                  </a:graphic>
                </wp:inline>
              </w:drawing>
            </w:r>
            <w:r w:rsidRPr="00DE68EF">
              <w:rPr>
                <w:rFonts w:ascii="Times New Roman" w:hAnsi="Times New Roman" w:cs="Times New Roman"/>
                <w:noProof/>
                <w:sz w:val="24"/>
                <w:szCs w:val="24"/>
                <w:lang w:eastAsia="fr-FR"/>
              </w:rPr>
              <w:drawing>
                <wp:inline distT="0" distB="0" distL="0" distR="0">
                  <wp:extent cx="2232830" cy="655093"/>
                  <wp:effectExtent l="19050" t="0" r="0" b="0"/>
                  <wp:docPr id="36"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t="71428" r="26833"/>
                          <a:stretch>
                            <a:fillRect/>
                          </a:stretch>
                        </pic:blipFill>
                        <pic:spPr>
                          <a:xfrm>
                            <a:off x="0" y="0"/>
                            <a:ext cx="2232830" cy="655093"/>
                          </a:xfrm>
                          <a:prstGeom prst="rect">
                            <a:avLst/>
                          </a:prstGeom>
                        </pic:spPr>
                      </pic:pic>
                    </a:graphicData>
                  </a:graphic>
                </wp:inline>
              </w:drawing>
            </w:r>
          </w:p>
          <w:p w:rsidR="005E5E7D" w:rsidRPr="00DE68EF" w:rsidRDefault="005E5E7D" w:rsidP="005E5E7D">
            <w:pPr>
              <w:jc w:val="center"/>
              <w:rPr>
                <w:rFonts w:ascii="Times New Roman" w:hAnsi="Times New Roman" w:cs="Times New Roman"/>
                <w:sz w:val="24"/>
                <w:szCs w:val="24"/>
              </w:rPr>
            </w:pPr>
          </w:p>
          <w:p w:rsidR="005E5E7D" w:rsidRPr="00DE68EF" w:rsidRDefault="005E5E7D" w:rsidP="005E5E7D">
            <w:pPr>
              <w:rPr>
                <w:rFonts w:ascii="Times New Roman" w:hAnsi="Times New Roman" w:cs="Times New Roman"/>
                <w:sz w:val="24"/>
                <w:szCs w:val="24"/>
              </w:rPr>
            </w:pPr>
            <w:r w:rsidRPr="00DE68EF">
              <w:rPr>
                <w:rFonts w:ascii="Times New Roman" w:eastAsiaTheme="minorEastAsia" w:hAnsi="Times New Roman" w:cs="Times New Roman"/>
                <w:sz w:val="24"/>
                <w:szCs w:val="24"/>
              </w:rPr>
              <w:t xml:space="preserve"> l’image de 1,5 est 0,75</w:t>
            </w:r>
          </w:p>
        </w:tc>
        <w:tc>
          <w:tcPr>
            <w:tcW w:w="4505" w:type="dxa"/>
          </w:tcPr>
          <w:p w:rsidR="00806134" w:rsidRPr="00DE68EF" w:rsidRDefault="000016DB" w:rsidP="00806134">
            <w:pPr>
              <w:rPr>
                <w:rFonts w:ascii="Times New Roman" w:hAnsi="Times New Roman" w:cs="Times New Roman"/>
                <w:sz w:val="24"/>
                <w:szCs w:val="24"/>
              </w:rPr>
            </w:pPr>
            <w:r>
              <w:rPr>
                <w:rFonts w:ascii="Times New Roman" w:hAnsi="Times New Roman" w:cs="Times New Roman"/>
                <w:noProof/>
                <w:sz w:val="24"/>
                <w:szCs w:val="24"/>
                <w:lang w:eastAsia="fr-FR"/>
              </w:rPr>
              <w:pict>
                <v:shape id="_x0000_s1144" type="#_x0000_t32" style="position:absolute;margin-left:121.35pt;margin-top:85.05pt;width:59.15pt;height:.05pt;flip:x;z-index:251724800;mso-position-horizontal-relative:text;mso-position-vertical-relative:text" o:connectortype="straight">
                  <v:stroke dashstyle="1 1"/>
                </v:shape>
              </w:pict>
            </w:r>
            <w:r>
              <w:rPr>
                <w:rFonts w:ascii="Times New Roman" w:hAnsi="Times New Roman" w:cs="Times New Roman"/>
                <w:noProof/>
                <w:sz w:val="24"/>
                <w:szCs w:val="24"/>
                <w:lang w:eastAsia="fr-FR"/>
              </w:rPr>
              <w:pict>
                <v:shape id="_x0000_s1143" type="#_x0000_t32" style="position:absolute;margin-left:180.5pt;margin-top:85.05pt;width:1.1pt;height:9.7pt;flip:x;z-index:251723776;mso-position-horizontal-relative:text;mso-position-vertical-relative:text" o:connectortype="straight">
                  <v:stroke dashstyle="1 1"/>
                </v:shape>
              </w:pict>
            </w:r>
            <w:r w:rsidR="00806134" w:rsidRPr="00DE68EF">
              <w:rPr>
                <w:rFonts w:ascii="Times New Roman" w:hAnsi="Times New Roman" w:cs="Times New Roman"/>
                <w:noProof/>
                <w:sz w:val="24"/>
                <w:szCs w:val="24"/>
                <w:lang w:eastAsia="fr-FR"/>
              </w:rPr>
              <w:drawing>
                <wp:inline distT="0" distB="0" distL="0" distR="0">
                  <wp:extent cx="3048000" cy="2286000"/>
                  <wp:effectExtent l="19050" t="0" r="0" b="0"/>
                  <wp:docPr id="34" name="Image 33" descr="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8" cstate="print"/>
                          <a:stretch>
                            <a:fillRect/>
                          </a:stretch>
                        </pic:blipFill>
                        <pic:spPr>
                          <a:xfrm>
                            <a:off x="0" y="0"/>
                            <a:ext cx="3048000" cy="2286000"/>
                          </a:xfrm>
                          <a:prstGeom prst="rect">
                            <a:avLst/>
                          </a:prstGeom>
                        </pic:spPr>
                      </pic:pic>
                    </a:graphicData>
                  </a:graphic>
                </wp:inline>
              </w:drawing>
            </w:r>
          </w:p>
          <w:p w:rsidR="00806134" w:rsidRPr="00DE68EF" w:rsidRDefault="005E5E7D" w:rsidP="00806134">
            <w:pPr>
              <w:rPr>
                <w:rFonts w:ascii="Times New Roman" w:hAnsi="Times New Roman" w:cs="Times New Roman"/>
                <w:sz w:val="24"/>
                <w:szCs w:val="24"/>
              </w:rPr>
            </w:pPr>
            <w:r w:rsidRPr="00DE68EF">
              <w:rPr>
                <w:rFonts w:ascii="Times New Roman" w:hAnsi="Times New Roman" w:cs="Times New Roman"/>
                <w:sz w:val="24"/>
                <w:szCs w:val="24"/>
              </w:rPr>
              <w:t xml:space="preserve">Le point de la courbe </w:t>
            </w:r>
            <w:proofErr w:type="spellStart"/>
            <w:r w:rsidRPr="00DE68EF">
              <w:rPr>
                <w:rFonts w:ascii="Times New Roman" w:hAnsi="Times New Roman" w:cs="Times New Roman"/>
                <w:sz w:val="24"/>
                <w:szCs w:val="24"/>
              </w:rPr>
              <w:t>C</w:t>
            </w:r>
            <w:r w:rsidRPr="00DE68EF">
              <w:rPr>
                <w:rFonts w:ascii="Times New Roman" w:hAnsi="Times New Roman" w:cs="Times New Roman"/>
                <w:i/>
                <w:sz w:val="24"/>
                <w:szCs w:val="24"/>
                <w:vertAlign w:val="subscript"/>
              </w:rPr>
              <w:t>f</w:t>
            </w:r>
            <w:proofErr w:type="spellEnd"/>
            <w:r w:rsidRPr="00DE68EF">
              <w:rPr>
                <w:rFonts w:ascii="Times New Roman" w:hAnsi="Times New Roman" w:cs="Times New Roman"/>
                <w:sz w:val="24"/>
                <w:szCs w:val="24"/>
              </w:rPr>
              <w:t xml:space="preserve"> d’abscisse 1,5 semble avoir pour ordonnée 0,8</w:t>
            </w:r>
          </w:p>
          <w:p w:rsidR="005E5E7D" w:rsidRPr="00DE68EF" w:rsidRDefault="005E5E7D" w:rsidP="00806134">
            <w:pPr>
              <w:rPr>
                <w:rFonts w:ascii="Times New Roman" w:eastAsiaTheme="minorEastAsia" w:hAnsi="Times New Roman" w:cs="Times New Roman"/>
                <w:sz w:val="24"/>
                <w:szCs w:val="24"/>
              </w:rPr>
            </w:pPr>
            <w:r w:rsidRPr="00DE68EF">
              <w:rPr>
                <w:rFonts w:ascii="Times New Roman" w:hAnsi="Times New Roman" w:cs="Times New Roman"/>
                <w:sz w:val="24"/>
                <w:szCs w:val="24"/>
              </w:rPr>
              <w:t>Donc</w:t>
            </w:r>
            <m:oMath>
              <m:r>
                <w:rPr>
                  <w:rFonts w:ascii="Cambria Math" w:hAnsi="Times New Roman" w:cs="Times New Roman"/>
                  <w:sz w:val="24"/>
                  <w:szCs w:val="24"/>
                </w:rPr>
                <m:t xml:space="preserve"> </m:t>
              </m:r>
              <m:r>
                <w:rPr>
                  <w:rFonts w:ascii="Cambria Math" w:hAnsi="Cambria Math" w:cs="Times New Roman"/>
                  <w:sz w:val="24"/>
                  <w:szCs w:val="24"/>
                </w:rPr>
                <m:t>f</m:t>
              </m:r>
              <m:r>
                <w:rPr>
                  <w:rFonts w:ascii="Cambria Math" w:hAnsi="Times New Roman" w:cs="Times New Roman"/>
                  <w:sz w:val="24"/>
                  <w:szCs w:val="24"/>
                </w:rPr>
                <m:t>(1,5)</m:t>
              </m:r>
              <m:r>
                <w:rPr>
                  <w:rFonts w:ascii="Cambria Math" w:hAnsi="Times New Roman" w:cs="Times New Roman"/>
                  <w:sz w:val="24"/>
                  <w:szCs w:val="24"/>
                </w:rPr>
                <m:t>≈</m:t>
              </m:r>
              <m:r>
                <w:rPr>
                  <w:rFonts w:ascii="Cambria Math" w:hAnsi="Times New Roman" w:cs="Times New Roman"/>
                  <w:sz w:val="24"/>
                  <w:szCs w:val="24"/>
                </w:rPr>
                <m:t>0,8</m:t>
              </m:r>
            </m:oMath>
          </w:p>
          <w:p w:rsidR="005E5E7D" w:rsidRPr="00DE68EF" w:rsidRDefault="005E5E7D" w:rsidP="00806134">
            <w:pPr>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Ou</w:t>
            </w:r>
          </w:p>
          <w:p w:rsidR="005E5E7D" w:rsidRPr="00DE68EF" w:rsidRDefault="005E5E7D" w:rsidP="00806134">
            <w:pPr>
              <w:rPr>
                <w:rFonts w:ascii="Times New Roman" w:hAnsi="Times New Roman" w:cs="Times New Roman"/>
                <w:sz w:val="24"/>
                <w:szCs w:val="24"/>
              </w:rPr>
            </w:pPr>
            <w:r w:rsidRPr="00DE68EF">
              <w:rPr>
                <w:rFonts w:ascii="Times New Roman" w:eastAsiaTheme="minorEastAsia" w:hAnsi="Times New Roman" w:cs="Times New Roman"/>
                <w:sz w:val="24"/>
                <w:szCs w:val="24"/>
              </w:rPr>
              <w:t>Donc l’image de 1,5 est environ 0,8</w:t>
            </w:r>
          </w:p>
        </w:tc>
      </w:tr>
      <w:tr w:rsidR="00806134" w:rsidRPr="00DE68EF" w:rsidTr="00806134">
        <w:tc>
          <w:tcPr>
            <w:tcW w:w="1951" w:type="dxa"/>
          </w:tcPr>
          <w:p w:rsidR="00806134" w:rsidRPr="00DE68EF" w:rsidRDefault="005E5E7D" w:rsidP="005D2DDA">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Méthode donne la valeur exacte de tous les nombres (attention aux priorités de calcul)</w:t>
            </w:r>
          </w:p>
        </w:tc>
        <w:tc>
          <w:tcPr>
            <w:tcW w:w="3418" w:type="dxa"/>
          </w:tcPr>
          <w:p w:rsidR="00806134" w:rsidRPr="00DE68EF" w:rsidRDefault="00806134" w:rsidP="005E5E7D">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donne la valeur exacte</w:t>
            </w:r>
            <w:r w:rsidR="005E5E7D" w:rsidRPr="00DE68EF">
              <w:rPr>
                <w:rFonts w:ascii="Times New Roman" w:hAnsi="Times New Roman" w:cs="Times New Roman"/>
                <w:noProof/>
                <w:sz w:val="24"/>
                <w:szCs w:val="24"/>
                <w:lang w:eastAsia="fr-FR"/>
              </w:rPr>
              <w:t xml:space="preserve"> mais elle ne donne les images que d’une partie des nombres de l’ensemble de définition.</w:t>
            </w:r>
          </w:p>
        </w:tc>
        <w:tc>
          <w:tcPr>
            <w:tcW w:w="4505" w:type="dxa"/>
          </w:tcPr>
          <w:p w:rsidR="00806134" w:rsidRPr="00DE68EF" w:rsidRDefault="00806134" w:rsidP="00806134">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deux inconvénients :</w:t>
            </w:r>
          </w:p>
          <w:p w:rsidR="00806134" w:rsidRPr="00DE68EF" w:rsidRDefault="00806134" w:rsidP="00806134">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elle utilise des valeurs approchées</w:t>
            </w:r>
          </w:p>
          <w:p w:rsidR="00806134" w:rsidRPr="00DE68EF" w:rsidRDefault="00806134" w:rsidP="00806134">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elle ne peut donner que l’image d’un nombre qui est l’abscisse d’un point que si ce point est bien représenté.</w:t>
            </w:r>
          </w:p>
        </w:tc>
      </w:tr>
    </w:tbl>
    <w:p w:rsidR="009F2CF2" w:rsidRPr="00DE68EF" w:rsidRDefault="009F2CF2">
      <w:pPr>
        <w:rPr>
          <w:rFonts w:ascii="Times New Roman" w:hAnsi="Times New Roman" w:cs="Times New Roman"/>
          <w:sz w:val="24"/>
          <w:szCs w:val="24"/>
        </w:rPr>
      </w:pPr>
    </w:p>
    <w:p w:rsidR="005D2DDA" w:rsidRPr="00DE68EF" w:rsidRDefault="005D2DDA">
      <w:pPr>
        <w:rPr>
          <w:rFonts w:ascii="Times New Roman" w:hAnsi="Times New Roman" w:cs="Times New Roman"/>
          <w:sz w:val="24"/>
          <w:szCs w:val="24"/>
        </w:rPr>
      </w:pPr>
      <w:r w:rsidRPr="00DE68EF">
        <w:rPr>
          <w:rFonts w:ascii="Times New Roman" w:hAnsi="Times New Roman" w:cs="Times New Roman"/>
          <w:sz w:val="24"/>
          <w:szCs w:val="24"/>
        </w:rPr>
        <w:br w:type="page"/>
      </w:r>
    </w:p>
    <w:tbl>
      <w:tblPr>
        <w:tblStyle w:val="Grilledutableau"/>
        <w:tblW w:w="0" w:type="auto"/>
        <w:tblLook w:val="04A0"/>
      </w:tblPr>
      <w:tblGrid>
        <w:gridCol w:w="1951"/>
        <w:gridCol w:w="3827"/>
        <w:gridCol w:w="5046"/>
      </w:tblGrid>
      <w:tr w:rsidR="000E41EB" w:rsidRPr="00DE68EF" w:rsidTr="005D2DDA">
        <w:tc>
          <w:tcPr>
            <w:tcW w:w="1951" w:type="dxa"/>
          </w:tcPr>
          <w:p w:rsidR="000E41EB" w:rsidRPr="00DE68EF" w:rsidRDefault="000E41EB" w:rsidP="000E41EB">
            <w:pPr>
              <w:rPr>
                <w:rFonts w:ascii="Times New Roman" w:hAnsi="Times New Roman" w:cs="Times New Roman"/>
                <w:b/>
                <w:sz w:val="24"/>
                <w:szCs w:val="24"/>
              </w:rPr>
            </w:pPr>
            <w:r w:rsidRPr="00DE68EF">
              <w:rPr>
                <w:rFonts w:ascii="Times New Roman" w:hAnsi="Times New Roman" w:cs="Times New Roman"/>
                <w:b/>
                <w:sz w:val="24"/>
                <w:szCs w:val="24"/>
              </w:rPr>
              <w:lastRenderedPageBreak/>
              <w:t>Déterminer le (ou les) antécédents avec l’expression de la fonction</w:t>
            </w:r>
          </w:p>
        </w:tc>
        <w:tc>
          <w:tcPr>
            <w:tcW w:w="3827" w:type="dxa"/>
          </w:tcPr>
          <w:p w:rsidR="000E41EB" w:rsidRPr="00DE68EF" w:rsidRDefault="000E41EB" w:rsidP="00FC29F1">
            <w:pPr>
              <w:rPr>
                <w:rFonts w:ascii="Times New Roman" w:hAnsi="Times New Roman" w:cs="Times New Roman"/>
                <w:sz w:val="24"/>
                <w:szCs w:val="24"/>
              </w:rPr>
            </w:pPr>
            <w:r w:rsidRPr="00DE68EF">
              <w:rPr>
                <w:rFonts w:ascii="Times New Roman" w:hAnsi="Times New Roman" w:cs="Times New Roman"/>
                <w:sz w:val="24"/>
                <w:szCs w:val="24"/>
              </w:rPr>
              <w:t>Lire le (ou les) antécédents avec le tableau de valeurs</w:t>
            </w:r>
          </w:p>
        </w:tc>
        <w:tc>
          <w:tcPr>
            <w:tcW w:w="5046" w:type="dxa"/>
          </w:tcPr>
          <w:p w:rsidR="000E41EB" w:rsidRPr="00DE68EF" w:rsidRDefault="000E41EB" w:rsidP="00FC29F1">
            <w:pPr>
              <w:rPr>
                <w:rFonts w:ascii="Times New Roman" w:hAnsi="Times New Roman" w:cs="Times New Roman"/>
                <w:sz w:val="24"/>
                <w:szCs w:val="24"/>
              </w:rPr>
            </w:pPr>
            <w:r w:rsidRPr="00DE68EF">
              <w:rPr>
                <w:rFonts w:ascii="Times New Roman" w:hAnsi="Times New Roman" w:cs="Times New Roman"/>
                <w:sz w:val="24"/>
                <w:szCs w:val="24"/>
              </w:rPr>
              <w:t xml:space="preserve">Déterminer graphiquement le (ou les) antécédents avec la courbe </w:t>
            </w:r>
            <w:proofErr w:type="spellStart"/>
            <w:r w:rsidRPr="00DE68EF">
              <w:rPr>
                <w:rFonts w:ascii="Times New Roman" w:hAnsi="Times New Roman" w:cs="Times New Roman"/>
                <w:sz w:val="24"/>
                <w:szCs w:val="24"/>
              </w:rPr>
              <w:t>C</w:t>
            </w:r>
            <w:r w:rsidRPr="00DE68EF">
              <w:rPr>
                <w:rFonts w:ascii="Times New Roman" w:hAnsi="Times New Roman" w:cs="Times New Roman"/>
                <w:i/>
                <w:sz w:val="24"/>
                <w:szCs w:val="24"/>
                <w:vertAlign w:val="subscript"/>
              </w:rPr>
              <w:t>f</w:t>
            </w:r>
            <w:proofErr w:type="spellEnd"/>
            <w:r w:rsidRPr="00DE68EF">
              <w:rPr>
                <w:rFonts w:ascii="Times New Roman" w:hAnsi="Times New Roman" w:cs="Times New Roman"/>
                <w:sz w:val="24"/>
                <w:szCs w:val="24"/>
              </w:rPr>
              <w:t xml:space="preserve"> représentative de la fonction </w:t>
            </w:r>
            <w:r w:rsidRPr="00DE68EF">
              <w:rPr>
                <w:rFonts w:ascii="Times New Roman" w:hAnsi="Times New Roman" w:cs="Times New Roman"/>
                <w:i/>
                <w:sz w:val="24"/>
                <w:szCs w:val="24"/>
              </w:rPr>
              <w:t>f</w:t>
            </w:r>
          </w:p>
        </w:tc>
      </w:tr>
      <w:tr w:rsidR="000E41EB" w:rsidRPr="00DE68EF" w:rsidTr="005D2DDA">
        <w:tc>
          <w:tcPr>
            <w:tcW w:w="1951" w:type="dxa"/>
          </w:tcPr>
          <w:p w:rsidR="000E41EB" w:rsidRPr="00DE68EF" w:rsidRDefault="000E41EB" w:rsidP="000E41EB">
            <w:pPr>
              <w:rPr>
                <w:rFonts w:ascii="Times New Roman" w:hAnsi="Times New Roman" w:cs="Times New Roman"/>
                <w:sz w:val="24"/>
                <w:szCs w:val="24"/>
              </w:rPr>
            </w:pPr>
            <w:r w:rsidRPr="00DE68EF">
              <w:rPr>
                <w:rFonts w:ascii="Times New Roman" w:hAnsi="Times New Roman" w:cs="Times New Roman"/>
                <w:sz w:val="24"/>
                <w:szCs w:val="24"/>
              </w:rPr>
              <w:t xml:space="preserve">On résout l’équation  </w:t>
            </w:r>
            <w:r w:rsidRPr="00DE68EF">
              <w:rPr>
                <w:rFonts w:ascii="Times New Roman" w:hAnsi="Times New Roman" w:cs="Times New Roman"/>
                <w:i/>
                <w:sz w:val="24"/>
                <w:szCs w:val="24"/>
              </w:rPr>
              <w:t>f(x)=k</w:t>
            </w:r>
            <w:r w:rsidRPr="00DE68EF">
              <w:rPr>
                <w:rFonts w:ascii="Times New Roman" w:hAnsi="Times New Roman" w:cs="Times New Roman"/>
                <w:sz w:val="24"/>
                <w:szCs w:val="24"/>
              </w:rPr>
              <w:t xml:space="preserve"> </w:t>
            </w:r>
          </w:p>
        </w:tc>
        <w:tc>
          <w:tcPr>
            <w:tcW w:w="3827" w:type="dxa"/>
          </w:tcPr>
          <w:p w:rsidR="000E41EB" w:rsidRPr="00DE68EF" w:rsidRDefault="000E41EB" w:rsidP="00FC29F1">
            <w:pPr>
              <w:rPr>
                <w:rFonts w:ascii="Times New Roman" w:hAnsi="Times New Roman" w:cs="Times New Roman"/>
                <w:sz w:val="24"/>
                <w:szCs w:val="24"/>
              </w:rPr>
            </w:pPr>
            <w:r w:rsidRPr="00DE68EF">
              <w:rPr>
                <w:rFonts w:ascii="Times New Roman" w:hAnsi="Times New Roman" w:cs="Times New Roman"/>
                <w:sz w:val="24"/>
                <w:szCs w:val="24"/>
              </w:rPr>
              <w:t xml:space="preserve">On lit dans le tableau la valeur de </w:t>
            </w:r>
            <w:r w:rsidRPr="00DE68EF">
              <w:rPr>
                <w:rFonts w:ascii="Times New Roman" w:hAnsi="Times New Roman" w:cs="Times New Roman"/>
                <w:i/>
                <w:sz w:val="24"/>
                <w:szCs w:val="24"/>
              </w:rPr>
              <w:t>f(x)</w:t>
            </w:r>
            <w:r w:rsidRPr="00DE68EF">
              <w:rPr>
                <w:rFonts w:ascii="Times New Roman" w:hAnsi="Times New Roman" w:cs="Times New Roman"/>
                <w:sz w:val="24"/>
                <w:szCs w:val="24"/>
              </w:rPr>
              <w:t xml:space="preserve"> correspondant au nombre </w:t>
            </w:r>
            <w:r w:rsidRPr="00DE68EF">
              <w:rPr>
                <w:rFonts w:ascii="Times New Roman" w:hAnsi="Times New Roman" w:cs="Times New Roman"/>
                <w:i/>
                <w:sz w:val="24"/>
                <w:szCs w:val="24"/>
              </w:rPr>
              <w:t>x</w:t>
            </w:r>
            <w:r w:rsidRPr="00DE68EF">
              <w:rPr>
                <w:rFonts w:ascii="Times New Roman" w:hAnsi="Times New Roman" w:cs="Times New Roman"/>
                <w:sz w:val="24"/>
                <w:szCs w:val="24"/>
              </w:rPr>
              <w:t xml:space="preserve"> demandé.</w:t>
            </w:r>
          </w:p>
        </w:tc>
        <w:tc>
          <w:tcPr>
            <w:tcW w:w="5046" w:type="dxa"/>
          </w:tcPr>
          <w:p w:rsidR="000E41EB" w:rsidRPr="00DE68EF" w:rsidRDefault="000E41EB" w:rsidP="00400C09">
            <w:pPr>
              <w:rPr>
                <w:rFonts w:ascii="Times New Roman" w:hAnsi="Times New Roman" w:cs="Times New Roman"/>
                <w:sz w:val="24"/>
                <w:szCs w:val="24"/>
              </w:rPr>
            </w:pPr>
            <w:r w:rsidRPr="00DE68EF">
              <w:rPr>
                <w:rFonts w:ascii="Times New Roman" w:hAnsi="Times New Roman" w:cs="Times New Roman"/>
                <w:sz w:val="24"/>
                <w:szCs w:val="24"/>
              </w:rPr>
              <w:t>On lit l</w:t>
            </w:r>
            <w:r w:rsidR="00400C09" w:rsidRPr="00DE68EF">
              <w:rPr>
                <w:rFonts w:ascii="Times New Roman" w:hAnsi="Times New Roman" w:cs="Times New Roman"/>
                <w:sz w:val="24"/>
                <w:szCs w:val="24"/>
              </w:rPr>
              <w:t xml:space="preserve">e (ou les) abscisse(s) </w:t>
            </w:r>
            <w:r w:rsidRPr="00DE68EF">
              <w:rPr>
                <w:rFonts w:ascii="Times New Roman" w:hAnsi="Times New Roman" w:cs="Times New Roman"/>
                <w:sz w:val="24"/>
                <w:szCs w:val="24"/>
              </w:rPr>
              <w:t>du</w:t>
            </w:r>
            <w:r w:rsidR="00400C09" w:rsidRPr="00DE68EF">
              <w:rPr>
                <w:rFonts w:ascii="Times New Roman" w:hAnsi="Times New Roman" w:cs="Times New Roman"/>
                <w:sz w:val="24"/>
                <w:szCs w:val="24"/>
              </w:rPr>
              <w:t xml:space="preserve"> (ou des) </w:t>
            </w:r>
            <w:r w:rsidRPr="00DE68EF">
              <w:rPr>
                <w:rFonts w:ascii="Times New Roman" w:hAnsi="Times New Roman" w:cs="Times New Roman"/>
                <w:sz w:val="24"/>
                <w:szCs w:val="24"/>
              </w:rPr>
              <w:t xml:space="preserve"> point</w:t>
            </w:r>
            <w:r w:rsidR="00400C09" w:rsidRPr="00DE68EF">
              <w:rPr>
                <w:rFonts w:ascii="Times New Roman" w:hAnsi="Times New Roman" w:cs="Times New Roman"/>
                <w:sz w:val="24"/>
                <w:szCs w:val="24"/>
              </w:rPr>
              <w:t xml:space="preserve">(s) de la courbe dont l’ordonnée </w:t>
            </w:r>
            <w:r w:rsidRPr="00DE68EF">
              <w:rPr>
                <w:rFonts w:ascii="Times New Roman" w:hAnsi="Times New Roman" w:cs="Times New Roman"/>
                <w:sz w:val="24"/>
                <w:szCs w:val="24"/>
              </w:rPr>
              <w:t>est le nombre demandé</w:t>
            </w:r>
          </w:p>
        </w:tc>
      </w:tr>
      <w:tr w:rsidR="000E41EB" w:rsidRPr="00DE68EF" w:rsidTr="005D2DDA">
        <w:tc>
          <w:tcPr>
            <w:tcW w:w="1951" w:type="dxa"/>
          </w:tcPr>
          <w:p w:rsidR="000E41EB" w:rsidRPr="00DE68EF" w:rsidRDefault="000E41EB" w:rsidP="00FC29F1">
            <w:pPr>
              <w:rPr>
                <w:rFonts w:ascii="Times New Roman" w:hAnsi="Times New Roman" w:cs="Times New Roman"/>
                <w:noProof/>
                <w:sz w:val="24"/>
                <w:szCs w:val="24"/>
                <w:lang w:eastAsia="fr-FR"/>
              </w:rPr>
            </w:pPr>
          </w:p>
          <w:p w:rsidR="000E41EB" w:rsidRPr="00DE68EF" w:rsidRDefault="000E41EB" w:rsidP="00FC29F1">
            <w:pPr>
              <w:rPr>
                <w:rFonts w:ascii="Times New Roman" w:hAnsi="Times New Roman" w:cs="Times New Roman"/>
                <w:noProof/>
                <w:sz w:val="24"/>
                <w:szCs w:val="24"/>
                <w:lang w:eastAsia="fr-FR"/>
              </w:rPr>
            </w:pPr>
          </w:p>
          <w:p w:rsidR="000E41EB" w:rsidRPr="00DE68EF" w:rsidRDefault="000E41EB" w:rsidP="00FC29F1">
            <w:pPr>
              <w:rPr>
                <w:rFonts w:ascii="Times New Roman" w:eastAsiaTheme="minorEastAsia" w:hAnsi="Times New Roman" w:cs="Times New Roman"/>
                <w:noProof/>
                <w:sz w:val="24"/>
                <w:szCs w:val="24"/>
              </w:rPr>
            </w:pPr>
            <m:oMathPara>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1</m:t>
                </m:r>
              </m:oMath>
            </m:oMathPara>
          </w:p>
          <w:p w:rsidR="000E41EB" w:rsidRPr="00DE68EF" w:rsidRDefault="000E41EB" w:rsidP="000E41EB">
            <w:pPr>
              <w:rPr>
                <w:rFonts w:ascii="Times New Roman" w:eastAsiaTheme="minorEastAsia" w:hAnsi="Times New Roman" w:cs="Times New Roman"/>
                <w:noProof/>
                <w:sz w:val="24"/>
                <w:szCs w:val="24"/>
              </w:rPr>
            </w:pPr>
            <m:oMathPara>
              <m:oMath>
                <m:r>
                  <w:rPr>
                    <w:rFonts w:ascii="Times New Roman"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+3=</m:t>
                </m:r>
                <m:r>
                  <w:rPr>
                    <w:rFonts w:ascii="Cambria Math" w:hAnsi="Times New Roman" w:cs="Times New Roman"/>
                    <w:sz w:val="24"/>
                    <w:szCs w:val="24"/>
                  </w:rPr>
                  <m:t>-</m:t>
                </m:r>
                <m:r>
                  <w:rPr>
                    <w:rFonts w:ascii="Cambria Math" w:hAnsi="Times New Roman" w:cs="Times New Roman"/>
                    <w:sz w:val="24"/>
                    <w:szCs w:val="24"/>
                  </w:rPr>
                  <m:t>1</m:t>
                </m:r>
              </m:oMath>
            </m:oMathPara>
          </w:p>
          <w:p w:rsidR="000E41EB" w:rsidRPr="00DE68EF" w:rsidRDefault="000E41EB" w:rsidP="00FC29F1">
            <w:pPr>
              <w:rPr>
                <w:rFonts w:ascii="Times New Roman" w:eastAsiaTheme="minorEastAsia" w:hAnsi="Times New Roman" w:cs="Times New Roman"/>
                <w:noProof/>
                <w:sz w:val="24"/>
                <w:szCs w:val="24"/>
              </w:rPr>
            </w:pPr>
            <m:oMathPara>
              <m:oMath>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3</m:t>
                </m:r>
              </m:oMath>
            </m:oMathPara>
          </w:p>
          <w:p w:rsidR="000E41EB" w:rsidRPr="00DE68EF" w:rsidRDefault="000E41EB" w:rsidP="00FC29F1">
            <w:pPr>
              <w:rPr>
                <w:rFonts w:ascii="Times New Roman" w:eastAsiaTheme="minorEastAsia" w:hAnsi="Times New Roman" w:cs="Times New Roman"/>
                <w:noProof/>
                <w:sz w:val="24"/>
                <w:szCs w:val="24"/>
              </w:rPr>
            </w:pPr>
            <m:oMathPara>
              <m:oMath>
                <m:r>
                  <w:rPr>
                    <w:rFonts w:ascii="Times New Roman"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m:t>
                </m:r>
              </m:oMath>
            </m:oMathPara>
          </w:p>
          <w:p w:rsidR="000E41EB" w:rsidRPr="00DE68EF" w:rsidRDefault="000E41EB" w:rsidP="000E41EB">
            <w:pPr>
              <w:rPr>
                <w:rFonts w:ascii="Times New Roman" w:eastAsiaTheme="minorEastAsia" w:hAnsi="Times New Roman" w:cs="Times New Roman"/>
                <w:noProof/>
                <w:sz w:val="24"/>
                <w:szCs w:val="24"/>
              </w:rPr>
            </w:pPr>
            <m:oMathPara>
              <m:oMath>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m:oMathPara>
          </w:p>
          <w:p w:rsidR="000E41EB" w:rsidRPr="00DE68EF" w:rsidRDefault="000E41EB" w:rsidP="000E41EB">
            <w:pP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x</m:t>
                </m:r>
                <m:r>
                  <w:rPr>
                    <w:rFonts w:ascii="Cambria Math" w:eastAsiaTheme="minorEastAsia" w:hAnsi="Times New Roman" w:cs="Times New Roman"/>
                    <w:noProof/>
                    <w:sz w:val="24"/>
                    <w:szCs w:val="24"/>
                  </w:rPr>
                  <m:t>=</m:t>
                </m:r>
                <m:r>
                  <w:rPr>
                    <w:rFonts w:ascii="Cambria Math" w:eastAsiaTheme="minorEastAsia" w:hAnsi="Times New Roman" w:cs="Times New Roman"/>
                    <w:noProof/>
                    <w:sz w:val="24"/>
                    <w:szCs w:val="24"/>
                  </w:rPr>
                  <m:t>-</m:t>
                </m:r>
                <m:r>
                  <w:rPr>
                    <w:rFonts w:ascii="Cambria Math" w:eastAsiaTheme="minorEastAsia" w:hAnsi="Times New Roman" w:cs="Times New Roman"/>
                    <w:noProof/>
                    <w:sz w:val="24"/>
                    <w:szCs w:val="24"/>
                  </w:rPr>
                  <m:t xml:space="preserve">2 </m:t>
                </m:r>
                <m:r>
                  <m:rPr>
                    <m:sty m:val="p"/>
                  </m:rPr>
                  <w:rPr>
                    <w:rFonts w:ascii="Cambria Math" w:eastAsiaTheme="minorEastAsia" w:hAnsi="Times New Roman" w:cs="Times New Roman"/>
                    <w:noProof/>
                    <w:sz w:val="24"/>
                    <w:szCs w:val="24"/>
                  </w:rPr>
                  <m:t>ou</m:t>
                </m:r>
                <m:r>
                  <w:rPr>
                    <w:rFonts w:ascii="Cambria Math" w:eastAsiaTheme="minorEastAsia" w:hAnsi="Times New Roman" w:cs="Times New Roman"/>
                    <w:noProof/>
                    <w:sz w:val="24"/>
                    <w:szCs w:val="24"/>
                  </w:rPr>
                  <m:t xml:space="preserve"> </m:t>
                </m:r>
                <m:r>
                  <w:rPr>
                    <w:rFonts w:ascii="Cambria Math" w:eastAsiaTheme="minorEastAsia" w:hAnsi="Cambria Math" w:cs="Times New Roman"/>
                    <w:noProof/>
                    <w:sz w:val="24"/>
                    <w:szCs w:val="24"/>
                  </w:rPr>
                  <m:t>x</m:t>
                </m:r>
                <m:r>
                  <w:rPr>
                    <w:rFonts w:ascii="Cambria Math" w:eastAsiaTheme="minorEastAsia" w:hAnsi="Times New Roman" w:cs="Times New Roman"/>
                    <w:noProof/>
                    <w:sz w:val="24"/>
                    <w:szCs w:val="24"/>
                  </w:rPr>
                  <m:t>=2</m:t>
                </m:r>
              </m:oMath>
            </m:oMathPara>
          </w:p>
          <w:p w:rsidR="000E41EB" w:rsidRPr="00DE68EF" w:rsidRDefault="000E41EB" w:rsidP="00FC29F1">
            <w:pPr>
              <w:rPr>
                <w:rFonts w:ascii="Times New Roman" w:eastAsiaTheme="minorEastAsia" w:hAnsi="Times New Roman" w:cs="Times New Roman"/>
                <w:noProof/>
                <w:sz w:val="24"/>
                <w:szCs w:val="24"/>
              </w:rPr>
            </w:pPr>
          </w:p>
          <w:p w:rsidR="000E41EB" w:rsidRPr="00DE68EF" w:rsidRDefault="000E41EB" w:rsidP="000E41EB">
            <w:pPr>
              <w:rPr>
                <w:rFonts w:ascii="Times New Roman" w:eastAsiaTheme="minorEastAsia" w:hAnsi="Times New Roman" w:cs="Times New Roman"/>
                <w:noProof/>
                <w:sz w:val="24"/>
                <w:szCs w:val="24"/>
                <w:lang w:eastAsia="fr-FR"/>
              </w:rPr>
            </w:pPr>
            <w:r w:rsidRPr="00DE68EF">
              <w:rPr>
                <w:rFonts w:ascii="Times New Roman" w:eastAsiaTheme="minorEastAsia" w:hAnsi="Times New Roman" w:cs="Times New Roman"/>
                <w:sz w:val="24"/>
                <w:szCs w:val="24"/>
              </w:rPr>
              <w:t xml:space="preserve">-1 possède deux antécédents par </w:t>
            </w:r>
            <w:r w:rsidRPr="00DE68EF">
              <w:rPr>
                <w:rFonts w:ascii="Times New Roman" w:eastAsiaTheme="minorEastAsia" w:hAnsi="Times New Roman" w:cs="Times New Roman"/>
                <w:i/>
                <w:sz w:val="24"/>
                <w:szCs w:val="24"/>
              </w:rPr>
              <w:t>f</w:t>
            </w:r>
            <w:r w:rsidRPr="00DE68EF">
              <w:rPr>
                <w:rFonts w:ascii="Times New Roman" w:eastAsiaTheme="minorEastAsia" w:hAnsi="Times New Roman" w:cs="Times New Roman"/>
                <w:sz w:val="24"/>
                <w:szCs w:val="24"/>
              </w:rPr>
              <w:t> : -2 et 2.</w:t>
            </w:r>
          </w:p>
        </w:tc>
        <w:tc>
          <w:tcPr>
            <w:tcW w:w="3827" w:type="dxa"/>
          </w:tcPr>
          <w:p w:rsidR="000E41EB" w:rsidRPr="00DE68EF" w:rsidRDefault="000E41EB" w:rsidP="000E41EB">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1828800" cy="1542197"/>
                  <wp:effectExtent l="19050" t="0" r="0" b="0"/>
                  <wp:docPr id="53" name="Image 5"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9" cstate="print"/>
                          <a:srcRect l="14581" t="27381" r="25491" b="5357"/>
                          <a:stretch>
                            <a:fillRect/>
                          </a:stretch>
                        </pic:blipFill>
                        <pic:spPr>
                          <a:xfrm>
                            <a:off x="0" y="0"/>
                            <a:ext cx="1828800" cy="1542197"/>
                          </a:xfrm>
                          <a:prstGeom prst="rect">
                            <a:avLst/>
                          </a:prstGeom>
                        </pic:spPr>
                      </pic:pic>
                    </a:graphicData>
                  </a:graphic>
                </wp:inline>
              </w:drawing>
            </w:r>
          </w:p>
          <w:p w:rsidR="000E41EB" w:rsidRPr="00DE68EF" w:rsidRDefault="000E41EB" w:rsidP="00B91C2C">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1774209" cy="1241946"/>
                  <wp:effectExtent l="19050" t="0" r="0" b="0"/>
                  <wp:docPr id="54"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l="15127" t="45833" r="26833"/>
                          <a:stretch>
                            <a:fillRect/>
                          </a:stretch>
                        </pic:blipFill>
                        <pic:spPr>
                          <a:xfrm>
                            <a:off x="0" y="0"/>
                            <a:ext cx="1774209" cy="1241946"/>
                          </a:xfrm>
                          <a:prstGeom prst="rect">
                            <a:avLst/>
                          </a:prstGeom>
                        </pic:spPr>
                      </pic:pic>
                    </a:graphicData>
                  </a:graphic>
                </wp:inline>
              </w:drawing>
            </w:r>
          </w:p>
          <w:p w:rsidR="000E41EB" w:rsidRPr="00DE68EF" w:rsidRDefault="000E41EB" w:rsidP="00FC29F1">
            <w:pPr>
              <w:jc w:val="center"/>
              <w:rPr>
                <w:rFonts w:ascii="Times New Roman" w:hAnsi="Times New Roman" w:cs="Times New Roman"/>
                <w:sz w:val="24"/>
                <w:szCs w:val="24"/>
              </w:rPr>
            </w:pPr>
          </w:p>
          <w:p w:rsidR="000E41EB" w:rsidRPr="00DE68EF" w:rsidRDefault="000E41EB" w:rsidP="000E41EB">
            <w:pPr>
              <w:rPr>
                <w:rFonts w:ascii="Times New Roman" w:hAnsi="Times New Roman" w:cs="Times New Roman"/>
                <w:sz w:val="24"/>
                <w:szCs w:val="24"/>
              </w:rPr>
            </w:pPr>
            <w:r w:rsidRPr="00DE68EF">
              <w:rPr>
                <w:rFonts w:ascii="Times New Roman" w:eastAsiaTheme="minorEastAsia" w:hAnsi="Times New Roman" w:cs="Times New Roman"/>
                <w:sz w:val="24"/>
                <w:szCs w:val="24"/>
              </w:rPr>
              <w:t xml:space="preserve"> On lit deux antécédents de -1 par </w:t>
            </w:r>
            <w:r w:rsidRPr="00DE68EF">
              <w:rPr>
                <w:rFonts w:ascii="Times New Roman" w:eastAsiaTheme="minorEastAsia" w:hAnsi="Times New Roman" w:cs="Times New Roman"/>
                <w:i/>
                <w:sz w:val="24"/>
                <w:szCs w:val="24"/>
              </w:rPr>
              <w:t>f </w:t>
            </w:r>
            <w:r w:rsidRPr="00DE68EF">
              <w:rPr>
                <w:rFonts w:ascii="Times New Roman" w:eastAsiaTheme="minorEastAsia" w:hAnsi="Times New Roman" w:cs="Times New Roman"/>
                <w:sz w:val="24"/>
                <w:szCs w:val="24"/>
              </w:rPr>
              <w:t>: -2 et 2</w:t>
            </w:r>
          </w:p>
        </w:tc>
        <w:tc>
          <w:tcPr>
            <w:tcW w:w="5046" w:type="dxa"/>
          </w:tcPr>
          <w:p w:rsidR="000E41EB" w:rsidRPr="00DE68EF" w:rsidRDefault="000016DB" w:rsidP="00FC29F1">
            <w:pPr>
              <w:rPr>
                <w:rFonts w:ascii="Times New Roman" w:hAnsi="Times New Roman" w:cs="Times New Roman"/>
                <w:sz w:val="24"/>
                <w:szCs w:val="24"/>
              </w:rPr>
            </w:pPr>
            <w:r>
              <w:rPr>
                <w:rFonts w:ascii="Times New Roman" w:hAnsi="Times New Roman" w:cs="Times New Roman"/>
                <w:noProof/>
                <w:sz w:val="24"/>
                <w:szCs w:val="24"/>
                <w:lang w:eastAsia="fr-FR"/>
              </w:rPr>
              <w:pict>
                <v:shape id="_x0000_s1154" type="#_x0000_t32" style="position:absolute;margin-left:40.65pt;margin-top:93.85pt;width:.05pt;height:9.7pt;flip:x;z-index:251735040;mso-position-horizontal-relative:text;mso-position-vertical-relative:text" o:connectortype="straight">
                  <v:stroke dashstyle="1 1"/>
                </v:shape>
              </w:pict>
            </w:r>
            <w:r>
              <w:rPr>
                <w:rFonts w:ascii="Times New Roman" w:hAnsi="Times New Roman" w:cs="Times New Roman"/>
                <w:noProof/>
                <w:sz w:val="24"/>
                <w:szCs w:val="24"/>
                <w:lang w:eastAsia="fr-FR"/>
              </w:rPr>
              <w:pict>
                <v:shape id="_x0000_s1152" type="#_x0000_t32" style="position:absolute;margin-left:200.8pt;margin-top:95.15pt;width:0;height:9.7pt;flip:x;z-index:251732992;mso-position-horizontal-relative:text;mso-position-vertical-relative:text" o:connectortype="straight">
                  <v:stroke dashstyle="1 1"/>
                </v:shape>
              </w:pict>
            </w:r>
            <w:r>
              <w:rPr>
                <w:rFonts w:ascii="Times New Roman" w:hAnsi="Times New Roman" w:cs="Times New Roman"/>
                <w:noProof/>
                <w:sz w:val="24"/>
                <w:szCs w:val="24"/>
                <w:lang w:eastAsia="fr-FR"/>
              </w:rPr>
              <w:pict>
                <v:shape id="_x0000_s1153" type="#_x0000_t32" style="position:absolute;margin-left:39.6pt;margin-top:106.95pt;width:161.2pt;height:.05pt;flip:x;z-index:251734016;mso-position-horizontal-relative:text;mso-position-vertical-relative:text" o:connectortype="straight">
                  <v:stroke dashstyle="1 1"/>
                </v:shape>
              </w:pict>
            </w:r>
            <w:r w:rsidR="00400C09" w:rsidRPr="00DE68EF">
              <w:rPr>
                <w:rFonts w:ascii="Times New Roman" w:hAnsi="Times New Roman" w:cs="Times New Roman"/>
                <w:noProof/>
                <w:sz w:val="24"/>
                <w:szCs w:val="24"/>
                <w:lang w:eastAsia="fr-FR"/>
              </w:rPr>
              <w:drawing>
                <wp:inline distT="0" distB="0" distL="0" distR="0">
                  <wp:extent cx="3048000" cy="2286000"/>
                  <wp:effectExtent l="19050" t="0" r="0" b="0"/>
                  <wp:docPr id="55" name="Image 54" descr="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9" cstate="print"/>
                          <a:stretch>
                            <a:fillRect/>
                          </a:stretch>
                        </pic:blipFill>
                        <pic:spPr>
                          <a:xfrm>
                            <a:off x="0" y="0"/>
                            <a:ext cx="3048000" cy="2286000"/>
                          </a:xfrm>
                          <a:prstGeom prst="rect">
                            <a:avLst/>
                          </a:prstGeom>
                        </pic:spPr>
                      </pic:pic>
                    </a:graphicData>
                  </a:graphic>
                </wp:inline>
              </w:drawing>
            </w:r>
          </w:p>
          <w:p w:rsidR="00400C09" w:rsidRPr="00DE68EF" w:rsidRDefault="00400C09" w:rsidP="00FC29F1">
            <w:pPr>
              <w:rPr>
                <w:rFonts w:ascii="Times New Roman" w:hAnsi="Times New Roman" w:cs="Times New Roman"/>
                <w:sz w:val="24"/>
                <w:szCs w:val="24"/>
              </w:rPr>
            </w:pPr>
            <w:r w:rsidRPr="00DE68EF">
              <w:rPr>
                <w:rFonts w:ascii="Times New Roman" w:hAnsi="Times New Roman" w:cs="Times New Roman"/>
                <w:sz w:val="24"/>
                <w:szCs w:val="24"/>
              </w:rPr>
              <w:t>On cherche l</w:t>
            </w:r>
            <w:r w:rsidR="000E41EB" w:rsidRPr="00DE68EF">
              <w:rPr>
                <w:rFonts w:ascii="Times New Roman" w:hAnsi="Times New Roman" w:cs="Times New Roman"/>
                <w:sz w:val="24"/>
                <w:szCs w:val="24"/>
              </w:rPr>
              <w:t>e</w:t>
            </w:r>
            <w:r w:rsidRPr="00DE68EF">
              <w:rPr>
                <w:rFonts w:ascii="Times New Roman" w:hAnsi="Times New Roman" w:cs="Times New Roman"/>
                <w:sz w:val="24"/>
                <w:szCs w:val="24"/>
              </w:rPr>
              <w:t xml:space="preserve"> (ou les)abscisses du (ou des)</w:t>
            </w:r>
            <w:r w:rsidR="000E41EB" w:rsidRPr="00DE68EF">
              <w:rPr>
                <w:rFonts w:ascii="Times New Roman" w:hAnsi="Times New Roman" w:cs="Times New Roman"/>
                <w:sz w:val="24"/>
                <w:szCs w:val="24"/>
              </w:rPr>
              <w:t xml:space="preserve"> point</w:t>
            </w:r>
            <w:r w:rsidRPr="00DE68EF">
              <w:rPr>
                <w:rFonts w:ascii="Times New Roman" w:hAnsi="Times New Roman" w:cs="Times New Roman"/>
                <w:sz w:val="24"/>
                <w:szCs w:val="24"/>
              </w:rPr>
              <w:t>(s)</w:t>
            </w:r>
            <w:r w:rsidR="000E41EB" w:rsidRPr="00DE68EF">
              <w:rPr>
                <w:rFonts w:ascii="Times New Roman" w:hAnsi="Times New Roman" w:cs="Times New Roman"/>
                <w:sz w:val="24"/>
                <w:szCs w:val="24"/>
              </w:rPr>
              <w:t xml:space="preserve"> de la courbe </w:t>
            </w:r>
            <w:proofErr w:type="spellStart"/>
            <w:r w:rsidR="000E41EB" w:rsidRPr="00DE68EF">
              <w:rPr>
                <w:rFonts w:ascii="Times New Roman" w:hAnsi="Times New Roman" w:cs="Times New Roman"/>
                <w:sz w:val="24"/>
                <w:szCs w:val="24"/>
              </w:rPr>
              <w:t>C</w:t>
            </w:r>
            <w:r w:rsidR="000E41EB" w:rsidRPr="00DE68EF">
              <w:rPr>
                <w:rFonts w:ascii="Times New Roman" w:hAnsi="Times New Roman" w:cs="Times New Roman"/>
                <w:i/>
                <w:sz w:val="24"/>
                <w:szCs w:val="24"/>
                <w:vertAlign w:val="subscript"/>
              </w:rPr>
              <w:t>f</w:t>
            </w:r>
            <w:proofErr w:type="spellEnd"/>
            <w:r w:rsidR="000E41EB" w:rsidRPr="00DE68EF">
              <w:rPr>
                <w:rFonts w:ascii="Times New Roman" w:hAnsi="Times New Roman" w:cs="Times New Roman"/>
                <w:sz w:val="24"/>
                <w:szCs w:val="24"/>
              </w:rPr>
              <w:t xml:space="preserve"> d’</w:t>
            </w:r>
            <w:r w:rsidRPr="00DE68EF">
              <w:rPr>
                <w:rFonts w:ascii="Times New Roman" w:hAnsi="Times New Roman" w:cs="Times New Roman"/>
                <w:sz w:val="24"/>
                <w:szCs w:val="24"/>
              </w:rPr>
              <w:t>ordonnée</w:t>
            </w:r>
          </w:p>
          <w:p w:rsidR="000E41EB" w:rsidRPr="00DE68EF" w:rsidRDefault="00400C09" w:rsidP="00FC29F1">
            <w:pPr>
              <w:rPr>
                <w:rFonts w:ascii="Times New Roman" w:hAnsi="Times New Roman" w:cs="Times New Roman"/>
                <w:sz w:val="24"/>
                <w:szCs w:val="24"/>
              </w:rPr>
            </w:pPr>
            <w:r w:rsidRPr="00DE68EF">
              <w:rPr>
                <w:rFonts w:ascii="Times New Roman" w:hAnsi="Times New Roman" w:cs="Times New Roman"/>
                <w:sz w:val="24"/>
                <w:szCs w:val="24"/>
              </w:rPr>
              <w:t xml:space="preserve"> -1</w:t>
            </w:r>
            <w:r w:rsidR="000E41EB" w:rsidRPr="00DE68EF">
              <w:rPr>
                <w:rFonts w:ascii="Times New Roman" w:hAnsi="Times New Roman" w:cs="Times New Roman"/>
                <w:sz w:val="24"/>
                <w:szCs w:val="24"/>
              </w:rPr>
              <w:t xml:space="preserve"> semble </w:t>
            </w:r>
            <w:r w:rsidRPr="00DE68EF">
              <w:rPr>
                <w:rFonts w:ascii="Times New Roman" w:hAnsi="Times New Roman" w:cs="Times New Roman"/>
                <w:sz w:val="24"/>
                <w:szCs w:val="24"/>
              </w:rPr>
              <w:t>posséder deux antécédents : environ -2 et environ2</w:t>
            </w:r>
          </w:p>
        </w:tc>
      </w:tr>
      <w:tr w:rsidR="000E41EB" w:rsidRPr="00DE68EF" w:rsidTr="005D2DDA">
        <w:tc>
          <w:tcPr>
            <w:tcW w:w="1951" w:type="dxa"/>
          </w:tcPr>
          <w:p w:rsidR="000E41EB" w:rsidRPr="00DE68EF" w:rsidRDefault="000E41EB" w:rsidP="000E41EB">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Méthode qui donne tous les antécédents,à condition de savoir résoudre les équations.</w:t>
            </w:r>
          </w:p>
        </w:tc>
        <w:tc>
          <w:tcPr>
            <w:tcW w:w="3827" w:type="dxa"/>
          </w:tcPr>
          <w:p w:rsidR="000E41EB" w:rsidRPr="00DE68EF" w:rsidRDefault="000E41EB" w:rsidP="00400C09">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donne l</w:t>
            </w:r>
            <w:r w:rsidR="00400C09" w:rsidRPr="00DE68EF">
              <w:rPr>
                <w:rFonts w:ascii="Times New Roman" w:hAnsi="Times New Roman" w:cs="Times New Roman"/>
                <w:noProof/>
                <w:sz w:val="24"/>
                <w:szCs w:val="24"/>
                <w:lang w:eastAsia="fr-FR"/>
              </w:rPr>
              <w:t>es</w:t>
            </w:r>
            <w:r w:rsidRPr="00DE68EF">
              <w:rPr>
                <w:rFonts w:ascii="Times New Roman" w:hAnsi="Times New Roman" w:cs="Times New Roman"/>
                <w:noProof/>
                <w:sz w:val="24"/>
                <w:szCs w:val="24"/>
                <w:lang w:eastAsia="fr-FR"/>
              </w:rPr>
              <w:t xml:space="preserve"> valeur</w:t>
            </w:r>
            <w:r w:rsidR="00400C09" w:rsidRPr="00DE68EF">
              <w:rPr>
                <w:rFonts w:ascii="Times New Roman" w:hAnsi="Times New Roman" w:cs="Times New Roman"/>
                <w:noProof/>
                <w:sz w:val="24"/>
                <w:szCs w:val="24"/>
                <w:lang w:eastAsia="fr-FR"/>
              </w:rPr>
              <w:t>s</w:t>
            </w:r>
            <w:r w:rsidRPr="00DE68EF">
              <w:rPr>
                <w:rFonts w:ascii="Times New Roman" w:hAnsi="Times New Roman" w:cs="Times New Roman"/>
                <w:noProof/>
                <w:sz w:val="24"/>
                <w:szCs w:val="24"/>
                <w:lang w:eastAsia="fr-FR"/>
              </w:rPr>
              <w:t xml:space="preserve"> exacte mais elle ne nous assure pas que nous possédons tous les antécédents.</w:t>
            </w:r>
          </w:p>
        </w:tc>
        <w:tc>
          <w:tcPr>
            <w:tcW w:w="5046" w:type="dxa"/>
          </w:tcPr>
          <w:p w:rsidR="000E41EB" w:rsidRPr="00DE68EF" w:rsidRDefault="000E41EB" w:rsidP="00FC29F1">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deux inconvénients :</w:t>
            </w:r>
          </w:p>
          <w:p w:rsidR="000E41EB" w:rsidRPr="00DE68EF" w:rsidRDefault="000E41EB" w:rsidP="00FC29F1">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elle utilise des valeurs approchées</w:t>
            </w:r>
          </w:p>
          <w:p w:rsidR="000E41EB" w:rsidRPr="00DE68EF" w:rsidRDefault="000E41EB" w:rsidP="00400C09">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 xml:space="preserve">elle ne peut donner que </w:t>
            </w:r>
            <w:r w:rsidR="00400C09" w:rsidRPr="00DE68EF">
              <w:rPr>
                <w:rFonts w:ascii="Times New Roman" w:hAnsi="Times New Roman" w:cs="Times New Roman"/>
                <w:noProof/>
                <w:sz w:val="24"/>
                <w:szCs w:val="24"/>
                <w:lang w:eastAsia="fr-FR"/>
              </w:rPr>
              <w:t>le nombre d’antécédents que l’on peut lire dans la fenêtre d’affichage (si l’ensemble de définition est ]-</w:t>
            </w:r>
            <w:r w:rsidR="00400C09" w:rsidRPr="00DE68EF">
              <w:rPr>
                <w:rFonts w:ascii="Times New Roman" w:hAnsi="Times New Roman" w:cs="Times New Roman"/>
                <w:noProof/>
                <w:sz w:val="24"/>
                <w:szCs w:val="24"/>
                <w:lang w:eastAsia="fr-FR"/>
              </w:rPr>
              <w:sym w:font="Symbol" w:char="F0A5"/>
            </w:r>
            <w:r w:rsidR="00400C09" w:rsidRPr="00DE68EF">
              <w:rPr>
                <w:rFonts w:ascii="Times New Roman" w:hAnsi="Times New Roman" w:cs="Times New Roman"/>
                <w:noProof/>
                <w:sz w:val="24"/>
                <w:szCs w:val="24"/>
                <w:lang w:eastAsia="fr-FR"/>
              </w:rPr>
              <w:t> ; +</w:t>
            </w:r>
            <w:r w:rsidR="00400C09" w:rsidRPr="00DE68EF">
              <w:rPr>
                <w:rFonts w:ascii="Times New Roman" w:hAnsi="Times New Roman" w:cs="Times New Roman"/>
                <w:noProof/>
                <w:sz w:val="24"/>
                <w:szCs w:val="24"/>
                <w:lang w:eastAsia="fr-FR"/>
              </w:rPr>
              <w:sym w:font="Symbol" w:char="F0A5"/>
            </w:r>
            <w:r w:rsidR="00400C09" w:rsidRPr="00DE68EF">
              <w:rPr>
                <w:rFonts w:ascii="Times New Roman" w:hAnsi="Times New Roman" w:cs="Times New Roman"/>
                <w:noProof/>
                <w:sz w:val="24"/>
                <w:szCs w:val="24"/>
                <w:lang w:eastAsia="fr-FR"/>
              </w:rPr>
              <w:t>[ , on aura des doutes)</w:t>
            </w:r>
          </w:p>
        </w:tc>
      </w:tr>
    </w:tbl>
    <w:p w:rsidR="000E41EB" w:rsidRPr="00DE68EF" w:rsidRDefault="005D2DDA">
      <w:pPr>
        <w:rPr>
          <w:rFonts w:ascii="Times New Roman" w:hAnsi="Times New Roman" w:cs="Times New Roman"/>
          <w:sz w:val="24"/>
          <w:szCs w:val="24"/>
        </w:rPr>
      </w:pPr>
      <w:r w:rsidRPr="00DE68EF">
        <w:rPr>
          <w:rFonts w:ascii="Times New Roman" w:hAnsi="Times New Roman" w:cs="Times New Roman"/>
          <w:sz w:val="24"/>
          <w:szCs w:val="24"/>
        </w:rPr>
        <w:t>Remarque : nous disposons de trois méthodes pour résoudre des équations grâce aux fonctions !</w:t>
      </w:r>
    </w:p>
    <w:p w:rsidR="00B91C2C" w:rsidRPr="00DE68EF" w:rsidRDefault="00B91C2C">
      <w:pPr>
        <w:rPr>
          <w:rFonts w:ascii="Times New Roman" w:eastAsiaTheme="majorEastAsia" w:hAnsi="Times New Roman" w:cs="Times New Roman"/>
          <w:b/>
          <w:bCs/>
          <w:color w:val="4F81BD" w:themeColor="accent1"/>
          <w:sz w:val="24"/>
          <w:szCs w:val="24"/>
        </w:rPr>
      </w:pPr>
      <w:r w:rsidRPr="00DE68EF">
        <w:rPr>
          <w:rFonts w:ascii="Times New Roman" w:hAnsi="Times New Roman" w:cs="Times New Roman"/>
          <w:sz w:val="24"/>
          <w:szCs w:val="24"/>
        </w:rPr>
        <w:br w:type="page"/>
      </w:r>
    </w:p>
    <w:p w:rsidR="006237A0" w:rsidRPr="00DE68EF" w:rsidRDefault="006237A0" w:rsidP="00FA032D">
      <w:pPr>
        <w:pStyle w:val="Titre2"/>
        <w:numPr>
          <w:ilvl w:val="0"/>
          <w:numId w:val="2"/>
        </w:numPr>
        <w:spacing w:after="240"/>
        <w:rPr>
          <w:rFonts w:ascii="Times New Roman" w:eastAsia="Times New Roman" w:hAnsi="Times New Roman" w:cs="Times New Roman"/>
          <w:sz w:val="24"/>
          <w:szCs w:val="24"/>
          <w:lang w:eastAsia="fr-FR"/>
        </w:rPr>
      </w:pPr>
      <w:bookmarkStart w:id="4" w:name="_Toc51158209"/>
      <w:proofErr w:type="gramStart"/>
      <w:r w:rsidRPr="00DE68EF">
        <w:rPr>
          <w:rFonts w:ascii="Times New Roman" w:eastAsia="Times New Roman" w:hAnsi="Times New Roman" w:cs="Times New Roman"/>
          <w:sz w:val="24"/>
          <w:szCs w:val="24"/>
          <w:lang w:eastAsia="fr-FR"/>
        </w:rPr>
        <w:lastRenderedPageBreak/>
        <w:t>solutions</w:t>
      </w:r>
      <w:proofErr w:type="gramEnd"/>
      <w:r w:rsidRPr="00DE68EF">
        <w:rPr>
          <w:rFonts w:ascii="Times New Roman" w:eastAsia="Times New Roman" w:hAnsi="Times New Roman" w:cs="Times New Roman"/>
          <w:sz w:val="24"/>
          <w:szCs w:val="24"/>
          <w:lang w:eastAsia="fr-FR"/>
        </w:rPr>
        <w:t xml:space="preserve"> </w:t>
      </w:r>
      <w:r w:rsidR="001C06EB" w:rsidRPr="00DE68EF">
        <w:rPr>
          <w:rFonts w:ascii="Times New Roman" w:eastAsia="Times New Roman" w:hAnsi="Times New Roman" w:cs="Times New Roman"/>
          <w:sz w:val="24"/>
          <w:szCs w:val="24"/>
          <w:lang w:eastAsia="fr-FR"/>
        </w:rPr>
        <w:t xml:space="preserve">graphique </w:t>
      </w:r>
      <w:r w:rsidRPr="00DE68EF">
        <w:rPr>
          <w:rFonts w:ascii="Times New Roman" w:eastAsia="Times New Roman" w:hAnsi="Times New Roman" w:cs="Times New Roman"/>
          <w:sz w:val="24"/>
          <w:szCs w:val="24"/>
          <w:lang w:eastAsia="fr-FR"/>
        </w:rPr>
        <w:t>d'inéquations avec les fonctions</w:t>
      </w:r>
      <w:bookmarkEnd w:id="4"/>
    </w:p>
    <w:p w:rsidR="005C3A6E" w:rsidRPr="00DE68EF" w:rsidRDefault="005C3A6E" w:rsidP="00FA032D">
      <w:pPr>
        <w:spacing w:after="240" w:line="240" w:lineRule="auto"/>
        <w:ind w:left="360"/>
        <w:rPr>
          <w:rFonts w:ascii="Times New Roman" w:hAnsi="Times New Roman" w:cs="Times New Roman"/>
          <w:sz w:val="24"/>
          <w:szCs w:val="24"/>
          <w:u w:val="single"/>
        </w:rPr>
      </w:pPr>
      <w:r w:rsidRPr="00DE68EF">
        <w:rPr>
          <w:rFonts w:ascii="Times New Roman" w:hAnsi="Times New Roman" w:cs="Times New Roman"/>
          <w:noProof/>
          <w:sz w:val="24"/>
          <w:szCs w:val="24"/>
          <w:u w:val="single"/>
          <w:lang w:eastAsia="fr-FR"/>
        </w:rPr>
        <w:drawing>
          <wp:anchor distT="0" distB="0" distL="114300" distR="114300" simplePos="0" relativeHeight="251744256" behindDoc="1" locked="0" layoutInCell="1" allowOverlap="1">
            <wp:simplePos x="0" y="0"/>
            <wp:positionH relativeFrom="column">
              <wp:posOffset>231775</wp:posOffset>
            </wp:positionH>
            <wp:positionV relativeFrom="paragraph">
              <wp:posOffset>64770</wp:posOffset>
            </wp:positionV>
            <wp:extent cx="2860040" cy="1991995"/>
            <wp:effectExtent l="19050" t="0" r="0" b="0"/>
            <wp:wrapTight wrapText="bothSides">
              <wp:wrapPolygon edited="0">
                <wp:start x="-144" y="0"/>
                <wp:lineTo x="-144" y="21483"/>
                <wp:lineTo x="21581" y="21483"/>
                <wp:lineTo x="21581" y="0"/>
                <wp:lineTo x="-144" y="0"/>
              </wp:wrapPolygon>
            </wp:wrapTight>
            <wp:docPr id="28" name="Image 1" descr="F:\CLE SANDISK\2016-2017\AP\Numériser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CLE SANDISK\2016-2017\AP\Numériser0012.jpg"/>
                    <pic:cNvPicPr>
                      <a:picLocks noChangeAspect="1" noChangeArrowheads="1"/>
                    </pic:cNvPicPr>
                  </pic:nvPicPr>
                  <pic:blipFill>
                    <a:blip r:embed="rId20" cstate="print">
                      <a:lum bright="-20000" contrast="30000"/>
                    </a:blip>
                    <a:srcRect l="30954" t="49764" r="49905" b="40627"/>
                    <a:stretch>
                      <a:fillRect/>
                    </a:stretch>
                  </pic:blipFill>
                  <pic:spPr bwMode="auto">
                    <a:xfrm>
                      <a:off x="0" y="0"/>
                      <a:ext cx="2860040" cy="1991995"/>
                    </a:xfrm>
                    <a:prstGeom prst="rect">
                      <a:avLst/>
                    </a:prstGeom>
                    <a:noFill/>
                    <a:ln w="9525">
                      <a:noFill/>
                      <a:miter lim="800000"/>
                      <a:headEnd/>
                      <a:tailEnd/>
                    </a:ln>
                  </pic:spPr>
                </pic:pic>
              </a:graphicData>
            </a:graphic>
          </wp:anchor>
        </w:drawing>
      </w:r>
      <w:r w:rsidRPr="00DE68EF">
        <w:rPr>
          <w:rFonts w:ascii="Times New Roman" w:hAnsi="Times New Roman" w:cs="Times New Roman"/>
          <w:sz w:val="24"/>
          <w:szCs w:val="24"/>
          <w:u w:val="single"/>
        </w:rPr>
        <w:t>1</w:t>
      </w:r>
      <w:r w:rsidRPr="00DE68EF">
        <w:rPr>
          <w:rFonts w:ascii="Times New Roman" w:hAnsi="Times New Roman" w:cs="Times New Roman"/>
          <w:sz w:val="24"/>
          <w:szCs w:val="24"/>
          <w:u w:val="single"/>
          <w:vertAlign w:val="superscript"/>
        </w:rPr>
        <w:t>er</w:t>
      </w:r>
      <w:r w:rsidRPr="00DE68EF">
        <w:rPr>
          <w:rFonts w:ascii="Times New Roman" w:hAnsi="Times New Roman" w:cs="Times New Roman"/>
          <w:sz w:val="24"/>
          <w:szCs w:val="24"/>
          <w:u w:val="single"/>
        </w:rPr>
        <w:t xml:space="preserve"> exemple :</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 xml:space="preserve">Graphiquement, pour résoudre </w:t>
      </w:r>
      <w:proofErr w:type="gramStart"/>
      <w:r w:rsidRPr="00DE68EF">
        <w:rPr>
          <w:rFonts w:ascii="Times New Roman" w:hAnsi="Times New Roman" w:cs="Times New Roman"/>
          <w:sz w:val="24"/>
          <w:szCs w:val="24"/>
        </w:rPr>
        <w:t xml:space="preserve">l’équation </w:t>
      </w:r>
      <m:oMath>
        <w:proofErr w:type="gramEnd"/>
        <m:r>
          <w:rPr>
            <w:rFonts w:ascii="Cambria Math" w:hAnsi="Cambria Math" w:cs="Times New Roman"/>
            <w:noProof/>
            <w:sz w:val="24"/>
            <w:szCs w:val="24"/>
          </w:rPr>
          <m:t>f</m:t>
        </m:r>
        <m:d>
          <m:dPr>
            <m:ctrlPr>
              <w:rPr>
                <w:rFonts w:ascii="Cambria Math" w:hAnsi="Times New Roman" w:cs="Times New Roman"/>
                <w:i/>
                <w:noProof/>
                <w:sz w:val="24"/>
                <w:szCs w:val="24"/>
              </w:rPr>
            </m:ctrlPr>
          </m:dPr>
          <m:e>
            <m:r>
              <w:rPr>
                <w:rFonts w:ascii="Cambria Math" w:hAnsi="Cambria Math" w:cs="Times New Roman"/>
                <w:noProof/>
                <w:sz w:val="24"/>
                <w:szCs w:val="24"/>
              </w:rPr>
              <m:t>x</m:t>
            </m:r>
          </m:e>
        </m:d>
        <m:r>
          <w:rPr>
            <w:rFonts w:ascii="Cambria Math" w:hAnsi="Times New Roman" w:cs="Times New Roman"/>
            <w:noProof/>
            <w:sz w:val="24"/>
            <w:szCs w:val="24"/>
          </w:rPr>
          <m:t>=0</m:t>
        </m:r>
      </m:oMath>
      <w:r w:rsidRPr="00DE68EF">
        <w:rPr>
          <w:rFonts w:ascii="Times New Roman" w:hAnsi="Times New Roman" w:cs="Times New Roman"/>
          <w:sz w:val="24"/>
          <w:szCs w:val="24"/>
        </w:rPr>
        <w:t>, on lit le(s) abscisse(s) des points dont l’ordonnée est 0.</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On lit une seule solution 1.</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 xml:space="preserve">Graphiquement, pour résoudre </w:t>
      </w:r>
      <w:proofErr w:type="gramStart"/>
      <w:r w:rsidRPr="00DE68EF">
        <w:rPr>
          <w:rFonts w:ascii="Times New Roman" w:hAnsi="Times New Roman" w:cs="Times New Roman"/>
          <w:sz w:val="24"/>
          <w:szCs w:val="24"/>
        </w:rPr>
        <w:t xml:space="preserve">l’inéquation </w:t>
      </w:r>
      <m:oMath>
        <w:proofErr w:type="gramEnd"/>
        <m:r>
          <w:rPr>
            <w:rFonts w:ascii="Cambria Math" w:hAnsi="Cambria Math" w:cs="Times New Roman"/>
            <w:noProof/>
            <w:sz w:val="24"/>
            <w:szCs w:val="24"/>
          </w:rPr>
          <m:t>f</m:t>
        </m:r>
        <m:d>
          <m:dPr>
            <m:ctrlPr>
              <w:rPr>
                <w:rFonts w:ascii="Cambria Math" w:hAnsi="Times New Roman" w:cs="Times New Roman"/>
                <w:i/>
                <w:noProof/>
                <w:sz w:val="24"/>
                <w:szCs w:val="24"/>
              </w:rPr>
            </m:ctrlPr>
          </m:dPr>
          <m:e>
            <m:r>
              <w:rPr>
                <w:rFonts w:ascii="Cambria Math" w:hAnsi="Cambria Math" w:cs="Times New Roman"/>
                <w:noProof/>
                <w:sz w:val="24"/>
                <w:szCs w:val="24"/>
              </w:rPr>
              <m:t>x</m:t>
            </m:r>
          </m:e>
        </m:d>
        <m:r>
          <w:rPr>
            <w:rFonts w:ascii="Cambria Math" w:hAnsi="Times New Roman" w:cs="Times New Roman"/>
            <w:noProof/>
            <w:sz w:val="24"/>
            <w:szCs w:val="24"/>
          </w:rPr>
          <m:t>&lt;0</m:t>
        </m:r>
      </m:oMath>
      <w:r w:rsidRPr="00DE68EF">
        <w:rPr>
          <w:rFonts w:ascii="Times New Roman" w:hAnsi="Times New Roman" w:cs="Times New Roman"/>
          <w:sz w:val="24"/>
          <w:szCs w:val="24"/>
        </w:rPr>
        <w:t>, on lit le(s) abscisse(s) des points dont l’ordonnée est strictement négative.</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 xml:space="preserve">On lit l’ensemble </w:t>
      </w:r>
      <w:proofErr w:type="gramStart"/>
      <w:r w:rsidRPr="00DE68EF">
        <w:rPr>
          <w:rFonts w:ascii="Times New Roman" w:hAnsi="Times New Roman" w:cs="Times New Roman"/>
          <w:sz w:val="24"/>
          <w:szCs w:val="24"/>
        </w:rPr>
        <w:t>solution ]</w:t>
      </w:r>
      <w:proofErr w:type="gramEnd"/>
      <w:r w:rsidRPr="00DE68EF">
        <w:rPr>
          <w:rFonts w:ascii="Times New Roman" w:hAnsi="Times New Roman" w:cs="Times New Roman"/>
          <w:sz w:val="24"/>
          <w:szCs w:val="24"/>
        </w:rPr>
        <w:t>-</w:t>
      </w:r>
      <w:r w:rsidRPr="00DE68EF">
        <w:rPr>
          <w:rFonts w:ascii="Times New Roman" w:hAnsi="Times New Roman" w:cs="Times New Roman"/>
          <w:sz w:val="24"/>
          <w:szCs w:val="24"/>
        </w:rPr>
        <w:sym w:font="Symbol" w:char="F0A5"/>
      </w:r>
      <w:r w:rsidRPr="00DE68EF">
        <w:rPr>
          <w:rFonts w:ascii="Times New Roman" w:hAnsi="Times New Roman" w:cs="Times New Roman"/>
          <w:sz w:val="24"/>
          <w:szCs w:val="24"/>
        </w:rPr>
        <w:t> ;1[.</w:t>
      </w:r>
    </w:p>
    <w:p w:rsidR="005C3A6E" w:rsidRPr="00DE68EF" w:rsidRDefault="005C3A6E" w:rsidP="005C3A6E">
      <w:pPr>
        <w:spacing w:after="0" w:line="240" w:lineRule="auto"/>
        <w:ind w:left="360"/>
        <w:rPr>
          <w:rFonts w:ascii="Times New Roman" w:hAnsi="Times New Roman" w:cs="Times New Roman"/>
          <w:sz w:val="24"/>
          <w:szCs w:val="24"/>
          <w:u w:val="single"/>
        </w:rPr>
      </w:pPr>
      <w:r w:rsidRPr="00DE68EF">
        <w:rPr>
          <w:rFonts w:ascii="Times New Roman" w:hAnsi="Times New Roman" w:cs="Times New Roman"/>
          <w:sz w:val="24"/>
          <w:szCs w:val="24"/>
          <w:u w:val="single"/>
        </w:rPr>
        <w:t>2</w:t>
      </w:r>
      <w:r w:rsidRPr="00DE68EF">
        <w:rPr>
          <w:rFonts w:ascii="Times New Roman" w:hAnsi="Times New Roman" w:cs="Times New Roman"/>
          <w:sz w:val="24"/>
          <w:szCs w:val="24"/>
          <w:u w:val="single"/>
          <w:vertAlign w:val="superscript"/>
        </w:rPr>
        <w:t>ème</w:t>
      </w:r>
      <w:r w:rsidRPr="00DE68EF">
        <w:rPr>
          <w:rFonts w:ascii="Times New Roman" w:hAnsi="Times New Roman" w:cs="Times New Roman"/>
          <w:sz w:val="24"/>
          <w:szCs w:val="24"/>
          <w:u w:val="single"/>
        </w:rPr>
        <w:t xml:space="preserve"> exemple :</w:t>
      </w:r>
    </w:p>
    <w:p w:rsidR="005C3A6E" w:rsidRPr="00DE68EF" w:rsidRDefault="005C3A6E" w:rsidP="00E91050">
      <w:pPr>
        <w:spacing w:after="0" w:line="360" w:lineRule="auto"/>
        <w:ind w:left="360"/>
        <w:jc w:val="center"/>
        <w:rPr>
          <w:rFonts w:ascii="Times New Roman" w:hAnsi="Times New Roman" w:cs="Times New Roman"/>
          <w:sz w:val="24"/>
          <w:szCs w:val="24"/>
          <w:u w:val="single"/>
        </w:rPr>
      </w:pPr>
      <w:r w:rsidRPr="00DE68EF">
        <w:rPr>
          <w:rFonts w:ascii="Times New Roman" w:hAnsi="Times New Roman" w:cs="Times New Roman"/>
          <w:noProof/>
          <w:sz w:val="24"/>
          <w:szCs w:val="24"/>
          <w:lang w:eastAsia="fr-FR"/>
        </w:rPr>
        <w:drawing>
          <wp:inline distT="0" distB="0" distL="0" distR="0">
            <wp:extent cx="3771900" cy="3352800"/>
            <wp:effectExtent l="19050" t="0" r="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30000" contrast="30000"/>
                    </a:blip>
                    <a:srcRect r="34545"/>
                    <a:stretch>
                      <a:fillRect/>
                    </a:stretch>
                  </pic:blipFill>
                  <pic:spPr bwMode="auto">
                    <a:xfrm>
                      <a:off x="0" y="0"/>
                      <a:ext cx="3771900" cy="3352800"/>
                    </a:xfrm>
                    <a:prstGeom prst="rect">
                      <a:avLst/>
                    </a:prstGeom>
                    <a:noFill/>
                    <a:ln w="9525">
                      <a:noFill/>
                      <a:miter lim="800000"/>
                      <a:headEnd/>
                      <a:tailEnd/>
                    </a:ln>
                  </pic:spPr>
                </pic:pic>
              </a:graphicData>
            </a:graphic>
          </wp:inline>
        </w:drawing>
      </w: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tblBorders>
        <w:tblLook w:val="04A0"/>
      </w:tblPr>
      <w:tblGrid>
        <w:gridCol w:w="5314"/>
        <w:gridCol w:w="5314"/>
      </w:tblGrid>
      <w:tr w:rsidR="005C3A6E" w:rsidRPr="00DE68EF" w:rsidTr="005C3A6E">
        <w:tc>
          <w:tcPr>
            <w:tcW w:w="5456" w:type="dxa"/>
          </w:tcPr>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Pour résoudre graphiquement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inéquation  </w:t>
            </w:r>
            <m:oMath>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 xml:space="preserve"> </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cherche les nombres </w:t>
            </w:r>
            <w:r w:rsidRPr="00DE68EF">
              <w:rPr>
                <w:rFonts w:ascii="Times New Roman" w:hAnsi="Times New Roman" w:cs="Times New Roman"/>
                <w:i/>
                <w:sz w:val="24"/>
                <w:szCs w:val="24"/>
              </w:rPr>
              <w:t xml:space="preserve">x </w:t>
            </w:r>
            <w:r w:rsidRPr="00DE68EF">
              <w:rPr>
                <w:rFonts w:ascii="Times New Roman" w:hAnsi="Times New Roman" w:cs="Times New Roman"/>
                <w:sz w:val="24"/>
                <w:szCs w:val="24"/>
              </w:rPr>
              <w:t>de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de </w:t>
            </w:r>
            <w:proofErr w:type="gramStart"/>
            <w:r w:rsidRPr="00DE68EF">
              <w:rPr>
                <w:rFonts w:ascii="Times New Roman" w:hAnsi="Times New Roman" w:cs="Times New Roman"/>
                <w:sz w:val="24"/>
                <w:szCs w:val="24"/>
              </w:rPr>
              <w:t>définition ]</w:t>
            </w:r>
            <w:proofErr w:type="gramEnd"/>
            <w:r w:rsidRPr="00DE68EF">
              <w:rPr>
                <w:rFonts w:ascii="Times New Roman" w:hAnsi="Times New Roman" w:cs="Times New Roman"/>
                <w:sz w:val="24"/>
                <w:szCs w:val="24"/>
              </w:rPr>
              <w:t>-</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C8"/>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 xml:space="preserve">[ dont les images </w:t>
            </w:r>
            <w:r w:rsidRPr="00DE68EF">
              <w:rPr>
                <w:rFonts w:ascii="Times New Roman" w:hAnsi="Times New Roman" w:cs="Times New Roman"/>
                <w:i/>
                <w:sz w:val="24"/>
                <w:szCs w:val="24"/>
              </w:rPr>
              <w:t>x²</w:t>
            </w:r>
            <w:r w:rsidRPr="00DE68EF">
              <w:rPr>
                <w:rFonts w:ascii="Times New Roman" w:hAnsi="Times New Roman" w:cs="Times New Roman"/>
                <w:sz w:val="24"/>
                <w:szCs w:val="24"/>
              </w:rPr>
              <w:t xml:space="preserve"> sont supérieures ou égales aux images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lit les abscisses des points de C</w:t>
            </w:r>
            <w:r w:rsidRPr="00DE68EF">
              <w:rPr>
                <w:rFonts w:ascii="Times New Roman" w:hAnsi="Times New Roman" w:cs="Times New Roman"/>
                <w:sz w:val="24"/>
                <w:szCs w:val="24"/>
                <w:vertAlign w:val="subscript"/>
              </w:rPr>
              <w:t>f</w:t>
            </w:r>
            <w:r w:rsidRPr="00DE68EF">
              <w:rPr>
                <w:rFonts w:ascii="Times New Roman" w:hAnsi="Times New Roman" w:cs="Times New Roman"/>
                <w:sz w:val="24"/>
                <w:szCs w:val="24"/>
              </w:rPr>
              <w:t xml:space="preserve"> situés au dessus et au contact des points de C</w:t>
            </w:r>
            <w:r w:rsidRPr="00DE68EF">
              <w:rPr>
                <w:rFonts w:ascii="Times New Roman" w:hAnsi="Times New Roman" w:cs="Times New Roman"/>
                <w:sz w:val="24"/>
                <w:szCs w:val="24"/>
                <w:vertAlign w:val="subscript"/>
              </w:rPr>
              <w:t>g</w:t>
            </w:r>
            <w:r w:rsidRPr="00DE68EF">
              <w:rPr>
                <w:rFonts w:ascii="Times New Roman" w:hAnsi="Times New Roman" w:cs="Times New Roman"/>
                <w:sz w:val="24"/>
                <w:szCs w:val="24"/>
              </w:rPr>
              <w:t>.</w:t>
            </w:r>
          </w:p>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solution est  la réunion des </w:t>
            </w:r>
            <w:proofErr w:type="gramStart"/>
            <w:r w:rsidRPr="00DE68EF">
              <w:rPr>
                <w:rFonts w:ascii="Times New Roman" w:hAnsi="Times New Roman" w:cs="Times New Roman"/>
                <w:sz w:val="24"/>
                <w:szCs w:val="24"/>
              </w:rPr>
              <w:t>intervalles ]</w:t>
            </w:r>
            <w:proofErr w:type="gramEnd"/>
            <w:r w:rsidRPr="00DE68EF">
              <w:rPr>
                <w:rFonts w:ascii="Times New Roman" w:hAnsi="Times New Roman" w:cs="Times New Roman"/>
                <w:sz w:val="24"/>
                <w:szCs w:val="24"/>
              </w:rPr>
              <w:t>-</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C8"/>
            </w:r>
            <w:r w:rsidRPr="00DE68EF">
              <w:rPr>
                <w:rFonts w:ascii="Times New Roman" w:hAnsi="Times New Roman" w:cs="Times New Roman"/>
                <w:sz w:val="24"/>
                <w:szCs w:val="24"/>
              </w:rPr>
              <w:t>[1;+</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w:t>
            </w:r>
          </w:p>
        </w:tc>
        <w:tc>
          <w:tcPr>
            <w:tcW w:w="5456" w:type="dxa"/>
          </w:tcPr>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Pour résoudre graphiquement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inéquation  </w:t>
            </w:r>
            <m:oMath>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&lt;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cherche les nombres </w:t>
            </w:r>
            <w:r w:rsidRPr="00DE68EF">
              <w:rPr>
                <w:rFonts w:ascii="Times New Roman" w:hAnsi="Times New Roman" w:cs="Times New Roman"/>
                <w:i/>
                <w:sz w:val="24"/>
                <w:szCs w:val="24"/>
              </w:rPr>
              <w:t xml:space="preserve">x </w:t>
            </w:r>
            <w:r w:rsidRPr="00DE68EF">
              <w:rPr>
                <w:rFonts w:ascii="Times New Roman" w:hAnsi="Times New Roman" w:cs="Times New Roman"/>
                <w:sz w:val="24"/>
                <w:szCs w:val="24"/>
              </w:rPr>
              <w:t>de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de </w:t>
            </w:r>
            <w:proofErr w:type="gramStart"/>
            <w:r w:rsidRPr="00DE68EF">
              <w:rPr>
                <w:rFonts w:ascii="Times New Roman" w:hAnsi="Times New Roman" w:cs="Times New Roman"/>
                <w:sz w:val="24"/>
                <w:szCs w:val="24"/>
              </w:rPr>
              <w:t>définition ]</w:t>
            </w:r>
            <w:proofErr w:type="gramEnd"/>
            <w:r w:rsidRPr="00DE68EF">
              <w:rPr>
                <w:rFonts w:ascii="Times New Roman" w:hAnsi="Times New Roman" w:cs="Times New Roman"/>
                <w:sz w:val="24"/>
                <w:szCs w:val="24"/>
              </w:rPr>
              <w:t>-</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C8"/>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 xml:space="preserve">[ dont les images </w:t>
            </w:r>
            <w:r w:rsidRPr="00DE68EF">
              <w:rPr>
                <w:rFonts w:ascii="Times New Roman" w:hAnsi="Times New Roman" w:cs="Times New Roman"/>
                <w:i/>
                <w:sz w:val="24"/>
                <w:szCs w:val="24"/>
              </w:rPr>
              <w:t>x²</w:t>
            </w:r>
            <w:r w:rsidRPr="00DE68EF">
              <w:rPr>
                <w:rFonts w:ascii="Times New Roman" w:hAnsi="Times New Roman" w:cs="Times New Roman"/>
                <w:sz w:val="24"/>
                <w:szCs w:val="24"/>
              </w:rPr>
              <w:t xml:space="preserve"> sont inférieures stricte</w:t>
            </w:r>
            <w:r w:rsidR="00F41000" w:rsidRPr="00DE68EF">
              <w:rPr>
                <w:rFonts w:ascii="Times New Roman" w:hAnsi="Times New Roman" w:cs="Times New Roman"/>
                <w:sz w:val="24"/>
                <w:szCs w:val="24"/>
              </w:rPr>
              <w:t>m</w:t>
            </w:r>
            <w:r w:rsidRPr="00DE68EF">
              <w:rPr>
                <w:rFonts w:ascii="Times New Roman" w:hAnsi="Times New Roman" w:cs="Times New Roman"/>
                <w:sz w:val="24"/>
                <w:szCs w:val="24"/>
              </w:rPr>
              <w:t xml:space="preserve">ent aux images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lit les abscisses des points de </w:t>
            </w:r>
            <w:proofErr w:type="spellStart"/>
            <w:r w:rsidRPr="00DE68EF">
              <w:rPr>
                <w:rFonts w:ascii="Times New Roman" w:hAnsi="Times New Roman" w:cs="Times New Roman"/>
                <w:sz w:val="24"/>
                <w:szCs w:val="24"/>
              </w:rPr>
              <w:t>C</w:t>
            </w:r>
            <w:r w:rsidRPr="00DE68EF">
              <w:rPr>
                <w:rFonts w:ascii="Times New Roman" w:hAnsi="Times New Roman" w:cs="Times New Roman"/>
                <w:sz w:val="24"/>
                <w:szCs w:val="24"/>
                <w:vertAlign w:val="subscript"/>
              </w:rPr>
              <w:t>f</w:t>
            </w:r>
            <w:proofErr w:type="spellEnd"/>
            <w:r w:rsidRPr="00DE68EF">
              <w:rPr>
                <w:rFonts w:ascii="Times New Roman" w:hAnsi="Times New Roman" w:cs="Times New Roman"/>
                <w:sz w:val="24"/>
                <w:szCs w:val="24"/>
              </w:rPr>
              <w:t xml:space="preserve"> situés au dessous (au sens strict) et au contact des points de C</w:t>
            </w:r>
            <w:r w:rsidRPr="00DE68EF">
              <w:rPr>
                <w:rFonts w:ascii="Times New Roman" w:hAnsi="Times New Roman" w:cs="Times New Roman"/>
                <w:sz w:val="24"/>
                <w:szCs w:val="24"/>
                <w:vertAlign w:val="subscript"/>
              </w:rPr>
              <w:t>g</w:t>
            </w:r>
            <w:r w:rsidRPr="00DE68EF">
              <w:rPr>
                <w:rFonts w:ascii="Times New Roman" w:hAnsi="Times New Roman" w:cs="Times New Roman"/>
                <w:sz w:val="24"/>
                <w:szCs w:val="24"/>
              </w:rPr>
              <w:t>.</w:t>
            </w:r>
          </w:p>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solution est  </w:t>
            </w:r>
            <w:proofErr w:type="gramStart"/>
            <w:r w:rsidRPr="00DE68EF">
              <w:rPr>
                <w:rFonts w:ascii="Times New Roman" w:hAnsi="Times New Roman" w:cs="Times New Roman"/>
                <w:sz w:val="24"/>
                <w:szCs w:val="24"/>
              </w:rPr>
              <w:t>l’ intervalle</w:t>
            </w:r>
            <w:proofErr w:type="gramEnd"/>
            <w:r w:rsidRPr="00DE68EF">
              <w:rPr>
                <w:rFonts w:ascii="Times New Roman" w:hAnsi="Times New Roman" w:cs="Times New Roman"/>
                <w:sz w:val="24"/>
                <w:szCs w:val="24"/>
              </w:rPr>
              <w:t xml:space="preserve"> ] 0 ; 1 ]</w:t>
            </w:r>
          </w:p>
          <w:p w:rsidR="005C3A6E" w:rsidRPr="00DE68EF" w:rsidRDefault="005C3A6E" w:rsidP="005C3A6E">
            <w:pPr>
              <w:rPr>
                <w:rFonts w:ascii="Times New Roman" w:hAnsi="Times New Roman" w:cs="Times New Roman"/>
                <w:sz w:val="24"/>
                <w:szCs w:val="24"/>
              </w:rPr>
            </w:pPr>
          </w:p>
        </w:tc>
      </w:tr>
    </w:tbl>
    <w:p w:rsidR="00DE68EF" w:rsidRPr="00DE68EF" w:rsidRDefault="00DE68EF" w:rsidP="00DE68EF">
      <w:pPr>
        <w:pStyle w:val="Titre2"/>
        <w:numPr>
          <w:ilvl w:val="0"/>
          <w:numId w:val="2"/>
        </w:numPr>
        <w:rPr>
          <w:rFonts w:ascii="Times New Roman" w:eastAsia="Times New Roman" w:hAnsi="Times New Roman" w:cs="Times New Roman"/>
          <w:sz w:val="24"/>
          <w:szCs w:val="24"/>
          <w:lang w:eastAsia="fr-FR"/>
        </w:rPr>
      </w:pPr>
      <w:r>
        <w:rPr>
          <w:rFonts w:eastAsia="Times New Roman"/>
          <w:lang w:eastAsia="fr-FR"/>
        </w:rPr>
        <w:br w:type="page"/>
      </w:r>
    </w:p>
    <w:p w:rsidR="006237A0" w:rsidRPr="00DE68EF" w:rsidRDefault="00FA032D" w:rsidP="006237A0">
      <w:pPr>
        <w:pStyle w:val="Titre2"/>
        <w:numPr>
          <w:ilvl w:val="0"/>
          <w:numId w:val="2"/>
        </w:numPr>
        <w:rPr>
          <w:rFonts w:ascii="Times New Roman" w:eastAsia="Times New Roman" w:hAnsi="Times New Roman" w:cs="Times New Roman"/>
          <w:sz w:val="24"/>
          <w:szCs w:val="24"/>
          <w:lang w:eastAsia="fr-FR"/>
        </w:rPr>
      </w:pPr>
      <w:bookmarkStart w:id="5" w:name="_Toc51158210"/>
      <w:r w:rsidRPr="00DE68EF">
        <w:rPr>
          <w:rFonts w:ascii="Times New Roman" w:eastAsia="Times New Roman" w:hAnsi="Times New Roman" w:cs="Times New Roman"/>
          <w:sz w:val="24"/>
          <w:szCs w:val="24"/>
          <w:lang w:eastAsia="fr-FR"/>
        </w:rPr>
        <w:lastRenderedPageBreak/>
        <w:t>Signe</w:t>
      </w:r>
      <w:r w:rsidR="00F852C0" w:rsidRPr="00DE68EF">
        <w:rPr>
          <w:rFonts w:ascii="Times New Roman" w:eastAsia="Times New Roman" w:hAnsi="Times New Roman" w:cs="Times New Roman"/>
          <w:sz w:val="24"/>
          <w:szCs w:val="24"/>
          <w:lang w:eastAsia="fr-FR"/>
        </w:rPr>
        <w:t xml:space="preserve"> des fonctions. Tableaux de signes et résolutions d'inéquations.</w:t>
      </w:r>
      <w:bookmarkEnd w:id="5"/>
    </w:p>
    <w:p w:rsidR="00E91050" w:rsidRPr="00DE68EF" w:rsidRDefault="005C3A6E" w:rsidP="00E91050">
      <w:pPr>
        <w:spacing w:after="0" w:line="240" w:lineRule="auto"/>
        <w:rPr>
          <w:rFonts w:ascii="Times New Roman" w:hAnsi="Times New Roman" w:cs="Times New Roman"/>
          <w:b/>
          <w:sz w:val="24"/>
          <w:szCs w:val="24"/>
        </w:rPr>
      </w:pPr>
      <w:r w:rsidRPr="00DE68EF">
        <w:rPr>
          <w:rFonts w:ascii="Times New Roman" w:hAnsi="Times New Roman" w:cs="Times New Roman"/>
          <w:b/>
          <w:sz w:val="24"/>
          <w:szCs w:val="24"/>
        </w:rPr>
        <w:t>Exemple de base :</w:t>
      </w:r>
      <w:r w:rsidR="00E91050" w:rsidRPr="00DE68EF">
        <w:rPr>
          <w:rFonts w:ascii="Times New Roman" w:hAnsi="Times New Roman" w:cs="Times New Roman"/>
          <w:b/>
          <w:sz w:val="24"/>
          <w:szCs w:val="24"/>
        </w:rPr>
        <w:t xml:space="preserve"> le signe des fonctions affines</w:t>
      </w:r>
    </w:p>
    <w:p w:rsidR="005C3A6E" w:rsidRPr="00DE68EF" w:rsidRDefault="00E91050" w:rsidP="00E91050">
      <w:pPr>
        <w:spacing w:after="0" w:line="360" w:lineRule="auto"/>
        <w:rPr>
          <w:rFonts w:ascii="Times New Roman" w:hAnsi="Times New Roman" w:cs="Times New Roman"/>
          <w:sz w:val="24"/>
          <w:szCs w:val="24"/>
        </w:rPr>
      </w:pPr>
      <w:r w:rsidRPr="00DE68EF">
        <w:rPr>
          <w:rFonts w:ascii="Times New Roman" w:hAnsi="Times New Roman" w:cs="Times New Roman"/>
          <w:noProof/>
          <w:sz w:val="24"/>
          <w:szCs w:val="24"/>
          <w:lang w:eastAsia="fr-FR"/>
        </w:rPr>
        <w:drawing>
          <wp:anchor distT="0" distB="0" distL="114300" distR="114300" simplePos="0" relativeHeight="251750400" behindDoc="1" locked="0" layoutInCell="1" allowOverlap="1">
            <wp:simplePos x="0" y="0"/>
            <wp:positionH relativeFrom="column">
              <wp:posOffset>13335</wp:posOffset>
            </wp:positionH>
            <wp:positionV relativeFrom="paragraph">
              <wp:posOffset>81280</wp:posOffset>
            </wp:positionV>
            <wp:extent cx="1749425" cy="1214120"/>
            <wp:effectExtent l="19050" t="0" r="3175" b="0"/>
            <wp:wrapTight wrapText="bothSides">
              <wp:wrapPolygon edited="0">
                <wp:start x="-235" y="0"/>
                <wp:lineTo x="-235" y="21351"/>
                <wp:lineTo x="21639" y="21351"/>
                <wp:lineTo x="21639" y="0"/>
                <wp:lineTo x="-235" y="0"/>
              </wp:wrapPolygon>
            </wp:wrapTight>
            <wp:docPr id="1" name="Image 1" descr="F:\CLE SANDISK\2016-2017\AP\Numériser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CLE SANDISK\2016-2017\AP\Numériser0012.jpg"/>
                    <pic:cNvPicPr>
                      <a:picLocks noChangeAspect="1" noChangeArrowheads="1"/>
                    </pic:cNvPicPr>
                  </pic:nvPicPr>
                  <pic:blipFill>
                    <a:blip r:embed="rId20" cstate="print">
                      <a:lum bright="-20000" contrast="30000"/>
                    </a:blip>
                    <a:srcRect l="30954" t="49764" r="49905" b="40627"/>
                    <a:stretch>
                      <a:fillRect/>
                    </a:stretch>
                  </pic:blipFill>
                  <pic:spPr bwMode="auto">
                    <a:xfrm>
                      <a:off x="0" y="0"/>
                      <a:ext cx="1749425" cy="1214120"/>
                    </a:xfrm>
                    <a:prstGeom prst="rect">
                      <a:avLst/>
                    </a:prstGeom>
                    <a:noFill/>
                    <a:ln w="9525">
                      <a:noFill/>
                      <a:miter lim="800000"/>
                      <a:headEnd/>
                      <a:tailEnd/>
                    </a:ln>
                  </pic:spPr>
                </pic:pic>
              </a:graphicData>
            </a:graphic>
          </wp:anchor>
        </w:drawing>
      </w:r>
    </w:p>
    <w:p w:rsidR="005C3A6E" w:rsidRPr="00DE68EF" w:rsidRDefault="005C3A6E" w:rsidP="00E91050">
      <w:pPr>
        <w:spacing w:after="0" w:line="240" w:lineRule="auto"/>
        <w:rPr>
          <w:rFonts w:ascii="Times New Roman" w:hAnsi="Times New Roman" w:cs="Times New Roman"/>
          <w:sz w:val="24"/>
          <w:szCs w:val="24"/>
        </w:rPr>
      </w:pPr>
      <w:r w:rsidRPr="00DE68EF">
        <w:rPr>
          <w:rFonts w:ascii="Times New Roman" w:hAnsi="Times New Roman" w:cs="Times New Roman"/>
          <w:sz w:val="24"/>
          <w:szCs w:val="24"/>
        </w:rPr>
        <w:t>On peut établir le tableau de signes des fonctions affines.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3"/>
        <w:gridCol w:w="653"/>
        <w:gridCol w:w="653"/>
        <w:gridCol w:w="681"/>
        <w:gridCol w:w="653"/>
        <w:gridCol w:w="695"/>
        <w:gridCol w:w="653"/>
        <w:gridCol w:w="701"/>
        <w:gridCol w:w="653"/>
        <w:gridCol w:w="653"/>
      </w:tblGrid>
      <w:tr w:rsidR="005C3A6E" w:rsidRPr="00DE68EF" w:rsidTr="00614ABC">
        <w:tc>
          <w:tcPr>
            <w:tcW w:w="2728" w:type="dxa"/>
          </w:tcPr>
          <w:p w:rsidR="005C3A6E" w:rsidRPr="00DE68EF" w:rsidRDefault="005C3A6E" w:rsidP="00614ABC">
            <w:pPr>
              <w:pStyle w:val="Default"/>
              <w:rPr>
                <w:noProof/>
                <w:color w:val="auto"/>
                <w:lang w:eastAsia="fr-FR"/>
              </w:rPr>
            </w:pPr>
            <w:r w:rsidRPr="00DE68EF">
              <w:rPr>
                <w:noProof/>
                <w:color w:val="auto"/>
                <w:lang w:eastAsia="fr-FR"/>
              </w:rPr>
              <w:t xml:space="preserve">Valeur de </w:t>
            </w:r>
            <w:r w:rsidRPr="00DE68EF">
              <w:rPr>
                <w:i/>
                <w:noProof/>
                <w:color w:val="auto"/>
                <w:lang w:eastAsia="fr-FR"/>
              </w:rPr>
              <w:t>x</w:t>
            </w:r>
          </w:p>
        </w:tc>
        <w:tc>
          <w:tcPr>
            <w:tcW w:w="2728" w:type="dxa"/>
            <w:gridSpan w:val="3"/>
            <w:tcBorders>
              <w:right w:val="nil"/>
            </w:tcBorders>
          </w:tcPr>
          <w:p w:rsidR="005C3A6E" w:rsidRPr="00DE68EF" w:rsidRDefault="005C3A6E" w:rsidP="005C3A6E">
            <w:pPr>
              <w:pStyle w:val="Default"/>
              <w:rPr>
                <w:noProof/>
                <w:color w:val="auto"/>
                <w:lang w:eastAsia="fr-FR"/>
              </w:rPr>
            </w:pPr>
            <w:r w:rsidRPr="00DE68EF">
              <w:rPr>
                <w:noProof/>
                <w:color w:val="auto"/>
                <w:lang w:eastAsia="fr-FR"/>
              </w:rPr>
              <w:t>-</w:t>
            </w:r>
            <w:r w:rsidRPr="00DE68EF">
              <w:rPr>
                <w:noProof/>
                <w:color w:val="auto"/>
                <w:lang w:eastAsia="fr-FR"/>
              </w:rPr>
              <w:sym w:font="Symbol" w:char="F0A5"/>
            </w:r>
            <w:r w:rsidRPr="00DE68EF">
              <w:rPr>
                <w:noProof/>
                <w:color w:val="auto"/>
                <w:lang w:eastAsia="fr-FR"/>
              </w:rPr>
              <w:t xml:space="preserve">            </w:t>
            </w:r>
          </w:p>
        </w:tc>
        <w:tc>
          <w:tcPr>
            <w:tcW w:w="2728" w:type="dxa"/>
            <w:gridSpan w:val="3"/>
            <w:tcBorders>
              <w:left w:val="nil"/>
              <w:right w:val="nil"/>
            </w:tcBorders>
          </w:tcPr>
          <w:p w:rsidR="005C3A6E" w:rsidRPr="00DE68EF" w:rsidRDefault="005C3A6E" w:rsidP="00614ABC">
            <w:pPr>
              <w:pStyle w:val="Default"/>
              <w:jc w:val="center"/>
              <w:rPr>
                <w:b/>
                <w:noProof/>
                <w:color w:val="auto"/>
                <w:lang w:eastAsia="fr-FR"/>
              </w:rPr>
            </w:pPr>
            <w:r w:rsidRPr="00DE68EF">
              <w:rPr>
                <w:b/>
                <w:noProof/>
                <w:color w:val="auto"/>
                <w:lang w:eastAsia="fr-FR"/>
              </w:rPr>
              <w:t>1</w:t>
            </w:r>
          </w:p>
        </w:tc>
        <w:tc>
          <w:tcPr>
            <w:tcW w:w="2728" w:type="dxa"/>
            <w:gridSpan w:val="3"/>
            <w:tcBorders>
              <w:left w:val="nil"/>
            </w:tcBorders>
          </w:tcPr>
          <w:p w:rsidR="005C3A6E" w:rsidRPr="00DE68EF" w:rsidRDefault="005C3A6E" w:rsidP="005C3A6E">
            <w:pPr>
              <w:pStyle w:val="Default"/>
              <w:jc w:val="right"/>
              <w:rPr>
                <w:noProof/>
                <w:color w:val="auto"/>
                <w:lang w:eastAsia="fr-FR"/>
              </w:rPr>
            </w:pPr>
            <w:r w:rsidRPr="00DE68EF">
              <w:rPr>
                <w:noProof/>
                <w:color w:val="auto"/>
                <w:lang w:eastAsia="fr-FR"/>
              </w:rPr>
              <w:t>+</w:t>
            </w:r>
            <w:r w:rsidRPr="00DE68EF">
              <w:rPr>
                <w:noProof/>
                <w:color w:val="auto"/>
                <w:lang w:eastAsia="fr-FR"/>
              </w:rPr>
              <w:sym w:font="Symbol" w:char="F0A5"/>
            </w:r>
          </w:p>
        </w:tc>
      </w:tr>
      <w:tr w:rsidR="005C3A6E" w:rsidRPr="00DE68EF" w:rsidTr="00614ABC">
        <w:tc>
          <w:tcPr>
            <w:tcW w:w="2728" w:type="dxa"/>
          </w:tcPr>
          <w:p w:rsidR="005C3A6E" w:rsidRPr="00DE68EF" w:rsidRDefault="005C3A6E" w:rsidP="00614ABC">
            <w:pPr>
              <w:pStyle w:val="Default"/>
              <w:rPr>
                <w:noProof/>
                <w:color w:val="auto"/>
                <w:lang w:eastAsia="fr-FR"/>
              </w:rPr>
            </w:pPr>
            <w:r w:rsidRPr="00DE68EF">
              <w:rPr>
                <w:noProof/>
                <w:color w:val="auto"/>
                <w:lang w:eastAsia="fr-FR"/>
              </w:rPr>
              <w:t xml:space="preserve">Signe de </w:t>
            </w:r>
            <m:oMath>
              <m:r>
                <w:rPr>
                  <w:rFonts w:ascii="Cambria Math" w:hAnsi="Cambria Math"/>
                  <w:noProof/>
                </w:rPr>
                <m:t>f</m:t>
              </m:r>
              <m:r>
                <w:rPr>
                  <w:rFonts w:ascii="Cambria Math"/>
                  <w:noProof/>
                </w:rPr>
                <m:t>(</m:t>
              </m:r>
              <m:r>
                <w:rPr>
                  <w:rFonts w:ascii="Cambria Math" w:hAnsi="Cambria Math"/>
                  <w:noProof/>
                </w:rPr>
                <m:t>x</m:t>
              </m:r>
              <m:r>
                <w:rPr>
                  <w:rFonts w:ascii="Cambria Math"/>
                  <w:noProof/>
                </w:rPr>
                <m:t>)</m:t>
              </m:r>
            </m:oMath>
          </w:p>
        </w:tc>
        <w:tc>
          <w:tcPr>
            <w:tcW w:w="909" w:type="dxa"/>
            <w:tcBorders>
              <w:right w:val="nil"/>
            </w:tcBorders>
          </w:tcPr>
          <w:p w:rsidR="005C3A6E" w:rsidRPr="00DE68EF" w:rsidRDefault="005C3A6E" w:rsidP="00614ABC">
            <w:pPr>
              <w:pStyle w:val="Default"/>
              <w:jc w:val="center"/>
              <w:rPr>
                <w:noProof/>
                <w:color w:val="auto"/>
                <w:lang w:eastAsia="fr-FR"/>
              </w:rPr>
            </w:pPr>
          </w:p>
        </w:tc>
        <w:tc>
          <w:tcPr>
            <w:tcW w:w="909" w:type="dxa"/>
            <w:tcBorders>
              <w:left w:val="nil"/>
              <w:right w:val="nil"/>
            </w:tcBorders>
          </w:tcPr>
          <w:p w:rsidR="005C3A6E" w:rsidRPr="00DE68EF" w:rsidRDefault="005C3A6E" w:rsidP="00614ABC">
            <w:pPr>
              <w:pStyle w:val="Default"/>
              <w:jc w:val="center"/>
              <w:rPr>
                <w:noProof/>
                <w:color w:val="auto"/>
                <w:lang w:eastAsia="fr-FR"/>
              </w:rPr>
            </w:pPr>
          </w:p>
        </w:tc>
        <w:tc>
          <w:tcPr>
            <w:tcW w:w="910" w:type="dxa"/>
            <w:tcBorders>
              <w:left w:val="nil"/>
              <w:right w:val="nil"/>
            </w:tcBorders>
          </w:tcPr>
          <w:p w:rsidR="005C3A6E" w:rsidRPr="00DE68EF" w:rsidRDefault="005C3A6E" w:rsidP="00614ABC">
            <w:pPr>
              <w:pStyle w:val="Default"/>
              <w:jc w:val="center"/>
              <w:rPr>
                <w:noProof/>
                <w:color w:val="auto"/>
                <w:lang w:eastAsia="fr-FR"/>
              </w:rPr>
            </w:pPr>
            <w:r w:rsidRPr="00DE68EF">
              <w:rPr>
                <w:noProof/>
                <w:color w:val="auto"/>
                <w:lang w:eastAsia="fr-FR"/>
              </w:rPr>
              <w:t>-</w:t>
            </w:r>
          </w:p>
        </w:tc>
        <w:tc>
          <w:tcPr>
            <w:tcW w:w="909" w:type="dxa"/>
            <w:tcBorders>
              <w:left w:val="nil"/>
              <w:right w:val="nil"/>
            </w:tcBorders>
          </w:tcPr>
          <w:p w:rsidR="005C3A6E" w:rsidRPr="00DE68EF" w:rsidRDefault="005C3A6E" w:rsidP="00614ABC">
            <w:pPr>
              <w:pStyle w:val="Default"/>
              <w:jc w:val="center"/>
              <w:rPr>
                <w:noProof/>
                <w:color w:val="auto"/>
                <w:lang w:eastAsia="fr-FR"/>
              </w:rPr>
            </w:pPr>
          </w:p>
        </w:tc>
        <w:tc>
          <w:tcPr>
            <w:tcW w:w="909" w:type="dxa"/>
            <w:tcBorders>
              <w:left w:val="nil"/>
              <w:right w:val="nil"/>
            </w:tcBorders>
            <w:vAlign w:val="center"/>
          </w:tcPr>
          <w:p w:rsidR="005C3A6E" w:rsidRPr="00DE68EF" w:rsidRDefault="005C3A6E" w:rsidP="00614ABC">
            <w:pPr>
              <w:pStyle w:val="Default"/>
              <w:jc w:val="center"/>
              <w:rPr>
                <w:noProof/>
                <w:color w:val="auto"/>
                <w:lang w:eastAsia="fr-FR"/>
              </w:rPr>
            </w:pPr>
            <w:r w:rsidRPr="00DE68EF">
              <w:rPr>
                <w:noProof/>
                <w:color w:val="auto"/>
                <w:lang w:eastAsia="fr-FR"/>
              </w:rPr>
              <w:t>0</w:t>
            </w:r>
          </w:p>
        </w:tc>
        <w:tc>
          <w:tcPr>
            <w:tcW w:w="910" w:type="dxa"/>
            <w:tcBorders>
              <w:left w:val="nil"/>
              <w:right w:val="nil"/>
            </w:tcBorders>
          </w:tcPr>
          <w:p w:rsidR="005C3A6E" w:rsidRPr="00DE68EF" w:rsidRDefault="005C3A6E" w:rsidP="00614ABC">
            <w:pPr>
              <w:pStyle w:val="Default"/>
              <w:jc w:val="center"/>
              <w:rPr>
                <w:noProof/>
                <w:color w:val="auto"/>
                <w:lang w:eastAsia="fr-FR"/>
              </w:rPr>
            </w:pPr>
          </w:p>
        </w:tc>
        <w:tc>
          <w:tcPr>
            <w:tcW w:w="909" w:type="dxa"/>
            <w:tcBorders>
              <w:left w:val="nil"/>
              <w:right w:val="nil"/>
            </w:tcBorders>
          </w:tcPr>
          <w:p w:rsidR="005C3A6E" w:rsidRPr="00DE68EF" w:rsidRDefault="005C3A6E" w:rsidP="00614ABC">
            <w:pPr>
              <w:pStyle w:val="Default"/>
              <w:jc w:val="center"/>
              <w:rPr>
                <w:b/>
                <w:noProof/>
                <w:color w:val="auto"/>
                <w:lang w:eastAsia="fr-FR"/>
              </w:rPr>
            </w:pPr>
            <w:r w:rsidRPr="00DE68EF">
              <w:rPr>
                <w:b/>
                <w:noProof/>
                <w:color w:val="auto"/>
                <w:lang w:eastAsia="fr-FR"/>
              </w:rPr>
              <w:t>+</w:t>
            </w:r>
          </w:p>
        </w:tc>
        <w:tc>
          <w:tcPr>
            <w:tcW w:w="909" w:type="dxa"/>
            <w:tcBorders>
              <w:left w:val="nil"/>
              <w:right w:val="nil"/>
            </w:tcBorders>
          </w:tcPr>
          <w:p w:rsidR="005C3A6E" w:rsidRPr="00DE68EF" w:rsidRDefault="005C3A6E" w:rsidP="00614ABC">
            <w:pPr>
              <w:pStyle w:val="Default"/>
              <w:jc w:val="center"/>
              <w:rPr>
                <w:noProof/>
                <w:color w:val="auto"/>
                <w:lang w:eastAsia="fr-FR"/>
              </w:rPr>
            </w:pPr>
          </w:p>
        </w:tc>
        <w:tc>
          <w:tcPr>
            <w:tcW w:w="910" w:type="dxa"/>
            <w:tcBorders>
              <w:left w:val="nil"/>
            </w:tcBorders>
          </w:tcPr>
          <w:p w:rsidR="005C3A6E" w:rsidRPr="00DE68EF" w:rsidRDefault="005C3A6E" w:rsidP="00614ABC">
            <w:pPr>
              <w:pStyle w:val="Default"/>
              <w:jc w:val="center"/>
              <w:rPr>
                <w:noProof/>
                <w:color w:val="auto"/>
                <w:lang w:eastAsia="fr-FR"/>
              </w:rPr>
            </w:pPr>
          </w:p>
        </w:tc>
      </w:tr>
    </w:tbl>
    <w:p w:rsidR="005C3A6E" w:rsidRPr="00DE68EF" w:rsidRDefault="005C3A6E" w:rsidP="005C3A6E">
      <w:pPr>
        <w:rPr>
          <w:rFonts w:ascii="Times New Roman" w:hAnsi="Times New Roman" w:cs="Times New Roman"/>
          <w:sz w:val="24"/>
          <w:szCs w:val="24"/>
          <w:lang w:eastAsia="fr-FR"/>
        </w:rPr>
      </w:pPr>
    </w:p>
    <w:p w:rsidR="00E91050" w:rsidRPr="00DE68EF" w:rsidRDefault="00E91050" w:rsidP="00E91050">
      <w:pPr>
        <w:tabs>
          <w:tab w:val="left" w:pos="1504"/>
        </w:tabs>
        <w:spacing w:after="0" w:line="240" w:lineRule="auto"/>
        <w:rPr>
          <w:rFonts w:ascii="Times New Roman" w:hAnsi="Times New Roman" w:cs="Times New Roman"/>
          <w:sz w:val="24"/>
          <w:szCs w:val="24"/>
        </w:rPr>
      </w:pPr>
      <w:r w:rsidRPr="00DE68EF">
        <w:rPr>
          <w:rFonts w:ascii="Times New Roman" w:hAnsi="Times New Roman" w:cs="Times New Roman"/>
          <w:sz w:val="24"/>
          <w:szCs w:val="24"/>
        </w:rPr>
        <w:t>Rappel.</w:t>
      </w:r>
    </w:p>
    <w:tbl>
      <w:tblPr>
        <w:tblStyle w:val="Grilledutableau"/>
        <w:tblW w:w="0" w:type="auto"/>
        <w:tblLook w:val="04A0"/>
      </w:tblPr>
      <w:tblGrid>
        <w:gridCol w:w="10912"/>
      </w:tblGrid>
      <w:tr w:rsidR="00E91050" w:rsidRPr="00DE68EF" w:rsidTr="00E91050">
        <w:tc>
          <w:tcPr>
            <w:tcW w:w="10912" w:type="dxa"/>
          </w:tcPr>
          <w:p w:rsidR="00E91050" w:rsidRPr="00DE68EF" w:rsidRDefault="00E91050" w:rsidP="00E91050">
            <w:pPr>
              <w:tabs>
                <w:tab w:val="left" w:pos="1504"/>
              </w:tabs>
              <w:rPr>
                <w:rFonts w:ascii="Times New Roman" w:eastAsiaTheme="minorEastAsia" w:hAnsi="Times New Roman" w:cs="Times New Roman"/>
                <w:sz w:val="24"/>
                <w:szCs w:val="24"/>
              </w:rPr>
            </w:pPr>
            <w:r w:rsidRPr="00DE68EF">
              <w:rPr>
                <w:rFonts w:ascii="Times New Roman" w:hAnsi="Times New Roman" w:cs="Times New Roman"/>
                <w:sz w:val="24"/>
                <w:szCs w:val="24"/>
              </w:rPr>
              <w:t xml:space="preserve">On cherche l’unique solution de l’équation </w:t>
            </w:r>
            <m:oMath>
              <m:r>
                <w:rPr>
                  <w:rFonts w:ascii="Cambria Math" w:hAnsi="Cambria Math" w:cs="Times New Roman"/>
                  <w:sz w:val="24"/>
                  <w:szCs w:val="24"/>
                </w:rPr>
                <m:t>f</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)=0</m:t>
              </m:r>
            </m:oMath>
          </w:p>
          <w:tbl>
            <w:tblPr>
              <w:tblStyle w:val="Grilledutableau"/>
              <w:tblW w:w="0" w:type="auto"/>
              <w:tblLook w:val="04A0"/>
            </w:tblPr>
            <w:tblGrid>
              <w:gridCol w:w="10686"/>
            </w:tblGrid>
            <w:tr w:rsidR="00E91050" w:rsidRPr="00DE68EF" w:rsidTr="00614ABC">
              <w:tc>
                <w:tcPr>
                  <w:tcW w:w="10912"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Pour résoudre l’inéquation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&gt;0</m:t>
                    </m:r>
                  </m:oMath>
                  <w:r w:rsidRPr="00DE68EF">
                    <w:rPr>
                      <w:rFonts w:ascii="Times New Roman" w:eastAsiaTheme="minorEastAsia" w:hAnsi="Times New Roman" w:cs="Times New Roman"/>
                      <w:sz w:val="24"/>
                      <w:szCs w:val="24"/>
                    </w:rPr>
                    <w:t xml:space="preserve"> on peut  procéder algébriquement </w:t>
                  </w:r>
                  <m:oMath>
                    <m:r>
                      <w:rPr>
                        <w:rFonts w:ascii="Cambria Math" w:hAnsi="Cambria Math" w:cs="Times New Roman"/>
                        <w:sz w:val="24"/>
                        <w:szCs w:val="24"/>
                      </w:rPr>
                      <m:t>ax</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&gt;0</m:t>
                    </m:r>
                  </m:oMath>
                </w:p>
                <w:p w:rsidR="00E91050" w:rsidRPr="00DE68EF" w:rsidRDefault="00E91050" w:rsidP="00614ABC">
                  <w:pPr>
                    <w:tabs>
                      <w:tab w:val="left" w:pos="1504"/>
                    </w:tabs>
                    <w:rPr>
                      <w:rFonts w:ascii="Times New Roman" w:eastAsiaTheme="minorEastAsia" w:hAnsi="Times New Roman" w:cs="Times New Roman"/>
                      <w:sz w:val="24"/>
                      <w:szCs w:val="24"/>
                    </w:rPr>
                  </w:pPr>
                  <m:oMathPara>
                    <m:oMath>
                      <m:r>
                        <w:rPr>
                          <w:rFonts w:ascii="Cambria Math" w:hAnsi="Cambria Math" w:cs="Times New Roman"/>
                          <w:sz w:val="24"/>
                          <w:szCs w:val="24"/>
                        </w:rPr>
                        <m:t>ax</m:t>
                      </m:r>
                      <m:r>
                        <w:rPr>
                          <w:rFonts w:ascii="Cambria Math" w:hAnsi="Times New Roman" w:cs="Times New Roman"/>
                          <w:sz w:val="24"/>
                          <w:szCs w:val="24"/>
                        </w:rPr>
                        <m:t>&gt;</m:t>
                      </m:r>
                      <m:r>
                        <w:rPr>
                          <w:rFonts w:ascii="Cambria Math" w:hAnsi="Times New Roman" w:cs="Times New Roman"/>
                          <w:sz w:val="24"/>
                          <w:szCs w:val="24"/>
                        </w:rPr>
                        <m:t>-</m:t>
                      </m:r>
                      <m:r>
                        <w:rPr>
                          <w:rFonts w:ascii="Cambria Math" w:hAnsi="Cambria Math" w:cs="Times New Roman"/>
                          <w:sz w:val="24"/>
                          <w:szCs w:val="24"/>
                        </w:rPr>
                        <m:t>b</m:t>
                      </m:r>
                    </m:oMath>
                  </m:oMathPara>
                </w:p>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Le résultat dépend du signe de </w:t>
                  </w:r>
                  <w:r w:rsidRPr="00DE68EF">
                    <w:rPr>
                      <w:rFonts w:ascii="Times New Roman" w:eastAsiaTheme="minorEastAsia" w:hAnsi="Times New Roman" w:cs="Times New Roman"/>
                      <w:i/>
                      <w:sz w:val="24"/>
                      <w:szCs w:val="24"/>
                    </w:rPr>
                    <w:t>a</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5235"/>
                    <w:gridCol w:w="5235"/>
                  </w:tblGrid>
                  <w:tr w:rsidR="00E91050" w:rsidRPr="00DE68EF" w:rsidTr="00614AB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a&gt;0</w:t>
                        </w:r>
                      </w:p>
                      <w:p w:rsidR="00E91050" w:rsidRPr="00DE68EF" w:rsidRDefault="00E91050" w:rsidP="00614ABC">
                        <w:pPr>
                          <w:tabs>
                            <w:tab w:val="left" w:pos="1504"/>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r>
                              <w:rPr>
                                <w:rFonts w:ascii="Cambria Math" w:eastAsiaTheme="minorEastAsia" w:hAnsi="Times New Roman" w:cs="Times New Roman"/>
                                <w:sz w:val="24"/>
                                <w:szCs w:val="24"/>
                              </w:rPr>
                              <m:t>&gt;</m:t>
                            </m:r>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b</m:t>
                                </m:r>
                              </m:num>
                              <m:den>
                                <m:r>
                                  <w:rPr>
                                    <w:rFonts w:ascii="Cambria Math" w:hAnsi="Cambria Math" w:cs="Times New Roman"/>
                                    <w:sz w:val="24"/>
                                    <w:szCs w:val="24"/>
                                  </w:rPr>
                                  <m:t>a</m:t>
                                </m:r>
                              </m:den>
                            </m:f>
                          </m:oMath>
                        </m:oMathPara>
                      </w:p>
                    </w:t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a&lt;0</w:t>
                        </w:r>
                      </w:p>
                      <w:p w:rsidR="00E91050" w:rsidRPr="00DE68EF" w:rsidRDefault="00E91050" w:rsidP="00614ABC">
                        <w:pPr>
                          <w:tabs>
                            <w:tab w:val="left" w:pos="1504"/>
                          </w:tabs>
                          <w:rPr>
                            <w:rFonts w:ascii="Times New Roman" w:eastAsiaTheme="minorEastAsia" w:hAnsi="Times New Roman" w:cs="Times New Roman"/>
                            <w:sz w:val="24"/>
                            <w:szCs w:val="24"/>
                          </w:rPr>
                        </w:pPr>
                        <m:oMathPara>
                          <m:oMath>
                            <m:r>
                              <w:rPr>
                                <w:rFonts w:ascii="Cambria Math" w:hAnsi="Cambria Math" w:cs="Times New Roman"/>
                                <w:sz w:val="24"/>
                                <w:szCs w:val="24"/>
                              </w:rPr>
                              <m:t>x</m:t>
                            </m:r>
                            <m:r>
                              <w:rPr>
                                <w:rFonts w:ascii="Cambria Math" w:hAnsi="Times New Roman" w:cs="Times New Roman"/>
                                <w:sz w:val="24"/>
                                <w:szCs w:val="24"/>
                              </w:rPr>
                              <m:t>&lt;</m:t>
                            </m:r>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b</m:t>
                                </m:r>
                              </m:num>
                              <m:den>
                                <m:r>
                                  <w:rPr>
                                    <w:rFonts w:ascii="Cambria Math" w:hAnsi="Cambria Math" w:cs="Times New Roman"/>
                                    <w:sz w:val="24"/>
                                    <w:szCs w:val="24"/>
                                  </w:rPr>
                                  <m:t>a</m:t>
                                </m:r>
                              </m:den>
                            </m:f>
                          </m:oMath>
                        </m:oMathPara>
                      </w:p>
                    </w:tc>
                  </w:tr>
                </w:tbl>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Remarque : dans ce cas </w:t>
                  </w:r>
                  <w:r w:rsidRPr="00DE68EF">
                    <w:rPr>
                      <w:rFonts w:ascii="Times New Roman" w:eastAsiaTheme="minorEastAsia" w:hAnsi="Times New Roman" w:cs="Times New Roman"/>
                      <w:i/>
                      <w:sz w:val="24"/>
                      <w:szCs w:val="24"/>
                    </w:rPr>
                    <w:t>a</w:t>
                  </w:r>
                  <w:r w:rsidRPr="00DE68EF">
                    <w:rPr>
                      <w:rFonts w:ascii="Times New Roman" w:eastAsiaTheme="minorEastAsia" w:hAnsi="Times New Roman" w:cs="Times New Roman"/>
                      <w:sz w:val="24"/>
                      <w:szCs w:val="24"/>
                    </w:rPr>
                    <w:t xml:space="preserve"> n’est pas nul.</w:t>
                  </w:r>
                </w:p>
              </w:tc>
            </w:tr>
          </w:tbl>
          <w:p w:rsidR="00E91050" w:rsidRPr="00DE68EF" w:rsidRDefault="00E91050" w:rsidP="00E91050">
            <w:pPr>
              <w:tabs>
                <w:tab w:val="left" w:pos="1504"/>
              </w:tabs>
              <w:rPr>
                <w:rFonts w:ascii="Times New Roman" w:hAnsi="Times New Roman" w:cs="Times New Roman"/>
                <w:sz w:val="24"/>
                <w:szCs w:val="24"/>
              </w:rPr>
            </w:pPr>
          </w:p>
          <w:p w:rsidR="00E91050" w:rsidRPr="00DE68EF" w:rsidRDefault="00E91050" w:rsidP="00E91050">
            <w:pPr>
              <w:tabs>
                <w:tab w:val="left" w:pos="1504"/>
              </w:tabs>
              <w:rPr>
                <w:rFonts w:ascii="Times New Roman" w:hAnsi="Times New Roman" w:cs="Times New Roman"/>
                <w:sz w:val="24"/>
                <w:szCs w:val="24"/>
              </w:rPr>
            </w:pPr>
            <w:r w:rsidRPr="00DE68EF">
              <w:rPr>
                <w:rFonts w:ascii="Times New Roman" w:hAnsi="Times New Roman" w:cs="Times New Roman"/>
                <w:sz w:val="24"/>
                <w:szCs w:val="24"/>
              </w:rPr>
              <w:t>On peut aussi apprendre le tableau de signes.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5348"/>
              <w:gridCol w:w="5348"/>
            </w:tblGrid>
            <w:tr w:rsidR="00E91050" w:rsidRPr="00DE68EF" w:rsidTr="00614AB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a&gt;0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3"/>
                    <w:gridCol w:w="222"/>
                    <w:gridCol w:w="222"/>
                    <w:gridCol w:w="296"/>
                    <w:gridCol w:w="222"/>
                    <w:gridCol w:w="336"/>
                    <w:gridCol w:w="222"/>
                    <w:gridCol w:w="353"/>
                    <w:gridCol w:w="222"/>
                    <w:gridCol w:w="222"/>
                  </w:tblGrid>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Valeur de </w:t>
                        </w:r>
                        <w:r w:rsidRPr="00DE68EF">
                          <w:rPr>
                            <w:i/>
                            <w:noProof/>
                            <w:color w:val="auto"/>
                            <w:lang w:eastAsia="fr-FR"/>
                          </w:rPr>
                          <w:t>x</w:t>
                        </w:r>
                      </w:p>
                    </w:tc>
                    <w:tc>
                      <w:tcPr>
                        <w:tcW w:w="0" w:type="auto"/>
                        <w:gridSpan w:val="3"/>
                        <w:tcBorders>
                          <w:right w:val="nil"/>
                        </w:tcBorders>
                      </w:tcPr>
                      <w:p w:rsidR="00E91050" w:rsidRPr="00DE68EF" w:rsidRDefault="00E91050" w:rsidP="00614ABC">
                        <w:pPr>
                          <w:pStyle w:val="Default"/>
                          <w:rPr>
                            <w:noProof/>
                            <w:color w:val="auto"/>
                            <w:lang w:eastAsia="fr-FR"/>
                          </w:rPr>
                        </w:pPr>
                        <w:r w:rsidRPr="00DE68EF">
                          <w:rPr>
                            <w:noProof/>
                            <w:color w:val="auto"/>
                            <w:lang w:eastAsia="fr-FR"/>
                          </w:rPr>
                          <w:t>-</w:t>
                        </w:r>
                        <w:r w:rsidRPr="00DE68EF">
                          <w:rPr>
                            <w:noProof/>
                            <w:color w:val="auto"/>
                            <w:lang w:eastAsia="fr-FR"/>
                          </w:rPr>
                          <w:sym w:font="Symbol" w:char="F0A5"/>
                        </w:r>
                      </w:p>
                    </w:tc>
                    <w:tc>
                      <w:tcPr>
                        <w:tcW w:w="0" w:type="auto"/>
                        <w:gridSpan w:val="3"/>
                        <w:tcBorders>
                          <w:left w:val="nil"/>
                          <w:right w:val="nil"/>
                        </w:tcBorders>
                      </w:tcPr>
                      <w:p w:rsidR="00E91050" w:rsidRPr="00DE68EF" w:rsidRDefault="000016DB" w:rsidP="00614ABC">
                        <w:pPr>
                          <w:pStyle w:val="Default"/>
                          <w:jc w:val="center"/>
                          <w:rPr>
                            <w:b/>
                            <w:noProof/>
                            <w:color w:val="auto"/>
                            <w:lang w:eastAsia="fr-FR"/>
                          </w:rPr>
                        </w:pPr>
                        <m:oMathPara>
                          <m:oMath>
                            <m:f>
                              <m:fPr>
                                <m:ctrlPr>
                                  <w:rPr>
                                    <w:rFonts w:ascii="Cambria Math" w:eastAsiaTheme="minorHAnsi" w:hAnsi="Cambria Math"/>
                                    <w:i/>
                                    <w:color w:val="auto"/>
                                  </w:rPr>
                                </m:ctrlPr>
                              </m:fPr>
                              <m:num>
                                <m:r>
                                  <m:t>-</m:t>
                                </m:r>
                                <m:r>
                                  <w:rPr>
                                    <w:rFonts w:ascii="Cambria Math" w:hAnsi="Cambria Math"/>
                                  </w:rPr>
                                  <m:t>b</m:t>
                                </m:r>
                              </m:num>
                              <m:den>
                                <m:r>
                                  <w:rPr>
                                    <w:rFonts w:ascii="Cambria Math" w:hAnsi="Cambria Math"/>
                                  </w:rPr>
                                  <m:t>a</m:t>
                                </m:r>
                              </m:den>
                            </m:f>
                          </m:oMath>
                        </m:oMathPara>
                      </w:p>
                    </w:tc>
                    <w:tc>
                      <w:tcPr>
                        <w:tcW w:w="0" w:type="auto"/>
                        <w:gridSpan w:val="3"/>
                        <w:tcBorders>
                          <w:left w:val="nil"/>
                        </w:tcBorders>
                      </w:tcPr>
                      <w:p w:rsidR="00E91050" w:rsidRPr="00DE68EF" w:rsidRDefault="00E91050" w:rsidP="00614ABC">
                        <w:pPr>
                          <w:pStyle w:val="Default"/>
                          <w:jc w:val="right"/>
                          <w:rPr>
                            <w:noProof/>
                            <w:color w:val="auto"/>
                            <w:lang w:eastAsia="fr-FR"/>
                          </w:rPr>
                        </w:pPr>
                        <w:r w:rsidRPr="00DE68EF">
                          <w:rPr>
                            <w:noProof/>
                            <w:color w:val="auto"/>
                            <w:lang w:eastAsia="fr-FR"/>
                          </w:rPr>
                          <w:t>-</w:t>
                        </w:r>
                        <w:r w:rsidRPr="00DE68EF">
                          <w:rPr>
                            <w:noProof/>
                            <w:color w:val="auto"/>
                            <w:lang w:eastAsia="fr-FR"/>
                          </w:rPr>
                          <w:sym w:font="Symbol" w:char="F0A5"/>
                        </w:r>
                      </w:p>
                    </w:tc>
                  </w:tr>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Signe de </w:t>
                        </w:r>
                        <m:oMath>
                          <m:r>
                            <w:rPr>
                              <w:rFonts w:ascii="Cambria Math" w:hAnsi="Cambria Math"/>
                              <w:noProof/>
                            </w:rPr>
                            <m:t>f</m:t>
                          </m:r>
                          <m:r>
                            <w:rPr>
                              <w:rFonts w:ascii="Cambria Math"/>
                              <w:noProof/>
                            </w:rPr>
                            <m:t>(</m:t>
                          </m:r>
                          <m:r>
                            <w:rPr>
                              <w:rFonts w:ascii="Cambria Math" w:hAnsi="Cambria Math"/>
                              <w:noProof/>
                            </w:rPr>
                            <m:t>x</m:t>
                          </m:r>
                          <m:r>
                            <w:rPr>
                              <w:rFonts w:ascii="Cambria Math"/>
                              <w:noProof/>
                            </w:rPr>
                            <m:t>)</m:t>
                          </m:r>
                        </m:oMath>
                      </w:p>
                    </w:tc>
                    <w:tc>
                      <w:tcPr>
                        <w:tcW w:w="0" w:type="auto"/>
                        <w:tcBorders>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vAlign w:val="center"/>
                      </w:tcPr>
                      <w:p w:rsidR="00E91050" w:rsidRPr="00DE68EF" w:rsidRDefault="00E91050" w:rsidP="00614ABC">
                        <w:pPr>
                          <w:pStyle w:val="Default"/>
                          <w:jc w:val="center"/>
                          <w:rPr>
                            <w:noProof/>
                            <w:color w:val="auto"/>
                            <w:lang w:eastAsia="fr-FR"/>
                          </w:rPr>
                        </w:pPr>
                        <w:r w:rsidRPr="00DE68EF">
                          <w:rPr>
                            <w:noProof/>
                            <w:color w:val="auto"/>
                            <w:lang w:eastAsia="fr-FR"/>
                          </w:rPr>
                          <w:t>0</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b/>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tcBorders>
                      </w:tcPr>
                      <w:p w:rsidR="00E91050" w:rsidRPr="00DE68EF" w:rsidRDefault="00E91050" w:rsidP="00614ABC">
                        <w:pPr>
                          <w:pStyle w:val="Default"/>
                          <w:jc w:val="center"/>
                          <w:rPr>
                            <w:noProof/>
                            <w:color w:val="auto"/>
                            <w:lang w:eastAsia="fr-FR"/>
                          </w:rPr>
                        </w:pPr>
                      </w:p>
                    </w:tc>
                  </w:tr>
                </w:tbl>
                <w:p w:rsidR="00E91050" w:rsidRPr="00DE68EF" w:rsidRDefault="00E91050" w:rsidP="00614ABC">
                  <w:pPr>
                    <w:tabs>
                      <w:tab w:val="left" w:pos="1504"/>
                    </w:tabs>
                    <w:rPr>
                      <w:rFonts w:ascii="Times New Roman" w:hAnsi="Times New Roman" w:cs="Times New Roman"/>
                      <w:sz w:val="24"/>
                      <w:szCs w:val="24"/>
                    </w:rPr>
                  </w:pPr>
                  <w:r w:rsidRPr="00DE68EF">
                    <w:rPr>
                      <w:rFonts w:ascii="Times New Roman" w:hAnsi="Times New Roman" w:cs="Times New Roman"/>
                      <w:sz w:val="24"/>
                      <w:szCs w:val="24"/>
                    </w:rPr>
                    <w:t>Ici la droite est montante</w:t>
                  </w:r>
                </w:p>
                <w:p w:rsidR="00E91050" w:rsidRPr="00DE68EF" w:rsidRDefault="00E91050" w:rsidP="00614ABC">
                  <w:pPr>
                    <w:tabs>
                      <w:tab w:val="left" w:pos="1504"/>
                    </w:tabs>
                    <w:rPr>
                      <w:rFonts w:ascii="Times New Roman" w:eastAsiaTheme="minorEastAsia" w:hAnsi="Times New Roman" w:cs="Times New Roman"/>
                      <w:sz w:val="24"/>
                      <w:szCs w:val="24"/>
                    </w:rPr>
                  </w:pPr>
                </w:p>
              </w:t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a&lt;0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3"/>
                    <w:gridCol w:w="222"/>
                    <w:gridCol w:w="222"/>
                    <w:gridCol w:w="353"/>
                    <w:gridCol w:w="222"/>
                    <w:gridCol w:w="336"/>
                    <w:gridCol w:w="222"/>
                    <w:gridCol w:w="296"/>
                    <w:gridCol w:w="222"/>
                    <w:gridCol w:w="222"/>
                  </w:tblGrid>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Valeur de </w:t>
                        </w:r>
                        <w:r w:rsidRPr="00DE68EF">
                          <w:rPr>
                            <w:i/>
                            <w:noProof/>
                            <w:color w:val="auto"/>
                            <w:lang w:eastAsia="fr-FR"/>
                          </w:rPr>
                          <w:t>x</w:t>
                        </w:r>
                      </w:p>
                    </w:tc>
                    <w:tc>
                      <w:tcPr>
                        <w:tcW w:w="0" w:type="auto"/>
                        <w:gridSpan w:val="3"/>
                        <w:tcBorders>
                          <w:right w:val="nil"/>
                        </w:tcBorders>
                      </w:tcPr>
                      <w:p w:rsidR="00E91050" w:rsidRPr="00DE68EF" w:rsidRDefault="00E91050" w:rsidP="00614ABC">
                        <w:pPr>
                          <w:pStyle w:val="Default"/>
                          <w:rPr>
                            <w:noProof/>
                            <w:color w:val="auto"/>
                            <w:lang w:eastAsia="fr-FR"/>
                          </w:rPr>
                        </w:pPr>
                        <w:r w:rsidRPr="00DE68EF">
                          <w:rPr>
                            <w:noProof/>
                            <w:color w:val="auto"/>
                            <w:lang w:eastAsia="fr-FR"/>
                          </w:rPr>
                          <w:t>-</w:t>
                        </w:r>
                        <w:r w:rsidRPr="00DE68EF">
                          <w:rPr>
                            <w:noProof/>
                            <w:color w:val="auto"/>
                            <w:lang w:eastAsia="fr-FR"/>
                          </w:rPr>
                          <w:sym w:font="Symbol" w:char="F0A5"/>
                        </w:r>
                      </w:p>
                    </w:tc>
                    <w:tc>
                      <w:tcPr>
                        <w:tcW w:w="0" w:type="auto"/>
                        <w:gridSpan w:val="3"/>
                        <w:tcBorders>
                          <w:left w:val="nil"/>
                          <w:right w:val="nil"/>
                        </w:tcBorders>
                      </w:tcPr>
                      <w:p w:rsidR="00E91050" w:rsidRPr="00DE68EF" w:rsidRDefault="000016DB" w:rsidP="00614ABC">
                        <w:pPr>
                          <w:pStyle w:val="Default"/>
                          <w:jc w:val="center"/>
                          <w:rPr>
                            <w:b/>
                            <w:noProof/>
                            <w:color w:val="auto"/>
                            <w:lang w:eastAsia="fr-FR"/>
                          </w:rPr>
                        </w:pPr>
                        <m:oMathPara>
                          <m:oMath>
                            <m:f>
                              <m:fPr>
                                <m:ctrlPr>
                                  <w:rPr>
                                    <w:rFonts w:ascii="Cambria Math" w:eastAsiaTheme="minorHAnsi" w:hAnsi="Cambria Math"/>
                                    <w:i/>
                                    <w:color w:val="auto"/>
                                  </w:rPr>
                                </m:ctrlPr>
                              </m:fPr>
                              <m:num>
                                <m:r>
                                  <m:t>-</m:t>
                                </m:r>
                                <m:r>
                                  <w:rPr>
                                    <w:rFonts w:ascii="Cambria Math" w:hAnsi="Cambria Math"/>
                                  </w:rPr>
                                  <m:t>b</m:t>
                                </m:r>
                              </m:num>
                              <m:den>
                                <m:r>
                                  <w:rPr>
                                    <w:rFonts w:ascii="Cambria Math" w:hAnsi="Cambria Math"/>
                                  </w:rPr>
                                  <m:t>a</m:t>
                                </m:r>
                              </m:den>
                            </m:f>
                          </m:oMath>
                        </m:oMathPara>
                      </w:p>
                    </w:tc>
                    <w:tc>
                      <w:tcPr>
                        <w:tcW w:w="0" w:type="auto"/>
                        <w:gridSpan w:val="3"/>
                        <w:tcBorders>
                          <w:left w:val="nil"/>
                        </w:tcBorders>
                      </w:tcPr>
                      <w:p w:rsidR="00E91050" w:rsidRPr="00DE68EF" w:rsidRDefault="00E91050" w:rsidP="00614ABC">
                        <w:pPr>
                          <w:pStyle w:val="Default"/>
                          <w:jc w:val="right"/>
                          <w:rPr>
                            <w:noProof/>
                            <w:color w:val="auto"/>
                            <w:lang w:eastAsia="fr-FR"/>
                          </w:rPr>
                        </w:pPr>
                        <w:r w:rsidRPr="00DE68EF">
                          <w:rPr>
                            <w:noProof/>
                            <w:color w:val="auto"/>
                            <w:lang w:eastAsia="fr-FR"/>
                          </w:rPr>
                          <w:t>-</w:t>
                        </w:r>
                        <w:r w:rsidRPr="00DE68EF">
                          <w:rPr>
                            <w:noProof/>
                            <w:color w:val="auto"/>
                            <w:lang w:eastAsia="fr-FR"/>
                          </w:rPr>
                          <w:sym w:font="Symbol" w:char="F0A5"/>
                        </w:r>
                      </w:p>
                    </w:tc>
                  </w:tr>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Signe de </w:t>
                        </w:r>
                        <m:oMath>
                          <m:r>
                            <w:rPr>
                              <w:rFonts w:ascii="Cambria Math" w:hAnsi="Cambria Math"/>
                              <w:noProof/>
                            </w:rPr>
                            <m:t>f</m:t>
                          </m:r>
                          <m:r>
                            <w:rPr>
                              <w:rFonts w:ascii="Cambria Math"/>
                              <w:noProof/>
                            </w:rPr>
                            <m:t>(</m:t>
                          </m:r>
                          <m:r>
                            <w:rPr>
                              <w:rFonts w:ascii="Cambria Math" w:hAnsi="Cambria Math"/>
                              <w:noProof/>
                            </w:rPr>
                            <m:t>x</m:t>
                          </m:r>
                          <m:r>
                            <w:rPr>
                              <w:rFonts w:ascii="Cambria Math"/>
                              <w:noProof/>
                            </w:rPr>
                            <m:t>)</m:t>
                          </m:r>
                        </m:oMath>
                      </w:p>
                    </w:tc>
                    <w:tc>
                      <w:tcPr>
                        <w:tcW w:w="0" w:type="auto"/>
                        <w:tcBorders>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b/>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vAlign w:val="center"/>
                      </w:tcPr>
                      <w:p w:rsidR="00E91050" w:rsidRPr="00DE68EF" w:rsidRDefault="00E91050" w:rsidP="00614ABC">
                        <w:pPr>
                          <w:pStyle w:val="Default"/>
                          <w:jc w:val="center"/>
                          <w:rPr>
                            <w:noProof/>
                            <w:color w:val="auto"/>
                            <w:lang w:eastAsia="fr-FR"/>
                          </w:rPr>
                        </w:pPr>
                        <w:r w:rsidRPr="00DE68EF">
                          <w:rPr>
                            <w:noProof/>
                            <w:color w:val="auto"/>
                            <w:lang w:eastAsia="fr-FR"/>
                          </w:rPr>
                          <w:t>0</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tcBorders>
                      </w:tcPr>
                      <w:p w:rsidR="00E91050" w:rsidRPr="00DE68EF" w:rsidRDefault="00E91050" w:rsidP="00614ABC">
                        <w:pPr>
                          <w:pStyle w:val="Default"/>
                          <w:jc w:val="center"/>
                          <w:rPr>
                            <w:noProof/>
                            <w:color w:val="auto"/>
                            <w:lang w:eastAsia="fr-FR"/>
                          </w:rPr>
                        </w:pPr>
                      </w:p>
                    </w:tc>
                  </w:tr>
                </w:tbl>
                <w:p w:rsidR="00E91050" w:rsidRPr="00DE68EF" w:rsidRDefault="00E91050" w:rsidP="00614ABC">
                  <w:pPr>
                    <w:tabs>
                      <w:tab w:val="left" w:pos="1504"/>
                    </w:tabs>
                    <w:rPr>
                      <w:rFonts w:ascii="Times New Roman" w:hAnsi="Times New Roman" w:cs="Times New Roman"/>
                      <w:sz w:val="24"/>
                      <w:szCs w:val="24"/>
                    </w:rPr>
                  </w:pPr>
                  <w:r w:rsidRPr="00DE68EF">
                    <w:rPr>
                      <w:rFonts w:ascii="Times New Roman" w:hAnsi="Times New Roman" w:cs="Times New Roman"/>
                      <w:sz w:val="24"/>
                      <w:szCs w:val="24"/>
                    </w:rPr>
                    <w:t>Ici la droite est descendante</w:t>
                  </w:r>
                </w:p>
              </w:tc>
            </w:tr>
          </w:tbl>
          <w:p w:rsidR="00E91050" w:rsidRPr="00DE68EF" w:rsidRDefault="00E91050" w:rsidP="005C3A6E">
            <w:pPr>
              <w:rPr>
                <w:rFonts w:ascii="Times New Roman" w:hAnsi="Times New Roman" w:cs="Times New Roman"/>
                <w:sz w:val="24"/>
                <w:szCs w:val="24"/>
                <w:lang w:eastAsia="fr-FR"/>
              </w:rPr>
            </w:pPr>
          </w:p>
        </w:tc>
      </w:tr>
    </w:tbl>
    <w:p w:rsidR="005C3A6E" w:rsidRPr="00DE68EF" w:rsidRDefault="005C3A6E" w:rsidP="005C3A6E">
      <w:pPr>
        <w:rPr>
          <w:rFonts w:ascii="Times New Roman" w:hAnsi="Times New Roman" w:cs="Times New Roman"/>
          <w:sz w:val="24"/>
          <w:szCs w:val="24"/>
          <w:lang w:eastAsia="fr-FR"/>
        </w:rPr>
      </w:pPr>
    </w:p>
    <w:p w:rsidR="005C3A6E" w:rsidRPr="00DE68EF" w:rsidRDefault="00E91050" w:rsidP="00E91050">
      <w:pPr>
        <w:spacing w:line="360" w:lineRule="auto"/>
        <w:rPr>
          <w:rFonts w:ascii="Times New Roman" w:hAnsi="Times New Roman" w:cs="Times New Roman"/>
          <w:sz w:val="24"/>
          <w:szCs w:val="24"/>
          <w:lang w:eastAsia="fr-FR"/>
        </w:rPr>
      </w:pPr>
      <w:r w:rsidRPr="00DE68EF">
        <w:rPr>
          <w:rFonts w:ascii="Times New Roman" w:hAnsi="Times New Roman" w:cs="Times New Roman"/>
          <w:b/>
          <w:sz w:val="24"/>
          <w:szCs w:val="24"/>
        </w:rPr>
        <w:t>Conséquence pour la détermination des signes des fonctions dont l’expression est du type (</w:t>
      </w:r>
      <w:proofErr w:type="spellStart"/>
      <w:r w:rsidRPr="00DE68EF">
        <w:rPr>
          <w:rFonts w:ascii="Times New Roman" w:hAnsi="Times New Roman" w:cs="Times New Roman"/>
          <w:b/>
          <w:sz w:val="24"/>
          <w:szCs w:val="24"/>
        </w:rPr>
        <w:t>ax</w:t>
      </w:r>
      <w:proofErr w:type="spellEnd"/>
      <w:r w:rsidRPr="00DE68EF">
        <w:rPr>
          <w:rFonts w:ascii="Times New Roman" w:hAnsi="Times New Roman" w:cs="Times New Roman"/>
          <w:b/>
          <w:sz w:val="24"/>
          <w:szCs w:val="24"/>
        </w:rPr>
        <w:t>-b</w:t>
      </w:r>
      <w:proofErr w:type="gramStart"/>
      <w:r w:rsidRPr="00DE68EF">
        <w:rPr>
          <w:rFonts w:ascii="Times New Roman" w:hAnsi="Times New Roman" w:cs="Times New Roman"/>
          <w:b/>
          <w:sz w:val="24"/>
          <w:szCs w:val="24"/>
        </w:rPr>
        <w:t>)(</w:t>
      </w:r>
      <w:proofErr w:type="spellStart"/>
      <w:proofErr w:type="gramEnd"/>
      <w:r w:rsidRPr="00DE68EF">
        <w:rPr>
          <w:rFonts w:ascii="Times New Roman" w:hAnsi="Times New Roman" w:cs="Times New Roman"/>
          <w:b/>
          <w:sz w:val="24"/>
          <w:szCs w:val="24"/>
        </w:rPr>
        <w:t>cx</w:t>
      </w:r>
      <w:proofErr w:type="spellEnd"/>
      <w:r w:rsidRPr="00DE68EF">
        <w:rPr>
          <w:rFonts w:ascii="Times New Roman" w:hAnsi="Times New Roman" w:cs="Times New Roman"/>
          <w:b/>
          <w:sz w:val="24"/>
          <w:szCs w:val="24"/>
        </w:rPr>
        <w:t>+d) (avec  a , b , c et d des nombres réels fixés qui dépendent de la consigne).</w:t>
      </w:r>
    </w:p>
    <w:p w:rsidR="00E91050" w:rsidRPr="00DE68EF" w:rsidRDefault="00E91050" w:rsidP="00B91C2C">
      <w:pPr>
        <w:spacing w:after="0" w:line="360" w:lineRule="auto"/>
        <w:rPr>
          <w:rFonts w:ascii="Times New Roman" w:hAnsi="Times New Roman" w:cs="Times New Roman"/>
          <w:sz w:val="24"/>
          <w:szCs w:val="24"/>
        </w:rPr>
      </w:pPr>
      <w:r w:rsidRPr="00DE68EF">
        <w:rPr>
          <w:rFonts w:ascii="Times New Roman" w:hAnsi="Times New Roman" w:cs="Times New Roman"/>
          <w:noProof/>
          <w:sz w:val="24"/>
          <w:szCs w:val="24"/>
          <w:lang w:eastAsia="fr-FR"/>
        </w:rPr>
        <w:drawing>
          <wp:anchor distT="0" distB="0" distL="114300" distR="114300" simplePos="0" relativeHeight="251751424" behindDoc="1" locked="0" layoutInCell="1" allowOverlap="1">
            <wp:simplePos x="0" y="0"/>
            <wp:positionH relativeFrom="column">
              <wp:posOffset>5426075</wp:posOffset>
            </wp:positionH>
            <wp:positionV relativeFrom="paragraph">
              <wp:posOffset>898525</wp:posOffset>
            </wp:positionV>
            <wp:extent cx="1372870" cy="1022985"/>
            <wp:effectExtent l="19050" t="0" r="0" b="0"/>
            <wp:wrapTight wrapText="bothSides">
              <wp:wrapPolygon edited="0">
                <wp:start x="-300" y="0"/>
                <wp:lineTo x="-300" y="21318"/>
                <wp:lineTo x="21580" y="21318"/>
                <wp:lineTo x="21580" y="0"/>
                <wp:lineTo x="-300" y="0"/>
              </wp:wrapPolygon>
            </wp:wrapTight>
            <wp:docPr id="32" name="Image 10" descr="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22" cstate="print"/>
                    <a:stretch>
                      <a:fillRect/>
                    </a:stretch>
                  </pic:blipFill>
                  <pic:spPr>
                    <a:xfrm>
                      <a:off x="0" y="0"/>
                      <a:ext cx="1372870" cy="1022985"/>
                    </a:xfrm>
                    <a:prstGeom prst="rect">
                      <a:avLst/>
                    </a:prstGeom>
                  </pic:spPr>
                </pic:pic>
              </a:graphicData>
            </a:graphic>
          </wp:anchor>
        </w:drawing>
      </w:r>
      <w:r w:rsidR="005C3A6E" w:rsidRPr="00DE68EF">
        <w:rPr>
          <w:rFonts w:ascii="Times New Roman" w:hAnsi="Times New Roman" w:cs="Times New Roman"/>
          <w:sz w:val="24"/>
          <w:szCs w:val="24"/>
        </w:rPr>
        <w:t xml:space="preserve">a) </w:t>
      </w:r>
      <w:r w:rsidR="000016DB">
        <w:rPr>
          <w:rFonts w:ascii="Times New Roman" w:hAnsi="Times New Roman" w:cs="Times New Roman"/>
          <w:noProof/>
          <w:sz w:val="24"/>
          <w:szCs w:val="24"/>
        </w:rPr>
        <w:pict>
          <v:shape id="_x0000_s1165" type="#_x0000_t202" style="position:absolute;margin-left:184.9pt;margin-top:102.85pt;width:20.4pt;height:21.75pt;z-index:251749376;mso-position-horizontal-relative:text;mso-position-vertical-relative:text" filled="f" stroked="f">
            <v:textbox inset="0,0,0,0">
              <w:txbxContent>
                <w:p w:rsidR="005C3A6E" w:rsidRPr="004B15B6" w:rsidRDefault="005C3A6E" w:rsidP="005C3A6E">
                  <w:pPr>
                    <w:rPr>
                      <w:b/>
                      <w:sz w:val="40"/>
                      <w:szCs w:val="40"/>
                    </w:rPr>
                  </w:pPr>
                  <w:r>
                    <w:rPr>
                      <w:b/>
                      <w:sz w:val="40"/>
                      <w:szCs w:val="40"/>
                    </w:rPr>
                    <w:t>-</w:t>
                  </w:r>
                </w:p>
              </w:txbxContent>
            </v:textbox>
          </v:shape>
        </w:pict>
      </w:r>
      <w:r w:rsidR="005C3A6E" w:rsidRPr="00DE68EF">
        <w:rPr>
          <w:rFonts w:ascii="Times New Roman" w:hAnsi="Times New Roman" w:cs="Times New Roman"/>
          <w:sz w:val="24"/>
          <w:szCs w:val="24"/>
        </w:rPr>
        <w:t xml:space="preserve">On applique la règle du signe d’un produit pour obtenir le signe de </w:t>
      </w:r>
      <m:oMath>
        <m:d>
          <m:dPr>
            <m:ctrlPr>
              <w:rPr>
                <w:rFonts w:ascii="Cambria Math" w:hAnsi="Times New Roman" w:cs="Times New Roman"/>
                <w:i/>
                <w:noProof/>
                <w:sz w:val="24"/>
                <w:szCs w:val="24"/>
              </w:rPr>
            </m:ctrlPr>
          </m:dPr>
          <m:e>
            <m:r>
              <w:rPr>
                <w:rFonts w:ascii="Cambria Math" w:hAnsi="Cambria Math" w:cs="Times New Roman"/>
                <w:noProof/>
                <w:sz w:val="24"/>
                <w:szCs w:val="24"/>
              </w:rPr>
              <m:t>x</m:t>
            </m:r>
            <m:r>
              <w:rPr>
                <w:rFonts w:ascii="Times New Roman" w:hAnsi="Times New Roman" w:cs="Times New Roman"/>
                <w:noProof/>
                <w:sz w:val="24"/>
                <w:szCs w:val="24"/>
              </w:rPr>
              <m:t>-</m:t>
            </m:r>
            <m:r>
              <w:rPr>
                <w:rFonts w:ascii="Cambria Math" w:hAnsi="Times New Roman" w:cs="Times New Roman"/>
                <w:noProof/>
                <w:sz w:val="24"/>
                <w:szCs w:val="24"/>
              </w:rPr>
              <m:t>1</m:t>
            </m:r>
          </m:e>
        </m:d>
        <m:r>
          <w:rPr>
            <w:rFonts w:ascii="Cambria Math" w:hAnsi="Times New Roman" w:cs="Times New Roman"/>
            <w:noProof/>
            <w:sz w:val="24"/>
            <w:szCs w:val="24"/>
          </w:rPr>
          <m:t>(</m:t>
        </m:r>
        <m:r>
          <w:rPr>
            <w:rFonts w:ascii="Cambria Math" w:hAnsi="Cambria Math" w:cs="Times New Roman"/>
            <w:noProof/>
            <w:sz w:val="24"/>
            <w:szCs w:val="24"/>
          </w:rPr>
          <m:t>x</m:t>
        </m:r>
        <m:r>
          <w:rPr>
            <w:rFonts w:ascii="Cambria Math" w:hAnsi="Times New Roman" w:cs="Times New Roman"/>
            <w:noProof/>
            <w:sz w:val="24"/>
            <w:szCs w:val="24"/>
          </w:rPr>
          <m:t>+2)</m:t>
        </m:r>
      </m:oMath>
      <w:r w:rsidRPr="00DE68EF">
        <w:rPr>
          <w:rFonts w:ascii="Times New Roman" w:hAnsi="Times New Roman" w:cs="Times New Roman"/>
          <w:noProof/>
          <w:sz w:val="24"/>
          <w:szCs w:val="24"/>
          <w:lang w:eastAsia="fr-FR"/>
        </w:rPr>
        <w:drawing>
          <wp:inline distT="0" distB="0" distL="0" distR="0">
            <wp:extent cx="3029803" cy="1221474"/>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1496" t="31173" r="44202" b="38027"/>
                    <a:stretch>
                      <a:fillRect/>
                    </a:stretch>
                  </pic:blipFill>
                  <pic:spPr bwMode="auto">
                    <a:xfrm>
                      <a:off x="0" y="0"/>
                      <a:ext cx="3029803" cy="1221474"/>
                    </a:xfrm>
                    <a:prstGeom prst="rect">
                      <a:avLst/>
                    </a:prstGeom>
                    <a:noFill/>
                    <a:ln w="9525">
                      <a:noFill/>
                      <a:miter lim="800000"/>
                      <a:headEnd/>
                      <a:tailEnd/>
                    </a:ln>
                  </pic:spPr>
                </pic:pic>
              </a:graphicData>
            </a:graphic>
          </wp:inline>
        </w:drawing>
      </w:r>
    </w:p>
    <w:p w:rsidR="005C3A6E" w:rsidRPr="00DE68EF" w:rsidRDefault="005C3A6E" w:rsidP="005C3A6E">
      <w:pPr>
        <w:spacing w:line="360" w:lineRule="auto"/>
        <w:rPr>
          <w:rFonts w:ascii="Times New Roman" w:hAnsi="Times New Roman" w:cs="Times New Roman"/>
          <w:b/>
          <w:sz w:val="24"/>
          <w:szCs w:val="24"/>
          <w:u w:val="single"/>
        </w:rPr>
      </w:pPr>
      <w:r w:rsidRPr="00DE68EF">
        <w:rPr>
          <w:rFonts w:ascii="Times New Roman" w:hAnsi="Times New Roman" w:cs="Times New Roman"/>
          <w:b/>
          <w:sz w:val="24"/>
          <w:szCs w:val="24"/>
          <w:u w:val="single"/>
        </w:rPr>
        <w:t>Remarque : on le vérifie graphiquement :</w:t>
      </w:r>
    </w:p>
    <w:p w:rsidR="00B91C2C" w:rsidRPr="00DE68EF" w:rsidRDefault="005C3A6E" w:rsidP="005C3A6E">
      <w:pPr>
        <w:spacing w:line="360" w:lineRule="auto"/>
        <w:rPr>
          <w:rFonts w:ascii="Times New Roman" w:hAnsi="Times New Roman" w:cs="Times New Roman"/>
          <w:b/>
          <w:sz w:val="24"/>
          <w:szCs w:val="24"/>
          <w:u w:val="single"/>
        </w:rPr>
      </w:pPr>
      <w:r w:rsidRPr="00DE68EF">
        <w:rPr>
          <w:rFonts w:ascii="Times New Roman" w:hAnsi="Times New Roman" w:cs="Times New Roman"/>
          <w:noProof/>
          <w:sz w:val="24"/>
          <w:szCs w:val="24"/>
          <w:lang w:eastAsia="fr-FR"/>
        </w:rPr>
        <w:drawing>
          <wp:inline distT="0" distB="0" distL="0" distR="0">
            <wp:extent cx="3903250" cy="221264"/>
            <wp:effectExtent l="19050" t="38100" r="2000" b="26386"/>
            <wp:docPr id="33" name="Image 4" descr="Numériser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Numériser0005.jpg"/>
                    <pic:cNvPicPr>
                      <a:picLocks noChangeAspect="1" noChangeArrowheads="1"/>
                    </pic:cNvPicPr>
                  </pic:nvPicPr>
                  <pic:blipFill>
                    <a:blip r:embed="rId24" cstate="print"/>
                    <a:srcRect l="15750" t="78137" r="48593" b="20420"/>
                    <a:stretch>
                      <a:fillRect/>
                    </a:stretch>
                  </pic:blipFill>
                  <pic:spPr bwMode="auto">
                    <a:xfrm rot="60000">
                      <a:off x="0" y="0"/>
                      <a:ext cx="3903250" cy="221264"/>
                    </a:xfrm>
                    <a:prstGeom prst="rect">
                      <a:avLst/>
                    </a:prstGeom>
                    <a:noFill/>
                    <a:ln w="9525">
                      <a:noFill/>
                      <a:miter lim="800000"/>
                      <a:headEnd/>
                      <a:tailEnd/>
                    </a:ln>
                  </pic:spPr>
                </pic:pic>
              </a:graphicData>
            </a:graphic>
          </wp:inline>
        </w:drawing>
      </w:r>
    </w:p>
    <w:p w:rsidR="00F41000" w:rsidRPr="00DE68EF" w:rsidRDefault="005C3A6E" w:rsidP="00B91C2C">
      <w:pPr>
        <w:spacing w:line="360" w:lineRule="auto"/>
        <w:rPr>
          <w:rFonts w:ascii="Times New Roman" w:hAnsi="Times New Roman" w:cs="Times New Roman"/>
          <w:sz w:val="24"/>
          <w:szCs w:val="24"/>
        </w:rPr>
      </w:pPr>
      <w:r w:rsidRPr="00DE68EF">
        <w:rPr>
          <w:rFonts w:ascii="Times New Roman" w:hAnsi="Times New Roman" w:cs="Times New Roman"/>
          <w:b/>
          <w:sz w:val="24"/>
          <w:szCs w:val="24"/>
          <w:u w:val="single"/>
        </w:rPr>
        <w:t xml:space="preserve">Il suffit de lire le tableau de signe car </w:t>
      </w:r>
      <m:oMath>
        <m:d>
          <m:dPr>
            <m:ctrlPr>
              <w:rPr>
                <w:rFonts w:ascii="Cambria Math" w:hAnsi="Times New Roman" w:cs="Times New Roman"/>
                <w:i/>
                <w:noProof/>
                <w:sz w:val="24"/>
                <w:szCs w:val="24"/>
              </w:rPr>
            </m:ctrlPr>
          </m:dPr>
          <m:e>
            <m:r>
              <w:rPr>
                <w:rFonts w:ascii="Cambria Math" w:hAnsi="Cambria Math" w:cs="Times New Roman"/>
                <w:noProof/>
                <w:sz w:val="24"/>
                <w:szCs w:val="24"/>
              </w:rPr>
              <m:t>x</m:t>
            </m:r>
            <m:r>
              <w:rPr>
                <w:rFonts w:ascii="Times New Roman" w:hAnsi="Times New Roman" w:cs="Times New Roman"/>
                <w:noProof/>
                <w:sz w:val="24"/>
                <w:szCs w:val="24"/>
              </w:rPr>
              <m:t>-</m:t>
            </m:r>
            <m:r>
              <w:rPr>
                <w:rFonts w:ascii="Cambria Math" w:hAnsi="Times New Roman" w:cs="Times New Roman"/>
                <w:noProof/>
                <w:sz w:val="24"/>
                <w:szCs w:val="24"/>
              </w:rPr>
              <m:t>1</m:t>
            </m:r>
          </m:e>
        </m:d>
        <m:d>
          <m:dPr>
            <m:ctrlPr>
              <w:rPr>
                <w:rFonts w:ascii="Cambria Math" w:hAnsi="Times New Roman" w:cs="Times New Roman"/>
                <w:i/>
                <w:noProof/>
                <w:sz w:val="24"/>
                <w:szCs w:val="24"/>
              </w:rPr>
            </m:ctrlPr>
          </m:dPr>
          <m:e>
            <m:r>
              <w:rPr>
                <w:rFonts w:ascii="Cambria Math" w:hAnsi="Cambria Math" w:cs="Times New Roman"/>
                <w:noProof/>
                <w:sz w:val="24"/>
                <w:szCs w:val="24"/>
              </w:rPr>
              <m:t>x</m:t>
            </m:r>
            <m:r>
              <w:rPr>
                <w:rFonts w:ascii="Cambria Math" w:hAnsi="Times New Roman" w:cs="Times New Roman"/>
                <w:noProof/>
                <w:sz w:val="24"/>
                <w:szCs w:val="24"/>
              </w:rPr>
              <m:t>+2</m:t>
            </m:r>
          </m:e>
        </m:d>
      </m:oMath>
      <w:r w:rsidRPr="00DE68EF">
        <w:rPr>
          <w:rFonts w:ascii="Times New Roman" w:hAnsi="Times New Roman" w:cs="Times New Roman"/>
          <w:sz w:val="24"/>
          <w:szCs w:val="24"/>
        </w:rPr>
        <w:t xml:space="preserve"> est négatif ou nul quand </w:t>
      </w:r>
      <w:r w:rsidRPr="00DE68EF">
        <w:rPr>
          <w:rFonts w:ascii="Times New Roman" w:hAnsi="Times New Roman" w:cs="Times New Roman"/>
          <w:i/>
          <w:sz w:val="24"/>
          <w:szCs w:val="24"/>
        </w:rPr>
        <w:t>x</w:t>
      </w:r>
      <w:r w:rsidRPr="00DE68EF">
        <w:rPr>
          <w:rFonts w:ascii="Times New Roman" w:hAnsi="Times New Roman" w:cs="Times New Roman"/>
          <w:sz w:val="24"/>
          <w:szCs w:val="24"/>
        </w:rPr>
        <w:t xml:space="preserve"> appartient à l’intervalle</w:t>
      </w:r>
    </w:p>
    <w:p w:rsidR="00404B72" w:rsidRDefault="005C3A6E" w:rsidP="00B91C2C">
      <w:pPr>
        <w:spacing w:line="360" w:lineRule="auto"/>
        <w:rPr>
          <w:rFonts w:ascii="Times New Roman" w:hAnsi="Times New Roman" w:cs="Times New Roman"/>
          <w:sz w:val="24"/>
          <w:szCs w:val="24"/>
        </w:rPr>
      </w:pPr>
      <w:r w:rsidRPr="00DE68EF">
        <w:rPr>
          <w:rFonts w:ascii="Times New Roman" w:hAnsi="Times New Roman" w:cs="Times New Roman"/>
          <w:sz w:val="24"/>
          <w:szCs w:val="24"/>
        </w:rPr>
        <w:t>[-2 </w:t>
      </w:r>
      <w:proofErr w:type="gramStart"/>
      <w:r w:rsidRPr="00DE68EF">
        <w:rPr>
          <w:rFonts w:ascii="Times New Roman" w:hAnsi="Times New Roman" w:cs="Times New Roman"/>
          <w:sz w:val="24"/>
          <w:szCs w:val="24"/>
        </w:rPr>
        <w:t>;1</w:t>
      </w:r>
      <w:proofErr w:type="gramEnd"/>
      <w:r w:rsidRPr="00DE68EF">
        <w:rPr>
          <w:rFonts w:ascii="Times New Roman" w:hAnsi="Times New Roman" w:cs="Times New Roman"/>
          <w:sz w:val="24"/>
          <w:szCs w:val="24"/>
        </w:rPr>
        <w:t>]</w:t>
      </w:r>
    </w:p>
    <w:p w:rsidR="00404B72" w:rsidRDefault="00404B72">
      <w:pPr>
        <w:rPr>
          <w:rFonts w:ascii="Times New Roman" w:hAnsi="Times New Roman" w:cs="Times New Roman"/>
          <w:sz w:val="24"/>
          <w:szCs w:val="24"/>
        </w:rPr>
      </w:pPr>
      <w:r>
        <w:rPr>
          <w:rFonts w:ascii="Times New Roman" w:hAnsi="Times New Roman" w:cs="Times New Roman"/>
          <w:sz w:val="24"/>
          <w:szCs w:val="24"/>
        </w:rPr>
        <w:br w:type="page"/>
      </w:r>
    </w:p>
    <w:p w:rsidR="00404B72" w:rsidRPr="00DE68EF" w:rsidRDefault="00404B72" w:rsidP="00404B72">
      <w:pPr>
        <w:pStyle w:val="Titre2"/>
        <w:numPr>
          <w:ilvl w:val="0"/>
          <w:numId w:val="2"/>
        </w:numPr>
        <w:rPr>
          <w:rFonts w:ascii="Times New Roman" w:eastAsia="Times New Roman" w:hAnsi="Times New Roman" w:cs="Times New Roman"/>
          <w:sz w:val="24"/>
          <w:szCs w:val="24"/>
          <w:lang w:eastAsia="fr-FR"/>
        </w:rPr>
      </w:pPr>
      <w:bookmarkStart w:id="6" w:name="_Toc51158211"/>
      <w:r>
        <w:rPr>
          <w:rFonts w:ascii="Times New Roman" w:eastAsia="Times New Roman" w:hAnsi="Times New Roman" w:cs="Times New Roman"/>
          <w:sz w:val="24"/>
          <w:szCs w:val="24"/>
          <w:lang w:eastAsia="fr-FR"/>
        </w:rPr>
        <w:lastRenderedPageBreak/>
        <w:t xml:space="preserve">Variations </w:t>
      </w:r>
      <w:r w:rsidRPr="00DE68EF">
        <w:rPr>
          <w:rFonts w:ascii="Times New Roman" w:eastAsia="Times New Roman" w:hAnsi="Times New Roman" w:cs="Times New Roman"/>
          <w:sz w:val="24"/>
          <w:szCs w:val="24"/>
          <w:lang w:eastAsia="fr-FR"/>
        </w:rPr>
        <w:t>des fonctions.</w:t>
      </w:r>
      <w:bookmarkEnd w:id="6"/>
    </w:p>
    <w:p w:rsidR="00404B72" w:rsidRPr="00DE68EF" w:rsidRDefault="00404B72" w:rsidP="00404B72">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6840000" cy="8613036"/>
            <wp:effectExtent l="19050" t="0" r="0" b="0"/>
            <wp:docPr id="3" name="Image 2" descr="img20200916_1413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916_14134521.jpg"/>
                    <pic:cNvPicPr/>
                  </pic:nvPicPr>
                  <pic:blipFill>
                    <a:blip r:embed="rId25" cstate="print"/>
                    <a:srcRect t="2355" b="6593"/>
                    <a:stretch>
                      <a:fillRect/>
                    </a:stretch>
                  </pic:blipFill>
                  <pic:spPr>
                    <a:xfrm rot="10800000">
                      <a:off x="0" y="0"/>
                      <a:ext cx="6840000" cy="8613036"/>
                    </a:xfrm>
                    <a:prstGeom prst="rect">
                      <a:avLst/>
                    </a:prstGeom>
                  </pic:spPr>
                </pic:pic>
              </a:graphicData>
            </a:graphic>
          </wp:inline>
        </w:drawing>
      </w:r>
    </w:p>
    <w:p w:rsidR="00B9331F" w:rsidRPr="00DE68EF" w:rsidRDefault="00B9331F" w:rsidP="0044534F">
      <w:pPr>
        <w:rPr>
          <w:rFonts w:ascii="Times New Roman" w:hAnsi="Times New Roman" w:cs="Times New Roman"/>
          <w:sz w:val="24"/>
          <w:szCs w:val="24"/>
        </w:rPr>
      </w:pPr>
    </w:p>
    <w:sectPr w:rsidR="00B9331F" w:rsidRPr="00DE68EF" w:rsidSect="00265963">
      <w:headerReference w:type="even" r:id="rId26"/>
      <w:headerReference w:type="default" r:id="rId27"/>
      <w:footerReference w:type="even" r:id="rId28"/>
      <w:footerReference w:type="default" r:id="rId29"/>
      <w:headerReference w:type="first" r:id="rId30"/>
      <w:footerReference w:type="first" r:id="rId31"/>
      <w:pgSz w:w="11906" w:h="16838"/>
      <w:pgMar w:top="567" w:right="567" w:bottom="567" w:left="56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48FA" w:rsidRDefault="008048FA" w:rsidP="001E74B7">
      <w:pPr>
        <w:spacing w:after="0" w:line="240" w:lineRule="auto"/>
      </w:pPr>
      <w:r>
        <w:separator/>
      </w:r>
    </w:p>
  </w:endnote>
  <w:endnote w:type="continuationSeparator" w:id="0">
    <w:p w:rsidR="008048FA" w:rsidRDefault="008048FA" w:rsidP="001E74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755" w:rsidRDefault="00774755">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134" w:rsidRDefault="00806134">
    <w:pPr>
      <w:pStyle w:val="Pieddepage"/>
      <w:pBdr>
        <w:top w:val="thinThickSmallGap" w:sz="24" w:space="1" w:color="622423" w:themeColor="accent2" w:themeShade="7F"/>
      </w:pBdr>
      <w:rPr>
        <w:rFonts w:asciiTheme="majorHAnsi" w:hAnsiTheme="majorHAnsi"/>
      </w:rPr>
    </w:pPr>
    <w:r>
      <w:rPr>
        <w:rFonts w:asciiTheme="majorHAnsi" w:hAnsiTheme="majorHAnsi"/>
      </w:rPr>
      <w:t xml:space="preserve">BO Fonctions </w:t>
    </w:r>
    <w:r w:rsidR="00774755">
      <w:rPr>
        <w:rFonts w:asciiTheme="majorHAnsi" w:hAnsiTheme="majorHAnsi"/>
      </w:rPr>
      <w:t>Généralités</w:t>
    </w:r>
    <w:r>
      <w:rPr>
        <w:rFonts w:asciiTheme="majorHAnsi" w:hAnsiTheme="majorHAnsi"/>
      </w:rPr>
      <w:ptab w:relativeTo="margin" w:alignment="right" w:leader="none"/>
    </w:r>
    <w:r>
      <w:rPr>
        <w:rFonts w:asciiTheme="majorHAnsi" w:hAnsiTheme="majorHAnsi"/>
      </w:rPr>
      <w:t xml:space="preserve">Page </w:t>
    </w:r>
    <w:fldSimple w:instr=" PAGE   \* MERGEFORMAT ">
      <w:r w:rsidR="00404B72" w:rsidRPr="00404B72">
        <w:rPr>
          <w:rFonts w:asciiTheme="majorHAnsi" w:hAnsiTheme="majorHAnsi"/>
          <w:noProof/>
        </w:rPr>
        <w:t>1</w:t>
      </w:r>
    </w:fldSimple>
  </w:p>
  <w:p w:rsidR="00806134" w:rsidRDefault="00806134">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755" w:rsidRDefault="0077475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48FA" w:rsidRDefault="008048FA" w:rsidP="001E74B7">
      <w:pPr>
        <w:spacing w:after="0" w:line="240" w:lineRule="auto"/>
      </w:pPr>
      <w:r>
        <w:separator/>
      </w:r>
    </w:p>
  </w:footnote>
  <w:footnote w:type="continuationSeparator" w:id="0">
    <w:p w:rsidR="008048FA" w:rsidRDefault="008048FA" w:rsidP="001E74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755" w:rsidRDefault="00774755">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755" w:rsidRDefault="00774755">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755" w:rsidRDefault="0077475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90F95"/>
    <w:multiLevelType w:val="hybridMultilevel"/>
    <w:tmpl w:val="2EDAC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1044C5"/>
    <w:multiLevelType w:val="hybridMultilevel"/>
    <w:tmpl w:val="AD02AB9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000E41"/>
    <w:multiLevelType w:val="hybridMultilevel"/>
    <w:tmpl w:val="FBD479D0"/>
    <w:lvl w:ilvl="0" w:tplc="A502B4E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9E5890"/>
    <w:multiLevelType w:val="hybridMultilevel"/>
    <w:tmpl w:val="8A6CF388"/>
    <w:lvl w:ilvl="0" w:tplc="72D4A62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5422947"/>
    <w:multiLevelType w:val="hybridMultilevel"/>
    <w:tmpl w:val="AD02AB9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5B5064F"/>
    <w:multiLevelType w:val="hybridMultilevel"/>
    <w:tmpl w:val="E4B207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054F6C"/>
    <w:multiLevelType w:val="hybridMultilevel"/>
    <w:tmpl w:val="7CBCBA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825F95"/>
    <w:multiLevelType w:val="hybridMultilevel"/>
    <w:tmpl w:val="3544BD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2640F7"/>
    <w:multiLevelType w:val="hybridMultilevel"/>
    <w:tmpl w:val="AD02AB9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FC401AE"/>
    <w:multiLevelType w:val="hybridMultilevel"/>
    <w:tmpl w:val="5E36A14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18C3B4D"/>
    <w:multiLevelType w:val="hybridMultilevel"/>
    <w:tmpl w:val="47CA6C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4F33F3E"/>
    <w:multiLevelType w:val="hybridMultilevel"/>
    <w:tmpl w:val="BDA4C4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0991F9B"/>
    <w:multiLevelType w:val="hybridMultilevel"/>
    <w:tmpl w:val="AF3AEB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61B5627"/>
    <w:multiLevelType w:val="hybridMultilevel"/>
    <w:tmpl w:val="92F070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D302171"/>
    <w:multiLevelType w:val="hybridMultilevel"/>
    <w:tmpl w:val="AB96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DC443D8"/>
    <w:multiLevelType w:val="hybridMultilevel"/>
    <w:tmpl w:val="EEC823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F857E11"/>
    <w:multiLevelType w:val="hybridMultilevel"/>
    <w:tmpl w:val="7BB67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5BE5407"/>
    <w:multiLevelType w:val="hybridMultilevel"/>
    <w:tmpl w:val="F9B071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B170709"/>
    <w:multiLevelType w:val="hybridMultilevel"/>
    <w:tmpl w:val="3E8623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1"/>
  </w:num>
  <w:num w:numId="5">
    <w:abstractNumId w:val="4"/>
  </w:num>
  <w:num w:numId="6">
    <w:abstractNumId w:val="9"/>
  </w:num>
  <w:num w:numId="7">
    <w:abstractNumId w:val="16"/>
  </w:num>
  <w:num w:numId="8">
    <w:abstractNumId w:val="18"/>
  </w:num>
  <w:num w:numId="9">
    <w:abstractNumId w:val="3"/>
  </w:num>
  <w:num w:numId="10">
    <w:abstractNumId w:val="0"/>
  </w:num>
  <w:num w:numId="11">
    <w:abstractNumId w:val="11"/>
  </w:num>
  <w:num w:numId="12">
    <w:abstractNumId w:val="5"/>
  </w:num>
  <w:num w:numId="13">
    <w:abstractNumId w:val="10"/>
  </w:num>
  <w:num w:numId="14">
    <w:abstractNumId w:val="2"/>
  </w:num>
  <w:num w:numId="15">
    <w:abstractNumId w:val="13"/>
  </w:num>
  <w:num w:numId="16">
    <w:abstractNumId w:val="12"/>
  </w:num>
  <w:num w:numId="17">
    <w:abstractNumId w:val="15"/>
  </w:num>
  <w:num w:numId="18">
    <w:abstractNumId w:val="17"/>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E69E4"/>
    <w:rsid w:val="000016DB"/>
    <w:rsid w:val="00045ADE"/>
    <w:rsid w:val="000A46DB"/>
    <w:rsid w:val="000E1050"/>
    <w:rsid w:val="000E19A0"/>
    <w:rsid w:val="000E41EB"/>
    <w:rsid w:val="00135C8D"/>
    <w:rsid w:val="00187D1D"/>
    <w:rsid w:val="001C06EB"/>
    <w:rsid w:val="001C6D53"/>
    <w:rsid w:val="001E74B7"/>
    <w:rsid w:val="002036DD"/>
    <w:rsid w:val="0021402B"/>
    <w:rsid w:val="002254FC"/>
    <w:rsid w:val="00243C01"/>
    <w:rsid w:val="00265963"/>
    <w:rsid w:val="00292EA4"/>
    <w:rsid w:val="002A1ECD"/>
    <w:rsid w:val="002C696F"/>
    <w:rsid w:val="002D1942"/>
    <w:rsid w:val="002D7B6D"/>
    <w:rsid w:val="002E69E4"/>
    <w:rsid w:val="00301DF4"/>
    <w:rsid w:val="00327F0A"/>
    <w:rsid w:val="00353080"/>
    <w:rsid w:val="003654C5"/>
    <w:rsid w:val="003B60B7"/>
    <w:rsid w:val="003E505D"/>
    <w:rsid w:val="00400C09"/>
    <w:rsid w:val="00404B72"/>
    <w:rsid w:val="0044534F"/>
    <w:rsid w:val="004742FB"/>
    <w:rsid w:val="004A2E2B"/>
    <w:rsid w:val="004C4039"/>
    <w:rsid w:val="004E6819"/>
    <w:rsid w:val="00512D97"/>
    <w:rsid w:val="0054207B"/>
    <w:rsid w:val="00551127"/>
    <w:rsid w:val="005A4A48"/>
    <w:rsid w:val="005C3A6E"/>
    <w:rsid w:val="005C59D4"/>
    <w:rsid w:val="005D2DDA"/>
    <w:rsid w:val="005D3DF3"/>
    <w:rsid w:val="005E5E7D"/>
    <w:rsid w:val="0061673C"/>
    <w:rsid w:val="006237A0"/>
    <w:rsid w:val="0064097B"/>
    <w:rsid w:val="00640F9B"/>
    <w:rsid w:val="0068071D"/>
    <w:rsid w:val="00695B3B"/>
    <w:rsid w:val="006A1054"/>
    <w:rsid w:val="006E57F7"/>
    <w:rsid w:val="00742704"/>
    <w:rsid w:val="007476F1"/>
    <w:rsid w:val="0075014A"/>
    <w:rsid w:val="00764E9B"/>
    <w:rsid w:val="00772C4E"/>
    <w:rsid w:val="00774755"/>
    <w:rsid w:val="007E0B35"/>
    <w:rsid w:val="007E6E96"/>
    <w:rsid w:val="008048FA"/>
    <w:rsid w:val="00806134"/>
    <w:rsid w:val="0083096E"/>
    <w:rsid w:val="008339B1"/>
    <w:rsid w:val="00834344"/>
    <w:rsid w:val="008C03E6"/>
    <w:rsid w:val="008F1B2D"/>
    <w:rsid w:val="00916E80"/>
    <w:rsid w:val="009558CD"/>
    <w:rsid w:val="009959DD"/>
    <w:rsid w:val="009F2CF2"/>
    <w:rsid w:val="009F3D19"/>
    <w:rsid w:val="00A04D09"/>
    <w:rsid w:val="00A10BF5"/>
    <w:rsid w:val="00A17DF5"/>
    <w:rsid w:val="00A2586D"/>
    <w:rsid w:val="00A44732"/>
    <w:rsid w:val="00A4623F"/>
    <w:rsid w:val="00A57837"/>
    <w:rsid w:val="00A847DE"/>
    <w:rsid w:val="00A9001C"/>
    <w:rsid w:val="00AA1020"/>
    <w:rsid w:val="00AB4B72"/>
    <w:rsid w:val="00AB7B97"/>
    <w:rsid w:val="00B15FEF"/>
    <w:rsid w:val="00B5547F"/>
    <w:rsid w:val="00B663C1"/>
    <w:rsid w:val="00B83EFA"/>
    <w:rsid w:val="00B84EF3"/>
    <w:rsid w:val="00B91C2C"/>
    <w:rsid w:val="00B9331F"/>
    <w:rsid w:val="00BA091D"/>
    <w:rsid w:val="00BA4E68"/>
    <w:rsid w:val="00BA5F47"/>
    <w:rsid w:val="00BE22FE"/>
    <w:rsid w:val="00C133A9"/>
    <w:rsid w:val="00C333AB"/>
    <w:rsid w:val="00C766CD"/>
    <w:rsid w:val="00CF35E6"/>
    <w:rsid w:val="00D25AD5"/>
    <w:rsid w:val="00D55970"/>
    <w:rsid w:val="00D56B6D"/>
    <w:rsid w:val="00D572B7"/>
    <w:rsid w:val="00D90815"/>
    <w:rsid w:val="00DE68EF"/>
    <w:rsid w:val="00E03B83"/>
    <w:rsid w:val="00E90F57"/>
    <w:rsid w:val="00E91050"/>
    <w:rsid w:val="00E953BC"/>
    <w:rsid w:val="00EC427A"/>
    <w:rsid w:val="00F16FEC"/>
    <w:rsid w:val="00F33CCF"/>
    <w:rsid w:val="00F41000"/>
    <w:rsid w:val="00F57687"/>
    <w:rsid w:val="00F722D0"/>
    <w:rsid w:val="00F852C0"/>
    <w:rsid w:val="00F86F57"/>
    <w:rsid w:val="00F94496"/>
    <w:rsid w:val="00FA032D"/>
    <w:rsid w:val="00FB29F0"/>
    <w:rsid w:val="00FC4316"/>
    <w:rsid w:val="00FF5C8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9" type="connector" idref="#_x0000_s1144"/>
        <o:r id="V:Rule10" type="connector" idref="#_x0000_s1154"/>
        <o:r id="V:Rule11" type="connector" idref="#_x0000_s1155"/>
        <o:r id="V:Rule12" type="connector" idref="#_x0000_s1157"/>
        <o:r id="V:Rule13" type="connector" idref="#_x0000_s1152"/>
        <o:r id="V:Rule14" type="connector" idref="#_x0000_s1143"/>
        <o:r id="V:Rule15" type="connector" idref="#_x0000_s1156"/>
        <o:r id="V:Rule16" type="connector" idref="#_x0000_s11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127"/>
  </w:style>
  <w:style w:type="paragraph" w:styleId="Titre1">
    <w:name w:val="heading 1"/>
    <w:basedOn w:val="Normal"/>
    <w:next w:val="Normal"/>
    <w:link w:val="Titre1Car"/>
    <w:uiPriority w:val="9"/>
    <w:qFormat/>
    <w:rsid w:val="002A1E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A1EC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E69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69E4"/>
    <w:rPr>
      <w:rFonts w:ascii="Tahoma" w:hAnsi="Tahoma" w:cs="Tahoma"/>
      <w:sz w:val="16"/>
      <w:szCs w:val="16"/>
    </w:rPr>
  </w:style>
  <w:style w:type="paragraph" w:styleId="Paragraphedeliste">
    <w:name w:val="List Paragraph"/>
    <w:basedOn w:val="Normal"/>
    <w:uiPriority w:val="34"/>
    <w:qFormat/>
    <w:rsid w:val="002A1ECD"/>
    <w:pPr>
      <w:ind w:left="720"/>
      <w:contextualSpacing/>
    </w:pPr>
  </w:style>
  <w:style w:type="character" w:customStyle="1" w:styleId="Titre2Car">
    <w:name w:val="Titre 2 Car"/>
    <w:basedOn w:val="Policepardfaut"/>
    <w:link w:val="Titre2"/>
    <w:uiPriority w:val="9"/>
    <w:rsid w:val="002A1ECD"/>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2A1ECD"/>
    <w:rPr>
      <w:rFonts w:asciiTheme="majorHAnsi" w:eastAsiaTheme="majorEastAsia" w:hAnsiTheme="majorHAnsi" w:cstheme="majorBidi"/>
      <w:b/>
      <w:bCs/>
      <w:color w:val="365F91" w:themeColor="accent1" w:themeShade="BF"/>
      <w:sz w:val="28"/>
      <w:szCs w:val="28"/>
    </w:rPr>
  </w:style>
  <w:style w:type="table" w:styleId="Grilledutableau">
    <w:name w:val="Table Grid"/>
    <w:basedOn w:val="TableauNormal"/>
    <w:uiPriority w:val="59"/>
    <w:rsid w:val="002659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9959DD"/>
    <w:rPr>
      <w:color w:val="808080"/>
    </w:rPr>
  </w:style>
  <w:style w:type="paragraph" w:styleId="En-ttedetabledesmatires">
    <w:name w:val="TOC Heading"/>
    <w:basedOn w:val="Titre1"/>
    <w:next w:val="Normal"/>
    <w:uiPriority w:val="39"/>
    <w:semiHidden/>
    <w:unhideWhenUsed/>
    <w:qFormat/>
    <w:rsid w:val="00F57687"/>
    <w:pPr>
      <w:outlineLvl w:val="9"/>
    </w:pPr>
  </w:style>
  <w:style w:type="paragraph" w:styleId="TM1">
    <w:name w:val="toc 1"/>
    <w:basedOn w:val="Normal"/>
    <w:next w:val="Normal"/>
    <w:autoRedefine/>
    <w:uiPriority w:val="39"/>
    <w:unhideWhenUsed/>
    <w:rsid w:val="00F57687"/>
    <w:pPr>
      <w:spacing w:after="100"/>
    </w:pPr>
  </w:style>
  <w:style w:type="paragraph" w:styleId="TM2">
    <w:name w:val="toc 2"/>
    <w:basedOn w:val="Normal"/>
    <w:next w:val="Normal"/>
    <w:autoRedefine/>
    <w:uiPriority w:val="39"/>
    <w:unhideWhenUsed/>
    <w:rsid w:val="00F57687"/>
    <w:pPr>
      <w:spacing w:after="100"/>
      <w:ind w:left="220"/>
    </w:pPr>
  </w:style>
  <w:style w:type="character" w:styleId="Lienhypertexte">
    <w:name w:val="Hyperlink"/>
    <w:basedOn w:val="Policepardfaut"/>
    <w:uiPriority w:val="99"/>
    <w:unhideWhenUsed/>
    <w:rsid w:val="00F57687"/>
    <w:rPr>
      <w:color w:val="0000FF" w:themeColor="hyperlink"/>
      <w:u w:val="single"/>
    </w:rPr>
  </w:style>
  <w:style w:type="paragraph" w:styleId="En-tte">
    <w:name w:val="header"/>
    <w:basedOn w:val="Normal"/>
    <w:link w:val="En-tteCar"/>
    <w:uiPriority w:val="99"/>
    <w:semiHidden/>
    <w:unhideWhenUsed/>
    <w:rsid w:val="001E74B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74B7"/>
  </w:style>
  <w:style w:type="paragraph" w:styleId="Pieddepage">
    <w:name w:val="footer"/>
    <w:basedOn w:val="Normal"/>
    <w:link w:val="PieddepageCar"/>
    <w:uiPriority w:val="99"/>
    <w:unhideWhenUsed/>
    <w:rsid w:val="001E74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4B7"/>
  </w:style>
  <w:style w:type="paragraph" w:customStyle="1" w:styleId="Default">
    <w:name w:val="Default"/>
    <w:rsid w:val="00B83EF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semiHidden/>
    <w:unhideWhenUsed/>
    <w:rsid w:val="00B9331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365642673">
      <w:bodyDiv w:val="1"/>
      <w:marLeft w:val="0"/>
      <w:marRight w:val="0"/>
      <w:marTop w:val="0"/>
      <w:marBottom w:val="0"/>
      <w:divBdr>
        <w:top w:val="none" w:sz="0" w:space="0" w:color="auto"/>
        <w:left w:val="none" w:sz="0" w:space="0" w:color="auto"/>
        <w:bottom w:val="none" w:sz="0" w:space="0" w:color="auto"/>
        <w:right w:val="none" w:sz="0" w:space="0" w:color="auto"/>
      </w:divBdr>
      <w:divsChild>
        <w:div w:id="993026301">
          <w:marLeft w:val="0"/>
          <w:marRight w:val="0"/>
          <w:marTop w:val="0"/>
          <w:marBottom w:val="0"/>
          <w:divBdr>
            <w:top w:val="none" w:sz="0" w:space="0" w:color="auto"/>
            <w:left w:val="none" w:sz="0" w:space="0" w:color="auto"/>
            <w:bottom w:val="none" w:sz="0" w:space="0" w:color="auto"/>
            <w:right w:val="none" w:sz="0" w:space="0" w:color="auto"/>
          </w:divBdr>
        </w:div>
        <w:div w:id="1890527067">
          <w:marLeft w:val="0"/>
          <w:marRight w:val="0"/>
          <w:marTop w:val="0"/>
          <w:marBottom w:val="0"/>
          <w:divBdr>
            <w:top w:val="none" w:sz="0" w:space="0" w:color="auto"/>
            <w:left w:val="none" w:sz="0" w:space="0" w:color="auto"/>
            <w:bottom w:val="none" w:sz="0" w:space="0" w:color="auto"/>
            <w:right w:val="none" w:sz="0" w:space="0" w:color="auto"/>
          </w:divBdr>
        </w:div>
        <w:div w:id="1659381530">
          <w:marLeft w:val="0"/>
          <w:marRight w:val="0"/>
          <w:marTop w:val="0"/>
          <w:marBottom w:val="0"/>
          <w:divBdr>
            <w:top w:val="none" w:sz="0" w:space="0" w:color="auto"/>
            <w:left w:val="none" w:sz="0" w:space="0" w:color="auto"/>
            <w:bottom w:val="none" w:sz="0" w:space="0" w:color="auto"/>
            <w:right w:val="none" w:sz="0" w:space="0" w:color="auto"/>
          </w:divBdr>
        </w:div>
      </w:divsChild>
    </w:div>
    <w:div w:id="902374439">
      <w:bodyDiv w:val="1"/>
      <w:marLeft w:val="0"/>
      <w:marRight w:val="0"/>
      <w:marTop w:val="0"/>
      <w:marBottom w:val="0"/>
      <w:divBdr>
        <w:top w:val="none" w:sz="0" w:space="0" w:color="auto"/>
        <w:left w:val="none" w:sz="0" w:space="0" w:color="auto"/>
        <w:bottom w:val="none" w:sz="0" w:space="0" w:color="auto"/>
        <w:right w:val="none" w:sz="0" w:space="0" w:color="auto"/>
      </w:divBdr>
      <w:divsChild>
        <w:div w:id="1211766847">
          <w:marLeft w:val="0"/>
          <w:marRight w:val="0"/>
          <w:marTop w:val="0"/>
          <w:marBottom w:val="0"/>
          <w:divBdr>
            <w:top w:val="none" w:sz="0" w:space="0" w:color="auto"/>
            <w:left w:val="none" w:sz="0" w:space="0" w:color="auto"/>
            <w:bottom w:val="none" w:sz="0" w:space="0" w:color="auto"/>
            <w:right w:val="none" w:sz="0" w:space="0" w:color="auto"/>
          </w:divBdr>
        </w:div>
        <w:div w:id="1048144016">
          <w:marLeft w:val="0"/>
          <w:marRight w:val="0"/>
          <w:marTop w:val="0"/>
          <w:marBottom w:val="0"/>
          <w:divBdr>
            <w:top w:val="none" w:sz="0" w:space="0" w:color="auto"/>
            <w:left w:val="none" w:sz="0" w:space="0" w:color="auto"/>
            <w:bottom w:val="none" w:sz="0" w:space="0" w:color="auto"/>
            <w:right w:val="none" w:sz="0" w:space="0" w:color="auto"/>
          </w:divBdr>
        </w:div>
        <w:div w:id="1900046168">
          <w:marLeft w:val="0"/>
          <w:marRight w:val="0"/>
          <w:marTop w:val="0"/>
          <w:marBottom w:val="0"/>
          <w:divBdr>
            <w:top w:val="none" w:sz="0" w:space="0" w:color="auto"/>
            <w:left w:val="none" w:sz="0" w:space="0" w:color="auto"/>
            <w:bottom w:val="none" w:sz="0" w:space="0" w:color="auto"/>
            <w:right w:val="none" w:sz="0" w:space="0" w:color="auto"/>
          </w:divBdr>
        </w:div>
      </w:divsChild>
    </w:div>
    <w:div w:id="1418554617">
      <w:bodyDiv w:val="1"/>
      <w:marLeft w:val="0"/>
      <w:marRight w:val="0"/>
      <w:marTop w:val="0"/>
      <w:marBottom w:val="0"/>
      <w:divBdr>
        <w:top w:val="none" w:sz="0" w:space="0" w:color="auto"/>
        <w:left w:val="none" w:sz="0" w:space="0" w:color="auto"/>
        <w:bottom w:val="none" w:sz="0" w:space="0" w:color="auto"/>
        <w:right w:val="none" w:sz="0" w:space="0" w:color="auto"/>
      </w:divBdr>
    </w:div>
    <w:div w:id="1693603744">
      <w:bodyDiv w:val="1"/>
      <w:marLeft w:val="0"/>
      <w:marRight w:val="0"/>
      <w:marTop w:val="0"/>
      <w:marBottom w:val="0"/>
      <w:divBdr>
        <w:top w:val="none" w:sz="0" w:space="0" w:color="auto"/>
        <w:left w:val="none" w:sz="0" w:space="0" w:color="auto"/>
        <w:bottom w:val="none" w:sz="0" w:space="0" w:color="auto"/>
        <w:right w:val="none" w:sz="0" w:space="0" w:color="auto"/>
      </w:divBdr>
    </w:div>
    <w:div w:id="1710491819">
      <w:bodyDiv w:val="1"/>
      <w:marLeft w:val="0"/>
      <w:marRight w:val="0"/>
      <w:marTop w:val="0"/>
      <w:marBottom w:val="0"/>
      <w:divBdr>
        <w:top w:val="none" w:sz="0" w:space="0" w:color="auto"/>
        <w:left w:val="none" w:sz="0" w:space="0" w:color="auto"/>
        <w:bottom w:val="none" w:sz="0" w:space="0" w:color="auto"/>
        <w:right w:val="none" w:sz="0" w:space="0" w:color="auto"/>
      </w:divBdr>
      <w:divsChild>
        <w:div w:id="197593841">
          <w:marLeft w:val="0"/>
          <w:marRight w:val="0"/>
          <w:marTop w:val="0"/>
          <w:marBottom w:val="0"/>
          <w:divBdr>
            <w:top w:val="none" w:sz="0" w:space="0" w:color="auto"/>
            <w:left w:val="none" w:sz="0" w:space="0" w:color="auto"/>
            <w:bottom w:val="none" w:sz="0" w:space="0" w:color="auto"/>
            <w:right w:val="none" w:sz="0" w:space="0" w:color="auto"/>
          </w:divBdr>
          <w:divsChild>
            <w:div w:id="711734140">
              <w:marLeft w:val="0"/>
              <w:marRight w:val="0"/>
              <w:marTop w:val="0"/>
              <w:marBottom w:val="0"/>
              <w:divBdr>
                <w:top w:val="none" w:sz="0" w:space="0" w:color="auto"/>
                <w:left w:val="none" w:sz="0" w:space="0" w:color="auto"/>
                <w:bottom w:val="none" w:sz="0" w:space="0" w:color="auto"/>
                <w:right w:val="none" w:sz="0" w:space="0" w:color="auto"/>
              </w:divBdr>
            </w:div>
            <w:div w:id="1998266767">
              <w:marLeft w:val="0"/>
              <w:marRight w:val="0"/>
              <w:marTop w:val="0"/>
              <w:marBottom w:val="0"/>
              <w:divBdr>
                <w:top w:val="none" w:sz="0" w:space="0" w:color="auto"/>
                <w:left w:val="none" w:sz="0" w:space="0" w:color="auto"/>
                <w:bottom w:val="none" w:sz="0" w:space="0" w:color="auto"/>
                <w:right w:val="none" w:sz="0" w:space="0" w:color="auto"/>
              </w:divBdr>
              <w:divsChild>
                <w:div w:id="1146312786">
                  <w:marLeft w:val="0"/>
                  <w:marRight w:val="0"/>
                  <w:marTop w:val="0"/>
                  <w:marBottom w:val="0"/>
                  <w:divBdr>
                    <w:top w:val="none" w:sz="0" w:space="0" w:color="auto"/>
                    <w:left w:val="none" w:sz="0" w:space="0" w:color="auto"/>
                    <w:bottom w:val="none" w:sz="0" w:space="0" w:color="auto"/>
                    <w:right w:val="none" w:sz="0" w:space="0" w:color="auto"/>
                  </w:divBdr>
                </w:div>
                <w:div w:id="14852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7911">
          <w:marLeft w:val="0"/>
          <w:marRight w:val="0"/>
          <w:marTop w:val="0"/>
          <w:marBottom w:val="0"/>
          <w:divBdr>
            <w:top w:val="none" w:sz="0" w:space="0" w:color="auto"/>
            <w:left w:val="none" w:sz="0" w:space="0" w:color="auto"/>
            <w:bottom w:val="none" w:sz="0" w:space="0" w:color="auto"/>
            <w:right w:val="none" w:sz="0" w:space="0" w:color="auto"/>
          </w:divBdr>
        </w:div>
        <w:div w:id="1797287487">
          <w:marLeft w:val="0"/>
          <w:marRight w:val="0"/>
          <w:marTop w:val="0"/>
          <w:marBottom w:val="0"/>
          <w:divBdr>
            <w:top w:val="none" w:sz="0" w:space="0" w:color="auto"/>
            <w:left w:val="none" w:sz="0" w:space="0" w:color="auto"/>
            <w:bottom w:val="none" w:sz="0" w:space="0" w:color="auto"/>
            <w:right w:val="none" w:sz="0" w:space="0" w:color="auto"/>
          </w:divBdr>
        </w:div>
        <w:div w:id="1424033493">
          <w:marLeft w:val="0"/>
          <w:marRight w:val="0"/>
          <w:marTop w:val="0"/>
          <w:marBottom w:val="0"/>
          <w:divBdr>
            <w:top w:val="none" w:sz="0" w:space="0" w:color="auto"/>
            <w:left w:val="none" w:sz="0" w:space="0" w:color="auto"/>
            <w:bottom w:val="none" w:sz="0" w:space="0" w:color="auto"/>
            <w:right w:val="none" w:sz="0" w:space="0" w:color="auto"/>
          </w:divBdr>
          <w:divsChild>
            <w:div w:id="422914825">
              <w:marLeft w:val="0"/>
              <w:marRight w:val="0"/>
              <w:marTop w:val="0"/>
              <w:marBottom w:val="0"/>
              <w:divBdr>
                <w:top w:val="none" w:sz="0" w:space="0" w:color="auto"/>
                <w:left w:val="none" w:sz="0" w:space="0" w:color="auto"/>
                <w:bottom w:val="none" w:sz="0" w:space="0" w:color="auto"/>
                <w:right w:val="none" w:sz="0" w:space="0" w:color="auto"/>
              </w:divBdr>
            </w:div>
            <w:div w:id="980034618">
              <w:marLeft w:val="0"/>
              <w:marRight w:val="0"/>
              <w:marTop w:val="0"/>
              <w:marBottom w:val="0"/>
              <w:divBdr>
                <w:top w:val="none" w:sz="0" w:space="0" w:color="auto"/>
                <w:left w:val="none" w:sz="0" w:space="0" w:color="auto"/>
                <w:bottom w:val="none" w:sz="0" w:space="0" w:color="auto"/>
                <w:right w:val="none" w:sz="0" w:space="0" w:color="auto"/>
              </w:divBdr>
              <w:divsChild>
                <w:div w:id="20991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60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41725A-0A44-4A35-A269-CD8680170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1074</Words>
  <Characters>5909</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Lycée Pasquet</Company>
  <LinksUpToDate>false</LinksUpToDate>
  <CharactersWithSpaces>6970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rouxe</dc:creator>
  <cp:lastModifiedBy>rouxe</cp:lastModifiedBy>
  <cp:revision>2</cp:revision>
  <cp:lastPrinted>2020-09-04T13:23:00Z</cp:lastPrinted>
  <dcterms:created xsi:type="dcterms:W3CDTF">2020-09-16T12:16:00Z</dcterms:created>
  <dcterms:modified xsi:type="dcterms:W3CDTF">2020-09-16T12:16:00Z</dcterms:modified>
</cp:coreProperties>
</file>