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97541" w14:textId="064822E4" w:rsidR="00762ADE" w:rsidRPr="00340786" w:rsidRDefault="00C63578">
      <w:pPr>
        <w:rPr>
          <w:rFonts w:ascii="Arial" w:hAnsi="Arial" w:cs="Arial"/>
        </w:rPr>
      </w:pPr>
      <w:r w:rsidRPr="00340786">
        <w:rPr>
          <w:rFonts w:ascii="Arial" w:hAnsi="Arial" w:cs="Arial"/>
          <w:b/>
          <w:bCs/>
        </w:rPr>
        <w:t>[</w:t>
      </w:r>
      <w:r w:rsidRPr="00340786">
        <w:rPr>
          <w:rFonts w:ascii="Arial" w:hAnsi="Arial" w:cs="Arial"/>
          <w:u w:val="single"/>
        </w:rPr>
        <w:t>T</w:t>
      </w:r>
      <w:r w:rsidR="00340786" w:rsidRPr="00340786">
        <w:rPr>
          <w:rFonts w:ascii="Arial" w:hAnsi="Arial" w:cs="Arial"/>
          <w:u w:val="single"/>
        </w:rPr>
        <w:t>itle of procedure component 8.k</w:t>
      </w:r>
      <w:r w:rsidR="00340786">
        <w:rPr>
          <w:rFonts w:ascii="Arial" w:hAnsi="Arial" w:cs="Arial"/>
        </w:rPr>
        <w:t xml:space="preserve">: </w:t>
      </w:r>
      <w:r w:rsidR="00340786" w:rsidRPr="00340786">
        <w:rPr>
          <w:rFonts w:ascii="Arial" w:hAnsi="Arial" w:cs="Arial"/>
          <w:b/>
          <w:bCs/>
        </w:rPr>
        <w:t>Modern Racism Scale (MRS)]</w:t>
      </w:r>
    </w:p>
    <w:p w14:paraId="40CD2B1F" w14:textId="3F8C1D56" w:rsidR="00340786" w:rsidRPr="00340786" w:rsidRDefault="00340786">
      <w:pPr>
        <w:rPr>
          <w:rFonts w:ascii="Arial" w:hAnsi="Arial" w:cs="Arial"/>
        </w:rPr>
      </w:pPr>
      <w:r>
        <w:rPr>
          <w:rFonts w:ascii="Arial" w:hAnsi="Arial" w:cs="Arial"/>
        </w:rPr>
        <w:t>Instructions to participants:</w:t>
      </w:r>
    </w:p>
    <w:p w14:paraId="42799816" w14:textId="0FC2F39F" w:rsidR="0010249B" w:rsidRDefault="0010249B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Based on your personal beliefs, please rate the opinion statements below on the following scale:</w:t>
      </w:r>
    </w:p>
    <w:p w14:paraId="6C3065EA" w14:textId="0ADFB042" w:rsidR="00340786" w:rsidRDefault="00340786">
      <w:pPr>
        <w:rPr>
          <w:rFonts w:ascii="Arial" w:hAnsi="Arial" w:cs="Arial"/>
          <w:color w:val="333333"/>
          <w:shd w:val="clear" w:color="auto" w:fill="FFFFFF"/>
        </w:rPr>
      </w:pPr>
      <w:r w:rsidRPr="00340786">
        <w:rPr>
          <w:rFonts w:ascii="Arial" w:hAnsi="Arial" w:cs="Arial"/>
          <w:color w:val="333333"/>
          <w:shd w:val="clear" w:color="auto" w:fill="FFFFFF"/>
        </w:rPr>
        <w:t xml:space="preserve">-2 </w:t>
      </w:r>
      <w:r>
        <w:rPr>
          <w:rFonts w:ascii="Arial" w:hAnsi="Arial" w:cs="Arial"/>
          <w:color w:val="333333"/>
          <w:shd w:val="clear" w:color="auto" w:fill="FFFFFF"/>
        </w:rPr>
        <w:t xml:space="preserve">= </w:t>
      </w:r>
      <w:r w:rsidRPr="00340786">
        <w:rPr>
          <w:rFonts w:ascii="Arial" w:hAnsi="Arial" w:cs="Arial"/>
          <w:color w:val="333333"/>
          <w:shd w:val="clear" w:color="auto" w:fill="FFFFFF"/>
        </w:rPr>
        <w:t>disagree strongly</w:t>
      </w:r>
    </w:p>
    <w:p w14:paraId="4FEC9D52" w14:textId="7DC202C5" w:rsidR="00340786" w:rsidRPr="00340786" w:rsidRDefault="00340786">
      <w:pPr>
        <w:rPr>
          <w:rFonts w:ascii="Arial" w:hAnsi="Arial" w:cs="Arial"/>
          <w:color w:val="333333"/>
          <w:shd w:val="clear" w:color="auto" w:fill="FFFFFF"/>
        </w:rPr>
      </w:pPr>
      <w:r w:rsidRPr="00340786">
        <w:rPr>
          <w:rFonts w:ascii="Arial" w:hAnsi="Arial" w:cs="Arial"/>
          <w:color w:val="333333"/>
          <w:shd w:val="clear" w:color="auto" w:fill="FFFFFF"/>
        </w:rPr>
        <w:t xml:space="preserve">-1 </w:t>
      </w:r>
      <w:r>
        <w:rPr>
          <w:rFonts w:ascii="Arial" w:hAnsi="Arial" w:cs="Arial"/>
          <w:color w:val="333333"/>
          <w:shd w:val="clear" w:color="auto" w:fill="FFFFFF"/>
        </w:rPr>
        <w:t xml:space="preserve">= </w:t>
      </w:r>
      <w:r w:rsidRPr="00340786">
        <w:rPr>
          <w:rFonts w:ascii="Arial" w:hAnsi="Arial" w:cs="Arial"/>
          <w:color w:val="333333"/>
          <w:shd w:val="clear" w:color="auto" w:fill="FFFFFF"/>
        </w:rPr>
        <w:t>disagree somewhat</w:t>
      </w:r>
    </w:p>
    <w:p w14:paraId="60C424F0" w14:textId="3A17014B" w:rsidR="00340786" w:rsidRDefault="00340786">
      <w:pPr>
        <w:rPr>
          <w:rFonts w:ascii="Arial" w:hAnsi="Arial" w:cs="Arial"/>
          <w:color w:val="333333"/>
          <w:shd w:val="clear" w:color="auto" w:fill="FFFFFF"/>
        </w:rPr>
      </w:pPr>
      <w:r w:rsidRPr="00340786">
        <w:rPr>
          <w:rFonts w:ascii="Arial" w:hAnsi="Arial" w:cs="Arial"/>
          <w:color w:val="333333"/>
          <w:shd w:val="clear" w:color="auto" w:fill="FFFFFF"/>
        </w:rPr>
        <w:t xml:space="preserve">0 </w:t>
      </w:r>
      <w:r>
        <w:rPr>
          <w:rFonts w:ascii="Arial" w:hAnsi="Arial" w:cs="Arial"/>
          <w:color w:val="333333"/>
          <w:shd w:val="clear" w:color="auto" w:fill="FFFFFF"/>
        </w:rPr>
        <w:t xml:space="preserve">= </w:t>
      </w:r>
      <w:r w:rsidRPr="00340786">
        <w:rPr>
          <w:rFonts w:ascii="Arial" w:hAnsi="Arial" w:cs="Arial"/>
          <w:color w:val="333333"/>
          <w:shd w:val="clear" w:color="auto" w:fill="FFFFFF"/>
        </w:rPr>
        <w:t>neither agree nor disagree or no opinion</w:t>
      </w:r>
    </w:p>
    <w:p w14:paraId="145CDD8C" w14:textId="3EFC630E" w:rsidR="0010249B" w:rsidRDefault="0010249B">
      <w:pPr>
        <w:rPr>
          <w:rFonts w:ascii="Arial" w:hAnsi="Arial" w:cs="Arial"/>
          <w:color w:val="333333"/>
          <w:shd w:val="clear" w:color="auto" w:fill="FFFFFF"/>
        </w:rPr>
      </w:pPr>
      <w:r w:rsidRPr="00340786">
        <w:rPr>
          <w:rFonts w:ascii="Arial" w:hAnsi="Arial" w:cs="Arial"/>
          <w:color w:val="333333"/>
          <w:shd w:val="clear" w:color="auto" w:fill="FFFFFF"/>
        </w:rPr>
        <w:t xml:space="preserve">+1 </w:t>
      </w:r>
      <w:r>
        <w:rPr>
          <w:rFonts w:ascii="Arial" w:hAnsi="Arial" w:cs="Arial"/>
          <w:color w:val="333333"/>
          <w:shd w:val="clear" w:color="auto" w:fill="FFFFFF"/>
        </w:rPr>
        <w:t xml:space="preserve">= </w:t>
      </w:r>
      <w:r w:rsidRPr="00340786">
        <w:rPr>
          <w:rFonts w:ascii="Arial" w:hAnsi="Arial" w:cs="Arial"/>
          <w:color w:val="333333"/>
          <w:shd w:val="clear" w:color="auto" w:fill="FFFFFF"/>
        </w:rPr>
        <w:t xml:space="preserve">agree somewhat </w:t>
      </w:r>
    </w:p>
    <w:p w14:paraId="0B7A917E" w14:textId="3189F9FA" w:rsidR="0010249B" w:rsidRDefault="0010249B">
      <w:pPr>
        <w:rPr>
          <w:rFonts w:ascii="Arial" w:hAnsi="Arial" w:cs="Arial"/>
          <w:color w:val="333333"/>
          <w:shd w:val="clear" w:color="auto" w:fill="FFFFFF"/>
        </w:rPr>
      </w:pPr>
      <w:r w:rsidRPr="00340786">
        <w:rPr>
          <w:rFonts w:ascii="Arial" w:hAnsi="Arial" w:cs="Arial"/>
          <w:color w:val="333333"/>
          <w:shd w:val="clear" w:color="auto" w:fill="FFFFFF"/>
        </w:rPr>
        <w:t xml:space="preserve">+2 </w:t>
      </w:r>
      <w:r>
        <w:rPr>
          <w:rFonts w:ascii="Arial" w:hAnsi="Arial" w:cs="Arial"/>
          <w:color w:val="333333"/>
          <w:shd w:val="clear" w:color="auto" w:fill="FFFFFF"/>
        </w:rPr>
        <w:t xml:space="preserve">= </w:t>
      </w:r>
      <w:r w:rsidRPr="00340786">
        <w:rPr>
          <w:rFonts w:ascii="Arial" w:hAnsi="Arial" w:cs="Arial"/>
          <w:color w:val="333333"/>
          <w:shd w:val="clear" w:color="auto" w:fill="FFFFFF"/>
        </w:rPr>
        <w:t>agree strongly</w:t>
      </w:r>
    </w:p>
    <w:p w14:paraId="1065F1E4" w14:textId="5BAD4F0B" w:rsidR="0010249B" w:rsidRDefault="00616DFF" w:rsidP="0010249B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X</w:t>
      </w:r>
      <w:r w:rsidR="0010249B">
        <w:rPr>
          <w:rFonts w:ascii="Arial" w:hAnsi="Arial" w:cs="Arial"/>
          <w:color w:val="333333"/>
          <w:shd w:val="clear" w:color="auto" w:fill="FFFFFF"/>
        </w:rPr>
        <w:t xml:space="preserve"> = </w:t>
      </w:r>
      <w:r w:rsidR="0010249B" w:rsidRPr="00340786">
        <w:rPr>
          <w:rFonts w:ascii="Arial" w:hAnsi="Arial" w:cs="Arial"/>
          <w:color w:val="333333"/>
          <w:shd w:val="clear" w:color="auto" w:fill="FFFFFF"/>
        </w:rPr>
        <w:t>"I do not wish to answer."</w:t>
      </w:r>
    </w:p>
    <w:p w14:paraId="792FC977" w14:textId="31FD66A9" w:rsidR="0010249B" w:rsidRPr="00340786" w:rsidRDefault="0010249B">
      <w:pPr>
        <w:rPr>
          <w:rFonts w:ascii="Arial" w:hAnsi="Arial" w:cs="Arial"/>
          <w:color w:val="333333"/>
          <w:shd w:val="clear" w:color="auto" w:fill="FFFFFF"/>
        </w:rPr>
      </w:pPr>
    </w:p>
    <w:p w14:paraId="181003D7" w14:textId="5417A2C4" w:rsidR="00340786" w:rsidRDefault="00340786" w:rsidP="00340786">
      <w:pPr>
        <w:shd w:val="clear" w:color="auto" w:fill="FFFFFF"/>
        <w:spacing w:line="240" w:lineRule="auto"/>
        <w:ind w:firstLine="720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1.    It is easy to understand the anger of black people in America</w:t>
      </w:r>
      <w:r w:rsidRPr="00340786">
        <w:rPr>
          <w:rFonts w:ascii="Arial" w:eastAsia="Times New Roman" w:hAnsi="Arial" w:cs="Arial"/>
          <w:color w:val="000000"/>
          <w:kern w:val="0"/>
          <w:rtl/>
          <w14:ligatures w14:val="none"/>
        </w:rPr>
        <w:t>.</w:t>
      </w:r>
    </w:p>
    <w:p w14:paraId="43E4A667" w14:textId="35D0A425" w:rsidR="00340786" w:rsidRP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35FA68" wp14:editId="51D42E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" cy="0"/>
                <wp:effectExtent l="0" t="0" r="0" b="0"/>
                <wp:wrapNone/>
                <wp:docPr id="614794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7EA02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km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bO5eXfLJdWXp+bKi5TyB0AvyqaXzoZiQ3Xq8DFljsXQC4QP18h1l48O&#10;CtiFL2CEHTjWprLrUMC9I3FQ3M7hx7q0j7UqslCMdW4htS+TzthCgzooC3H9MnFB14gY8kL0NiD9&#10;jZznS6rmhL+4Pnkttp9wONY+1HJwt6uz82SWcfr9XOnX/2f3CwAA//8DAFBLAwQUAAYACAAAACEA&#10;v8S4PtUAAAABAQAADwAAAGRycy9kb3ducmV2LnhtbEyPwU7DMBBE70j8g7VIXFDrUCRahThVhNQP&#10;oOXAcRsvcVR7HWI3DX/PlgtcVhrNaPZNtZ2DVxONqY9s4HFZgCJuo+25M/B+2C02oFJGtugjk4Fv&#10;SrCtb28qLG288BtN+9wpKeFUogGX81BqnVpHAdMyDsTifcYxYBY5dtqOeJHy4PWqKJ51wJ7lg8OB&#10;Xh21p/05GDh8rMm6B99M+NVY7p5O/W5dGHN/NzcvoDLN+S8MV3xBh1qYjvHMNilvQIbk3yveZiUr&#10;jlel60r/J69/AAAA//8DAFBLAQItABQABgAIAAAAIQC2gziS/gAAAOEBAAATAAAAAAAAAAAAAAAA&#10;AAAAAABbQ29udGVudF9UeXBlc10ueG1sUEsBAi0AFAAGAAgAAAAhADj9If/WAAAAlAEAAAsAAAAA&#10;AAAAAAAAAAAALwEAAF9yZWxzLy5yZWxzUEsBAi0AFAAGAAgAAAAhAIkseSaaAQAAhwMAAA4AAAAA&#10;AAAAAAAAAAAALgIAAGRycy9lMm9Eb2MueG1sUEsBAi0AFAAGAAgAAAAhAL/EuD7VAAAAAQEAAA8A&#10;AAAAAAAAAAAAAAAA9AMAAGRycy9kb3ducmV2LnhtbFBLBQYAAAAABAAEAPMAAAD2BAAAAAA=&#10;" strokecolor="black [3200]" strokeweight="1pt">
                <v:stroke joinstyle="miter"/>
              </v:line>
            </w:pict>
          </mc:Fallback>
        </mc:AlternateContent>
      </w:r>
    </w:p>
    <w:p w14:paraId="39700E1F" w14:textId="0C725466" w:rsidR="00340786" w:rsidRPr="00340786" w:rsidRDefault="00340786" w:rsidP="00340786">
      <w:pPr>
        <w:shd w:val="clear" w:color="auto" w:fill="FFFFFF"/>
        <w:spacing w:line="240" w:lineRule="auto"/>
        <w:ind w:left="1260" w:hanging="45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 xml:space="preserve">2.    Blacks have more influence upon school desegregation plans than they ought to </w:t>
      </w:r>
      <w:r>
        <w:rPr>
          <w:rFonts w:ascii="Arial" w:eastAsia="Times New Roman" w:hAnsi="Arial" w:cs="Arial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1C8BFF" wp14:editId="77337F4A">
                <wp:simplePos x="0" y="0"/>
                <wp:positionH relativeFrom="column">
                  <wp:posOffset>0</wp:posOffset>
                </wp:positionH>
                <wp:positionV relativeFrom="paragraph">
                  <wp:posOffset>160655</wp:posOffset>
                </wp:positionV>
                <wp:extent cx="525780" cy="0"/>
                <wp:effectExtent l="0" t="0" r="0" b="0"/>
                <wp:wrapNone/>
                <wp:docPr id="18340982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BC15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65pt" to="41.4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km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bO5eXfLJdWXp+bKi5TyB0AvyqaXzoZiQ3Xq8DFljsXQC4QP18h1l48O&#10;CtiFL2CEHTjWprLrUMC9I3FQ3M7hx7q0j7UqslCMdW4htS+TzthCgzooC3H9MnFB14gY8kL0NiD9&#10;jZznS6rmhL+4Pnkttp9wONY+1HJwt6uz82SWcfr9XOnX/2f3CwAA//8DAFBLAwQUAAYACAAAACEA&#10;WnvnGtgAAAAFAQAADwAAAGRycy9kb3ducmV2LnhtbEyPwU7DMBBE70j8g7VIXBB1SAWtQpwqQuoH&#10;tOXAcRsvSVR7HWI3DX/fRRzgOJrRzJtyM3unJhpjH9jA0yIDRdwE23Nr4P2wfVyDignZogtMBr4p&#10;wqa6vSmxsOHCO5r2qVVSwrFAA11KQ6F1bDryGBdhIBbvM4wek8ix1XbEi5R7p/Mse9Eee5aFDgd6&#10;66g57c/ewOFjRbZ7cPWEX7Xldnnqt6vMmPu7uX4FlWhOf2H4wRd0qITpGM5so3IG5EgykD8vQYm7&#10;zuXH8VfrqtT/6asrAAAA//8DAFBLAQItABQABgAIAAAAIQC2gziS/gAAAOEBAAATAAAAAAAAAAAA&#10;AAAAAAAAAABbQ29udGVudF9UeXBlc10ueG1sUEsBAi0AFAAGAAgAAAAhADj9If/WAAAAlAEAAAsA&#10;AAAAAAAAAAAAAAAALwEAAF9yZWxzLy5yZWxzUEsBAi0AFAAGAAgAAAAhAIkseSaaAQAAhwMAAA4A&#10;AAAAAAAAAAAAAAAALgIAAGRycy9lMm9Eb2MueG1sUEsBAi0AFAAGAAgAAAAhAFp75xrYAAAABQ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have.</w:t>
      </w:r>
    </w:p>
    <w:p w14:paraId="1ADA8BE3" w14:textId="77777777" w:rsid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3.    Blacks are getting too demanding in their push for equal rights.</w:t>
      </w:r>
    </w:p>
    <w:p w14:paraId="141D6904" w14:textId="09CAC1AD" w:rsidR="00340786" w:rsidRP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74C7F7" wp14:editId="1528187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5780" cy="0"/>
                <wp:effectExtent l="0" t="0" r="0" b="0"/>
                <wp:wrapNone/>
                <wp:docPr id="11896660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0DA87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km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bO5eXfLJdWXp+bKi5TyB0AvyqaXzoZiQ3Xq8DFljsXQC4QP18h1l48O&#10;CtiFL2CEHTjWprLrUMC9I3FQ3M7hx7q0j7UqslCMdW4htS+TzthCgzooC3H9MnFB14gY8kL0NiD9&#10;jZznS6rmhL+4Pnkttp9wONY+1HJwt6uz82SWcfr9XOnX/2f3CwAA//8DAFBLAwQUAAYACAAAACEA&#10;8hVvrdYAAAADAQAADwAAAGRycy9kb3ducmV2LnhtbEyPwU7DMBBE70j8g7VIXFDrtEi0CnGqCKkf&#10;QMuB4zZe4qj2OsRuGv6ehQscRzOaeVPt5uDVRGPqIxtYLQtQxG20PXcG3o77xRZUysgWfWQy8EUJ&#10;dvXtTYWljVd+pemQOyUlnEo04HIeSq1T6yhgWsaBWLyPOAbMIsdO2xGvUh68XhfFkw7Ysyw4HOjF&#10;UXs+XIKB4/uGrHvwzYSfjeXu8dzvN4Ux93dz8wwq05z/wvCDL+hQC9MpXtgm5Q3IkWxgsQIl5nYt&#10;N06/UteV/s9efwMAAP//AwBQSwECLQAUAAYACAAAACEAtoM4kv4AAADhAQAAEwAAAAAAAAAAAAAA&#10;AAAAAAAAW0NvbnRlbnRfVHlwZXNdLnhtbFBLAQItABQABgAIAAAAIQA4/SH/1gAAAJQBAAALAAAA&#10;AAAAAAAAAAAAAC8BAABfcmVscy8ucmVsc1BLAQItABQABgAIAAAAIQCJLHkmmgEAAIcDAAAOAAAA&#10;AAAAAAAAAAAAAC4CAABkcnMvZTJvRG9jLnhtbFBLAQItABQABgAIAAAAIQDyFW+t1gAAAAMBAAAP&#10;AAAAAAAAAAAAAAAAAPQDAABkcnMvZG93bnJldi54bWxQSwUGAAAAAAQABADzAAAA9wQAAAAA&#10;" strokecolor="black [3200]" strokeweight="1pt">
                <v:stroke joinstyle="miter"/>
              </v:line>
            </w:pict>
          </mc:Fallback>
        </mc:AlternateContent>
      </w:r>
    </w:p>
    <w:p w14:paraId="4D354806" w14:textId="77777777" w:rsid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 xml:space="preserve">4.    Over the past few </w:t>
      </w:r>
      <w:proofErr w:type="gramStart"/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years</w:t>
      </w:r>
      <w:proofErr w:type="gramEnd"/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 xml:space="preserve"> blacks have gotten more economically than they deserve</w:t>
      </w:r>
      <w:r w:rsidRPr="00340786">
        <w:rPr>
          <w:rFonts w:ascii="Arial" w:eastAsia="Times New Roman" w:hAnsi="Arial" w:cs="Arial"/>
          <w:color w:val="000000"/>
          <w:kern w:val="0"/>
          <w:rtl/>
          <w14:ligatures w14:val="none"/>
        </w:rPr>
        <w:t>.</w:t>
      </w:r>
    </w:p>
    <w:p w14:paraId="1A1B4304" w14:textId="22E6BADC" w:rsidR="00340786" w:rsidRP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B4B90" wp14:editId="48AE8B4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5780" cy="0"/>
                <wp:effectExtent l="0" t="0" r="0" b="0"/>
                <wp:wrapNone/>
                <wp:docPr id="14139329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1E9D0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km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bO5eXfLJdWXp+bKi5TyB0AvyqaXzoZiQ3Xq8DFljsXQC4QP18h1l48O&#10;CtiFL2CEHTjWprLrUMC9I3FQ3M7hx7q0j7UqslCMdW4htS+TzthCgzooC3H9MnFB14gY8kL0NiD9&#10;jZznS6rmhL+4Pnkttp9wONY+1HJwt6uz82SWcfr9XOnX/2f3CwAA//8DAFBLAwQUAAYACAAAACEA&#10;8hVvrdYAAAADAQAADwAAAGRycy9kb3ducmV2LnhtbEyPwU7DMBBE70j8g7VIXFDrtEi0CnGqCKkf&#10;QMuB4zZe4qj2OsRuGv6ehQscRzOaeVPt5uDVRGPqIxtYLQtQxG20PXcG3o77xRZUysgWfWQy8EUJ&#10;dvXtTYWljVd+pemQOyUlnEo04HIeSq1T6yhgWsaBWLyPOAbMIsdO2xGvUh68XhfFkw7Ysyw4HOjF&#10;UXs+XIKB4/uGrHvwzYSfjeXu8dzvN4Ux93dz8wwq05z/wvCDL+hQC9MpXtgm5Q3IkWxgsQIl5nYt&#10;N06/UteV/s9efwMAAP//AwBQSwECLQAUAAYACAAAACEAtoM4kv4AAADhAQAAEwAAAAAAAAAAAAAA&#10;AAAAAAAAW0NvbnRlbnRfVHlwZXNdLnhtbFBLAQItABQABgAIAAAAIQA4/SH/1gAAAJQBAAALAAAA&#10;AAAAAAAAAAAAAC8BAABfcmVscy8ucmVsc1BLAQItABQABgAIAAAAIQCJLHkmmgEAAIcDAAAOAAAA&#10;AAAAAAAAAAAAAC4CAABkcnMvZTJvRG9jLnhtbFBLAQItABQABgAIAAAAIQDyFW+t1gAAAAMBAAAP&#10;AAAAAAAAAAAAAAAAAPQDAABkcnMvZG93bnJldi54bWxQSwUGAAAAAAQABADzAAAA9wQAAAAA&#10;" strokecolor="black [3200]" strokeweight="1pt">
                <v:stroke joinstyle="miter"/>
              </v:line>
            </w:pict>
          </mc:Fallback>
        </mc:AlternateContent>
      </w:r>
    </w:p>
    <w:p w14:paraId="1018EFBD" w14:textId="77777777" w:rsidR="00340786" w:rsidRDefault="00340786" w:rsidP="00340786">
      <w:pPr>
        <w:shd w:val="clear" w:color="auto" w:fill="FFFFFF"/>
        <w:spacing w:line="240" w:lineRule="auto"/>
        <w:ind w:left="1260" w:hanging="450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5.    Over the past few years the government and news media have shown more respect to blacks</w:t>
      </w:r>
      <w:r w:rsidRPr="00340786">
        <w:rPr>
          <w:rFonts w:ascii="Arial" w:eastAsia="Times New Roman" w:hAnsi="Arial" w:cs="Arial"/>
          <w:color w:val="000000"/>
          <w:kern w:val="0"/>
          <w:rtl/>
          <w14:ligatures w14:val="none"/>
        </w:rPr>
        <w:t> </w:t>
      </w: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than they deserve</w:t>
      </w:r>
      <w:r w:rsidRPr="00340786">
        <w:rPr>
          <w:rFonts w:ascii="Arial" w:eastAsia="Times New Roman" w:hAnsi="Arial" w:cs="Arial"/>
          <w:color w:val="000000"/>
          <w:kern w:val="0"/>
          <w:rtl/>
          <w14:ligatures w14:val="none"/>
        </w:rPr>
        <w:t>.</w:t>
      </w:r>
    </w:p>
    <w:p w14:paraId="20827753" w14:textId="482863A6" w:rsidR="00340786" w:rsidRPr="00340786" w:rsidRDefault="00340786" w:rsidP="00340786">
      <w:pPr>
        <w:shd w:val="clear" w:color="auto" w:fill="FFFFFF"/>
        <w:spacing w:line="240" w:lineRule="auto"/>
        <w:ind w:left="1260" w:hanging="45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3AF7F" wp14:editId="66F06CF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5780" cy="0"/>
                <wp:effectExtent l="0" t="0" r="0" b="0"/>
                <wp:wrapNone/>
                <wp:docPr id="620614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EB016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km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bO5eXfLJdWXp+bKi5TyB0AvyqaXzoZiQ3Xq8DFljsXQC4QP18h1l48O&#10;CtiFL2CEHTjWprLrUMC9I3FQ3M7hx7q0j7UqslCMdW4htS+TzthCgzooC3H9MnFB14gY8kL0NiD9&#10;jZznS6rmhL+4Pnkttp9wONY+1HJwt6uz82SWcfr9XOnX/2f3CwAA//8DAFBLAwQUAAYACAAAACEA&#10;8hVvrdYAAAADAQAADwAAAGRycy9kb3ducmV2LnhtbEyPwU7DMBBE70j8g7VIXFDrtEi0CnGqCKkf&#10;QMuB4zZe4qj2OsRuGv6ehQscRzOaeVPt5uDVRGPqIxtYLQtQxG20PXcG3o77xRZUysgWfWQy8EUJ&#10;dvXtTYWljVd+pemQOyUlnEo04HIeSq1T6yhgWsaBWLyPOAbMIsdO2xGvUh68XhfFkw7Ysyw4HOjF&#10;UXs+XIKB4/uGrHvwzYSfjeXu8dzvN4Ux93dz8wwq05z/wvCDL+hQC9MpXtgm5Q3IkWxgsQIl5nYt&#10;N06/UteV/s9efwMAAP//AwBQSwECLQAUAAYACAAAACEAtoM4kv4AAADhAQAAEwAAAAAAAAAAAAAA&#10;AAAAAAAAW0NvbnRlbnRfVHlwZXNdLnhtbFBLAQItABQABgAIAAAAIQA4/SH/1gAAAJQBAAALAAAA&#10;AAAAAAAAAAAAAC8BAABfcmVscy8ucmVsc1BLAQItABQABgAIAAAAIQCJLHkmmgEAAIcDAAAOAAAA&#10;AAAAAAAAAAAAAC4CAABkcnMvZTJvRG9jLnhtbFBLAQItABQABgAIAAAAIQDyFW+t1gAAAAMBAAAP&#10;AAAAAAAAAAAAAAAAAPQDAABkcnMvZG93bnJldi54bWxQSwUGAAAAAAQABADzAAAA9wQAAAAA&#10;" strokecolor="black [3200]" strokeweight="1pt">
                <v:stroke joinstyle="miter"/>
              </v:line>
            </w:pict>
          </mc:Fallback>
        </mc:AlternateContent>
      </w:r>
    </w:p>
    <w:p w14:paraId="27B1EC2B" w14:textId="77777777" w:rsid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6.    Blacks should not push themselves where they’re not wanted.</w:t>
      </w:r>
    </w:p>
    <w:p w14:paraId="4014B4DD" w14:textId="756B4EC9" w:rsidR="00340786" w:rsidRP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BA6051" wp14:editId="790DE17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5780" cy="0"/>
                <wp:effectExtent l="0" t="0" r="0" b="0"/>
                <wp:wrapNone/>
                <wp:docPr id="11663964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B2F18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km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bO5eXfLJdWXp+bKi5TyB0AvyqaXzoZiQ3Xq8DFljsXQC4QP18h1l48O&#10;CtiFL2CEHTjWprLrUMC9I3FQ3M7hx7q0j7UqslCMdW4htS+TzthCgzooC3H9MnFB14gY8kL0NiD9&#10;jZznS6rmhL+4Pnkttp9wONY+1HJwt6uz82SWcfr9XOnX/2f3CwAA//8DAFBLAwQUAAYACAAAACEA&#10;8hVvrdYAAAADAQAADwAAAGRycy9kb3ducmV2LnhtbEyPwU7DMBBE70j8g7VIXFDrtEi0CnGqCKkf&#10;QMuB4zZe4qj2OsRuGv6ehQscRzOaeVPt5uDVRGPqIxtYLQtQxG20PXcG3o77xRZUysgWfWQy8EUJ&#10;dvXtTYWljVd+pemQOyUlnEo04HIeSq1T6yhgWsaBWLyPOAbMIsdO2xGvUh68XhfFkw7Ysyw4HOjF&#10;UXs+XIKB4/uGrHvwzYSfjeXu8dzvN4Ux93dz8wwq05z/wvCDL+hQC9MpXtgm5Q3IkWxgsQIl5nYt&#10;N06/UteV/s9efwMAAP//AwBQSwECLQAUAAYACAAAACEAtoM4kv4AAADhAQAAEwAAAAAAAAAAAAAA&#10;AAAAAAAAW0NvbnRlbnRfVHlwZXNdLnhtbFBLAQItABQABgAIAAAAIQA4/SH/1gAAAJQBAAALAAAA&#10;AAAAAAAAAAAAAC8BAABfcmVscy8ucmVsc1BLAQItABQABgAIAAAAIQCJLHkmmgEAAIcDAAAOAAAA&#10;AAAAAAAAAAAAAC4CAABkcnMvZTJvRG9jLnhtbFBLAQItABQABgAIAAAAIQDyFW+t1gAAAAMBAAAP&#10;AAAAAAAAAAAAAAAAAPQDAABkcnMvZG93bnJldi54bWxQSwUGAAAAAAQABADzAAAA9wQAAAAA&#10;" strokecolor="black [3200]" strokeweight="1pt">
                <v:stroke joinstyle="miter"/>
              </v:line>
            </w:pict>
          </mc:Fallback>
        </mc:AlternateContent>
      </w:r>
    </w:p>
    <w:p w14:paraId="6FBE0489" w14:textId="77777777" w:rsid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0786">
        <w:rPr>
          <w:rFonts w:ascii="Arial" w:eastAsia="Times New Roman" w:hAnsi="Arial" w:cs="Arial"/>
          <w:color w:val="000000"/>
          <w:kern w:val="0"/>
          <w14:ligatures w14:val="none"/>
        </w:rPr>
        <w:t>7.    Discrimination against blacks is no longer a problem in the United States.</w:t>
      </w:r>
    </w:p>
    <w:p w14:paraId="2735A54B" w14:textId="5012F906" w:rsidR="00340786" w:rsidRPr="00340786" w:rsidRDefault="00340786" w:rsidP="00340786">
      <w:pPr>
        <w:shd w:val="clear" w:color="auto" w:fill="FFFFFF"/>
        <w:spacing w:line="240" w:lineRule="auto"/>
        <w:ind w:left="81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E83FAA" wp14:editId="22DF002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5780" cy="0"/>
                <wp:effectExtent l="0" t="0" r="0" b="0"/>
                <wp:wrapNone/>
                <wp:docPr id="5522873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BB96C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km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bO5eXfLJdWXp+bKi5TyB0AvyqaXzoZiQ3Xq8DFljsXQC4QP18h1l48O&#10;CtiFL2CEHTjWprLrUMC9I3FQ3M7hx7q0j7UqslCMdW4htS+TzthCgzooC3H9MnFB14gY8kL0NiD9&#10;jZznS6rmhL+4Pnkttp9wONY+1HJwt6uz82SWcfr9XOnX/2f3CwAA//8DAFBLAwQUAAYACAAAACEA&#10;8hVvrdYAAAADAQAADwAAAGRycy9kb3ducmV2LnhtbEyPwU7DMBBE70j8g7VIXFDrtEi0CnGqCKkf&#10;QMuB4zZe4qj2OsRuGv6ehQscRzOaeVPt5uDVRGPqIxtYLQtQxG20PXcG3o77xRZUysgWfWQy8EUJ&#10;dvXtTYWljVd+pemQOyUlnEo04HIeSq1T6yhgWsaBWLyPOAbMIsdO2xGvUh68XhfFkw7Ysyw4HOjF&#10;UXs+XIKB4/uGrHvwzYSfjeXu8dzvN4Ux93dz8wwq05z/wvCDL+hQC9MpXtgm5Q3IkWxgsQIl5nYt&#10;N06/UteV/s9efwMAAP//AwBQSwECLQAUAAYACAAAACEAtoM4kv4AAADhAQAAEwAAAAAAAAAAAAAA&#10;AAAAAAAAW0NvbnRlbnRfVHlwZXNdLnhtbFBLAQItABQABgAIAAAAIQA4/SH/1gAAAJQBAAALAAAA&#10;AAAAAAAAAAAAAC8BAABfcmVscy8ucmVsc1BLAQItABQABgAIAAAAIQCJLHkmmgEAAIcDAAAOAAAA&#10;AAAAAAAAAAAAAC4CAABkcnMvZTJvRG9jLnhtbFBLAQItABQABgAIAAAAIQDyFW+t1gAAAAMBAAAP&#10;AAAAAAAAAAAAAAAAAPQDAABkcnMvZG93bnJldi54bWxQSwUGAAAAAAQABADzAAAA9wQAAAAA&#10;" strokecolor="black [3200]" strokeweight="1pt">
                <v:stroke joinstyle="miter"/>
              </v:line>
            </w:pict>
          </mc:Fallback>
        </mc:AlternateContent>
      </w:r>
    </w:p>
    <w:p w14:paraId="6080A269" w14:textId="77777777" w:rsidR="00340786" w:rsidRDefault="00340786"/>
    <w:sectPr w:rsidR="00340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8D"/>
    <w:rsid w:val="0010249B"/>
    <w:rsid w:val="00340786"/>
    <w:rsid w:val="00616DFF"/>
    <w:rsid w:val="00762ADE"/>
    <w:rsid w:val="007E700E"/>
    <w:rsid w:val="009E648D"/>
    <w:rsid w:val="00C6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EA2CD"/>
  <w15:chartTrackingRefBased/>
  <w15:docId w15:val="{3D00FFED-6D63-43B6-B36D-0524BB13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</Words>
  <Characters>827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4</cp:revision>
  <dcterms:created xsi:type="dcterms:W3CDTF">2024-01-31T22:25:00Z</dcterms:created>
  <dcterms:modified xsi:type="dcterms:W3CDTF">2024-02-06T16:21:00Z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d2f7367bf3ecf232c1fb3995c0adfe33f65441c287b5c282b76b9d34aff0f2ba</vt:lpwstr>
  </property>
</Properties>
</file>