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Games and PJ’s </w:t>
      </w:r>
      <w:r w:rsidDel="00000000" w:rsidR="00000000" w:rsidRPr="00000000">
        <w:rPr>
          <w:rtl w:val="0"/>
        </w:rPr>
        <w:t xml:space="preserve">(Mental Health Awareness Week Event)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Location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Ellis Ballroom </w:t>
      </w:r>
      <w:r w:rsidDel="00000000" w:rsidR="00000000" w:rsidRPr="00000000">
        <w:rPr>
          <w:b w:val="1"/>
          <w:bCs w:val="1"/>
          <w:rtl w:val="0"/>
        </w:rPr>
        <w:t xml:space="preserve">unavailable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Sill Boardroom </w:t>
      </w:r>
      <w:r w:rsidDel="00000000" w:rsidR="00000000" w:rsidRPr="00000000">
        <w:rPr>
          <w:b w:val="1"/>
          <w:bCs w:val="1"/>
          <w:rtl w:val="0"/>
        </w:rPr>
        <w:t xml:space="preserve">unavailable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TnT Lounge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i w:val="1"/>
          <w:iCs w:val="1"/>
          <w:rtl w:val="0"/>
        </w:rPr>
        <w:t xml:space="preserve">Advertising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Posters </w:t>
      </w:r>
      <w:r w:rsidDel="00000000" w:rsidR="00000000" w:rsidRPr="00000000">
        <w:rPr>
          <w:b w:val="1"/>
          <w:bCs w:val="1"/>
          <w:rtl w:val="0"/>
        </w:rPr>
        <w:t xml:space="preserve">unavailable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Encourage PJ’s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i w:val="1"/>
          <w:iCs w:val="1"/>
          <w:rtl w:val="0"/>
        </w:rPr>
        <w:t xml:space="preserve">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Speaker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Relaxing video game playlist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Entrance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free stickers of logo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of poster for current event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of our weekly/biweekly events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of upcoming events/collaborations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April 29th - Korean Games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*Early May tentative* - TSM’s SM (Head of Marketing) x Esports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Catering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Hot chocolate/cups donated by Parkhurst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(Pick up at 6:30pm before event start at 7pm - Baker(?))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fruit juices and mini marshmallows donated by Tea Club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(Pick up after 6:30pm in Lower Lesher lounge - before meeting)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food/drink supplies in the table room attached to the lounge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i w:val="1"/>
          <w:iCs w:val="1"/>
          <w:rtl w:val="0"/>
        </w:rPr>
        <w:t xml:space="preserve">Video 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TnT TVs with Switches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Wii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Mario Kart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Jackbox on overhead projector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i w:val="1"/>
          <w:iCs w:val="1"/>
          <w:rtl w:val="0"/>
        </w:rPr>
        <w:t xml:space="preserve">Board 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8~ relaxing/fun somewhat well-known games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Uno (and/or variations)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