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EB359 FA23 IMC Project Proposal - STANDING STONE COFFEE COMPANY</w:t>
      </w:r>
    </w:p>
    <w:p w:rsidR="00000000" w:rsidDel="00000000" w:rsidP="00000000" w:rsidRDefault="00000000" w:rsidRPr="00000000" w14:paraId="00000002">
      <w:pPr>
        <w:spacing w:after="120" w:before="120" w:line="276" w:lineRule="auto"/>
        <w:ind w:left="-425.1968503937008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by Media Department - Daphne, Giselle, Chloe</w:t>
      </w:r>
    </w:p>
    <w:p w:rsidR="00000000" w:rsidDel="00000000" w:rsidP="00000000" w:rsidRDefault="00000000" w:rsidRPr="00000000" w14:paraId="00000003">
      <w:pPr>
        <w:spacing w:after="120" w:before="120" w:line="276" w:lineRule="auto"/>
        <w:ind w:left="-425.19685039370086"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after="120" w:before="120" w:line="276" w:lineRule="auto"/>
        <w:ind w:left="-425.19685039370086"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0.5.</w:t>
        <w:tab/>
        <w:t xml:space="preserve">      </w:t>
      </w:r>
      <w:r w:rsidDel="00000000" w:rsidR="00000000" w:rsidRPr="00000000">
        <w:rPr>
          <w:rFonts w:ascii="Times New Roman" w:cs="Times New Roman" w:eastAsia="Times New Roman" w:hAnsi="Times New Roman"/>
          <w:sz w:val="18"/>
          <w:szCs w:val="18"/>
          <w:rtl w:val="0"/>
        </w:rPr>
        <w:t xml:space="preserve"> MEMBERS: </w:t>
      </w:r>
    </w:p>
    <w:p w:rsidR="00000000" w:rsidDel="00000000" w:rsidP="00000000" w:rsidRDefault="00000000" w:rsidRPr="00000000" w14:paraId="00000005">
      <w:pPr>
        <w:numPr>
          <w:ilvl w:val="0"/>
          <w:numId w:val="5"/>
        </w:numPr>
        <w:spacing w:after="0" w:afterAutospacing="0" w:before="12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Daphne Pham</w:t>
      </w:r>
    </w:p>
    <w:p w:rsidR="00000000" w:rsidDel="00000000" w:rsidP="00000000" w:rsidRDefault="00000000" w:rsidRPr="00000000" w14:paraId="00000006">
      <w:pPr>
        <w:numPr>
          <w:ilvl w:val="1"/>
          <w:numId w:val="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Marketing </w:t>
      </w:r>
    </w:p>
    <w:p w:rsidR="00000000" w:rsidDel="00000000" w:rsidP="00000000" w:rsidRDefault="00000000" w:rsidRPr="00000000" w14:paraId="00000007">
      <w:pPr>
        <w:numPr>
          <w:ilvl w:val="1"/>
          <w:numId w:val="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 Social Media Marketing </w:t>
      </w:r>
    </w:p>
    <w:p w:rsidR="00000000" w:rsidDel="00000000" w:rsidP="00000000" w:rsidRDefault="00000000" w:rsidRPr="00000000" w14:paraId="00000008">
      <w:pPr>
        <w:numPr>
          <w:ilvl w:val="0"/>
          <w:numId w:val="5"/>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Chloe Webb </w:t>
      </w:r>
    </w:p>
    <w:p w:rsidR="00000000" w:rsidDel="00000000" w:rsidP="00000000" w:rsidRDefault="00000000" w:rsidRPr="00000000" w14:paraId="00000009">
      <w:pPr>
        <w:numPr>
          <w:ilvl w:val="1"/>
          <w:numId w:val="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Psychology (Sec. Marketing and IMA)</w:t>
      </w:r>
    </w:p>
    <w:p w:rsidR="00000000" w:rsidDel="00000000" w:rsidP="00000000" w:rsidRDefault="00000000" w:rsidRPr="00000000" w14:paraId="0000000A">
      <w:pPr>
        <w:numPr>
          <w:ilvl w:val="1"/>
          <w:numId w:val="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 Graphic Communications</w:t>
      </w:r>
    </w:p>
    <w:p w:rsidR="00000000" w:rsidDel="00000000" w:rsidP="00000000" w:rsidRDefault="00000000" w:rsidRPr="00000000" w14:paraId="0000000B">
      <w:pPr>
        <w:numPr>
          <w:ilvl w:val="0"/>
          <w:numId w:val="5"/>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Giselle Godinez</w:t>
      </w:r>
    </w:p>
    <w:p w:rsidR="00000000" w:rsidDel="00000000" w:rsidP="00000000" w:rsidRDefault="00000000" w:rsidRPr="00000000" w14:paraId="0000000C">
      <w:pPr>
        <w:numPr>
          <w:ilvl w:val="1"/>
          <w:numId w:val="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Marketing, Politics</w:t>
      </w:r>
    </w:p>
    <w:p w:rsidR="00000000" w:rsidDel="00000000" w:rsidP="00000000" w:rsidRDefault="00000000" w:rsidRPr="00000000" w14:paraId="0000000D">
      <w:pPr>
        <w:numPr>
          <w:ilvl w:val="1"/>
          <w:numId w:val="5"/>
        </w:numPr>
        <w:spacing w:after="12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Speciality: Small business marketing</w:t>
      </w:r>
    </w:p>
    <w:p w:rsidR="00000000" w:rsidDel="00000000" w:rsidP="00000000" w:rsidRDefault="00000000" w:rsidRPr="00000000" w14:paraId="0000000E">
      <w:pPr>
        <w:spacing w:after="120" w:before="120" w:line="276"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numPr>
          <w:ilvl w:val="0"/>
          <w:numId w:val="12"/>
        </w:numPr>
        <w:spacing w:after="12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EXECUTIVE SUMMARY: </w:t>
      </w:r>
    </w:p>
    <w:p w:rsidR="00000000" w:rsidDel="00000000" w:rsidP="00000000" w:rsidRDefault="00000000" w:rsidRPr="00000000" w14:paraId="00000010">
      <w:pPr>
        <w:spacing w:after="120" w:before="120" w:line="276"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b w:val="1"/>
          <w:bCs w:val="1"/>
          <w:sz w:val="18"/>
          <w:szCs w:val="18"/>
          <w:rtl w:val="0"/>
        </w:rPr>
        <w:t xml:space="preserve">Standing Stone Coffee Company </w:t>
      </w:r>
      <w:r w:rsidDel="00000000" w:rsidR="00000000" w:rsidRPr="00000000">
        <w:rPr>
          <w:rFonts w:ascii="Times New Roman" w:cs="Times New Roman" w:eastAsia="Times New Roman" w:hAnsi="Times New Roman"/>
          <w:sz w:val="18"/>
          <w:szCs w:val="18"/>
          <w:rtl w:val="0"/>
        </w:rPr>
        <w:t xml:space="preserve">(SSCC), located in Huntingdon, PA, embodies a commitment to small-town values, friendly partnerships, and a love for their community. With a focus on quality, creativity, and community investment, they warmly welcome everyone. SSCC reaches out especially to the incoming Juniata College’s freshman class, serving as a “welcome mat” or a “doorway” into the community. The menu showcases creative, health-conscious offerings, and is not afraid to be “coffee-forward” in their palette. This approach lets the quality shine, refusing to cover it up with excessive sugars and flavoring. For non-coffee drinkers, a diverse range of beverages ensures everyone in the community will have a perfect match. With their large community presence, SSCC caters events and maintains around 70 wholesale clients, including Downtown Joe’s. Overall, SSCC embodies a beacon of community, quality, and care, focusing on social entrepreneurship.</w:t>
      </w:r>
    </w:p>
    <w:p w:rsidR="00000000" w:rsidDel="00000000" w:rsidP="00000000" w:rsidRDefault="00000000" w:rsidRPr="00000000" w14:paraId="00000011">
      <w:pPr>
        <w:spacing w:after="120" w:before="120" w:line="276"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numPr>
          <w:ilvl w:val="0"/>
          <w:numId w:val="12"/>
        </w:numPr>
        <w:spacing w:after="0" w:afterAutospacing="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w:t>
      </w:r>
      <w:r w:rsidDel="00000000" w:rsidR="00000000" w:rsidRPr="00000000">
        <w:rPr>
          <w:rFonts w:ascii="Times New Roman" w:cs="Times New Roman" w:eastAsia="Times New Roman" w:hAnsi="Times New Roman"/>
          <w:sz w:val="18"/>
          <w:szCs w:val="18"/>
          <w:rtl w:val="0"/>
        </w:rPr>
        <w:t xml:space="preserve"> SITUATION Industry Background (e.g. What is the industry background and trend of your company/product/service?)</w:t>
        <w:tab/>
      </w:r>
    </w:p>
    <w:p w:rsidR="00000000" w:rsidDel="00000000" w:rsidP="00000000" w:rsidRDefault="00000000" w:rsidRPr="00000000" w14:paraId="00000013">
      <w:pPr>
        <w:numPr>
          <w:ilvl w:val="0"/>
          <w:numId w:val="4"/>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Founding and History</w:t>
      </w:r>
      <w:r w:rsidDel="00000000" w:rsidR="00000000" w:rsidRPr="00000000">
        <w:rPr>
          <w:rFonts w:ascii="Times New Roman" w:cs="Times New Roman" w:eastAsia="Times New Roman" w:hAnsi="Times New Roman"/>
          <w:sz w:val="18"/>
          <w:szCs w:val="18"/>
          <w:rtl w:val="0"/>
        </w:rPr>
        <w:t xml:space="preserve">: After conducting market research, SSCC settled down in Huntingdon, Pennsylvania, officially opening their doors on August 6th, 2008. The early days of their journey included maintaining a laundromat in the back. </w:t>
      </w:r>
    </w:p>
    <w:p w:rsidR="00000000" w:rsidDel="00000000" w:rsidP="00000000" w:rsidRDefault="00000000" w:rsidRPr="00000000" w14:paraId="00000014">
      <w:pPr>
        <w:numPr>
          <w:ilvl w:val="0"/>
          <w:numId w:val="4"/>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Geographic Coverage</w:t>
      </w:r>
      <w:r w:rsidDel="00000000" w:rsidR="00000000" w:rsidRPr="00000000">
        <w:rPr>
          <w:rFonts w:ascii="Times New Roman" w:cs="Times New Roman" w:eastAsia="Times New Roman" w:hAnsi="Times New Roman"/>
          <w:sz w:val="18"/>
          <w:szCs w:val="18"/>
          <w:rtl w:val="0"/>
        </w:rPr>
        <w:t xml:space="preserve">: SSCC primarily serves the community of Huntingdon. However, they also run an online retail business that ships across the United States and occasionally internationally. </w:t>
      </w:r>
    </w:p>
    <w:p w:rsidR="00000000" w:rsidDel="00000000" w:rsidP="00000000" w:rsidRDefault="00000000" w:rsidRPr="00000000" w14:paraId="00000015">
      <w:pPr>
        <w:numPr>
          <w:ilvl w:val="0"/>
          <w:numId w:val="4"/>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Community-Oriented</w:t>
      </w:r>
      <w:r w:rsidDel="00000000" w:rsidR="00000000" w:rsidRPr="00000000">
        <w:rPr>
          <w:rFonts w:ascii="Times New Roman" w:cs="Times New Roman" w:eastAsia="Times New Roman" w:hAnsi="Times New Roman"/>
          <w:sz w:val="18"/>
          <w:szCs w:val="18"/>
          <w:rtl w:val="0"/>
        </w:rPr>
        <w:t xml:space="preserve">: As a business extremely community-oriented, SSCC actively invests in local projects and its owners participate in local community boards. Their goal is to “capture the people behind the drinks” and maintain a warm, welcoming environment. </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Community Involvement</w:t>
      </w:r>
      <w:r w:rsidDel="00000000" w:rsidR="00000000" w:rsidRPr="00000000">
        <w:rPr>
          <w:rFonts w:ascii="Times New Roman" w:cs="Times New Roman" w:eastAsia="Times New Roman" w:hAnsi="Times New Roman"/>
          <w:sz w:val="18"/>
          <w:szCs w:val="18"/>
          <w:rtl w:val="0"/>
        </w:rPr>
        <w:t xml:space="preserve">: Catering events for Juniata College, the Huntingdon borough, and more (including a recent wedding), Standing Stone is very involved in its community. Within the business, they also personally host events, such as Trivia Night, Coffee University, and Chess Tournaments in order to bring the community in for a night of learning and fun.</w:t>
      </w:r>
    </w:p>
    <w:p w:rsidR="00000000" w:rsidDel="00000000" w:rsidP="00000000" w:rsidRDefault="00000000" w:rsidRPr="00000000" w14:paraId="00000017">
      <w:pPr>
        <w:numPr>
          <w:ilvl w:val="0"/>
          <w:numId w:val="4"/>
        </w:numPr>
        <w:spacing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Food and Beverage Services</w:t>
      </w:r>
      <w:r w:rsidDel="00000000" w:rsidR="00000000" w:rsidRPr="00000000">
        <w:rPr>
          <w:rFonts w:ascii="Times New Roman" w:cs="Times New Roman" w:eastAsia="Times New Roman" w:hAnsi="Times New Roman"/>
          <w:sz w:val="18"/>
          <w:szCs w:val="18"/>
          <w:rtl w:val="0"/>
        </w:rPr>
        <w:t xml:space="preserve">: They serve creative, quality food and beverage with a special attention to products being health-conscious. Offering food, drink, and wholesale products, there is something for everyone. For example, non-coffee drinkers might enjoy a refresher or soda instead. </w:t>
      </w:r>
    </w:p>
    <w:p w:rsidR="00000000" w:rsidDel="00000000" w:rsidP="00000000" w:rsidRDefault="00000000" w:rsidRPr="00000000" w14:paraId="00000018">
      <w:pPr>
        <w:numPr>
          <w:ilvl w:val="0"/>
          <w:numId w:val="4"/>
        </w:numPr>
        <w:spacing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Customer Focus</w:t>
      </w:r>
      <w:r w:rsidDel="00000000" w:rsidR="00000000" w:rsidRPr="00000000">
        <w:rPr>
          <w:rFonts w:ascii="Times New Roman" w:cs="Times New Roman" w:eastAsia="Times New Roman" w:hAnsi="Times New Roman"/>
          <w:sz w:val="18"/>
          <w:szCs w:val="18"/>
          <w:rtl w:val="0"/>
        </w:rPr>
        <w:t xml:space="preserve">: With a deep and personal understanding of its local community, SSCC emphasizes quality products with a wide selection. They offer a warm environment where anyone can sit down, relax, study, and overall take advantage of the ambiance. </w:t>
      </w:r>
    </w:p>
    <w:p w:rsidR="00000000" w:rsidDel="00000000" w:rsidP="00000000" w:rsidRDefault="00000000" w:rsidRPr="00000000" w14:paraId="00000019">
      <w:pPr>
        <w:spacing w:line="276"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A">
      <w:pPr>
        <w:numPr>
          <w:ilvl w:val="1"/>
          <w:numId w:val="3"/>
        </w:numPr>
        <w:spacing w:after="0" w:afterAutospacing="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Company Snapshot (e.g. When/why/how did your company/product/service start? And who was/were involved?)</w:t>
      </w:r>
    </w:p>
    <w:p w:rsidR="00000000" w:rsidDel="00000000" w:rsidP="00000000" w:rsidRDefault="00000000" w:rsidRPr="00000000" w14:paraId="0000001B">
      <w:pPr>
        <w:numPr>
          <w:ilvl w:val="0"/>
          <w:numId w:val="7"/>
        </w:numPr>
        <w:spacing w:after="12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Fifteen years ago, Owner Greg Anderson and his wife were set on creating a place for community to gather and with research solely based on college town communities, they found Huntingdon, PA to be the best place to settle. They took a look at the area and decided to invest and place their bets on a retired run down laundromat.</w:t>
      </w:r>
    </w:p>
    <w:p w:rsidR="00000000" w:rsidDel="00000000" w:rsidP="00000000" w:rsidRDefault="00000000" w:rsidRPr="00000000" w14:paraId="0000001C">
      <w:pPr>
        <w:spacing w:after="120" w:before="120"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numPr>
          <w:ilvl w:val="1"/>
          <w:numId w:val="8"/>
        </w:numPr>
        <w:spacing w:after="0" w:afterAutospacing="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 Review (e.g. Is the brand of your company/product/service well-known?)</w:t>
      </w:r>
    </w:p>
    <w:p w:rsidR="00000000" w:rsidDel="00000000" w:rsidP="00000000" w:rsidRDefault="00000000" w:rsidRPr="00000000" w14:paraId="0000001E">
      <w:pPr>
        <w:numPr>
          <w:ilvl w:val="0"/>
          <w:numId w:val="10"/>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Well-known: It has established itself as a presence in the community throughout the years</w:t>
      </w:r>
    </w:p>
    <w:p w:rsidR="00000000" w:rsidDel="00000000" w:rsidP="00000000" w:rsidRDefault="00000000" w:rsidRPr="00000000" w14:paraId="0000001F">
      <w:pPr>
        <w:numPr>
          <w:ilvl w:val="0"/>
          <w:numId w:val="10"/>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oriented: SSCC likes to interact with the community a lot with events, donations, and community grant awards</w:t>
      </w:r>
    </w:p>
    <w:p w:rsidR="00000000" w:rsidDel="00000000" w:rsidP="00000000" w:rsidRDefault="00000000" w:rsidRPr="00000000" w14:paraId="00000020">
      <w:pPr>
        <w:numPr>
          <w:ilvl w:val="0"/>
          <w:numId w:val="10"/>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Focus on quality for the customer, regardless of cost: The owner has made it clear that he prefers to provide good quality coffee rather than provide an aesthetic drink that people might be more enticed to drink</w:t>
      </w:r>
    </w:p>
    <w:p w:rsidR="00000000" w:rsidDel="00000000" w:rsidP="00000000" w:rsidRDefault="00000000" w:rsidRPr="00000000" w14:paraId="00000021">
      <w:pPr>
        <w:numPr>
          <w:ilvl w:val="0"/>
          <w:numId w:val="10"/>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People-minded: Focused on what he's feeding his customers, making everything as healthy as possible and of the highest quality possible</w:t>
      </w:r>
    </w:p>
    <w:p w:rsidR="00000000" w:rsidDel="00000000" w:rsidP="00000000" w:rsidRDefault="00000000" w:rsidRPr="00000000" w14:paraId="00000022">
      <w:pPr>
        <w:numPr>
          <w:ilvl w:val="0"/>
          <w:numId w:val="10"/>
        </w:numPr>
        <w:spacing w:after="12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“Connecting people through an excellent cup of coffee.”</w:t>
      </w:r>
    </w:p>
    <w:p w:rsidR="00000000" w:rsidDel="00000000" w:rsidP="00000000" w:rsidRDefault="00000000" w:rsidRPr="00000000" w14:paraId="00000023">
      <w:pPr>
        <w:spacing w:after="120" w:before="120" w:line="276"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numPr>
          <w:ilvl w:val="1"/>
          <w:numId w:val="14"/>
        </w:numPr>
        <w:spacing w:after="0" w:afterAutospacing="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Competitive Review (e.g. Who are the competitors of your company/product/service?)</w:t>
      </w:r>
    </w:p>
    <w:p w:rsidR="00000000" w:rsidDel="00000000" w:rsidP="00000000" w:rsidRDefault="00000000" w:rsidRPr="00000000" w14:paraId="00000025">
      <w:pPr>
        <w:numPr>
          <w:ilvl w:val="0"/>
          <w:numId w:val="16"/>
        </w:numPr>
        <w:spacing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Roast Post (10  miles away from campus): They post more on social media and highlight their products. Unlike SSCC, they have “fancy drinks” that might appeal to aesthetics that SSCC doesn’t prioritize. </w:t>
      </w:r>
    </w:p>
    <w:p w:rsidR="00000000" w:rsidDel="00000000" w:rsidP="00000000" w:rsidRDefault="00000000" w:rsidRPr="00000000" w14:paraId="00000026">
      <w:pPr>
        <w:numPr>
          <w:ilvl w:val="0"/>
          <w:numId w:val="16"/>
        </w:numPr>
        <w:spacing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Downtown Joe's (1.1 miles away from campus): More present on social media (they post a lot on tiktok relating to the target market SSCC is looking to attract). They provide aesthetics and more variety in the options a customer can choose from. </w:t>
      </w:r>
      <w:r w:rsidDel="00000000" w:rsidR="00000000" w:rsidRPr="00000000">
        <w:rPr>
          <w:rtl w:val="0"/>
        </w:rPr>
      </w:r>
    </w:p>
    <w:p w:rsidR="00000000" w:rsidDel="00000000" w:rsidP="00000000" w:rsidRDefault="00000000" w:rsidRPr="00000000" w14:paraId="00000027">
      <w:pPr>
        <w:spacing w:line="276"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numPr>
          <w:ilvl w:val="1"/>
          <w:numId w:val="6"/>
        </w:numPr>
        <w:spacing w:after="0" w:afterAutospacing="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Buyer Analysis (e.g. Who are the buyers of your company/product/service? What do they need/want?)  </w:t>
      </w:r>
    </w:p>
    <w:p w:rsidR="00000000" w:rsidDel="00000000" w:rsidP="00000000" w:rsidRDefault="00000000" w:rsidRPr="00000000" w14:paraId="00000029">
      <w:pPr>
        <w:numPr>
          <w:ilvl w:val="0"/>
          <w:numId w:val="11"/>
        </w:numPr>
        <w:spacing w:after="0" w:afterAutospacing="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Huntingdon community: At the time, they were missing a place to come together and drink coffee/eat. They’re looking for a local, warm,  and inviting place to drink high-quality coffee products </w:t>
      </w:r>
    </w:p>
    <w:p w:rsidR="00000000" w:rsidDel="00000000" w:rsidP="00000000" w:rsidRDefault="00000000" w:rsidRPr="00000000" w14:paraId="0000002A">
      <w:pPr>
        <w:numPr>
          <w:ilvl w:val="0"/>
          <w:numId w:val="11"/>
        </w:numPr>
        <w:spacing w:after="120" w:before="0" w:beforeAutospacing="0" w:line="276"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 students: A place to do school work and drink good coffee/eat good food; possibly find a way to interact with the community as well through events that SSCC holds</w:t>
      </w:r>
    </w:p>
    <w:p w:rsidR="00000000" w:rsidDel="00000000" w:rsidP="00000000" w:rsidRDefault="00000000" w:rsidRPr="00000000" w14:paraId="0000002B">
      <w:pPr>
        <w:spacing w:after="120" w:before="120" w:line="276"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C">
      <w:pPr>
        <w:numPr>
          <w:ilvl w:val="1"/>
          <w:numId w:val="13"/>
        </w:numPr>
        <w:spacing w:after="0" w:afterAutospacing="0" w:before="120" w:line="276"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SWOT Analysis of your business:</w:t>
      </w:r>
    </w:p>
    <w:p w:rsidR="00000000" w:rsidDel="00000000" w:rsidP="00000000" w:rsidRDefault="00000000" w:rsidRPr="00000000" w14:paraId="0000002D">
      <w:pPr>
        <w:numPr>
          <w:ilvl w:val="0"/>
          <w:numId w:val="1"/>
        </w:numPr>
        <w:spacing w:after="0" w:afterAutospacing="0" w:before="0" w:beforeAutospacing="0"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Strengths:</w:t>
      </w:r>
    </w:p>
    <w:p w:rsidR="00000000" w:rsidDel="00000000" w:rsidP="00000000" w:rsidRDefault="00000000" w:rsidRPr="00000000" w14:paraId="0000002E">
      <w:pPr>
        <w:numPr>
          <w:ilvl w:val="1"/>
          <w:numId w:val="1"/>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Focus and Community Connection: Have a robust local presence and establish a profound relationship with the community =&gt; Lead to the cultivation of a client base characterized by loyalty and a strong affinity for a firm that is locally owned.</w:t>
      </w:r>
    </w:p>
    <w:p w:rsidR="00000000" w:rsidDel="00000000" w:rsidP="00000000" w:rsidRDefault="00000000" w:rsidRPr="00000000" w14:paraId="0000002F">
      <w:pPr>
        <w:numPr>
          <w:ilvl w:val="1"/>
          <w:numId w:val="1"/>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Service: Personalized services. </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Involvement: Tempted to involve in local events and support </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Quality products: Significant Strength.</w:t>
      </w:r>
    </w:p>
    <w:p w:rsidR="00000000" w:rsidDel="00000000" w:rsidP="00000000" w:rsidRDefault="00000000" w:rsidRPr="00000000" w14:paraId="00000032">
      <w:pPr>
        <w:numPr>
          <w:ilvl w:val="0"/>
          <w:numId w:val="15"/>
        </w:numPr>
        <w:spacing w:after="0" w:afterAutospacing="0" w:before="0" w:beforeAutospacing="0"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Weaknesses:</w:t>
      </w:r>
    </w:p>
    <w:p w:rsidR="00000000" w:rsidDel="00000000" w:rsidP="00000000" w:rsidRDefault="00000000" w:rsidRPr="00000000" w14:paraId="00000033">
      <w:pPr>
        <w:numPr>
          <w:ilvl w:val="1"/>
          <w:numId w:val="1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 Geographic Reach: Restricted in local, in Huntingdon County - small population, less diverse demographics. </w:t>
      </w:r>
    </w:p>
    <w:p w:rsidR="00000000" w:rsidDel="00000000" w:rsidP="00000000" w:rsidRDefault="00000000" w:rsidRPr="00000000" w14:paraId="00000034">
      <w:pPr>
        <w:numPr>
          <w:ilvl w:val="1"/>
          <w:numId w:val="1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 Service Offerings: Less variety in types of products </w:t>
      </w:r>
    </w:p>
    <w:p w:rsidR="00000000" w:rsidDel="00000000" w:rsidP="00000000" w:rsidRDefault="00000000" w:rsidRPr="00000000" w14:paraId="00000035">
      <w:pPr>
        <w:numPr>
          <w:ilvl w:val="1"/>
          <w:numId w:val="15"/>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Technology Investment: Lack of technology involvement like restricted by sophisticated order website, or mobile app, and so on. </w:t>
      </w:r>
      <w:r w:rsidDel="00000000" w:rsidR="00000000" w:rsidRPr="00000000">
        <w:rPr>
          <w:rtl w:val="0"/>
        </w:rPr>
      </w:r>
    </w:p>
    <w:p w:rsidR="00000000" w:rsidDel="00000000" w:rsidP="00000000" w:rsidRDefault="00000000" w:rsidRPr="00000000" w14:paraId="00000036">
      <w:pPr>
        <w:numPr>
          <w:ilvl w:val="0"/>
          <w:numId w:val="9"/>
        </w:numPr>
        <w:spacing w:after="0" w:afterAutospacing="0" w:before="0" w:beforeAutospacing="0"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Opportunities:</w:t>
        <w:tab/>
      </w:r>
    </w:p>
    <w:p w:rsidR="00000000" w:rsidDel="00000000" w:rsidP="00000000" w:rsidRDefault="00000000" w:rsidRPr="00000000" w14:paraId="00000037">
      <w:pPr>
        <w:numPr>
          <w:ilvl w:val="1"/>
          <w:numId w:val="9"/>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Economic Growth: The rise in disposable income has thus led to an increase in expenditure at places such as coffee shops.</w:t>
      </w:r>
    </w:p>
    <w:p w:rsidR="00000000" w:rsidDel="00000000" w:rsidP="00000000" w:rsidRDefault="00000000" w:rsidRPr="00000000" w14:paraId="00000038">
      <w:pPr>
        <w:numPr>
          <w:ilvl w:val="1"/>
          <w:numId w:val="9"/>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Digital Transformation: </w:t>
      </w:r>
      <w:r w:rsidDel="00000000" w:rsidR="00000000" w:rsidRPr="00000000">
        <w:rPr>
          <w:rFonts w:ascii="Times New Roman" w:cs="Times New Roman" w:eastAsia="Times New Roman" w:hAnsi="Times New Roman"/>
          <w:b w:val="1"/>
          <w:bCs w:val="1"/>
          <w:sz w:val="18"/>
          <w:szCs w:val="18"/>
          <w:rtl w:val="0"/>
        </w:rPr>
        <w:t xml:space="preserve">WEBSITE + APP =&gt; Enhance customer experience </w:t>
      </w:r>
      <w:r w:rsidDel="00000000" w:rsidR="00000000" w:rsidRPr="00000000">
        <w:rPr>
          <w:rtl w:val="0"/>
        </w:rPr>
      </w:r>
    </w:p>
    <w:p w:rsidR="00000000" w:rsidDel="00000000" w:rsidP="00000000" w:rsidRDefault="00000000" w:rsidRPr="00000000" w14:paraId="00000039">
      <w:pPr>
        <w:numPr>
          <w:ilvl w:val="1"/>
          <w:numId w:val="9"/>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Market Expansion: Open at a new locations or to expand market segments </w:t>
      </w:r>
    </w:p>
    <w:p w:rsidR="00000000" w:rsidDel="00000000" w:rsidP="00000000" w:rsidRDefault="00000000" w:rsidRPr="00000000" w14:paraId="0000003A">
      <w:pPr>
        <w:numPr>
          <w:ilvl w:val="1"/>
          <w:numId w:val="9"/>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Diversification of Services: Diversifies line of products</w:t>
      </w:r>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Threats:</w:t>
      </w:r>
    </w:p>
    <w:p w:rsidR="00000000" w:rsidDel="00000000" w:rsidP="00000000" w:rsidRDefault="00000000" w:rsidRPr="00000000" w14:paraId="0000003C">
      <w:pPr>
        <w:numPr>
          <w:ilvl w:val="1"/>
          <w:numId w:val="2"/>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Competition: Other local companies, or business, and larger chains like McDonald, Wendy, etc. </w:t>
      </w:r>
    </w:p>
    <w:p w:rsidR="00000000" w:rsidDel="00000000" w:rsidP="00000000" w:rsidRDefault="00000000" w:rsidRPr="00000000" w14:paraId="0000003D">
      <w:pPr>
        <w:numPr>
          <w:ilvl w:val="1"/>
          <w:numId w:val="2"/>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Regulatory Changes: The implementation of regulatory modifications, particularly pertaining to health and safety protocols or employment legislation, may present several difficulties.</w:t>
      </w:r>
    </w:p>
    <w:p w:rsidR="00000000" w:rsidDel="00000000" w:rsidP="00000000" w:rsidRDefault="00000000" w:rsidRPr="00000000" w14:paraId="0000003E">
      <w:pPr>
        <w:numPr>
          <w:ilvl w:val="1"/>
          <w:numId w:val="2"/>
        </w:numPr>
        <w:spacing w:after="0" w:afterAutospacing="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Economic Conditions: Consumer expenditure on discretionary products such as coffee may see a decrease due to economic downturns or a drop in local economic conditions.</w:t>
      </w:r>
    </w:p>
    <w:p w:rsidR="00000000" w:rsidDel="00000000" w:rsidP="00000000" w:rsidRDefault="00000000" w:rsidRPr="00000000" w14:paraId="0000003F">
      <w:pPr>
        <w:numPr>
          <w:ilvl w:val="1"/>
          <w:numId w:val="2"/>
        </w:numPr>
        <w:spacing w:after="120" w:before="0" w:beforeAutospacing="0" w:line="276"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Expectations: (</w:t>
      </w:r>
      <w:r w:rsidDel="00000000" w:rsidR="00000000" w:rsidRPr="00000000">
        <w:rPr>
          <w:rFonts w:ascii="Times New Roman" w:cs="Times New Roman" w:eastAsia="Times New Roman" w:hAnsi="Times New Roman"/>
          <w:b w:val="1"/>
          <w:bCs w:val="1"/>
          <w:sz w:val="18"/>
          <w:szCs w:val="18"/>
          <w:rtl w:val="0"/>
        </w:rPr>
        <w:t xml:space="preserve">COFFEE FIRST &gt; NOT “PRETTY DRINKS”</w:t>
      </w:r>
      <w:r w:rsidDel="00000000" w:rsidR="00000000" w:rsidRPr="00000000">
        <w:rPr>
          <w:rFonts w:ascii="Times New Roman" w:cs="Times New Roman" w:eastAsia="Times New Roman" w:hAnsi="Times New Roman"/>
          <w:sz w:val="18"/>
          <w:szCs w:val="18"/>
          <w:rtl w:val="0"/>
        </w:rPr>
        <w:t xml:space="preserve">) Striking a delicate equilibrium between providing a high-quality coffee experience and catering to client preferences for novel and visually appealing beverage choices.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6"/>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