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765" w:rsidRDefault="001322C3" w:rsidP="006035B5">
      <w:pPr>
        <w:pStyle w:val="Title"/>
      </w:pPr>
      <w:r>
        <w:t>Bibliography</w:t>
      </w:r>
      <w:bookmarkStart w:id="0" w:name="_GoBack"/>
      <w:bookmarkEnd w:id="0"/>
    </w:p>
    <w:p w:rsidR="008F0765" w:rsidRPr="008F0765" w:rsidRDefault="008F0765" w:rsidP="008F0765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8F0765">
        <w:rPr>
          <w:rFonts w:ascii="Calibri" w:hAnsi="Calibri" w:cs="Calibri"/>
          <w:noProof/>
          <w:szCs w:val="24"/>
        </w:rPr>
        <w:t xml:space="preserve">Neumann, P.G., 2016. Neumann (nd) Risks of Automation A cautionary total-system perspective. </w:t>
      </w:r>
      <w:r w:rsidRPr="008F0765">
        <w:rPr>
          <w:rFonts w:ascii="Calibri" w:hAnsi="Calibri" w:cs="Calibri"/>
          <w:i/>
          <w:iCs/>
          <w:noProof/>
          <w:szCs w:val="24"/>
        </w:rPr>
        <w:t>Communications of the ACM</w:t>
      </w:r>
      <w:r w:rsidRPr="008F0765">
        <w:rPr>
          <w:rFonts w:ascii="Calibri" w:hAnsi="Calibri" w:cs="Calibri"/>
          <w:noProof/>
          <w:szCs w:val="24"/>
        </w:rPr>
        <w:t>, [online] 59(10), pp.26–30. Available at: &lt;http://eds.b.ebscohost.com/eds/pdfviewer/pdfviewer?sid=b3d1279c-731e-4036-ba80-f86d5000863e%40sessionmgr120&amp;vid=1&amp;hid=103&gt;.</w:t>
      </w:r>
    </w:p>
    <w:p w:rsidR="008F0765" w:rsidRPr="008F0765" w:rsidRDefault="008F0765" w:rsidP="008F0765">
      <w:r>
        <w:fldChar w:fldCharType="end"/>
      </w:r>
    </w:p>
    <w:sectPr w:rsidR="008F0765" w:rsidRPr="008F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C3"/>
    <w:rsid w:val="00123384"/>
    <w:rsid w:val="001322C3"/>
    <w:rsid w:val="00581781"/>
    <w:rsid w:val="006035B5"/>
    <w:rsid w:val="008F0765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D5F5"/>
  <w15:chartTrackingRefBased/>
  <w15:docId w15:val="{4A0D0FB5-0ED2-4179-ACE8-F828A102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22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7DABB-9A07-4FAC-B89F-A43DB941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Connolly</dc:creator>
  <cp:keywords/>
  <dc:description/>
  <cp:lastModifiedBy>Sam Connolly</cp:lastModifiedBy>
  <cp:revision>2</cp:revision>
  <dcterms:created xsi:type="dcterms:W3CDTF">2017-03-23T14:21:00Z</dcterms:created>
  <dcterms:modified xsi:type="dcterms:W3CDTF">2017-03-23T14:26:00Z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http://www.zotero.org/styles/harvard-anglia-ruskin-university</vt:lpwstr>
  </property>
  <property fmtid="{D5CDD505-2E9C-101B-9397-08002B2CF9AE}" pid="7" name="Mendeley Recent Style Name 2_1">
    <vt:lpwstr>Anglia Ruskin University - Harvard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9th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c24ea543-b0c0-3b92-8c5f-05b567ef068a</vt:lpwstr>
  </property>
  <property fmtid="{D5CDD505-2E9C-101B-9397-08002B2CF9AE}" pid="24" name="Mendeley Citation Style_1">
    <vt:lpwstr>http://www.zotero.org/styles/harvard-anglia-ruskin-university</vt:lpwstr>
  </property>
</Properties>
</file>