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C9F2" w14:textId="48C41E8E" w:rsidR="00BD4394" w:rsidRDefault="00BD4394" w:rsidP="00C90923">
      <w:r>
        <w:t>INTRODUCTION:</w:t>
      </w:r>
    </w:p>
    <w:p w14:paraId="5F7E1813" w14:textId="2BCE1C51" w:rsidR="00C90923" w:rsidRDefault="00B82ABC" w:rsidP="00C90923">
      <w:r>
        <w:t xml:space="preserve">Every year, students struggle to buy and sell the essential items of college: textbooks, furniture, kitchen supplies, etc. Some students turn to platforms like eBay or Facebook Marketplace to sell their items, why others throw them away to avoid the hassle of finding someone to buy their items. Students often meet strangers, deal with scams, or face unreliable transactions. Our proposed solution to this problem is the </w:t>
      </w:r>
      <w:r w:rsidR="00C90923">
        <w:t xml:space="preserve">Student Market Exchange </w:t>
      </w:r>
      <w:r>
        <w:t xml:space="preserve">(SMX). </w:t>
      </w:r>
      <w:r w:rsidR="00253359">
        <w:t xml:space="preserve">Created in 2026, </w:t>
      </w:r>
      <w:r>
        <w:t>SMX is a</w:t>
      </w:r>
      <w:r w:rsidR="00C922AA">
        <w:t>n</w:t>
      </w:r>
      <w:r w:rsidR="00C90923">
        <w:t xml:space="preserve"> </w:t>
      </w:r>
      <w:r w:rsidR="00C922AA">
        <w:t>exclusive academic</w:t>
      </w:r>
      <w:r w:rsidR="00C90923">
        <w:t xml:space="preserve"> marketplace designed for students. By requiring a valid </w:t>
      </w:r>
      <w:r w:rsidR="00C922AA">
        <w:t>academic email upon account creation</w:t>
      </w:r>
      <w:r w:rsidR="00C90923">
        <w:t xml:space="preserve">, we ensure that every buyer and seller is part of </w:t>
      </w:r>
      <w:r w:rsidR="00C922AA">
        <w:t>a university</w:t>
      </w:r>
      <w:r w:rsidR="00C90923">
        <w:t xml:space="preserve">. </w:t>
      </w:r>
      <w:r w:rsidR="00C922AA">
        <w:t>We enable students who use our platform to l</w:t>
      </w:r>
      <w:r w:rsidR="00C90923">
        <w:t>ist items quickly and easily</w:t>
      </w:r>
      <w:r w:rsidR="00C922AA">
        <w:t>, b</w:t>
      </w:r>
      <w:r w:rsidR="00C90923">
        <w:t xml:space="preserve">rowse and buy essentials from </w:t>
      </w:r>
      <w:r w:rsidR="00C922AA">
        <w:t xml:space="preserve">students </w:t>
      </w:r>
      <w:r w:rsidR="00DA4295">
        <w:t>at</w:t>
      </w:r>
      <w:r w:rsidR="00C922AA">
        <w:t xml:space="preserve"> the same university or students nearby, n</w:t>
      </w:r>
      <w:r w:rsidR="00C90923">
        <w:t xml:space="preserve">egotiate prices through </w:t>
      </w:r>
      <w:r w:rsidR="00C922AA">
        <w:t>our built-in negotiation system, and c</w:t>
      </w:r>
      <w:r w:rsidR="00C90923">
        <w:t>omplete transactions securely</w:t>
      </w:r>
      <w:r w:rsidR="00C922AA">
        <w:t>. Our goal</w:t>
      </w:r>
      <w:r w:rsidR="00C90923">
        <w:t xml:space="preserve"> is safety and simplicity. </w:t>
      </w:r>
      <w:r w:rsidR="00C922AA">
        <w:t xml:space="preserve">By consolidating everything into a student-only platform, SMX eliminates risks and frustrations of traditional marketplaces while making it easier for </w:t>
      </w:r>
      <w:r w:rsidR="00DA4295">
        <w:t>students</w:t>
      </w:r>
      <w:r w:rsidR="00C922AA">
        <w:t xml:space="preserve"> to buy, sell, and connect with others in their communities.</w:t>
      </w:r>
    </w:p>
    <w:p w14:paraId="036E869E" w14:textId="77777777" w:rsidR="00C90923" w:rsidRDefault="00C90923" w:rsidP="00C90923"/>
    <w:p w14:paraId="54657F76" w14:textId="06080BEE" w:rsidR="00BD4394" w:rsidRDefault="00BD4394" w:rsidP="00C90923">
      <w:r>
        <w:t>PRODUCT:</w:t>
      </w:r>
    </w:p>
    <w:p w14:paraId="4BFD05C5" w14:textId="77777777" w:rsidR="00BD4394" w:rsidRDefault="00BD4394" w:rsidP="00BD4394">
      <w:r>
        <w:t>Welcome to Student Market Exchange, a marketplace built exclusively for students. Browse a wide range of categories including books, clothing, electronics, furniture, appliances, and more, with listings like old textbooks, TVs, couches, kitchen essentials, and everyday campus needs. Whether you’re buying or selling, you’ll find great deals within a safe, student-only community. Explore the collection and start shopping today.</w:t>
      </w:r>
    </w:p>
    <w:p w14:paraId="46628109" w14:textId="77777777" w:rsidR="00BD4394" w:rsidRDefault="00BD4394" w:rsidP="00C90923"/>
    <w:p w14:paraId="30065505" w14:textId="3360F27C" w:rsidR="00F90C45" w:rsidRDefault="00F90C45"/>
    <w:sectPr w:rsidR="00F90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90"/>
    <w:rsid w:val="00253359"/>
    <w:rsid w:val="009867DF"/>
    <w:rsid w:val="00B82ABC"/>
    <w:rsid w:val="00BD4394"/>
    <w:rsid w:val="00C90923"/>
    <w:rsid w:val="00C922AA"/>
    <w:rsid w:val="00D3558B"/>
    <w:rsid w:val="00D43390"/>
    <w:rsid w:val="00DA4295"/>
    <w:rsid w:val="00DE5482"/>
    <w:rsid w:val="00F9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A469"/>
  <w15:chartTrackingRefBased/>
  <w15:docId w15:val="{609FD953-61BB-4748-9987-2190EA70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390"/>
    <w:rPr>
      <w:rFonts w:eastAsiaTheme="majorEastAsia" w:cstheme="majorBidi"/>
      <w:color w:val="272727" w:themeColor="text1" w:themeTint="D8"/>
    </w:rPr>
  </w:style>
  <w:style w:type="paragraph" w:styleId="Title">
    <w:name w:val="Title"/>
    <w:basedOn w:val="Normal"/>
    <w:next w:val="Normal"/>
    <w:link w:val="TitleChar"/>
    <w:uiPriority w:val="10"/>
    <w:qFormat/>
    <w:rsid w:val="00D43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390"/>
    <w:pPr>
      <w:spacing w:before="160"/>
      <w:jc w:val="center"/>
    </w:pPr>
    <w:rPr>
      <w:i/>
      <w:iCs/>
      <w:color w:val="404040" w:themeColor="text1" w:themeTint="BF"/>
    </w:rPr>
  </w:style>
  <w:style w:type="character" w:customStyle="1" w:styleId="QuoteChar">
    <w:name w:val="Quote Char"/>
    <w:basedOn w:val="DefaultParagraphFont"/>
    <w:link w:val="Quote"/>
    <w:uiPriority w:val="29"/>
    <w:rsid w:val="00D43390"/>
    <w:rPr>
      <w:i/>
      <w:iCs/>
      <w:color w:val="404040" w:themeColor="text1" w:themeTint="BF"/>
    </w:rPr>
  </w:style>
  <w:style w:type="paragraph" w:styleId="ListParagraph">
    <w:name w:val="List Paragraph"/>
    <w:basedOn w:val="Normal"/>
    <w:uiPriority w:val="34"/>
    <w:qFormat/>
    <w:rsid w:val="00D43390"/>
    <w:pPr>
      <w:ind w:left="720"/>
      <w:contextualSpacing/>
    </w:pPr>
  </w:style>
  <w:style w:type="character" w:styleId="IntenseEmphasis">
    <w:name w:val="Intense Emphasis"/>
    <w:basedOn w:val="DefaultParagraphFont"/>
    <w:uiPriority w:val="21"/>
    <w:qFormat/>
    <w:rsid w:val="00D43390"/>
    <w:rPr>
      <w:i/>
      <w:iCs/>
      <w:color w:val="0F4761" w:themeColor="accent1" w:themeShade="BF"/>
    </w:rPr>
  </w:style>
  <w:style w:type="paragraph" w:styleId="IntenseQuote">
    <w:name w:val="Intense Quote"/>
    <w:basedOn w:val="Normal"/>
    <w:next w:val="Normal"/>
    <w:link w:val="IntenseQuoteChar"/>
    <w:uiPriority w:val="30"/>
    <w:qFormat/>
    <w:rsid w:val="00D43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390"/>
    <w:rPr>
      <w:i/>
      <w:iCs/>
      <w:color w:val="0F4761" w:themeColor="accent1" w:themeShade="BF"/>
    </w:rPr>
  </w:style>
  <w:style w:type="character" w:styleId="IntenseReference">
    <w:name w:val="Intense Reference"/>
    <w:basedOn w:val="DefaultParagraphFont"/>
    <w:uiPriority w:val="32"/>
    <w:qFormat/>
    <w:rsid w:val="00D43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Farrington, Samuel J</dc:creator>
  <cp:keywords/>
  <dc:description/>
  <cp:lastModifiedBy>Farrington, Samuel J</cp:lastModifiedBy>
  <cp:revision>6</cp:revision>
  <dcterms:created xsi:type="dcterms:W3CDTF">2026-04-30T21:12:00Z</dcterms:created>
  <dcterms:modified xsi:type="dcterms:W3CDTF">2026-05-01T14:50:00Z</dcterms:modified>
</cp:coreProperties>
</file>