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7D162F2B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672DF7">
        <w:t>papiGelato</w:t>
      </w:r>
    </w:p>
    <w:p w14:paraId="7967316C" w14:textId="01729450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672DF7">
        <w:t>16</w:t>
      </w:r>
      <w:r w:rsidR="00265489">
        <w:t>/</w:t>
      </w:r>
      <w:r w:rsidR="002B7660">
        <w:t>1</w:t>
      </w:r>
      <w:r w:rsidR="00672DF7">
        <w:t>2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3CA433F1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672DF7">
        <w:t>Jordy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7B6EF06A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672DF7">
        <w:t>nee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C6F17C7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672DF7">
        <w:t>meestal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318AB192" w:rsidR="001155D8" w:rsidRDefault="00501758" w:rsidP="002026D3">
      <w:pPr>
        <w:pStyle w:val="ListParagraph"/>
        <w:numPr>
          <w:ilvl w:val="0"/>
          <w:numId w:val="3"/>
        </w:numPr>
        <w:spacing w:after="0"/>
      </w:pPr>
      <w:r>
        <w:t>BTW kan je aanpassen met 1 variable en munt ijs is weer makkelijk toe te voegen als deze toch terug komt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7D039561" w14:textId="05437C4C" w:rsidR="002E4D45" w:rsidRDefault="00501758" w:rsidP="00C81DFA">
      <w:pPr>
        <w:pStyle w:val="ListParagraph"/>
        <w:numPr>
          <w:ilvl w:val="0"/>
          <w:numId w:val="3"/>
        </w:numPr>
        <w:spacing w:after="0"/>
      </w:pPr>
      <w:r>
        <w:t>Bonnetje kan mooier naast elkaar</w:t>
      </w: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01758"/>
    <w:rsid w:val="00577722"/>
    <w:rsid w:val="005C3F45"/>
    <w:rsid w:val="005E7E2A"/>
    <w:rsid w:val="006142A2"/>
    <w:rsid w:val="00625786"/>
    <w:rsid w:val="006464F9"/>
    <w:rsid w:val="0066359F"/>
    <w:rsid w:val="00672DF7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Kien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12</cp:revision>
  <dcterms:created xsi:type="dcterms:W3CDTF">2021-09-28T07:50:00Z</dcterms:created>
  <dcterms:modified xsi:type="dcterms:W3CDTF">2021-12-16T12:55:00Z</dcterms:modified>
</cp:coreProperties>
</file>