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4-Accent4"/>
        <w:tblW w:w="9016"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9016"/>
      </w:tblGrid>
      <w:tr w:rsidR="00275BB7" w14:paraId="5F09B94E" w14:textId="77777777" w:rsidTr="00A434B9">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9C89505" w14:textId="0228E16A" w:rsidR="00275BB7" w:rsidRPr="00732C60" w:rsidRDefault="00275BB7" w:rsidP="7E01F3BE">
            <w:pPr>
              <w:jc w:val="center"/>
              <w:rPr>
                <w:color w:val="auto"/>
                <w:sz w:val="32"/>
                <w:szCs w:val="32"/>
              </w:rPr>
            </w:pPr>
            <w:r w:rsidRPr="2CE42745">
              <w:rPr>
                <w:color w:val="auto"/>
                <w:sz w:val="32"/>
                <w:szCs w:val="32"/>
              </w:rPr>
              <w:t>RCJA 202</w:t>
            </w:r>
            <w:r w:rsidR="00DF1C3C">
              <w:rPr>
                <w:color w:val="auto"/>
                <w:sz w:val="32"/>
                <w:szCs w:val="32"/>
              </w:rPr>
              <w:t>5</w:t>
            </w:r>
            <w:r w:rsidRPr="2CE42745">
              <w:rPr>
                <w:color w:val="auto"/>
                <w:sz w:val="32"/>
                <w:szCs w:val="32"/>
              </w:rPr>
              <w:t xml:space="preserve"> </w:t>
            </w:r>
            <w:r w:rsidR="00A434B9">
              <w:rPr>
                <w:color w:val="auto"/>
                <w:sz w:val="32"/>
                <w:szCs w:val="32"/>
              </w:rPr>
              <w:t>Rescue Line, Rescue Maze and Soccer</w:t>
            </w:r>
            <w:r w:rsidR="00A434B9">
              <w:rPr>
                <w:color w:val="auto"/>
                <w:sz w:val="32"/>
                <w:szCs w:val="32"/>
              </w:rPr>
              <w:br/>
            </w:r>
            <w:r w:rsidRPr="2CE42745">
              <w:rPr>
                <w:color w:val="auto"/>
                <w:sz w:val="32"/>
                <w:szCs w:val="32"/>
              </w:rPr>
              <w:t>Technical Description Paper</w:t>
            </w:r>
          </w:p>
        </w:tc>
      </w:tr>
      <w:tr w:rsidR="00BB367C" w14:paraId="6DAAB0BF"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16D309" w14:textId="693C14EB" w:rsidR="00BB367C" w:rsidRPr="00633F7A" w:rsidRDefault="00BB367C" w:rsidP="00633F7A">
            <w:r w:rsidRPr="00633F7A">
              <w:rPr>
                <w:sz w:val="28"/>
              </w:rPr>
              <w:t>Team Information</w:t>
            </w:r>
            <w:r w:rsidR="00A434B9">
              <w:rPr>
                <w:sz w:val="28"/>
              </w:rPr>
              <w:t>:</w:t>
            </w:r>
          </w:p>
        </w:tc>
      </w:tr>
      <w:tr w:rsidR="00BB367C" w14:paraId="69CE13A7"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6D762DF5" w14:textId="639D77C4" w:rsidR="00BB367C" w:rsidRPr="00BB367C" w:rsidRDefault="00A434B9" w:rsidP="2CE42745">
            <w:pPr>
              <w:rPr>
                <w:sz w:val="28"/>
                <w:szCs w:val="28"/>
              </w:rPr>
            </w:pPr>
            <w:r>
              <w:rPr>
                <w:sz w:val="28"/>
                <w:szCs w:val="28"/>
              </w:rPr>
              <w:t>Challenge/Division</w:t>
            </w:r>
            <w:r w:rsidR="00BB367C" w:rsidRPr="2CE42745">
              <w:rPr>
                <w:sz w:val="28"/>
                <w:szCs w:val="28"/>
              </w:rPr>
              <w:t xml:space="preserve">: </w:t>
            </w:r>
            <w:r w:rsidR="008A5566">
              <w:rPr>
                <w:sz w:val="28"/>
                <w:szCs w:val="28"/>
              </w:rPr>
              <w:t>Lightweight Soccer</w:t>
            </w:r>
          </w:p>
        </w:tc>
      </w:tr>
      <w:tr w:rsidR="00BB367C" w14:paraId="7BCB4E53"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21D4CD0E" w14:textId="7BE6077D" w:rsidR="00BB367C" w:rsidRPr="00BB367C" w:rsidRDefault="00BB367C" w:rsidP="000B78A3">
            <w:pPr>
              <w:rPr>
                <w:sz w:val="28"/>
              </w:rPr>
            </w:pPr>
            <w:r w:rsidRPr="00BB367C">
              <w:rPr>
                <w:sz w:val="28"/>
              </w:rPr>
              <w:t xml:space="preserve">Team Name: </w:t>
            </w:r>
            <w:r w:rsidR="008A5566">
              <w:rPr>
                <w:sz w:val="28"/>
              </w:rPr>
              <w:t>Hyperion</w:t>
            </w:r>
          </w:p>
        </w:tc>
      </w:tr>
      <w:tr w:rsidR="00BB367C" w14:paraId="3767E038"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4188C7DA" w14:textId="7752C233" w:rsidR="00BB367C" w:rsidRPr="00BB367C" w:rsidRDefault="00BB367C" w:rsidP="000B78A3">
            <w:pPr>
              <w:rPr>
                <w:sz w:val="28"/>
              </w:rPr>
            </w:pPr>
            <w:r w:rsidRPr="00BB367C">
              <w:rPr>
                <w:sz w:val="28"/>
              </w:rPr>
              <w:t>School:</w:t>
            </w:r>
            <w:r w:rsidR="009E34BA">
              <w:rPr>
                <w:sz w:val="28"/>
              </w:rPr>
              <w:t xml:space="preserve"> </w:t>
            </w:r>
            <w:r w:rsidR="008A5566">
              <w:rPr>
                <w:sz w:val="28"/>
              </w:rPr>
              <w:t>Brisbane Boys’ College</w:t>
            </w:r>
          </w:p>
        </w:tc>
      </w:tr>
      <w:tr w:rsidR="00BB367C" w14:paraId="6A0DE152"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27119F02" w14:textId="5E912590" w:rsidR="00BB367C" w:rsidRPr="00BB367C" w:rsidRDefault="00BB367C" w:rsidP="000B78A3">
            <w:pPr>
              <w:rPr>
                <w:sz w:val="28"/>
              </w:rPr>
            </w:pPr>
            <w:r w:rsidRPr="00BB367C">
              <w:rPr>
                <w:sz w:val="28"/>
              </w:rPr>
              <w:t>State/Territory:</w:t>
            </w:r>
            <w:r w:rsidR="009E34BA">
              <w:rPr>
                <w:sz w:val="28"/>
              </w:rPr>
              <w:t xml:space="preserve"> </w:t>
            </w:r>
            <w:r w:rsidR="008A5566">
              <w:rPr>
                <w:sz w:val="28"/>
              </w:rPr>
              <w:t>Queensland</w:t>
            </w:r>
          </w:p>
        </w:tc>
      </w:tr>
      <w:tr w:rsidR="00BB367C" w14:paraId="2AA49D21"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89FF93" w14:textId="665C85B9" w:rsidR="00BB367C" w:rsidRDefault="00BB367C">
            <w:pPr>
              <w:rPr>
                <w:sz w:val="28"/>
              </w:rPr>
            </w:pPr>
            <w:r>
              <w:rPr>
                <w:sz w:val="28"/>
              </w:rPr>
              <w:t xml:space="preserve">Team </w:t>
            </w:r>
            <w:r w:rsidR="000B164B">
              <w:rPr>
                <w:sz w:val="28"/>
              </w:rPr>
              <w:t>M</w:t>
            </w:r>
            <w:r>
              <w:rPr>
                <w:sz w:val="28"/>
              </w:rPr>
              <w:t xml:space="preserve">ember </w:t>
            </w:r>
            <w:r w:rsidR="000B164B">
              <w:rPr>
                <w:sz w:val="28"/>
              </w:rPr>
              <w:t>N</w:t>
            </w:r>
            <w:r>
              <w:rPr>
                <w:sz w:val="28"/>
              </w:rPr>
              <w:t>ames:</w:t>
            </w:r>
          </w:p>
          <w:p w14:paraId="161E7CC0" w14:textId="28B45436" w:rsidR="00BB367C" w:rsidRPr="00BB367C" w:rsidRDefault="00BB367C">
            <w:pPr>
              <w:rPr>
                <w:b w:val="0"/>
                <w:sz w:val="24"/>
              </w:rPr>
            </w:pPr>
            <w:r>
              <w:rPr>
                <w:b w:val="0"/>
                <w:sz w:val="24"/>
              </w:rPr>
              <w:t xml:space="preserve">If any team member had a specific </w:t>
            </w:r>
            <w:r w:rsidR="00633F7A">
              <w:rPr>
                <w:b w:val="0"/>
                <w:sz w:val="24"/>
              </w:rPr>
              <w:t>role,</w:t>
            </w:r>
            <w:r>
              <w:rPr>
                <w:b w:val="0"/>
                <w:sz w:val="24"/>
              </w:rPr>
              <w:t xml:space="preserve"> please </w:t>
            </w:r>
            <w:r w:rsidR="000B164B">
              <w:rPr>
                <w:b w:val="0"/>
                <w:sz w:val="24"/>
              </w:rPr>
              <w:t>include</w:t>
            </w:r>
            <w:r w:rsidR="00633F7A">
              <w:rPr>
                <w:b w:val="0"/>
                <w:sz w:val="24"/>
              </w:rPr>
              <w:t xml:space="preserve"> this</w:t>
            </w:r>
            <w:r w:rsidR="000B164B">
              <w:rPr>
                <w:b w:val="0"/>
                <w:sz w:val="24"/>
              </w:rPr>
              <w:t xml:space="preserve"> below.</w:t>
            </w:r>
          </w:p>
        </w:tc>
      </w:tr>
      <w:tr w:rsidR="00BB367C" w14:paraId="565F166A"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3960EC89" w14:textId="620C1677" w:rsidR="00BB367C" w:rsidRPr="00BB05F3" w:rsidRDefault="00BB367C">
            <w:pPr>
              <w:rPr>
                <w:sz w:val="28"/>
              </w:rPr>
            </w:pPr>
            <w:r w:rsidRPr="00BB05F3">
              <w:rPr>
                <w:sz w:val="28"/>
              </w:rPr>
              <w:t>Member 1:</w:t>
            </w:r>
            <w:r w:rsidR="008A5566">
              <w:rPr>
                <w:sz w:val="28"/>
              </w:rPr>
              <w:t xml:space="preserve"> Matthew Adams (Hardware, Electrical)</w:t>
            </w:r>
          </w:p>
        </w:tc>
      </w:tr>
      <w:tr w:rsidR="00BB367C" w14:paraId="50209C2E"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285B42DB" w14:textId="4E7FDF2A" w:rsidR="00BB367C" w:rsidRPr="00BB05F3" w:rsidRDefault="00BB367C">
            <w:pPr>
              <w:rPr>
                <w:sz w:val="28"/>
              </w:rPr>
            </w:pPr>
            <w:r w:rsidRPr="00BB05F3">
              <w:rPr>
                <w:sz w:val="28"/>
              </w:rPr>
              <w:t>Member 2:</w:t>
            </w:r>
            <w:r w:rsidR="008A5566">
              <w:rPr>
                <w:sz w:val="28"/>
              </w:rPr>
              <w:t xml:space="preserve"> Sam Garg (Software, Movement &amp; Avoidance)</w:t>
            </w:r>
          </w:p>
        </w:tc>
      </w:tr>
      <w:tr w:rsidR="00BB367C" w14:paraId="6D6F9DA6"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42D7D769" w14:textId="177DA78F" w:rsidR="00BB367C" w:rsidRPr="00BB05F3" w:rsidRDefault="00BB367C">
            <w:pPr>
              <w:rPr>
                <w:sz w:val="28"/>
              </w:rPr>
            </w:pPr>
            <w:r w:rsidRPr="00BB05F3">
              <w:rPr>
                <w:sz w:val="28"/>
              </w:rPr>
              <w:t>Member 3:</w:t>
            </w:r>
            <w:r w:rsidR="008A5566">
              <w:rPr>
                <w:sz w:val="28"/>
              </w:rPr>
              <w:t xml:space="preserve"> Luke Atherton (Hardware, Structural)</w:t>
            </w:r>
          </w:p>
        </w:tc>
      </w:tr>
      <w:tr w:rsidR="00BB367C" w14:paraId="186BBC49"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0D3DD6F2" w14:textId="69CC5E4A" w:rsidR="00BB367C" w:rsidRPr="00BB05F3" w:rsidRDefault="00BB367C">
            <w:pPr>
              <w:rPr>
                <w:sz w:val="28"/>
              </w:rPr>
            </w:pPr>
            <w:r w:rsidRPr="00BB05F3">
              <w:rPr>
                <w:sz w:val="28"/>
              </w:rPr>
              <w:t>Member 4:</w:t>
            </w:r>
            <w:r w:rsidR="008A5566">
              <w:rPr>
                <w:sz w:val="28"/>
              </w:rPr>
              <w:t xml:space="preserve"> Thomas McCabe (Software, Camera Vision)</w:t>
            </w:r>
          </w:p>
        </w:tc>
      </w:tr>
      <w:tr w:rsidR="00A434B9" w14:paraId="5D3467F4"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4B59D7" w14:textId="2A10CD90" w:rsidR="00A434B9" w:rsidRDefault="00A434B9" w:rsidP="00A434B9">
            <w:pPr>
              <w:pStyle w:val="Heading2"/>
              <w:snapToGrid w:val="0"/>
              <w:spacing w:before="0" w:line="240" w:lineRule="auto"/>
              <w:contextualSpacing/>
              <w:rPr>
                <w:rFonts w:ascii="Calibri" w:hAnsi="Calibri" w:cs="Calibri"/>
                <w:bCs/>
                <w:color w:val="auto"/>
                <w:sz w:val="28"/>
              </w:rPr>
            </w:pPr>
            <w:r>
              <w:rPr>
                <w:rFonts w:ascii="Calibri" w:hAnsi="Calibri" w:cs="Calibri"/>
                <w:b/>
                <w:color w:val="auto"/>
                <w:sz w:val="28"/>
              </w:rPr>
              <w:t>Robot Properties</w:t>
            </w:r>
            <w:r w:rsidR="00DA6ED6">
              <w:rPr>
                <w:rFonts w:ascii="Calibri" w:hAnsi="Calibri" w:cs="Calibri"/>
                <w:b/>
                <w:color w:val="auto"/>
                <w:sz w:val="28"/>
              </w:rPr>
              <w:t xml:space="preserve"> </w:t>
            </w:r>
            <w:r w:rsidR="00DA6ED6" w:rsidRPr="00DA6ED6">
              <w:rPr>
                <w:rFonts w:ascii="Calibri" w:hAnsi="Calibri" w:cs="Calibri"/>
                <w:b/>
                <w:color w:val="auto"/>
                <w:sz w:val="20"/>
                <w:szCs w:val="20"/>
              </w:rPr>
              <w:t>(200 words</w:t>
            </w:r>
            <w:r w:rsidR="00FB59BE">
              <w:rPr>
                <w:rFonts w:ascii="Calibri" w:hAnsi="Calibri" w:cs="Calibri"/>
                <w:b/>
                <w:color w:val="auto"/>
                <w:sz w:val="20"/>
                <w:szCs w:val="20"/>
              </w:rPr>
              <w:t xml:space="preserve"> recommended</w:t>
            </w:r>
            <w:r w:rsidR="00DA6ED6" w:rsidRPr="00DA6ED6">
              <w:rPr>
                <w:rFonts w:ascii="Calibri" w:hAnsi="Calibri" w:cs="Calibri"/>
                <w:b/>
                <w:color w:val="auto"/>
                <w:sz w:val="20"/>
                <w:szCs w:val="20"/>
              </w:rPr>
              <w:t xml:space="preserve"> maximum</w:t>
            </w:r>
            <w:r w:rsidR="0001148F">
              <w:rPr>
                <w:rFonts w:ascii="Calibri" w:hAnsi="Calibri" w:cs="Calibri"/>
                <w:b/>
                <w:color w:val="auto"/>
                <w:sz w:val="20"/>
                <w:szCs w:val="20"/>
              </w:rPr>
              <w:t>, plus components list (if applicable)</w:t>
            </w:r>
            <w:r w:rsidR="00DA6ED6" w:rsidRPr="00DA6ED6">
              <w:rPr>
                <w:rFonts w:ascii="Calibri" w:hAnsi="Calibri" w:cs="Calibri"/>
                <w:b/>
                <w:color w:val="auto"/>
                <w:sz w:val="20"/>
                <w:szCs w:val="20"/>
              </w:rPr>
              <w:t>)</w:t>
            </w:r>
          </w:p>
          <w:p w14:paraId="5A4A3EDC" w14:textId="77777777" w:rsidR="00A434B9" w:rsidRDefault="00A434B9" w:rsidP="00A434B9">
            <w:pPr>
              <w:rPr>
                <w:sz w:val="24"/>
                <w:szCs w:val="24"/>
              </w:rPr>
            </w:pPr>
            <w:r>
              <w:rPr>
                <w:b w:val="0"/>
                <w:bCs w:val="0"/>
                <w:sz w:val="24"/>
                <w:szCs w:val="24"/>
              </w:rPr>
              <w:t xml:space="preserve">Please describe the software (e.g. EV3 Block Code, Python) and hardware (e.g. Spike Prime, EV3, Raspberry Pi) you have used for your robot. </w:t>
            </w:r>
          </w:p>
          <w:p w14:paraId="3D83E9E9" w14:textId="77777777" w:rsidR="00A434B9" w:rsidRDefault="00A434B9" w:rsidP="00A434B9">
            <w:pPr>
              <w:rPr>
                <w:sz w:val="24"/>
                <w:szCs w:val="24"/>
              </w:rPr>
            </w:pPr>
          </w:p>
          <w:p w14:paraId="131556FB" w14:textId="5227DFCB" w:rsidR="00A434B9" w:rsidRPr="00A434B9" w:rsidRDefault="00A434B9" w:rsidP="00A434B9">
            <w:pPr>
              <w:rPr>
                <w:lang w:val="en" w:eastAsia="ja-JP"/>
              </w:rPr>
            </w:pPr>
            <w:r>
              <w:rPr>
                <w:b w:val="0"/>
                <w:bCs w:val="0"/>
                <w:sz w:val="24"/>
                <w:szCs w:val="24"/>
              </w:rPr>
              <w:t>For each piece of software/hardware used, please give it a star rating out of 5 (1=very bad, would not recommend to other teams, 5=very good, would strongly recommend to other teams</w:t>
            </w:r>
            <w:r w:rsidR="00A45A01">
              <w:rPr>
                <w:b w:val="0"/>
                <w:bCs w:val="0"/>
                <w:sz w:val="24"/>
                <w:szCs w:val="24"/>
              </w:rPr>
              <w:t>)</w:t>
            </w:r>
            <w:r>
              <w:rPr>
                <w:b w:val="0"/>
                <w:bCs w:val="0"/>
                <w:sz w:val="24"/>
                <w:szCs w:val="24"/>
              </w:rPr>
              <w:t>.</w:t>
            </w:r>
            <w:r>
              <w:rPr>
                <w:b w:val="0"/>
                <w:bCs w:val="0"/>
                <w:sz w:val="24"/>
                <w:szCs w:val="24"/>
              </w:rPr>
              <w:br/>
            </w:r>
          </w:p>
          <w:p w14:paraId="5E5425A1" w14:textId="0D3DF2C7" w:rsidR="00A434B9" w:rsidRPr="00A434B9" w:rsidRDefault="00A434B9">
            <w:pPr>
              <w:rPr>
                <w:b w:val="0"/>
                <w:bCs w:val="0"/>
                <w:sz w:val="24"/>
                <w:szCs w:val="21"/>
              </w:rPr>
            </w:pPr>
            <w:r>
              <w:rPr>
                <w:b w:val="0"/>
                <w:bCs w:val="0"/>
                <w:sz w:val="24"/>
                <w:szCs w:val="24"/>
              </w:rPr>
              <w:t>If you have used custom electronics for your robot, please include specific model/part numbers or web links, and a star rating for each</w:t>
            </w:r>
            <w:r w:rsidR="00B90A64">
              <w:rPr>
                <w:b w:val="0"/>
                <w:bCs w:val="0"/>
                <w:sz w:val="24"/>
                <w:szCs w:val="24"/>
              </w:rPr>
              <w:t>.</w:t>
            </w:r>
          </w:p>
        </w:tc>
      </w:tr>
      <w:tr w:rsidR="00A434B9" w14:paraId="6DDEDB1D"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627F2EC0" w14:textId="77777777" w:rsidR="000F4E64" w:rsidRPr="000F4E64" w:rsidRDefault="000F4E64">
            <w:pPr>
              <w:rPr>
                <w:sz w:val="24"/>
                <w:szCs w:val="21"/>
                <w:u w:val="single"/>
              </w:rPr>
            </w:pPr>
            <w:r w:rsidRPr="000F4E64">
              <w:rPr>
                <w:sz w:val="24"/>
                <w:szCs w:val="21"/>
                <w:u w:val="single"/>
              </w:rPr>
              <w:t xml:space="preserve">Software: </w:t>
            </w:r>
          </w:p>
          <w:p w14:paraId="0C8538C0" w14:textId="60757BFD" w:rsidR="00237D00" w:rsidRPr="00237D00" w:rsidRDefault="000F4E64">
            <w:pPr>
              <w:rPr>
                <w:b w:val="0"/>
                <w:bCs w:val="0"/>
                <w:sz w:val="24"/>
                <w:szCs w:val="21"/>
              </w:rPr>
            </w:pPr>
            <w:r w:rsidRPr="000F4E64">
              <w:rPr>
                <w:b w:val="0"/>
                <w:bCs w:val="0"/>
                <w:sz w:val="24"/>
                <w:szCs w:val="21"/>
              </w:rPr>
              <w:t xml:space="preserve">In terms of software, we use Visual Studio Code as our primary code editor to write, maintain, and manage our projects. Alongside this, we utilise the </w:t>
            </w:r>
            <w:proofErr w:type="spellStart"/>
            <w:r w:rsidRPr="000F4E64">
              <w:rPr>
                <w:b w:val="0"/>
                <w:bCs w:val="0"/>
                <w:sz w:val="24"/>
                <w:szCs w:val="21"/>
              </w:rPr>
              <w:t>PlatformIO</w:t>
            </w:r>
            <w:proofErr w:type="spellEnd"/>
            <w:r w:rsidRPr="000F4E64">
              <w:rPr>
                <w:b w:val="0"/>
                <w:bCs w:val="0"/>
                <w:sz w:val="24"/>
                <w:szCs w:val="21"/>
              </w:rPr>
              <w:t xml:space="preserve"> extension, which provides powerful tools for compiling code, identifying errors efficiently, and uploading firmware seamlessly to our robot. This setup has proven to be both reliable and efficient. We highly recommend this combination (5/5) to other teams—provided they are using a </w:t>
            </w:r>
            <w:proofErr w:type="spellStart"/>
            <w:r w:rsidRPr="000F4E64">
              <w:rPr>
                <w:b w:val="0"/>
                <w:bCs w:val="0"/>
                <w:sz w:val="24"/>
                <w:szCs w:val="21"/>
              </w:rPr>
              <w:t>PlatformIO</w:t>
            </w:r>
            <w:proofErr w:type="spellEnd"/>
            <w:r w:rsidRPr="000F4E64">
              <w:rPr>
                <w:b w:val="0"/>
                <w:bCs w:val="0"/>
                <w:sz w:val="24"/>
                <w:szCs w:val="21"/>
              </w:rPr>
              <w:t>-supported microcontroller, such as the Teensy 4.1, which we currently use in our system.</w:t>
            </w:r>
          </w:p>
        </w:tc>
      </w:tr>
      <w:tr w:rsidR="00BB367C" w14:paraId="6701E7FD"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4B04F2" w14:textId="72C9AECC" w:rsidR="00A434B9" w:rsidRDefault="00A434B9" w:rsidP="00A434B9">
            <w:pPr>
              <w:pStyle w:val="Heading2"/>
              <w:snapToGrid w:val="0"/>
              <w:spacing w:before="0" w:line="240" w:lineRule="auto"/>
              <w:contextualSpacing/>
              <w:rPr>
                <w:rFonts w:ascii="Calibri" w:hAnsi="Calibri" w:cs="Calibri"/>
                <w:bCs/>
                <w:color w:val="auto"/>
                <w:sz w:val="28"/>
              </w:rPr>
            </w:pPr>
            <w:r w:rsidRPr="00C34948">
              <w:rPr>
                <w:rFonts w:ascii="Calibri" w:hAnsi="Calibri" w:cs="Calibri"/>
                <w:b/>
                <w:color w:val="auto"/>
                <w:sz w:val="28"/>
              </w:rPr>
              <w:t>Collaboration</w:t>
            </w:r>
            <w:r w:rsidR="00DA6ED6">
              <w:rPr>
                <w:rFonts w:ascii="Calibri" w:hAnsi="Calibri" w:cs="Calibri"/>
                <w:b/>
                <w:color w:val="auto"/>
                <w:sz w:val="28"/>
              </w:rPr>
              <w:t xml:space="preserve"> </w:t>
            </w:r>
            <w:r w:rsidR="00DA6ED6" w:rsidRPr="00DA6ED6">
              <w:rPr>
                <w:rFonts w:ascii="Calibri" w:hAnsi="Calibri" w:cs="Calibri"/>
                <w:b/>
                <w:color w:val="auto"/>
                <w:sz w:val="20"/>
                <w:szCs w:val="20"/>
              </w:rPr>
              <w:t>(</w:t>
            </w:r>
            <w:r w:rsidR="00A075DC">
              <w:rPr>
                <w:rFonts w:ascii="Calibri" w:hAnsi="Calibri" w:cs="Calibri"/>
                <w:b/>
                <w:color w:val="auto"/>
                <w:sz w:val="20"/>
                <w:szCs w:val="20"/>
              </w:rPr>
              <w:t>1</w:t>
            </w:r>
            <w:r w:rsidR="00DA6ED6" w:rsidRPr="00DA6ED6">
              <w:rPr>
                <w:rFonts w:ascii="Calibri" w:hAnsi="Calibri" w:cs="Calibri"/>
                <w:b/>
                <w:color w:val="auto"/>
                <w:sz w:val="20"/>
                <w:szCs w:val="20"/>
              </w:rPr>
              <w:t xml:space="preserve">00 words </w:t>
            </w:r>
            <w:r w:rsidR="00FB59BE">
              <w:rPr>
                <w:rFonts w:ascii="Calibri" w:hAnsi="Calibri" w:cs="Calibri"/>
                <w:b/>
                <w:color w:val="auto"/>
                <w:sz w:val="20"/>
                <w:szCs w:val="20"/>
              </w:rPr>
              <w:t>recommended</w:t>
            </w:r>
            <w:r w:rsidR="00FB59BE" w:rsidRPr="00DA6ED6">
              <w:rPr>
                <w:rFonts w:ascii="Calibri" w:hAnsi="Calibri" w:cs="Calibri"/>
                <w:b/>
                <w:color w:val="auto"/>
                <w:sz w:val="20"/>
                <w:szCs w:val="20"/>
              </w:rPr>
              <w:t xml:space="preserve"> </w:t>
            </w:r>
            <w:r w:rsidR="00DA6ED6" w:rsidRPr="00DA6ED6">
              <w:rPr>
                <w:rFonts w:ascii="Calibri" w:hAnsi="Calibri" w:cs="Calibri"/>
                <w:b/>
                <w:color w:val="auto"/>
                <w:sz w:val="20"/>
                <w:szCs w:val="20"/>
              </w:rPr>
              <w:t>maximum)</w:t>
            </w:r>
          </w:p>
          <w:p w14:paraId="3EAB40C2" w14:textId="43D63F0F" w:rsidR="00A434B9" w:rsidRPr="00A434B9" w:rsidRDefault="00A434B9" w:rsidP="00A434B9">
            <w:pPr>
              <w:rPr>
                <w:lang w:val="en" w:eastAsia="ja-JP"/>
              </w:rPr>
            </w:pPr>
            <w:r>
              <w:rPr>
                <w:b w:val="0"/>
                <w:bCs w:val="0"/>
                <w:sz w:val="24"/>
                <w:szCs w:val="24"/>
              </w:rPr>
              <w:t>Please describe if your team has used any methodologies, software or systems to aid collaboration (working together). This could be related to the design, construction or programming of the robot(s)</w:t>
            </w:r>
            <w:r w:rsidR="00B90A64">
              <w:rPr>
                <w:b w:val="0"/>
                <w:bCs w:val="0"/>
                <w:sz w:val="24"/>
                <w:szCs w:val="24"/>
              </w:rPr>
              <w:t>.</w:t>
            </w:r>
            <w:r w:rsidR="00BB05F3">
              <w:rPr>
                <w:b w:val="0"/>
                <w:bCs w:val="0"/>
                <w:sz w:val="24"/>
                <w:szCs w:val="24"/>
              </w:rPr>
              <w:br/>
            </w:r>
          </w:p>
          <w:p w14:paraId="514F371B" w14:textId="2F7FE4A5" w:rsidR="00BB367C" w:rsidRPr="00BB367C" w:rsidRDefault="00A434B9" w:rsidP="00A434B9">
            <w:pPr>
              <w:rPr>
                <w:b w:val="0"/>
                <w:bCs w:val="0"/>
                <w:sz w:val="24"/>
                <w:szCs w:val="24"/>
              </w:rPr>
            </w:pPr>
            <w:r w:rsidRPr="000C3FAF">
              <w:rPr>
                <w:b w:val="0"/>
                <w:sz w:val="20"/>
                <w:szCs w:val="18"/>
              </w:rPr>
              <w:t>It is the overall desire of RoboCup Junior events that any technological and curricular developments will be shared with other participants after the event. Any developments including new technology and software examples, may be published on the RoboCup Junior website after the event, furthering the mission of RoboCup Junior as an educational initiative.</w:t>
            </w:r>
          </w:p>
        </w:tc>
      </w:tr>
      <w:tr w:rsidR="00BB367C" w14:paraId="2FDE8B3F" w14:textId="77777777" w:rsidTr="00A70D20">
        <w:trPr>
          <w:trHeight w:val="1059"/>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692447AC" w14:textId="0860E1B7" w:rsidR="00AA74D4" w:rsidRPr="00991AB4" w:rsidRDefault="005863FE" w:rsidP="009D26AF">
            <w:pPr>
              <w:rPr>
                <w:b w:val="0"/>
                <w:sz w:val="24"/>
                <w:szCs w:val="24"/>
              </w:rPr>
            </w:pPr>
            <w:r>
              <w:rPr>
                <w:b w:val="0"/>
                <w:sz w:val="24"/>
                <w:szCs w:val="24"/>
              </w:rPr>
              <w:t>To communicate, our team us</w:t>
            </w:r>
            <w:r w:rsidR="00AA74D4">
              <w:rPr>
                <w:b w:val="0"/>
                <w:sz w:val="24"/>
                <w:szCs w:val="24"/>
              </w:rPr>
              <w:t>es</w:t>
            </w:r>
            <w:r>
              <w:rPr>
                <w:b w:val="0"/>
                <w:sz w:val="24"/>
                <w:szCs w:val="24"/>
              </w:rPr>
              <w:t xml:space="preserve"> </w:t>
            </w:r>
            <w:r w:rsidR="00AA74D4">
              <w:rPr>
                <w:b w:val="0"/>
                <w:sz w:val="24"/>
                <w:szCs w:val="24"/>
              </w:rPr>
              <w:t xml:space="preserve">Microsoft </w:t>
            </w:r>
            <w:r>
              <w:rPr>
                <w:b w:val="0"/>
                <w:sz w:val="24"/>
                <w:szCs w:val="24"/>
              </w:rPr>
              <w:t>Team</w:t>
            </w:r>
            <w:r w:rsidR="00AA74D4">
              <w:rPr>
                <w:b w:val="0"/>
                <w:sz w:val="24"/>
                <w:szCs w:val="24"/>
              </w:rPr>
              <w:t xml:space="preserve">s and WhatsApp. Furthermore, to </w:t>
            </w:r>
            <w:r w:rsidR="009D26AF">
              <w:rPr>
                <w:b w:val="0"/>
                <w:sz w:val="24"/>
                <w:szCs w:val="24"/>
              </w:rPr>
              <w:t>ensure save backups, we use GitHub and email. This ensures that we have a backup should something go wrong locally on our computers at any time.</w:t>
            </w:r>
          </w:p>
        </w:tc>
      </w:tr>
      <w:tr w:rsidR="00BB367C" w14:paraId="5FC4A299"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90A9BC" w14:textId="3E43AB9D" w:rsidR="00BB367C" w:rsidRPr="00A434B9" w:rsidRDefault="00BB05F3" w:rsidP="00A434B9">
            <w:pPr>
              <w:pStyle w:val="Heading2"/>
              <w:snapToGrid w:val="0"/>
              <w:spacing w:before="0" w:line="240" w:lineRule="auto"/>
              <w:contextualSpacing/>
              <w:rPr>
                <w:rFonts w:ascii="Calibri" w:hAnsi="Calibri" w:cs="Calibri"/>
                <w:b/>
                <w:color w:val="auto"/>
                <w:sz w:val="28"/>
              </w:rPr>
            </w:pPr>
            <w:bookmarkStart w:id="0" w:name="OLE_LINK35"/>
            <w:bookmarkStart w:id="1" w:name="OLE_LINK36"/>
            <w:r>
              <w:rPr>
                <w:rFonts w:ascii="Calibri" w:hAnsi="Calibri" w:cs="Calibri"/>
                <w:b/>
                <w:color w:val="auto"/>
                <w:sz w:val="28"/>
              </w:rPr>
              <w:lastRenderedPageBreak/>
              <w:t>Key Achievement &amp; Area for Improvement</w:t>
            </w:r>
            <w:r w:rsidR="00DA6ED6">
              <w:rPr>
                <w:rFonts w:ascii="Calibri" w:hAnsi="Calibri" w:cs="Calibri"/>
                <w:b/>
                <w:color w:val="auto"/>
                <w:sz w:val="28"/>
              </w:rPr>
              <w:t xml:space="preserve"> </w:t>
            </w:r>
            <w:r w:rsidR="00DA6ED6" w:rsidRPr="00DA6ED6">
              <w:rPr>
                <w:rFonts w:ascii="Calibri" w:hAnsi="Calibri" w:cs="Calibri"/>
                <w:b/>
                <w:color w:val="auto"/>
                <w:sz w:val="20"/>
                <w:szCs w:val="20"/>
              </w:rPr>
              <w:t>(</w:t>
            </w:r>
            <w:r w:rsidR="00A075DC">
              <w:rPr>
                <w:rFonts w:ascii="Calibri" w:hAnsi="Calibri" w:cs="Calibri"/>
                <w:b/>
                <w:color w:val="auto"/>
                <w:sz w:val="20"/>
                <w:szCs w:val="20"/>
              </w:rPr>
              <w:t>3</w:t>
            </w:r>
            <w:r w:rsidR="00DA6ED6" w:rsidRPr="00DA6ED6">
              <w:rPr>
                <w:rFonts w:ascii="Calibri" w:hAnsi="Calibri" w:cs="Calibri"/>
                <w:b/>
                <w:color w:val="auto"/>
                <w:sz w:val="20"/>
                <w:szCs w:val="20"/>
              </w:rPr>
              <w:t xml:space="preserve">00 words </w:t>
            </w:r>
            <w:r w:rsidR="00FB59BE">
              <w:rPr>
                <w:rFonts w:ascii="Calibri" w:hAnsi="Calibri" w:cs="Calibri"/>
                <w:b/>
                <w:color w:val="auto"/>
                <w:sz w:val="20"/>
                <w:szCs w:val="20"/>
              </w:rPr>
              <w:t>recommended</w:t>
            </w:r>
            <w:r w:rsidR="00FB59BE" w:rsidRPr="00DA6ED6">
              <w:rPr>
                <w:rFonts w:ascii="Calibri" w:hAnsi="Calibri" w:cs="Calibri"/>
                <w:b/>
                <w:color w:val="auto"/>
                <w:sz w:val="20"/>
                <w:szCs w:val="20"/>
              </w:rPr>
              <w:t xml:space="preserve"> </w:t>
            </w:r>
            <w:r w:rsidR="00DA6ED6" w:rsidRPr="00DA6ED6">
              <w:rPr>
                <w:rFonts w:ascii="Calibri" w:hAnsi="Calibri" w:cs="Calibri"/>
                <w:b/>
                <w:color w:val="auto"/>
                <w:sz w:val="20"/>
                <w:szCs w:val="20"/>
              </w:rPr>
              <w:t>maximum)</w:t>
            </w:r>
          </w:p>
          <w:bookmarkEnd w:id="0"/>
          <w:bookmarkEnd w:id="1"/>
          <w:p w14:paraId="53CC4D77" w14:textId="1C9764FB" w:rsidR="00BB367C" w:rsidRDefault="00BB05F3" w:rsidP="7E01F3BE">
            <w:pPr>
              <w:rPr>
                <w:sz w:val="28"/>
                <w:szCs w:val="28"/>
              </w:rPr>
            </w:pPr>
            <w:r>
              <w:rPr>
                <w:b w:val="0"/>
                <w:bCs w:val="0"/>
                <w:sz w:val="24"/>
                <w:szCs w:val="24"/>
              </w:rPr>
              <w:t>Please describe one aspect of your robot your team is particularly proud of, and one aspect you would like to further improve</w:t>
            </w:r>
            <w:r w:rsidR="00B90A64">
              <w:rPr>
                <w:b w:val="0"/>
                <w:bCs w:val="0"/>
                <w:sz w:val="24"/>
                <w:szCs w:val="24"/>
              </w:rPr>
              <w:t>.</w:t>
            </w:r>
            <w:r w:rsidR="00A434B9">
              <w:rPr>
                <w:b w:val="0"/>
                <w:bCs w:val="0"/>
                <w:sz w:val="24"/>
                <w:szCs w:val="24"/>
              </w:rPr>
              <w:t xml:space="preserve"> </w:t>
            </w:r>
          </w:p>
        </w:tc>
      </w:tr>
      <w:tr w:rsidR="00BB367C" w14:paraId="3213AFA0" w14:textId="77777777" w:rsidTr="00A434B9">
        <w:trPr>
          <w:trHeight w:val="375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3234E3CB" w14:textId="2FFB7227" w:rsidR="00B617BE" w:rsidRPr="005863FE" w:rsidRDefault="00D16043" w:rsidP="005863FE">
            <w:pPr>
              <w:tabs>
                <w:tab w:val="left" w:pos="3651"/>
              </w:tabs>
              <w:rPr>
                <w:b w:val="0"/>
                <w:bCs w:val="0"/>
                <w:sz w:val="24"/>
                <w:szCs w:val="24"/>
              </w:rPr>
            </w:pPr>
            <w:r>
              <w:rPr>
                <w:b w:val="0"/>
                <w:bCs w:val="0"/>
                <w:sz w:val="24"/>
                <w:szCs w:val="24"/>
              </w:rPr>
              <w:t xml:space="preserve">Specific aspects that we are particularly proud of on the robot include our </w:t>
            </w:r>
            <w:r w:rsidR="00224C1E">
              <w:rPr>
                <w:b w:val="0"/>
                <w:bCs w:val="0"/>
                <w:sz w:val="24"/>
                <w:szCs w:val="24"/>
              </w:rPr>
              <w:t>centring</w:t>
            </w:r>
            <w:r>
              <w:rPr>
                <w:b w:val="0"/>
                <w:bCs w:val="0"/>
                <w:sz w:val="24"/>
                <w:szCs w:val="24"/>
              </w:rPr>
              <w:t xml:space="preserve"> and defender logic. With both the attacker and defender, </w:t>
            </w:r>
            <w:r w:rsidR="00224C1E">
              <w:rPr>
                <w:b w:val="0"/>
                <w:bCs w:val="0"/>
                <w:sz w:val="24"/>
                <w:szCs w:val="24"/>
              </w:rPr>
              <w:t>when the ball is not present, they are coded to “centre” on the field according to either the attacking or defending goal.</w:t>
            </w:r>
            <w:r w:rsidR="00C73DAF">
              <w:rPr>
                <w:b w:val="0"/>
                <w:bCs w:val="0"/>
                <w:sz w:val="24"/>
                <w:szCs w:val="24"/>
              </w:rPr>
              <w:t xml:space="preserve"> However, despite these successes, there can be some improvements in other aspects of our robot. </w:t>
            </w:r>
            <w:r w:rsidR="005863FE">
              <w:rPr>
                <w:b w:val="0"/>
                <w:bCs w:val="0"/>
                <w:sz w:val="24"/>
                <w:szCs w:val="24"/>
              </w:rPr>
              <w:t xml:space="preserve">This can include implementing a more reliable and consistent method for our out-of-bounds avoidance, </w:t>
            </w:r>
            <w:proofErr w:type="gramStart"/>
            <w:r w:rsidR="005863FE">
              <w:rPr>
                <w:b w:val="0"/>
                <w:bCs w:val="0"/>
                <w:sz w:val="24"/>
                <w:szCs w:val="24"/>
              </w:rPr>
              <w:t>and also</w:t>
            </w:r>
            <w:proofErr w:type="gramEnd"/>
            <w:r w:rsidR="005863FE">
              <w:rPr>
                <w:b w:val="0"/>
                <w:bCs w:val="0"/>
                <w:sz w:val="24"/>
                <w:szCs w:val="24"/>
              </w:rPr>
              <w:t xml:space="preserve"> our line remembrance. Furthermore, we look forward to implementing a kicker and dribbler strategy on our robot </w:t>
            </w:r>
            <w:proofErr w:type="gramStart"/>
            <w:r w:rsidR="005863FE">
              <w:rPr>
                <w:b w:val="0"/>
                <w:bCs w:val="0"/>
                <w:sz w:val="24"/>
                <w:szCs w:val="24"/>
              </w:rPr>
              <w:t>in the near future</w:t>
            </w:r>
            <w:proofErr w:type="gramEnd"/>
            <w:r w:rsidR="005863FE">
              <w:rPr>
                <w:b w:val="0"/>
                <w:bCs w:val="0"/>
                <w:sz w:val="24"/>
                <w:szCs w:val="24"/>
              </w:rPr>
              <w:t>.</w:t>
            </w:r>
          </w:p>
        </w:tc>
      </w:tr>
      <w:tr w:rsidR="00CF1DAC" w14:paraId="6F93DD33"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4A2DB5" w14:textId="005F5830" w:rsidR="00CF1DAC" w:rsidRPr="003360B8" w:rsidRDefault="003360B8" w:rsidP="003360B8">
            <w:pPr>
              <w:pStyle w:val="Heading2"/>
              <w:snapToGrid w:val="0"/>
              <w:spacing w:before="0" w:line="240" w:lineRule="auto"/>
              <w:contextualSpacing/>
              <w:rPr>
                <w:rFonts w:ascii="Calibri" w:hAnsi="Calibri" w:cs="Calibri"/>
                <w:bCs/>
                <w:color w:val="auto"/>
                <w:sz w:val="28"/>
              </w:rPr>
            </w:pPr>
            <w:bookmarkStart w:id="2" w:name="OLE_LINK55"/>
            <w:bookmarkStart w:id="3" w:name="OLE_LINK56"/>
            <w:r>
              <w:rPr>
                <w:rFonts w:ascii="Calibri" w:hAnsi="Calibri" w:cs="Calibri"/>
                <w:b/>
                <w:color w:val="auto"/>
                <w:sz w:val="28"/>
              </w:rPr>
              <w:lastRenderedPageBreak/>
              <w:t>Photos and De</w:t>
            </w:r>
            <w:r w:rsidR="00A45A01">
              <w:rPr>
                <w:rFonts w:ascii="Calibri" w:hAnsi="Calibri" w:cs="Calibri"/>
                <w:b/>
                <w:color w:val="auto"/>
                <w:sz w:val="28"/>
              </w:rPr>
              <w:t>sign Documentation</w:t>
            </w:r>
            <w:r w:rsidR="00DA6ED6">
              <w:rPr>
                <w:rFonts w:ascii="Calibri" w:hAnsi="Calibri" w:cs="Calibri"/>
                <w:b/>
                <w:color w:val="auto"/>
                <w:sz w:val="28"/>
              </w:rPr>
              <w:t xml:space="preserve"> </w:t>
            </w:r>
            <w:r w:rsidR="00DA6ED6" w:rsidRPr="00DA6ED6">
              <w:rPr>
                <w:rFonts w:ascii="Calibri" w:hAnsi="Calibri" w:cs="Calibri"/>
                <w:b/>
                <w:color w:val="auto"/>
                <w:sz w:val="20"/>
                <w:szCs w:val="20"/>
              </w:rPr>
              <w:t>(</w:t>
            </w:r>
            <w:r w:rsidR="000B2D3F">
              <w:rPr>
                <w:rFonts w:ascii="Calibri" w:hAnsi="Calibri" w:cs="Calibri"/>
                <w:b/>
                <w:color w:val="auto"/>
                <w:sz w:val="20"/>
                <w:szCs w:val="20"/>
              </w:rPr>
              <w:t>1</w:t>
            </w:r>
            <w:r w:rsidR="00DA6ED6" w:rsidRPr="00DA6ED6">
              <w:rPr>
                <w:rFonts w:ascii="Calibri" w:hAnsi="Calibri" w:cs="Calibri"/>
                <w:b/>
                <w:color w:val="auto"/>
                <w:sz w:val="20"/>
                <w:szCs w:val="20"/>
              </w:rPr>
              <w:t xml:space="preserve">00 words </w:t>
            </w:r>
            <w:r w:rsidR="00FB59BE">
              <w:rPr>
                <w:rFonts w:ascii="Calibri" w:hAnsi="Calibri" w:cs="Calibri"/>
                <w:b/>
                <w:color w:val="auto"/>
                <w:sz w:val="20"/>
                <w:szCs w:val="20"/>
              </w:rPr>
              <w:t>recommended</w:t>
            </w:r>
            <w:r w:rsidR="00FB59BE" w:rsidRPr="00DA6ED6">
              <w:rPr>
                <w:rFonts w:ascii="Calibri" w:hAnsi="Calibri" w:cs="Calibri"/>
                <w:b/>
                <w:color w:val="auto"/>
                <w:sz w:val="20"/>
                <w:szCs w:val="20"/>
              </w:rPr>
              <w:t xml:space="preserve"> </w:t>
            </w:r>
            <w:r w:rsidR="00DA6ED6" w:rsidRPr="00DA6ED6">
              <w:rPr>
                <w:rFonts w:ascii="Calibri" w:hAnsi="Calibri" w:cs="Calibri"/>
                <w:b/>
                <w:color w:val="auto"/>
                <w:sz w:val="20"/>
                <w:szCs w:val="20"/>
              </w:rPr>
              <w:t>maximum</w:t>
            </w:r>
            <w:r w:rsidR="000B2D3F">
              <w:rPr>
                <w:rFonts w:ascii="Calibri" w:hAnsi="Calibri" w:cs="Calibri"/>
                <w:b/>
                <w:color w:val="auto"/>
                <w:sz w:val="20"/>
                <w:szCs w:val="20"/>
              </w:rPr>
              <w:t xml:space="preserve">, plus </w:t>
            </w:r>
            <w:r w:rsidR="00FB59BE">
              <w:rPr>
                <w:rFonts w:ascii="Calibri" w:hAnsi="Calibri" w:cs="Calibri"/>
                <w:b/>
                <w:color w:val="auto"/>
                <w:sz w:val="20"/>
                <w:szCs w:val="20"/>
              </w:rPr>
              <w:t>images</w:t>
            </w:r>
            <w:r w:rsidR="00DA6ED6" w:rsidRPr="00DA6ED6">
              <w:rPr>
                <w:rFonts w:ascii="Calibri" w:hAnsi="Calibri" w:cs="Calibri"/>
                <w:b/>
                <w:color w:val="auto"/>
                <w:sz w:val="20"/>
                <w:szCs w:val="20"/>
              </w:rPr>
              <w:t>)</w:t>
            </w:r>
          </w:p>
          <w:bookmarkEnd w:id="2"/>
          <w:bookmarkEnd w:id="3"/>
          <w:p w14:paraId="1BC855E4" w14:textId="1D24006D" w:rsidR="00CF1DAC" w:rsidRPr="00CF1DAC" w:rsidRDefault="00CF1DAC" w:rsidP="00A12F7E">
            <w:pPr>
              <w:snapToGrid w:val="0"/>
              <w:contextualSpacing/>
              <w:rPr>
                <w:b w:val="0"/>
                <w:lang w:val="en-US"/>
              </w:rPr>
            </w:pPr>
            <w:r w:rsidRPr="009E34BA">
              <w:rPr>
                <w:b w:val="0"/>
                <w:sz w:val="24"/>
                <w:lang w:val="en-US"/>
              </w:rPr>
              <w:t xml:space="preserve">If there is a design drawing of the robot or if you have photos or notes of the development process, please </w:t>
            </w:r>
            <w:r w:rsidR="00A434B9">
              <w:rPr>
                <w:b w:val="0"/>
                <w:sz w:val="24"/>
                <w:lang w:val="en-US"/>
              </w:rPr>
              <w:t>provide</w:t>
            </w:r>
            <w:r w:rsidRPr="009E34BA">
              <w:rPr>
                <w:b w:val="0"/>
                <w:sz w:val="24"/>
                <w:lang w:val="en-US"/>
              </w:rPr>
              <w:t xml:space="preserve"> the</w:t>
            </w:r>
            <w:r w:rsidR="00A12F7E" w:rsidRPr="009E34BA">
              <w:rPr>
                <w:b w:val="0"/>
                <w:sz w:val="24"/>
                <w:lang w:val="en-US"/>
              </w:rPr>
              <w:t>se as proof of your team’s learning.</w:t>
            </w:r>
            <w:r w:rsidRPr="009E34BA">
              <w:rPr>
                <w:b w:val="0"/>
                <w:sz w:val="24"/>
                <w:lang w:val="en-US"/>
              </w:rPr>
              <w:t xml:space="preserve"> </w:t>
            </w:r>
          </w:p>
        </w:tc>
      </w:tr>
      <w:tr w:rsidR="00CF1DAC" w14:paraId="7821867C" w14:textId="77777777" w:rsidTr="00A434B9">
        <w:trPr>
          <w:trHeight w:val="12424"/>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26C53F7E" w14:textId="1FD290B3" w:rsidR="002422DC" w:rsidRPr="00882E34" w:rsidRDefault="002422DC" w:rsidP="00882E34">
            <w:pPr>
              <w:rPr>
                <w:color w:val="808080"/>
              </w:rPr>
            </w:pPr>
          </w:p>
        </w:tc>
      </w:tr>
    </w:tbl>
    <w:p w14:paraId="198D848E" w14:textId="77777777" w:rsidR="00983182" w:rsidRDefault="00983182" w:rsidP="002422DC"/>
    <w:sectPr w:rsidR="0098318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5FFC7" w14:textId="77777777" w:rsidR="009D2A1B" w:rsidRDefault="009D2A1B" w:rsidP="00275BB7">
      <w:pPr>
        <w:spacing w:after="0" w:line="240" w:lineRule="auto"/>
      </w:pPr>
      <w:r>
        <w:separator/>
      </w:r>
    </w:p>
  </w:endnote>
  <w:endnote w:type="continuationSeparator" w:id="0">
    <w:p w14:paraId="51439187" w14:textId="77777777" w:rsidR="009D2A1B" w:rsidRDefault="009D2A1B" w:rsidP="00275BB7">
      <w:pPr>
        <w:spacing w:after="0" w:line="240" w:lineRule="auto"/>
      </w:pPr>
      <w:r>
        <w:continuationSeparator/>
      </w:r>
    </w:p>
  </w:endnote>
  <w:endnote w:type="continuationNotice" w:id="1">
    <w:p w14:paraId="41BA24F1" w14:textId="77777777" w:rsidR="009D2A1B" w:rsidRDefault="009D2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4508"/>
      <w:gridCol w:w="4508"/>
    </w:tblGrid>
    <w:tr w:rsidR="007E1D06" w14:paraId="5A836866" w14:textId="77777777" w:rsidTr="007E1D06">
      <w:tc>
        <w:tcPr>
          <w:tcW w:w="4508" w:type="dxa"/>
          <w:tcBorders>
            <w:top w:val="nil"/>
            <w:left w:val="nil"/>
            <w:bottom w:val="nil"/>
            <w:right w:val="nil"/>
          </w:tcBorders>
        </w:tcPr>
        <w:p w14:paraId="6CE8DF1F" w14:textId="406970B6" w:rsidR="007E1D06" w:rsidRDefault="007E1D06" w:rsidP="00DF1C3C">
          <w:pPr>
            <w:pStyle w:val="Footer"/>
            <w:tabs>
              <w:tab w:val="clear" w:pos="4513"/>
              <w:tab w:val="clear" w:pos="9026"/>
              <w:tab w:val="left" w:pos="3583"/>
            </w:tabs>
          </w:pPr>
          <w:r>
            <w:t>© RoboCup Junior Australia 20</w:t>
          </w:r>
          <w:r w:rsidR="00DF1C3C">
            <w:t>25</w:t>
          </w:r>
        </w:p>
      </w:tc>
      <w:tc>
        <w:tcPr>
          <w:tcW w:w="4508" w:type="dxa"/>
          <w:tcBorders>
            <w:top w:val="nil"/>
            <w:left w:val="nil"/>
            <w:bottom w:val="nil"/>
            <w:right w:val="nil"/>
          </w:tcBorders>
        </w:tcPr>
        <w:p w14:paraId="3CC48732" w14:textId="678A18F5" w:rsidR="007E1D06" w:rsidRDefault="007E1D06" w:rsidP="007E1D06">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tc>
    </w:tr>
  </w:tbl>
  <w:p w14:paraId="657DED67" w14:textId="4F4DCF00" w:rsidR="007E1D06" w:rsidRDefault="007E1D06" w:rsidP="007E1D06">
    <w:pPr>
      <w:pStyle w:val="Footer"/>
      <w:pBdr>
        <w:top w:val="single" w:sz="4" w:space="1" w:color="D9D9D9" w:themeColor="background1" w:themeShade="D9"/>
      </w:pBdr>
      <w:ind w:right="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3487B" w14:textId="77777777" w:rsidR="009D2A1B" w:rsidRDefault="009D2A1B" w:rsidP="00275BB7">
      <w:pPr>
        <w:spacing w:after="0" w:line="240" w:lineRule="auto"/>
      </w:pPr>
      <w:r>
        <w:separator/>
      </w:r>
    </w:p>
  </w:footnote>
  <w:footnote w:type="continuationSeparator" w:id="0">
    <w:p w14:paraId="57B2BCD2" w14:textId="77777777" w:rsidR="009D2A1B" w:rsidRDefault="009D2A1B" w:rsidP="00275BB7">
      <w:pPr>
        <w:spacing w:after="0" w:line="240" w:lineRule="auto"/>
      </w:pPr>
      <w:r>
        <w:continuationSeparator/>
      </w:r>
    </w:p>
  </w:footnote>
  <w:footnote w:type="continuationNotice" w:id="1">
    <w:p w14:paraId="21E69042" w14:textId="77777777" w:rsidR="009D2A1B" w:rsidRDefault="009D2A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DF892" w14:textId="198268C5" w:rsidR="00275BB7" w:rsidRDefault="00EC5604">
    <w:pPr>
      <w:pStyle w:val="Header"/>
    </w:pPr>
    <w:r>
      <w:rPr>
        <w:noProof/>
        <w:color w:val="2B579A"/>
        <w:shd w:val="clear" w:color="auto" w:fill="E6E6E6"/>
      </w:rPr>
      <w:drawing>
        <wp:anchor distT="0" distB="0" distL="114300" distR="114300" simplePos="0" relativeHeight="251662339" behindDoc="0" locked="0" layoutInCell="0" hidden="0" allowOverlap="1" wp14:anchorId="3AFA17E5" wp14:editId="201AFA43">
          <wp:simplePos x="0" y="0"/>
          <wp:positionH relativeFrom="margin">
            <wp:posOffset>2362611</wp:posOffset>
          </wp:positionH>
          <wp:positionV relativeFrom="paragraph">
            <wp:posOffset>-450421</wp:posOffset>
          </wp:positionV>
          <wp:extent cx="746150" cy="906770"/>
          <wp:effectExtent l="0" t="0" r="0" b="8255"/>
          <wp:wrapNone/>
          <wp:docPr id="3" name="Picture 3" descr="A cartoon of a spider on a rop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cartoon of a spider on a rope&#10;&#10;Description automatically generated"/>
                  <pic:cNvPicPr preferRelativeResize="0"/>
                </pic:nvPicPr>
                <pic:blipFill rotWithShape="1">
                  <a:blip r:embed="rId1" cstate="print">
                    <a:extLst>
                      <a:ext uri="{28A0092B-C50C-407E-A947-70E740481C1C}">
                        <a14:useLocalDpi xmlns:a14="http://schemas.microsoft.com/office/drawing/2010/main" val="0"/>
                      </a:ext>
                    </a:extLst>
                  </a:blip>
                  <a:srcRect t="13055"/>
                  <a:stretch/>
                </pic:blipFill>
                <pic:spPr bwMode="auto">
                  <a:xfrm>
                    <a:off x="0" y="0"/>
                    <a:ext cx="746150" cy="906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78E">
      <w:rPr>
        <w:noProof/>
        <w:lang w:eastAsia="en-AU"/>
      </w:rPr>
      <w:drawing>
        <wp:anchor distT="0" distB="0" distL="114300" distR="114300" simplePos="0" relativeHeight="251660291" behindDoc="0" locked="0" layoutInCell="1" hidden="0" allowOverlap="1" wp14:anchorId="476D5A43" wp14:editId="542F93DD">
          <wp:simplePos x="0" y="0"/>
          <wp:positionH relativeFrom="margin">
            <wp:posOffset>3385752</wp:posOffset>
          </wp:positionH>
          <wp:positionV relativeFrom="paragraph">
            <wp:posOffset>-376280</wp:posOffset>
          </wp:positionV>
          <wp:extent cx="1143000" cy="841375"/>
          <wp:effectExtent l="0" t="0" r="0" b="0"/>
          <wp:wrapNone/>
          <wp:docPr id="1324713199" name="Picture 1324713199" descr="robocup soccer final.jpg"/>
          <wp:cNvGraphicFramePr/>
          <a:graphic xmlns:a="http://schemas.openxmlformats.org/drawingml/2006/main">
            <a:graphicData uri="http://schemas.openxmlformats.org/drawingml/2006/picture">
              <pic:pic xmlns:pic="http://schemas.openxmlformats.org/drawingml/2006/picture">
                <pic:nvPicPr>
                  <pic:cNvPr id="0" name="image21.jpg" descr="robocup soccer final.jpg"/>
                  <pic:cNvPicPr preferRelativeResize="0"/>
                </pic:nvPicPr>
                <pic:blipFill>
                  <a:blip r:embed="rId2"/>
                  <a:srcRect/>
                  <a:stretch>
                    <a:fillRect/>
                  </a:stretch>
                </pic:blipFill>
                <pic:spPr>
                  <a:xfrm>
                    <a:off x="0" y="0"/>
                    <a:ext cx="1143000" cy="841375"/>
                  </a:xfrm>
                  <a:prstGeom prst="rect">
                    <a:avLst/>
                  </a:prstGeom>
                  <a:ln/>
                </pic:spPr>
              </pic:pic>
            </a:graphicData>
          </a:graphic>
        </wp:anchor>
      </w:drawing>
    </w:r>
    <w:r w:rsidR="00275BB7" w:rsidRPr="00275BB7">
      <w:rPr>
        <w:noProof/>
      </w:rPr>
      <mc:AlternateContent>
        <mc:Choice Requires="wps">
          <w:drawing>
            <wp:anchor distT="0" distB="0" distL="114300" distR="114300" simplePos="0" relativeHeight="251658243" behindDoc="0" locked="0" layoutInCell="1" allowOverlap="1" wp14:anchorId="58A8346B" wp14:editId="51551AFA">
              <wp:simplePos x="0" y="0"/>
              <wp:positionH relativeFrom="column">
                <wp:posOffset>4375338</wp:posOffset>
              </wp:positionH>
              <wp:positionV relativeFrom="paragraph">
                <wp:posOffset>-188681</wp:posOffset>
              </wp:positionV>
              <wp:extent cx="1104405" cy="40969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04405" cy="409698"/>
                      </a:xfrm>
                      <a:prstGeom prst="rect">
                        <a:avLst/>
                      </a:prstGeom>
                      <a:noFill/>
                      <a:ln w="6350">
                        <a:noFill/>
                      </a:ln>
                    </wps:spPr>
                    <wps:txbx>
                      <w:txbxContent>
                        <w:p w14:paraId="641F735B" w14:textId="08F841AE" w:rsidR="00275BB7" w:rsidRPr="005C4D5B" w:rsidRDefault="00275BB7" w:rsidP="00275BB7">
                          <w:pPr>
                            <w:jc w:val="center"/>
                            <w:rPr>
                              <w:b/>
                              <w:sz w:val="40"/>
                              <w:szCs w:val="40"/>
                            </w:rPr>
                          </w:pPr>
                          <w:r w:rsidRPr="005C4D5B">
                            <w:rPr>
                              <w:b/>
                              <w:sz w:val="40"/>
                              <w:szCs w:val="40"/>
                            </w:rPr>
                            <w:t>20</w:t>
                          </w:r>
                          <w:r>
                            <w:rPr>
                              <w:b/>
                              <w:sz w:val="40"/>
                              <w:szCs w:val="40"/>
                            </w:rPr>
                            <w:t>2</w:t>
                          </w:r>
                          <w:r w:rsidR="00DF1C3C">
                            <w:rPr>
                              <w:b/>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8346B" id="_x0000_t202" coordsize="21600,21600" o:spt="202" path="m,l,21600r21600,l21600,xe">
              <v:stroke joinstyle="miter"/>
              <v:path gradientshapeok="t" o:connecttype="rect"/>
            </v:shapetype>
            <v:shape id="Text Box 10" o:spid="_x0000_s1026" type="#_x0000_t202" style="position:absolute;margin-left:344.5pt;margin-top:-14.85pt;width:86.95pt;height:3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" filled="f" stroked="f" strokeweight=".5pt">
              <v:textbox>
                <w:txbxContent>
                  <w:p w14:paraId="641F735B" w14:textId="08F841AE" w:rsidR="00275BB7" w:rsidRPr="005C4D5B" w:rsidRDefault="00275BB7" w:rsidP="00275BB7">
                    <w:pPr>
                      <w:jc w:val="center"/>
                      <w:rPr>
                        <w:b/>
                        <w:sz w:val="40"/>
                        <w:szCs w:val="40"/>
                      </w:rPr>
                    </w:pPr>
                    <w:r w:rsidRPr="005C4D5B">
                      <w:rPr>
                        <w:b/>
                        <w:sz w:val="40"/>
                        <w:szCs w:val="40"/>
                      </w:rPr>
                      <w:t>20</w:t>
                    </w:r>
                    <w:r>
                      <w:rPr>
                        <w:b/>
                        <w:sz w:val="40"/>
                        <w:szCs w:val="40"/>
                      </w:rPr>
                      <w:t>2</w:t>
                    </w:r>
                    <w:r w:rsidR="00DF1C3C">
                      <w:rPr>
                        <w:b/>
                        <w:sz w:val="40"/>
                        <w:szCs w:val="40"/>
                      </w:rPr>
                      <w:t>5</w:t>
                    </w:r>
                  </w:p>
                </w:txbxContent>
              </v:textbox>
            </v:shape>
          </w:pict>
        </mc:Fallback>
      </mc:AlternateContent>
    </w:r>
    <w:r w:rsidR="00275BB7" w:rsidRPr="00275BB7">
      <w:rPr>
        <w:noProof/>
      </w:rPr>
      <w:drawing>
        <wp:anchor distT="0" distB="0" distL="114300" distR="114300" simplePos="0" relativeHeight="251658241" behindDoc="0" locked="0" layoutInCell="0" hidden="0" allowOverlap="1" wp14:anchorId="3011BEDB" wp14:editId="02D3D044">
          <wp:simplePos x="0" y="0"/>
          <wp:positionH relativeFrom="margin">
            <wp:posOffset>0</wp:posOffset>
          </wp:positionH>
          <wp:positionV relativeFrom="paragraph">
            <wp:posOffset>-254000</wp:posOffset>
          </wp:positionV>
          <wp:extent cx="1898015" cy="611505"/>
          <wp:effectExtent l="0" t="0" r="6985" b="0"/>
          <wp:wrapNone/>
          <wp:docPr id="28" name="image08.jpg" descr="Robocup Logo 8 Feb 2015 v5.jpg"/>
          <wp:cNvGraphicFramePr/>
          <a:graphic xmlns:a="http://schemas.openxmlformats.org/drawingml/2006/main">
            <a:graphicData uri="http://schemas.openxmlformats.org/drawingml/2006/picture">
              <pic:pic xmlns:pic="http://schemas.openxmlformats.org/drawingml/2006/picture">
                <pic:nvPicPr>
                  <pic:cNvPr id="0" name="image08.jpg" descr="Robocup Logo 8 Feb 2015 v5.jpg"/>
                  <pic:cNvPicPr preferRelativeResize="0"/>
                </pic:nvPicPr>
                <pic:blipFill>
                  <a:blip r:embed="rId3"/>
                  <a:srcRect/>
                  <a:stretch>
                    <a:fillRect/>
                  </a:stretch>
                </pic:blipFill>
                <pic:spPr>
                  <a:xfrm>
                    <a:off x="0" y="0"/>
                    <a:ext cx="1898015" cy="61150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9613E"/>
    <w:multiLevelType w:val="hybridMultilevel"/>
    <w:tmpl w:val="04ACA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0809F6"/>
    <w:multiLevelType w:val="hybridMultilevel"/>
    <w:tmpl w:val="A13CF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140F42"/>
    <w:multiLevelType w:val="hybridMultilevel"/>
    <w:tmpl w:val="3AD2F3F4"/>
    <w:lvl w:ilvl="0" w:tplc="1EA2827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F54985"/>
    <w:multiLevelType w:val="hybridMultilevel"/>
    <w:tmpl w:val="7FB2560E"/>
    <w:lvl w:ilvl="0" w:tplc="FFE8F8C0">
      <w:numFmt w:val="bullet"/>
      <w:lvlText w:val="-"/>
      <w:lvlJc w:val="left"/>
      <w:pPr>
        <w:ind w:left="720" w:hanging="360"/>
      </w:pPr>
      <w:rPr>
        <w:rFonts w:ascii="Calibri" w:eastAsiaTheme="minorHAnsi" w:hAnsi="Calibri" w:cs="Calibri"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3562623">
    <w:abstractNumId w:val="3"/>
  </w:num>
  <w:num w:numId="2" w16cid:durableId="328558192">
    <w:abstractNumId w:val="1"/>
  </w:num>
  <w:num w:numId="3" w16cid:durableId="323583902">
    <w:abstractNumId w:val="0"/>
  </w:num>
  <w:num w:numId="4" w16cid:durableId="1779831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7C"/>
    <w:rsid w:val="0001148F"/>
    <w:rsid w:val="00046286"/>
    <w:rsid w:val="00047241"/>
    <w:rsid w:val="000B164B"/>
    <w:rsid w:val="000B2D3F"/>
    <w:rsid w:val="000B78A3"/>
    <w:rsid w:val="000C3FAF"/>
    <w:rsid w:val="000D0B1E"/>
    <w:rsid w:val="000F4E64"/>
    <w:rsid w:val="00180014"/>
    <w:rsid w:val="001B05A9"/>
    <w:rsid w:val="00224C1E"/>
    <w:rsid w:val="00237D00"/>
    <w:rsid w:val="002422DC"/>
    <w:rsid w:val="00271082"/>
    <w:rsid w:val="00275BB7"/>
    <w:rsid w:val="00296E6A"/>
    <w:rsid w:val="002D695F"/>
    <w:rsid w:val="00311A0F"/>
    <w:rsid w:val="00321AA5"/>
    <w:rsid w:val="003360B8"/>
    <w:rsid w:val="00336CD1"/>
    <w:rsid w:val="003667E8"/>
    <w:rsid w:val="003806C0"/>
    <w:rsid w:val="003B4773"/>
    <w:rsid w:val="00437B0D"/>
    <w:rsid w:val="004A506A"/>
    <w:rsid w:val="004D0D41"/>
    <w:rsid w:val="004E0B94"/>
    <w:rsid w:val="005378D0"/>
    <w:rsid w:val="00567F05"/>
    <w:rsid w:val="00572C3C"/>
    <w:rsid w:val="005863FE"/>
    <w:rsid w:val="005D578E"/>
    <w:rsid w:val="00633F7A"/>
    <w:rsid w:val="00674FB1"/>
    <w:rsid w:val="006B02F0"/>
    <w:rsid w:val="006D5667"/>
    <w:rsid w:val="006E662D"/>
    <w:rsid w:val="006F4F31"/>
    <w:rsid w:val="007001F9"/>
    <w:rsid w:val="00732C60"/>
    <w:rsid w:val="00732F54"/>
    <w:rsid w:val="00756AEA"/>
    <w:rsid w:val="00764324"/>
    <w:rsid w:val="007A3A63"/>
    <w:rsid w:val="007B381B"/>
    <w:rsid w:val="007C1F12"/>
    <w:rsid w:val="007C25D6"/>
    <w:rsid w:val="007E1D06"/>
    <w:rsid w:val="00851F5C"/>
    <w:rsid w:val="00882E34"/>
    <w:rsid w:val="008A5566"/>
    <w:rsid w:val="008F39E6"/>
    <w:rsid w:val="00954059"/>
    <w:rsid w:val="009775B4"/>
    <w:rsid w:val="00983182"/>
    <w:rsid w:val="00991AB4"/>
    <w:rsid w:val="009D26AF"/>
    <w:rsid w:val="009D2A1B"/>
    <w:rsid w:val="009D798C"/>
    <w:rsid w:val="009E34BA"/>
    <w:rsid w:val="00A075DC"/>
    <w:rsid w:val="00A10A55"/>
    <w:rsid w:val="00A12F7E"/>
    <w:rsid w:val="00A434B9"/>
    <w:rsid w:val="00A45A01"/>
    <w:rsid w:val="00A46EFD"/>
    <w:rsid w:val="00A55E1F"/>
    <w:rsid w:val="00A70D20"/>
    <w:rsid w:val="00AA74D4"/>
    <w:rsid w:val="00B02447"/>
    <w:rsid w:val="00B3540A"/>
    <w:rsid w:val="00B617BE"/>
    <w:rsid w:val="00B824BB"/>
    <w:rsid w:val="00B90A64"/>
    <w:rsid w:val="00BB05F3"/>
    <w:rsid w:val="00BB367C"/>
    <w:rsid w:val="00BC5ABE"/>
    <w:rsid w:val="00BD3B7D"/>
    <w:rsid w:val="00C34948"/>
    <w:rsid w:val="00C603B9"/>
    <w:rsid w:val="00C623D0"/>
    <w:rsid w:val="00C73DAF"/>
    <w:rsid w:val="00C80686"/>
    <w:rsid w:val="00C83EAB"/>
    <w:rsid w:val="00C94B0F"/>
    <w:rsid w:val="00CE54BA"/>
    <w:rsid w:val="00CF1DAC"/>
    <w:rsid w:val="00D16043"/>
    <w:rsid w:val="00D47635"/>
    <w:rsid w:val="00D555B9"/>
    <w:rsid w:val="00DA4CD9"/>
    <w:rsid w:val="00DA6ED6"/>
    <w:rsid w:val="00DF1C3C"/>
    <w:rsid w:val="00EC5604"/>
    <w:rsid w:val="00EE046C"/>
    <w:rsid w:val="00EF1AF2"/>
    <w:rsid w:val="00F30128"/>
    <w:rsid w:val="00F41133"/>
    <w:rsid w:val="00F773E5"/>
    <w:rsid w:val="00F96BFD"/>
    <w:rsid w:val="00FA1DA5"/>
    <w:rsid w:val="00FB59BE"/>
    <w:rsid w:val="00FB5F03"/>
    <w:rsid w:val="00FB7A47"/>
    <w:rsid w:val="05D2C2C6"/>
    <w:rsid w:val="08C89EC1"/>
    <w:rsid w:val="097D8FF0"/>
    <w:rsid w:val="0BED6217"/>
    <w:rsid w:val="0C25C7DF"/>
    <w:rsid w:val="0E0B0FDA"/>
    <w:rsid w:val="0F726CB6"/>
    <w:rsid w:val="1962B7B6"/>
    <w:rsid w:val="19F59649"/>
    <w:rsid w:val="1C188FB2"/>
    <w:rsid w:val="1C8B9C42"/>
    <w:rsid w:val="1C9A5878"/>
    <w:rsid w:val="1D2FFE08"/>
    <w:rsid w:val="1FD7FA8B"/>
    <w:rsid w:val="2154A13E"/>
    <w:rsid w:val="2214AD3C"/>
    <w:rsid w:val="2312624A"/>
    <w:rsid w:val="27D1DBB9"/>
    <w:rsid w:val="2CE42745"/>
    <w:rsid w:val="2D9582FF"/>
    <w:rsid w:val="3134B2E2"/>
    <w:rsid w:val="3225DF98"/>
    <w:rsid w:val="4422D5D3"/>
    <w:rsid w:val="44F582E3"/>
    <w:rsid w:val="486B591D"/>
    <w:rsid w:val="48B85642"/>
    <w:rsid w:val="49F4C26C"/>
    <w:rsid w:val="50360636"/>
    <w:rsid w:val="589A7B7A"/>
    <w:rsid w:val="5A7EB453"/>
    <w:rsid w:val="5DDC4F13"/>
    <w:rsid w:val="5E7CDFBC"/>
    <w:rsid w:val="5EB00A52"/>
    <w:rsid w:val="61E7AB14"/>
    <w:rsid w:val="62F9C2FE"/>
    <w:rsid w:val="66A1F3DA"/>
    <w:rsid w:val="6C61450A"/>
    <w:rsid w:val="6F2207A4"/>
    <w:rsid w:val="6F7702AB"/>
    <w:rsid w:val="737B8AB7"/>
    <w:rsid w:val="73D46D49"/>
    <w:rsid w:val="7469A1E7"/>
    <w:rsid w:val="74DACC0F"/>
    <w:rsid w:val="760AA6A0"/>
    <w:rsid w:val="7B10688F"/>
    <w:rsid w:val="7E01F3BE"/>
    <w:rsid w:val="7FD0B2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4DFE13"/>
  <w15:chartTrackingRefBased/>
  <w15:docId w15:val="{4B1DDC8A-0690-46AC-9168-25E19E0F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67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B36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2Char">
    <w:name w:val="Heading 2 Char"/>
    <w:basedOn w:val="DefaultParagraphFont"/>
    <w:link w:val="Heading2"/>
    <w:uiPriority w:val="9"/>
    <w:rsid w:val="00BB367C"/>
    <w:rPr>
      <w:rFonts w:asciiTheme="majorHAnsi" w:eastAsiaTheme="majorEastAsia" w:hAnsiTheme="majorHAnsi" w:cstheme="majorBidi"/>
      <w:b/>
      <w:bCs/>
      <w:color w:val="5B9BD5" w:themeColor="accent1"/>
      <w:sz w:val="26"/>
      <w:szCs w:val="26"/>
      <w:lang w:val="en" w:eastAsia="ja-JP"/>
    </w:rPr>
  </w:style>
  <w:style w:type="character" w:customStyle="1" w:styleId="Heading1Char">
    <w:name w:val="Heading 1 Char"/>
    <w:basedOn w:val="DefaultParagraphFont"/>
    <w:link w:val="Heading1"/>
    <w:uiPriority w:val="9"/>
    <w:rsid w:val="00CF1D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47241"/>
    <w:pPr>
      <w:ind w:left="720"/>
      <w:contextualSpacing/>
    </w:pPr>
  </w:style>
  <w:style w:type="paragraph" w:styleId="BalloonText">
    <w:name w:val="Balloon Text"/>
    <w:basedOn w:val="Normal"/>
    <w:link w:val="BalloonTextChar"/>
    <w:uiPriority w:val="99"/>
    <w:semiHidden/>
    <w:unhideWhenUsed/>
    <w:rsid w:val="001B0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5A9"/>
    <w:rPr>
      <w:rFonts w:ascii="Segoe UI" w:hAnsi="Segoe UI" w:cs="Segoe UI"/>
      <w:sz w:val="18"/>
      <w:szCs w:val="18"/>
    </w:rPr>
  </w:style>
  <w:style w:type="table" w:styleId="GridTable4-Accent2">
    <w:name w:val="Grid Table 4 Accent 2"/>
    <w:basedOn w:val="TableNormal"/>
    <w:uiPriority w:val="49"/>
    <w:rsid w:val="00633F7A"/>
    <w:pPr>
      <w:spacing w:after="0" w:line="240" w:lineRule="auto"/>
    </w:pPr>
    <w:tblPr>
      <w:tblStyleRowBandSize w:val="1"/>
      <w:tblStyleColBandSize w:val="1"/>
      <w:tblBorders>
        <w:top w:val="single" w:sz="4" w:space="0" w:color="C55A11"/>
        <w:left w:val="single" w:sz="4" w:space="0" w:color="C55A11"/>
        <w:bottom w:val="single" w:sz="4" w:space="0" w:color="C55A11"/>
        <w:right w:val="single" w:sz="4" w:space="0" w:color="C55A11"/>
        <w:insideH w:val="single" w:sz="4" w:space="0" w:color="C55A11"/>
        <w:insideV w:val="single" w:sz="4" w:space="0" w:color="C55A11"/>
      </w:tblBorders>
    </w:tblPr>
    <w:tcPr>
      <w:shd w:val="clear" w:color="auto" w:fill="F5B487"/>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9E34BA"/>
    <w:rPr>
      <w:color w:val="808080"/>
    </w:rPr>
  </w:style>
  <w:style w:type="paragraph" w:styleId="Header">
    <w:name w:val="header"/>
    <w:basedOn w:val="Normal"/>
    <w:link w:val="HeaderChar"/>
    <w:uiPriority w:val="99"/>
    <w:unhideWhenUsed/>
    <w:rsid w:val="00275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BB7"/>
  </w:style>
  <w:style w:type="paragraph" w:styleId="Footer">
    <w:name w:val="footer"/>
    <w:basedOn w:val="Normal"/>
    <w:link w:val="FooterChar"/>
    <w:uiPriority w:val="99"/>
    <w:unhideWhenUsed/>
    <w:rsid w:val="00275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4178412C970D4DB4E2E738E5D18517" ma:contentTypeVersion="14" ma:contentTypeDescription="Create a new document." ma:contentTypeScope="" ma:versionID="8e8dd774d5d2da79642eaae5d69f1b67">
  <xsd:schema xmlns:xsd="http://www.w3.org/2001/XMLSchema" xmlns:xs="http://www.w3.org/2001/XMLSchema" xmlns:p="http://schemas.microsoft.com/office/2006/metadata/properties" xmlns:ns2="534f3b59-0852-4f0d-a5e1-8fc0116fa836" xmlns:ns3="bd4c5fbc-8457-4692-b3d5-e7b0ce12f12a" targetNamespace="http://schemas.microsoft.com/office/2006/metadata/properties" ma:root="true" ma:fieldsID="74ce60752520b2ac3602daf9e2b5fe43" ns2:_="" ns3:_="">
    <xsd:import namespace="534f3b59-0852-4f0d-a5e1-8fc0116fa836"/>
    <xsd:import namespace="bd4c5fbc-8457-4692-b3d5-e7b0ce12f1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f3b59-0852-4f0d-a5e1-8fc0116fa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4c5fbc-8457-4692-b3d5-e7b0ce12f1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4D3792-F900-4322-931A-3EFF5BB08459}">
  <ds:schemaRefs>
    <ds:schemaRef ds:uri="http://schemas.openxmlformats.org/officeDocument/2006/bibliography"/>
  </ds:schemaRefs>
</ds:datastoreItem>
</file>

<file path=customXml/itemProps2.xml><?xml version="1.0" encoding="utf-8"?>
<ds:datastoreItem xmlns:ds="http://schemas.openxmlformats.org/officeDocument/2006/customXml" ds:itemID="{A5D34231-C9FB-456F-B3C3-E3BD5C9C445C}">
  <ds:schemaRefs>
    <ds:schemaRef ds:uri="http://schemas.microsoft.com/sharepoint/v3/contenttype/forms"/>
  </ds:schemaRefs>
</ds:datastoreItem>
</file>

<file path=customXml/itemProps3.xml><?xml version="1.0" encoding="utf-8"?>
<ds:datastoreItem xmlns:ds="http://schemas.openxmlformats.org/officeDocument/2006/customXml" ds:itemID="{8F5AC9D3-9BD9-4BB6-A8C9-9BE6BCF0B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f3b59-0852-4f0d-a5e1-8fc0116fa836"/>
    <ds:schemaRef ds:uri="bd4c5fbc-8457-4692-b3d5-e7b0ce12f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444B6-6CDC-4710-AD6F-BF08176370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532</Words>
  <Characters>2920</Characters>
  <Application>Microsoft Office Word</Application>
  <DocSecurity>0</DocSecurity>
  <Lines>57</Lines>
  <Paragraphs>27</Paragraphs>
  <ScaleCrop>false</ScaleCrop>
  <HeadingPairs>
    <vt:vector size="2" baseType="variant">
      <vt:variant>
        <vt:lpstr>Title</vt:lpstr>
      </vt:variant>
      <vt:variant>
        <vt:i4>1</vt:i4>
      </vt:variant>
    </vt:vector>
  </HeadingPairs>
  <TitlesOfParts>
    <vt:vector size="1" baseType="lpstr">
      <vt:lpstr/>
    </vt:vector>
  </TitlesOfParts>
  <Company>Trinity College Gawler Inc.</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Coad</dc:creator>
  <cp:keywords/>
  <dc:description/>
  <cp:lastModifiedBy>Samaksh Garg</cp:lastModifiedBy>
  <cp:revision>22</cp:revision>
  <cp:lastPrinted>2021-02-01T18:25:00Z</cp:lastPrinted>
  <dcterms:created xsi:type="dcterms:W3CDTF">2025-09-11T23:52:00Z</dcterms:created>
  <dcterms:modified xsi:type="dcterms:W3CDTF">2025-09-30T06:04:00Z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0x010100434178412C970D4DB4E2E738E5D18517</vt:lpwstr>
  </property>
  <property fmtid="{D5CDD505-2E9C-101B-9397-08002B2CF9AE}" pid="3" name="MediaServiceImageTags">
    <vt:lpwstr/>
  </property>
  <property fmtid="{D5CDD505-2E9C-101B-9397-08002B2CF9AE}" pid="4" name="GrammarlyDocumentId">
    <vt:lpwstr>ff4db081-1d96-4755-8826-a9814977a132</vt:lpwstr>
  </property>
</Properties>
</file>