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before="400" w:after="200"/>
        <w:jc w:val="left"/>
      </w:pPr>
      <w:r>
        <w:t xml:space="preserve">李四的线上复盘报告</w:t>
      </w:r>
    </w:p>
    <w:p>
      <w:pPr>
        <w:spacing w:after="200"/>
      </w:pPr>
    </w:p>
    <w:p>
      <w:pPr>
        <w:spacing w:after="200"/>
        <w:jc w:val="both"/>
      </w:pPr>
      <w:r>
        <w:t xml:space="preserve">这是一个线上复盘的测试报告。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报告内容</w:t>
      </w:r>
    </w:p>
    <w:p>
      <w:pPr>
        <w:spacing w:after="200"/>
      </w:pPr>
    </w:p>
    <w:p>
      <w:pPr>
        <w:spacing w:after="200"/>
        <w:jc w:val="both"/>
      </w:pPr>
      <w:r>
        <w:t xml:space="preserve">- 线上会议项目</w:t>
      </w:r>
    </w:p>
    <w:p>
      <w:pPr>
        <w:spacing w:after="200"/>
        <w:jc w:val="both"/>
      </w:pPr>
      <w:r>
        <w:t xml:space="preserve">- 远程协作</w:t>
      </w:r>
    </w:p>
    <w:p>
      <w:pPr>
        <w:spacing w:after="200"/>
        <w:jc w:val="both"/>
      </w:pPr>
      <w:r>
        <w:t xml:space="preserve">- 技术对接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结论</w:t>
      </w:r>
    </w:p>
    <w:p>
      <w:pPr>
        <w:spacing w:after="200"/>
      </w:pPr>
    </w:p>
    <w:p>
      <w:pPr>
        <w:spacing w:after="200"/>
        <w:jc w:val="both"/>
      </w:pPr>
      <w:r>
        <w:t xml:space="preserve">线上复盘完成。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2025-07-30T15:29:43.598Z</dcterms:created>
  <dcterms:modified xsi:type="dcterms:W3CDTF">2025-07-30T15:29:43.598Z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