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200"/>
        <w:jc w:val="left"/>
      </w:pPr>
      <w:r>
        <w:t xml:space="preserve">📊 营销周复盘报告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📋 报告基本信息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项目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**被复盘人**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**复盘时间区间**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Mon Aug 11 2025 00:00:00 GMT+0800 (中国标准时间) 至 Sun Aug 17 2025 00:00:00 GMT+0800 (中国标准时间)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**复盘方式**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线下复盘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**报告生成时间**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2025-08-02T04:38:04.404Z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**报告撰写人**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营销复盘系统分析师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1"/>
        <w:spacing w:before="400" w:after="200"/>
        <w:jc w:val="left"/>
      </w:pPr>
      <w:r>
        <w:t xml:space="preserve">📊 政府客户营销周复盘报告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📋 报告基本信息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项目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**被复盘人**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**复盘时间区间**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2025-08-11 至 2025-08-17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**复盘方式**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线下复盘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**报告生成时间**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2025-08-18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一、上周工作成果总结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1.1 主要成果与亮点</w:t>
      </w:r>
    </w:p>
    <w:p>
      <w:pPr>
        <w:spacing w:after="200"/>
      </w:pPr>
    </w:p>
    <w:p>
      <w:pPr>
        <w:spacing w:after="200"/>
        <w:jc w:val="both"/>
      </w:pPr>
      <w:r>
        <w:t xml:space="preserve">- 成功推进项目回款事宜，获得领导支持意愿，客户关系持续深化。</w:t>
      </w:r>
    </w:p>
    <w:p>
      <w:pPr>
        <w:spacing w:after="200"/>
        <w:jc w:val="both"/>
      </w:pPr>
      <w:r>
        <w:t xml:space="preserve">- 完成项目推介会并实现签约，达成实质性合作成果。</w:t>
      </w:r>
    </w:p>
    <w:p>
      <w:pPr>
        <w:spacing w:after="200"/>
        <w:jc w:val="both"/>
      </w:pPr>
      <w:r>
        <w:t xml:space="preserve">- 与投资方初步确定合作方案，投资方满意度高，合作基础稳固。</w:t>
      </w:r>
    </w:p>
    <w:p>
      <w:pPr>
        <w:spacing w:after="200"/>
        <w:jc w:val="both"/>
      </w:pPr>
      <w:r>
        <w:t xml:space="preserve">- 客户与合作伙伴接待工作圆满完成，客户及投资方反馈积极，营造良好合作氛围。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1.2 上周计划完成情况分析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序号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原计划任务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期望结果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实际完成情况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完成度评估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未完成原因分析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----------------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上周无原计划任务，故无需评估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1.3 每日行动复盘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日期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白天主要动作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白天结果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晚上主要动作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晚上结果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效果评估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**周一**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会见领导，推进项目回款事宜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领导有意愿帮忙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接待领导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满意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客户关系进一步深化，沟通效果良好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**周二**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出差外地，会见投资方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没见到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目标未达成，需优化拜访时间和对象安排，提高沟通效率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**周三**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拜访客户，沟通项目推进事宜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客户满意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接待客户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客户满意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行动有效，需要持续跟进和深化合作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**周四**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会见投资方，讨论项目合作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初步确定合作方案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接待投资方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投资方很满意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行动有效，需要持续跟进和深化合作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**周五**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参加项目推介会并签约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全部完成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接待重要客户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大家都很开心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任务目标达成，效果显著，为后续合作奠定基础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**周六**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返回公司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返回公司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行动有效，需要持续跟进和深化合作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**周日**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目标未达成，需优化拜访时间和对象安排，提高沟通效率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二、政府客户营销策略分析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2.1 客户关系维护情况</w:t>
      </w:r>
    </w:p>
    <w:p>
      <w:pPr>
        <w:spacing w:after="200"/>
      </w:pPr>
    </w:p>
    <w:p>
      <w:pPr>
        <w:spacing w:after="200"/>
        <w:jc w:val="both"/>
      </w:pPr>
      <w:r>
        <w:t xml:space="preserve">- 通过高频次拜访与接待，强化与政府领导、客户及投资方的关系。</w:t>
      </w:r>
    </w:p>
    <w:p>
      <w:pPr>
        <w:spacing w:after="200"/>
        <w:jc w:val="both"/>
      </w:pPr>
      <w:r>
        <w:t xml:space="preserve">- 客户满意度高，关键节点反馈积极，具备良好的信任基础。</w:t>
      </w:r>
    </w:p>
    <w:p>
      <w:pPr>
        <w:spacing w:after="200"/>
        <w:jc w:val="both"/>
      </w:pPr>
      <w:r>
        <w:t xml:space="preserve">- 建议建立客户分级维护机制，重点客户实施“一对一”跟踪。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2.2 项目推进策略</w:t>
      </w:r>
    </w:p>
    <w:p>
      <w:pPr>
        <w:spacing w:after="200"/>
      </w:pPr>
    </w:p>
    <w:p>
      <w:pPr>
        <w:spacing w:after="200"/>
        <w:jc w:val="both"/>
      </w:pPr>
      <w:r>
        <w:t xml:space="preserve">- 项目推进节奏紧凑，从沟通、谈判到签约实现闭环。</w:t>
      </w:r>
    </w:p>
    <w:p>
      <w:pPr>
        <w:spacing w:after="200"/>
        <w:jc w:val="both"/>
      </w:pPr>
      <w:r>
        <w:t xml:space="preserve">- 通过实地拜访与现场对接，提升项目推进效率。</w:t>
      </w:r>
    </w:p>
    <w:p>
      <w:pPr>
        <w:spacing w:after="200"/>
        <w:jc w:val="both"/>
      </w:pPr>
      <w:r>
        <w:t xml:space="preserve">- 合作方案初步达成，需加快补充协议签署与资金准备落地。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三、本周行动计划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3.1 重点任务安排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序号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任务内容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期望结果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完成时间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所需资源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风险评估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**1**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到公司部署收款工作、更改复盘方式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收款工作落实到人头，每一天都要跟进 复盘方式按照新的方式来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本周内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内部资源协调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中等风险，需持续跟进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**2**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出差外地，对接补充协议，同时与客户确定今年要推进的项目，做好资金准备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与相关部门、客户达成今年推进项目的具体实施方案和时间节点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本周内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内部资源协调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中等风险，需持续跟进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**3**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回公司，邀请合作伙伴到公司参观，推荐我们公司的产品和服务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与合作伙伴达成项目合作，未来他们跑动可以带着我们一起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本周内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内部资源协调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中等风险，需持续跟进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3.2 政府客户拜访计划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目标客户</w:t>
            </w:r>
          </w:p>
        </w:tc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拜访目的</w:t>
            </w:r>
          </w:p>
        </w:tc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拜访策略</w:t>
            </w:r>
          </w:p>
        </w:tc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预期成果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**待确定客户**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到公司部署收款工作、更改复盘方式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根据具体情况制定拜访策略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收款工作落实到人头，每一天都要跟进 复盘方式按照新的方式来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**待确定客户**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出差外地，对接补充协议，同时与客户确定今年要推进的项目，做好资金准备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根据具体情况制定拜访策略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与相关部门、客户达成今年推进项目的具体实施方案和时间节点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**待确定客户**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回公司，邀请合作伙伴到公司参观，推荐我们公司的产品和服务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根据具体情况制定拜访策略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与合作伙伴达成项目合作，未来他们跑动可以带着我们一起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四、需协调事项与资源需求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4.1 领导支持事项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事项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具体需求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紧急程度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预期支持方式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时间要求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**需协调事项**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需要领导协调：1. 项目回款事宜的最终决策；2. 重要项目的投资审批流程。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根据具体情况确定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领导支持与协调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根据项目进度确定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4.2 跨部门协作需求</w:t>
      </w:r>
    </w:p>
    <w:p>
      <w:pPr>
        <w:spacing w:after="200"/>
      </w:pPr>
    </w:p>
    <w:p>
      <w:pPr>
        <w:spacing w:after="200"/>
        <w:jc w:val="both"/>
      </w:pPr>
      <w:r>
        <w:t xml:space="preserve">- 需财务、法务、项目管理等部门协同推进补充协议签署与资金准备。</w:t>
      </w:r>
    </w:p>
    <w:p>
      <w:pPr>
        <w:spacing w:after="200"/>
        <w:jc w:val="both"/>
      </w:pPr>
      <w:r>
        <w:t xml:space="preserve">- 建议建立跨部门联动机制，明确责任人与节点，确保流程顺畅。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五、能力提升与改进建议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5.1 个人能力提升</w:t>
      </w:r>
    </w:p>
    <w:p>
      <w:pPr>
        <w:spacing w:after="200"/>
      </w:pPr>
    </w:p>
    <w:p>
      <w:pPr>
        <w:spacing w:after="200"/>
        <w:jc w:val="both"/>
      </w:pPr>
      <w:r>
        <w:t xml:space="preserve">- 提升政府客户沟通中的政策解读与需求引导能力。</w:t>
      </w:r>
    </w:p>
    <w:p>
      <w:pPr>
        <w:spacing w:after="200"/>
        <w:jc w:val="both"/>
      </w:pPr>
      <w:r>
        <w:t xml:space="preserve">- 加强商务谈判中的节奏把控与风险预判能力。</w:t>
      </w:r>
    </w:p>
    <w:p>
      <w:pPr>
        <w:spacing w:after="200"/>
        <w:jc w:val="both"/>
      </w:pPr>
      <w:r>
        <w:t xml:space="preserve">- 强化项目推进中的时间管理与多线并行能力。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5.2 工作方法优化</w:t>
      </w:r>
    </w:p>
    <w:p>
      <w:pPr>
        <w:spacing w:after="200"/>
      </w:pPr>
    </w:p>
    <w:p>
      <w:pPr>
        <w:spacing w:after="200"/>
        <w:jc w:val="both"/>
      </w:pPr>
      <w:r>
        <w:t xml:space="preserve">- 推行“每日复盘+任务追踪”机制，确保关键动作闭环。</w:t>
      </w:r>
    </w:p>
    <w:p>
      <w:pPr>
        <w:spacing w:after="200"/>
        <w:jc w:val="both"/>
      </w:pPr>
      <w:r>
        <w:t xml:space="preserve">- 建立客户拜访前评估表，提升拜访精准度与有效性。</w:t>
      </w:r>
    </w:p>
    <w:p>
      <w:pPr>
        <w:spacing w:after="200"/>
        <w:jc w:val="both"/>
      </w:pPr>
      <w:r>
        <w:t xml:space="preserve">- 优化出差行程规划，减少无效时间，提高拜访成功率。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5.3 团队协作改进</w:t>
      </w:r>
    </w:p>
    <w:p>
      <w:pPr>
        <w:spacing w:after="200"/>
      </w:pPr>
    </w:p>
    <w:p>
      <w:pPr>
        <w:spacing w:after="200"/>
        <w:jc w:val="both"/>
      </w:pPr>
      <w:r>
        <w:t xml:space="preserve">- 建立客户信息共享看板，实现团队信息透明化。</w:t>
      </w:r>
    </w:p>
    <w:p>
      <w:pPr>
        <w:spacing w:after="200"/>
        <w:jc w:val="both"/>
      </w:pPr>
      <w:r>
        <w:t xml:space="preserve">- 每周召开项目协同会，同步进展与卡点，提升响应速度。</w:t>
      </w:r>
    </w:p>
    <w:p>
      <w:pPr>
        <w:spacing w:after="200"/>
        <w:jc w:val="both"/>
      </w:pPr>
      <w:r>
        <w:t xml:space="preserve">- 推动“客户共建”机制，鼓励合作伙伴带单合作，形成生态联动。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六、总结</w:t>
      </w:r>
    </w:p>
    <w:p>
      <w:pPr>
        <w:spacing w:after="200"/>
      </w:pPr>
    </w:p>
    <w:p>
      <w:pPr>
        <w:spacing w:after="200"/>
        <w:jc w:val="both"/>
      </w:pPr>
      <w:r>
        <w:t xml:space="preserve">本周工作整体进展顺利，关键项目实现签约落地，客户关系持续深化，合作氛围良好。需重点推进项目回款与投资审批流程，加快补充协议签署与资金准备。建议强化任务闭环管理，优化拜访策略，提升跨部门协同效率。下周需聚焦收款落地与项目启动，确保全年目标有序推进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spacing w:after="200"/>
        <w:jc w:val="both"/>
      </w:pPr>
      <w:r>
        <w:t xml:space="preserve">**报告撰写人**：旭普云AI智能复盘分析师</w:t>
      </w:r>
    </w:p>
    <w:p>
      <w:pPr>
        <w:spacing w:after="200"/>
        <w:jc w:val="both"/>
      </w:pPr>
      <w:r>
        <w:t xml:space="preserve">**被复盘人**：熊维豪</w:t>
      </w:r>
    </w:p>
    <w:p>
      <w:pPr>
        <w:spacing w:after="200"/>
        <w:jc w:val="both"/>
      </w:pPr>
      <w:r>
        <w:t xml:space="preserve">**报告生成时间**：2025-08-18</w:t>
      </w:r>
    </w:p>
    <w:p>
      <w:pPr>
        <w:spacing w:after="200"/>
        <w:jc w:val="both"/>
      </w:pPr>
      <w:r>
        <w:t xml:space="preserve">© 2025 营销中心周复盘系统## 🤝 需协调事项</w:t>
      </w:r>
    </w:p>
    <w:p>
      <w:pPr>
        <w:spacing w:after="200"/>
      </w:pPr>
    </w:p>
    <w:p>
      <w:pPr>
        <w:spacing w:after="200"/>
        <w:jc w:val="both"/>
      </w:pPr>
      <w:r>
        <w:t xml:space="preserve">需要领导协调：1. 项目回款事宜的最终决策；2. 重要项目的投资审批流程。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📌 其他事项</w:t>
      </w:r>
    </w:p>
    <w:p>
      <w:pPr>
        <w:spacing w:after="200"/>
      </w:pPr>
    </w:p>
    <w:p>
      <w:pPr>
        <w:spacing w:after="200"/>
        <w:jc w:val="both"/>
      </w:pPr>
      <w:r>
        <w:t xml:space="preserve">本周工作重点：推进回款工作，加强与各投资方的沟通合作。</w:t>
      </w:r>
    </w:p>
    <w:p>
      <w:pPr>
        <w:spacing w:after="200"/>
      </w:pPr>
    </w:p>
    <w:p>
      <w:pPr>
        <w:spacing w:after="200"/>
        <w:jc w:val="both"/>
      </w:pPr>
      <w:r>
        <w:t xml:space="preserve">**报告撰写人**：营销复盘系统分析师</w:t>
      </w:r>
    </w:p>
    <w:p>
      <w:pPr>
        <w:spacing w:after="200"/>
        <w:jc w:val="both"/>
      </w:pPr>
      <w:r>
        <w:t xml:space="preserve">**报告生成时间**：2025-08-02T04:38:04.404Z</w:t>
      </w:r>
    </w:p>
    <w:p>
      <w:pPr>
        <w:spacing w:after="200"/>
        <w:jc w:val="both"/>
      </w:pPr>
      <w:r>
        <w:t xml:space="preserve">© 2025 营销中心周复盘系统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2025-08-02T04:38:04.443Z</dcterms:created>
  <dcterms:modified xsi:type="dcterms:W3CDTF">2025-08-02T04:38:04.443Z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