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4ACB5" w14:textId="3C9E4887" w:rsidR="007E2649" w:rsidRDefault="00DB49E1" w:rsidP="00DB49E1">
      <w:pPr>
        <w:pStyle w:val="Titre"/>
      </w:pPr>
      <w:r>
        <w:t xml:space="preserve">Equilibrage des </w:t>
      </w:r>
      <w:r w:rsidR="007E2649">
        <w:t>Sorts</w:t>
      </w:r>
    </w:p>
    <w:p w14:paraId="132FE486" w14:textId="323A06FC" w:rsidR="00DB49E1" w:rsidRDefault="00DB49E1" w:rsidP="00DB49E1">
      <w:r>
        <w:t xml:space="preserve">Ce document a pour but d’établir </w:t>
      </w:r>
      <w:r w:rsidR="00AC0380">
        <w:t>une marche à suivre pour la création des sorts. Il n’est pas obligatoire de respecter à la lettre les règles mais</w:t>
      </w:r>
      <w:r w:rsidR="00DC18B4">
        <w:t xml:space="preserve"> pour plus de cohérence et d’équilibre entre les sorts il est préférable de respecter au maximum ces différentes règles.</w:t>
      </w:r>
    </w:p>
    <w:p w14:paraId="0A689DFA" w14:textId="73174EBC" w:rsidR="00CA7C76" w:rsidRPr="00DB49E1" w:rsidRDefault="00CA7C76" w:rsidP="00DB49E1">
      <w:r>
        <w:t xml:space="preserve">Ces règles s’appliquent principalement aux classes. Elles peuvent être appliquer aux créatures en gardant à l’esprit qu’une créature peut avoir </w:t>
      </w:r>
      <w:r w:rsidR="004E67C6">
        <w:t>une mécanique spécifique qui sort complètement de ces règles. Il faut tout de même éviter qu’une créature ait plusieurs mécanique</w:t>
      </w:r>
      <w:r w:rsidR="003219B2">
        <w:t>s remettant en cause ces règles (à l’exception des bosses)</w:t>
      </w:r>
    </w:p>
    <w:p w14:paraId="15827452" w14:textId="3DF54205" w:rsidR="007E2649" w:rsidRDefault="007E2649" w:rsidP="00DB49E1">
      <w:pPr>
        <w:pStyle w:val="Titre1"/>
      </w:pPr>
      <w:r>
        <w:t xml:space="preserve"> </w:t>
      </w:r>
      <w:r w:rsidR="00DB49E1">
        <w:t>Règles</w:t>
      </w:r>
      <w:r>
        <w:t xml:space="preserve"> g</w:t>
      </w:r>
      <w:r>
        <w:rPr>
          <w:rFonts w:hint="cs"/>
        </w:rPr>
        <w:t>é</w:t>
      </w:r>
      <w:r>
        <w:t>n</w:t>
      </w:r>
      <w:r>
        <w:rPr>
          <w:rFonts w:hint="cs"/>
        </w:rPr>
        <w:t>é</w:t>
      </w:r>
      <w:r>
        <w:t>rales</w:t>
      </w:r>
    </w:p>
    <w:p w14:paraId="6BCF1113" w14:textId="6DAC5F50" w:rsidR="007E2649" w:rsidRDefault="007E2649" w:rsidP="00DC18B4">
      <w:pPr>
        <w:pStyle w:val="Paragraphedeliste"/>
        <w:numPr>
          <w:ilvl w:val="0"/>
          <w:numId w:val="1"/>
        </w:numPr>
      </w:pPr>
      <w:r>
        <w:t>Limiter les sorts de mouvement</w:t>
      </w:r>
    </w:p>
    <w:p w14:paraId="01CEF420" w14:textId="08D16C1D" w:rsidR="007E2649" w:rsidRDefault="007E2649" w:rsidP="00DC18B4">
      <w:pPr>
        <w:pStyle w:val="Paragraphedeliste"/>
        <w:numPr>
          <w:ilvl w:val="0"/>
          <w:numId w:val="1"/>
        </w:numPr>
      </w:pPr>
      <w:r>
        <w:t>Les sorts de dommage du niveau 1 n'ont pas d'effet</w:t>
      </w:r>
    </w:p>
    <w:p w14:paraId="7B782A97" w14:textId="652D4550" w:rsidR="007E2649" w:rsidRDefault="007E2649" w:rsidP="00DC18B4">
      <w:pPr>
        <w:pStyle w:val="Paragraphedeliste"/>
        <w:numPr>
          <w:ilvl w:val="0"/>
          <w:numId w:val="1"/>
        </w:numPr>
      </w:pPr>
      <w:r>
        <w:t>Chaque classe a une m</w:t>
      </w:r>
      <w:r>
        <w:rPr>
          <w:rFonts w:hint="cs"/>
        </w:rPr>
        <w:t>é</w:t>
      </w:r>
      <w:r>
        <w:t>canique particuli</w:t>
      </w:r>
      <w:r>
        <w:rPr>
          <w:rFonts w:hint="cs"/>
        </w:rPr>
        <w:t>è</w:t>
      </w:r>
      <w:r>
        <w:t xml:space="preserve">re par exemple le </w:t>
      </w:r>
      <w:proofErr w:type="spellStart"/>
      <w:r>
        <w:t>sadida</w:t>
      </w:r>
      <w:proofErr w:type="spellEnd"/>
      <w:r>
        <w:t xml:space="preserve"> avec le poison, le </w:t>
      </w:r>
      <w:proofErr w:type="spellStart"/>
      <w:r>
        <w:t>scram</w:t>
      </w:r>
      <w:proofErr w:type="spellEnd"/>
      <w:r>
        <w:t xml:space="preserve"> et l'</w:t>
      </w:r>
      <w:r>
        <w:rPr>
          <w:rFonts w:hint="cs"/>
        </w:rPr>
        <w:t>é</w:t>
      </w:r>
      <w:r>
        <w:t>pid</w:t>
      </w:r>
      <w:r>
        <w:rPr>
          <w:rFonts w:hint="cs"/>
        </w:rPr>
        <w:t>é</w:t>
      </w:r>
      <w:r>
        <w:t>mie, l'</w:t>
      </w:r>
      <w:proofErr w:type="spellStart"/>
      <w:r>
        <w:rPr>
          <w:rFonts w:hint="cs"/>
        </w:rPr>
        <w:t>é</w:t>
      </w:r>
      <w:r>
        <w:t>ca</w:t>
      </w:r>
      <w:proofErr w:type="spellEnd"/>
      <w:r>
        <w:t xml:space="preserve"> avec pile ou face, ...)</w:t>
      </w:r>
    </w:p>
    <w:p w14:paraId="1CE28573" w14:textId="45684E49" w:rsidR="00707ACE" w:rsidRDefault="00707ACE" w:rsidP="00707ACE">
      <w:pPr>
        <w:pStyle w:val="Titre2"/>
      </w:pPr>
      <w:r>
        <w:t>Désenvoutement</w:t>
      </w:r>
    </w:p>
    <w:p w14:paraId="2F75213B" w14:textId="07943782" w:rsidR="00707ACE" w:rsidRDefault="00707ACE" w:rsidP="00707ACE">
      <w:pPr>
        <w:pStyle w:val="Paragraphedeliste"/>
        <w:numPr>
          <w:ilvl w:val="0"/>
          <w:numId w:val="2"/>
        </w:numPr>
      </w:pPr>
      <w:r>
        <w:t xml:space="preserve">Plutôt HL (à partir du niveau 11) sauf </w:t>
      </w:r>
      <w:proofErr w:type="spellStart"/>
      <w:r>
        <w:t>Eni</w:t>
      </w:r>
      <w:proofErr w:type="spellEnd"/>
      <w:r>
        <w:t xml:space="preserve"> et </w:t>
      </w:r>
      <w:proofErr w:type="spellStart"/>
      <w:r>
        <w:t>Enu</w:t>
      </w:r>
      <w:proofErr w:type="spellEnd"/>
    </w:p>
    <w:p w14:paraId="252B15A0" w14:textId="197429F5" w:rsidR="00707ACE" w:rsidRDefault="00707ACE" w:rsidP="00707ACE">
      <w:pPr>
        <w:pStyle w:val="Paragraphedeliste"/>
        <w:numPr>
          <w:ilvl w:val="0"/>
          <w:numId w:val="2"/>
        </w:numPr>
      </w:pPr>
      <w:r>
        <w:t>Coût en PA plutôt élevé (4</w:t>
      </w:r>
      <w:r w:rsidR="009B26D1">
        <w:t xml:space="preserve"> PA)</w:t>
      </w:r>
    </w:p>
    <w:p w14:paraId="2BCB7F5E" w14:textId="7981D0F7" w:rsidR="009B26D1" w:rsidRDefault="009B26D1" w:rsidP="00707ACE">
      <w:pPr>
        <w:pStyle w:val="Paragraphedeliste"/>
        <w:numPr>
          <w:ilvl w:val="0"/>
          <w:numId w:val="2"/>
        </w:numPr>
      </w:pPr>
      <w:r>
        <w:t>Une seule utilisation par tour</w:t>
      </w:r>
    </w:p>
    <w:p w14:paraId="6EEB8523" w14:textId="514F3907" w:rsidR="009B26D1" w:rsidRDefault="009B26D1" w:rsidP="009B26D1">
      <w:pPr>
        <w:pStyle w:val="Titre2"/>
      </w:pPr>
      <w:r w:rsidRPr="009B26D1">
        <w:t>Placement</w:t>
      </w:r>
    </w:p>
    <w:p w14:paraId="6B4DAF37" w14:textId="789D7FBB" w:rsidR="00482DEF" w:rsidRPr="00482DEF" w:rsidRDefault="00482DEF" w:rsidP="00482DEF">
      <w:pPr>
        <w:pStyle w:val="Titre3"/>
      </w:pPr>
      <w:r>
        <w:t>Repousser</w:t>
      </w:r>
    </w:p>
    <w:p w14:paraId="2F0A84E5" w14:textId="59A8F212" w:rsidR="004101D8" w:rsidRDefault="004101D8" w:rsidP="004101D8">
      <w:pPr>
        <w:pStyle w:val="Paragraphedeliste"/>
        <w:numPr>
          <w:ilvl w:val="0"/>
          <w:numId w:val="5"/>
        </w:numPr>
      </w:pPr>
      <w:r>
        <w:t xml:space="preserve">Eviter de pouvoir pousser sur trop de </w:t>
      </w:r>
      <w:r w:rsidR="00A375E3">
        <w:t>mètre (1 case = 1,5m)</w:t>
      </w:r>
      <w:r w:rsidR="00F861CF">
        <w:t xml:space="preserve"> car les terrains de combat sont souvent plus </w:t>
      </w:r>
      <w:r w:rsidR="00D771BA">
        <w:t>petits</w:t>
      </w:r>
      <w:r w:rsidR="00F861CF">
        <w:t xml:space="preserve"> que dans le jeu vidéo </w:t>
      </w:r>
      <w:proofErr w:type="spellStart"/>
      <w:r w:rsidR="00F861CF">
        <w:t>Dofus</w:t>
      </w:r>
      <w:proofErr w:type="spellEnd"/>
      <w:r w:rsidR="00D771BA">
        <w:t xml:space="preserve"> (pour une question de faciliter de gestion des combats)</w:t>
      </w:r>
    </w:p>
    <w:p w14:paraId="518D5DA8" w14:textId="25BF29D4" w:rsidR="00A375E3" w:rsidRDefault="00A375E3" w:rsidP="004101D8">
      <w:pPr>
        <w:pStyle w:val="Paragraphedeliste"/>
        <w:numPr>
          <w:ilvl w:val="0"/>
          <w:numId w:val="5"/>
        </w:numPr>
      </w:pPr>
      <w:r>
        <w:t>6</w:t>
      </w:r>
      <w:r w:rsidR="00DE165B">
        <w:t xml:space="preserve"> ou 7</w:t>
      </w:r>
      <w:r>
        <w:t xml:space="preserve"> cases max </w:t>
      </w:r>
      <w:r w:rsidR="00482DEF">
        <w:t xml:space="preserve">de repousse </w:t>
      </w:r>
      <w:r>
        <w:t>au niveau 20</w:t>
      </w:r>
    </w:p>
    <w:p w14:paraId="1075A8DC" w14:textId="784968D2" w:rsidR="00DE165B" w:rsidRDefault="00DE165B" w:rsidP="004101D8">
      <w:pPr>
        <w:pStyle w:val="Paragraphedeliste"/>
        <w:numPr>
          <w:ilvl w:val="0"/>
          <w:numId w:val="5"/>
        </w:numPr>
      </w:pPr>
      <w:r>
        <w:t>Une bonne formule peut être : bonus de maitrise + 1 pour donner le nombre de casse</w:t>
      </w:r>
      <w:r w:rsidR="00482DEF">
        <w:t>s qu’une créature peut être repousser</w:t>
      </w:r>
    </w:p>
    <w:p w14:paraId="51060223" w14:textId="2B92E7B5" w:rsidR="00482DEF" w:rsidRDefault="00482DEF" w:rsidP="004101D8">
      <w:pPr>
        <w:pStyle w:val="Paragraphedeliste"/>
        <w:numPr>
          <w:ilvl w:val="0"/>
          <w:numId w:val="5"/>
        </w:numPr>
      </w:pPr>
      <w:r>
        <w:t>S’il y a d’autres effets au sort, alors éviter de repousser au maximum possible</w:t>
      </w:r>
    </w:p>
    <w:p w14:paraId="4C5D63E4" w14:textId="1B50689B" w:rsidR="00482DEF" w:rsidRDefault="00482DEF" w:rsidP="004101D8">
      <w:pPr>
        <w:pStyle w:val="Paragraphedeliste"/>
        <w:numPr>
          <w:ilvl w:val="0"/>
          <w:numId w:val="5"/>
        </w:numPr>
      </w:pPr>
      <w:r>
        <w:t>Ne pas hésiter à repousser</w:t>
      </w:r>
      <w:r w:rsidR="00B368E5">
        <w:t xml:space="preserve"> sur un nombre de case choisir par la créature qui lance le sort : par exemple un Iop pouvant repousser au maximum de 4 cases avec un sort pourra choisir de repousser la créature de 1, 2, 3 ou 4 cases. Cela permettra de faciliter le placement lors des combats</w:t>
      </w:r>
    </w:p>
    <w:p w14:paraId="69704B22" w14:textId="43ED766C" w:rsidR="00F968BE" w:rsidRDefault="00537021" w:rsidP="004101D8">
      <w:pPr>
        <w:pStyle w:val="Paragraphedeliste"/>
        <w:numPr>
          <w:ilvl w:val="0"/>
          <w:numId w:val="5"/>
        </w:numPr>
      </w:pPr>
      <w:r>
        <w:t>Si le sort repousse seulement </w:t>
      </w:r>
      <w:r w:rsidR="008259C7">
        <w:rPr>
          <w:rFonts w:ascii="Calibri" w:hAnsi="Calibri" w:cs="Calibri"/>
        </w:rPr>
        <w:t>≈</w:t>
      </w:r>
      <w:r w:rsidR="008259C7">
        <w:t xml:space="preserve"> 2 PA, et si un autre effet ajouter 1 PA en plus des PA de l’autre effet</w:t>
      </w:r>
    </w:p>
    <w:p w14:paraId="57493E95" w14:textId="67E51847" w:rsidR="00F968BE" w:rsidRDefault="00F968BE" w:rsidP="00F968BE">
      <w:pPr>
        <w:pStyle w:val="Titre3"/>
      </w:pPr>
      <w:r>
        <w:lastRenderedPageBreak/>
        <w:t>Téléportation</w:t>
      </w:r>
    </w:p>
    <w:p w14:paraId="25E0847C" w14:textId="35BFD9CE" w:rsidR="008259C7" w:rsidRDefault="008259C7" w:rsidP="008259C7">
      <w:pPr>
        <w:pStyle w:val="Paragraphedeliste"/>
        <w:numPr>
          <w:ilvl w:val="0"/>
          <w:numId w:val="6"/>
        </w:numPr>
      </w:pPr>
      <w:r>
        <w:t>Si le sort repousse seulement </w:t>
      </w:r>
      <w:r>
        <w:rPr>
          <w:rFonts w:ascii="Calibri" w:hAnsi="Calibri" w:cs="Calibri"/>
        </w:rPr>
        <w:t>≈</w:t>
      </w:r>
      <w:r>
        <w:t xml:space="preserve"> </w:t>
      </w:r>
      <w:r>
        <w:t>3</w:t>
      </w:r>
      <w:r>
        <w:t xml:space="preserve"> PA</w:t>
      </w:r>
      <w:r>
        <w:t xml:space="preserve"> (si grande distance) ou </w:t>
      </w:r>
      <w:r>
        <w:rPr>
          <w:rFonts w:ascii="Calibri" w:hAnsi="Calibri" w:cs="Calibri"/>
        </w:rPr>
        <w:t>≈</w:t>
      </w:r>
      <w:r>
        <w:t xml:space="preserve"> </w:t>
      </w:r>
      <w:r>
        <w:t>2</w:t>
      </w:r>
      <w:r>
        <w:t xml:space="preserve"> PA (si </w:t>
      </w:r>
      <w:r>
        <w:t>courte</w:t>
      </w:r>
      <w:r>
        <w:t xml:space="preserve"> distance), et si un autre effet ajouter </w:t>
      </w:r>
      <w:r>
        <w:t>2</w:t>
      </w:r>
      <w:r>
        <w:t xml:space="preserve"> PA </w:t>
      </w:r>
      <w:r w:rsidR="00ED33A9">
        <w:t xml:space="preserve">(si grande distance) ou 1 PA (si courte distance) </w:t>
      </w:r>
      <w:r>
        <w:t>en plus des PA de l’autre effet</w:t>
      </w:r>
      <w:r>
        <w:t>.</w:t>
      </w:r>
    </w:p>
    <w:p w14:paraId="1D1C8815" w14:textId="0989BD75" w:rsidR="00F968BE" w:rsidRDefault="00ED33A9" w:rsidP="00F968BE">
      <w:pPr>
        <w:pStyle w:val="Paragraphedeliste"/>
        <w:numPr>
          <w:ilvl w:val="0"/>
          <w:numId w:val="6"/>
        </w:numPr>
      </w:pPr>
      <w:r>
        <w:t xml:space="preserve">Eviter les téléportations à plus </w:t>
      </w:r>
      <w:r w:rsidR="00CD6FFD">
        <w:t>la moitié de niveau de la créature + PO ou alors coût en PA plus important</w:t>
      </w:r>
      <w:r w:rsidR="00D3483A">
        <w:t xml:space="preserve"> (</w:t>
      </w:r>
      <w:r w:rsidR="005013B4">
        <w:rPr>
          <w:rFonts w:ascii="Calibri" w:hAnsi="Calibri" w:cs="Calibri"/>
        </w:rPr>
        <w:t>≈</w:t>
      </w:r>
      <w:r w:rsidR="005013B4">
        <w:t xml:space="preserve"> </w:t>
      </w:r>
      <w:r w:rsidR="00D3483A">
        <w:t>5 PA)</w:t>
      </w:r>
      <w:r w:rsidR="00CD6FFD">
        <w:t xml:space="preserve"> avec</w:t>
      </w:r>
      <w:r w:rsidR="00CA5625">
        <w:t xml:space="preserve"> durée avant réutilisation important</w:t>
      </w:r>
      <w:r w:rsidR="005013B4">
        <w:t xml:space="preserve"> (</w:t>
      </w:r>
      <w:r w:rsidR="005013B4">
        <w:rPr>
          <w:rFonts w:ascii="Calibri" w:hAnsi="Calibri" w:cs="Calibri"/>
        </w:rPr>
        <w:t>≈</w:t>
      </w:r>
      <w:r w:rsidR="005013B4">
        <w:rPr>
          <w:rFonts w:ascii="Calibri" w:hAnsi="Calibri" w:cs="Calibri"/>
        </w:rPr>
        <w:t xml:space="preserve"> 5 tours)</w:t>
      </w:r>
    </w:p>
    <w:p w14:paraId="335FC6D8" w14:textId="3A56FC01" w:rsidR="00CA5625" w:rsidRDefault="00CA5625" w:rsidP="00F968BE">
      <w:pPr>
        <w:pStyle w:val="Paragraphedeliste"/>
        <w:numPr>
          <w:ilvl w:val="0"/>
          <w:numId w:val="6"/>
        </w:numPr>
      </w:pPr>
      <w:r>
        <w:t>Eviter de pouvoir utiliser ce genre de sort tout les tours</w:t>
      </w:r>
      <w:r w:rsidR="00D3483A">
        <w:t xml:space="preserve"> (1 tour sur 2 au moins)</w:t>
      </w:r>
    </w:p>
    <w:p w14:paraId="2555E38F" w14:textId="60BA5674" w:rsidR="005013B4" w:rsidRDefault="005013B4" w:rsidP="00B36562">
      <w:pPr>
        <w:pStyle w:val="Titre3"/>
      </w:pPr>
      <w:r>
        <w:t xml:space="preserve">Bonds </w:t>
      </w:r>
      <w:r w:rsidR="00B36562">
        <w:t>et saut</w:t>
      </w:r>
    </w:p>
    <w:p w14:paraId="4B18074D" w14:textId="5C901A8A" w:rsidR="00B36562" w:rsidRDefault="00006E33" w:rsidP="00B36562">
      <w:pPr>
        <w:pStyle w:val="Paragraphedeliste"/>
        <w:numPr>
          <w:ilvl w:val="0"/>
          <w:numId w:val="7"/>
        </w:numPr>
      </w:pPr>
      <w:r>
        <w:t xml:space="preserve">Les bonds et les sauts sont plutôt à courte distance </w:t>
      </w:r>
    </w:p>
    <w:p w14:paraId="68CBBF97" w14:textId="21606E5C" w:rsidR="00006E33" w:rsidRDefault="00006E33" w:rsidP="00B36562">
      <w:pPr>
        <w:pStyle w:val="Paragraphedeliste"/>
        <w:numPr>
          <w:ilvl w:val="0"/>
          <w:numId w:val="7"/>
        </w:numPr>
      </w:pPr>
      <w:r>
        <w:t xml:space="preserve">Formule : </w:t>
      </w:r>
      <w:r w:rsidR="00777E47">
        <w:t>bonus de maitrise</w:t>
      </w:r>
    </w:p>
    <w:p w14:paraId="078A4710" w14:textId="596B61BB" w:rsidR="00777E47" w:rsidRPr="005E06F6" w:rsidRDefault="00777E47" w:rsidP="00B36562">
      <w:pPr>
        <w:pStyle w:val="Paragraphedeliste"/>
        <w:numPr>
          <w:ilvl w:val="0"/>
          <w:numId w:val="7"/>
        </w:numPr>
      </w:pPr>
      <w:r>
        <w:t>Faible coût en PA (</w:t>
      </w:r>
      <w:r>
        <w:rPr>
          <w:rFonts w:ascii="Calibri" w:hAnsi="Calibri" w:cs="Calibri"/>
        </w:rPr>
        <w:t>≈</w:t>
      </w:r>
      <w:r>
        <w:rPr>
          <w:rFonts w:ascii="Calibri" w:hAnsi="Calibri" w:cs="Calibri"/>
        </w:rPr>
        <w:t xml:space="preserve"> 2 PA), +1 PA si </w:t>
      </w:r>
      <w:r w:rsidR="005E06F6">
        <w:rPr>
          <w:rFonts w:ascii="Calibri" w:hAnsi="Calibri" w:cs="Calibri"/>
        </w:rPr>
        <w:t>associé à un autre effet</w:t>
      </w:r>
    </w:p>
    <w:p w14:paraId="3EF9C26F" w14:textId="7BC8ABB2" w:rsidR="007E2649" w:rsidRDefault="007E2649" w:rsidP="009B26D1">
      <w:pPr>
        <w:pStyle w:val="Titre2"/>
      </w:pPr>
      <w:r>
        <w:t>D</w:t>
      </w:r>
      <w:r>
        <w:rPr>
          <w:rFonts w:hint="cs"/>
        </w:rPr>
        <w:t>é</w:t>
      </w:r>
      <w:r>
        <w:t>g</w:t>
      </w:r>
      <w:r>
        <w:rPr>
          <w:rFonts w:hint="cs"/>
        </w:rPr>
        <w:t>â</w:t>
      </w:r>
      <w:r>
        <w:t>ts</w:t>
      </w:r>
    </w:p>
    <w:p w14:paraId="2ABD6885" w14:textId="77777777" w:rsidR="00210FE5" w:rsidRDefault="00210FE5" w:rsidP="00210FE5">
      <w:pPr>
        <w:pStyle w:val="Paragraphedeliste"/>
        <w:numPr>
          <w:ilvl w:val="0"/>
          <w:numId w:val="9"/>
        </w:numPr>
      </w:pPr>
      <w:r>
        <w:t xml:space="preserve">Il faut prendre en compte que les dégâts se calculent comme ceci : </w:t>
      </w:r>
    </w:p>
    <w:p w14:paraId="3F5F890A" w14:textId="77777777" w:rsidR="00210FE5" w:rsidRPr="00316A3D" w:rsidRDefault="00210FE5" w:rsidP="00210FE5">
      <w:pPr>
        <w:ind w:left="720"/>
        <w:rPr>
          <w:i/>
          <w:iCs/>
          <w:sz w:val="22"/>
          <w:szCs w:val="22"/>
        </w:rPr>
      </w:pPr>
      <w:r w:rsidRPr="00316A3D">
        <w:rPr>
          <w:i/>
          <w:iCs/>
          <w:sz w:val="22"/>
          <w:szCs w:val="22"/>
        </w:rPr>
        <w:t>Dégâts calculés = Valeur du dé + modificateur de la caractéristique + dommage fixe lié à l’élément</w:t>
      </w:r>
      <w:r>
        <w:rPr>
          <w:i/>
          <w:iCs/>
          <w:sz w:val="22"/>
          <w:szCs w:val="22"/>
        </w:rPr>
        <w:t xml:space="preserve"> + bonus</w:t>
      </w:r>
    </w:p>
    <w:p w14:paraId="2C5DEF98" w14:textId="3EBAD90F" w:rsidR="00210FE5" w:rsidRPr="00210FE5" w:rsidRDefault="00210FE5" w:rsidP="00210FE5">
      <w:pPr>
        <w:ind w:left="720"/>
        <w:rPr>
          <w:i/>
          <w:iCs/>
          <w:sz w:val="22"/>
          <w:szCs w:val="22"/>
        </w:rPr>
      </w:pPr>
      <w:r w:rsidRPr="00316A3D">
        <w:rPr>
          <w:i/>
          <w:iCs/>
          <w:sz w:val="22"/>
          <w:szCs w:val="22"/>
        </w:rPr>
        <w:t>Dégâts finaux = (Dégâts calculés + Vulnérabilités fixes – Résistances fixes) * Vulnérabilités / Résistances</w:t>
      </w:r>
    </w:p>
    <w:p w14:paraId="7291BF8F" w14:textId="4A535B39" w:rsidR="006B0614" w:rsidRDefault="00CA7C76" w:rsidP="001E309D">
      <w:pPr>
        <w:pStyle w:val="Paragraphedeliste"/>
        <w:numPr>
          <w:ilvl w:val="0"/>
          <w:numId w:val="9"/>
        </w:numPr>
      </w:pPr>
      <w:r>
        <w:t>Différencier les dégâts</w:t>
      </w:r>
      <w:r w:rsidR="006B0614">
        <w:t> :</w:t>
      </w:r>
    </w:p>
    <w:p w14:paraId="1EBD008F" w14:textId="77777777" w:rsidR="006B0614" w:rsidRDefault="003219B2" w:rsidP="006B0614">
      <w:pPr>
        <w:pStyle w:val="Paragraphedeliste"/>
        <w:numPr>
          <w:ilvl w:val="1"/>
          <w:numId w:val="9"/>
        </w:numPr>
      </w:pPr>
      <w:proofErr w:type="gramStart"/>
      <w:r>
        <w:t>courtes</w:t>
      </w:r>
      <w:proofErr w:type="gramEnd"/>
      <w:r>
        <w:t xml:space="preserve"> </w:t>
      </w:r>
      <w:r w:rsidR="00CA7C76">
        <w:t>distances</w:t>
      </w:r>
      <w:r>
        <w:t xml:space="preserve"> (++)</w:t>
      </w:r>
      <w:r w:rsidR="00CA7C76">
        <w:t xml:space="preserve">, </w:t>
      </w:r>
    </w:p>
    <w:p w14:paraId="7224B639" w14:textId="77777777" w:rsidR="006B0614" w:rsidRDefault="003219B2" w:rsidP="006B0614">
      <w:pPr>
        <w:pStyle w:val="Paragraphedeliste"/>
        <w:numPr>
          <w:ilvl w:val="1"/>
          <w:numId w:val="9"/>
        </w:numPr>
      </w:pPr>
      <w:proofErr w:type="gramStart"/>
      <w:r>
        <w:t>longues</w:t>
      </w:r>
      <w:proofErr w:type="gramEnd"/>
      <w:r>
        <w:t xml:space="preserve"> distances (+) </w:t>
      </w:r>
    </w:p>
    <w:p w14:paraId="2C1EA1F6" w14:textId="570EE99B" w:rsidR="001E309D" w:rsidRDefault="003219B2" w:rsidP="006B0614">
      <w:pPr>
        <w:pStyle w:val="Paragraphedeliste"/>
        <w:numPr>
          <w:ilvl w:val="1"/>
          <w:numId w:val="9"/>
        </w:numPr>
      </w:pPr>
      <w:proofErr w:type="gramStart"/>
      <w:r>
        <w:t>corps</w:t>
      </w:r>
      <w:proofErr w:type="gramEnd"/>
      <w:r>
        <w:t xml:space="preserve"> à corps (+++)</w:t>
      </w:r>
    </w:p>
    <w:p w14:paraId="670D8E4D" w14:textId="1FC8F8B3" w:rsidR="006B0614" w:rsidRDefault="006B0614" w:rsidP="006B0614">
      <w:pPr>
        <w:pStyle w:val="Paragraphedeliste"/>
        <w:numPr>
          <w:ilvl w:val="0"/>
          <w:numId w:val="9"/>
        </w:numPr>
      </w:pPr>
      <w:r>
        <w:t>En fonction d</w:t>
      </w:r>
      <w:r w:rsidR="005179DF">
        <w:t xml:space="preserve">e la force du sort il y a 3 catégories de sorts de dommage : </w:t>
      </w:r>
    </w:p>
    <w:p w14:paraId="338FFD89" w14:textId="385FF4D4" w:rsidR="005179DF" w:rsidRDefault="005179DF" w:rsidP="005179DF">
      <w:pPr>
        <w:pStyle w:val="Paragraphedeliste"/>
        <w:numPr>
          <w:ilvl w:val="1"/>
          <w:numId w:val="9"/>
        </w:numPr>
      </w:pPr>
      <w:r>
        <w:t>Les sorts à 2 PA</w:t>
      </w:r>
      <w:r w:rsidR="001D1ABC">
        <w:t>, faibles mais pouvant être répéter 3 fois sur une même cible</w:t>
      </w:r>
    </w:p>
    <w:p w14:paraId="3C6F185D" w14:textId="5EBF2564" w:rsidR="001D1ABC" w:rsidRDefault="001D1ABC" w:rsidP="005179DF">
      <w:pPr>
        <w:pStyle w:val="Paragraphedeliste"/>
        <w:numPr>
          <w:ilvl w:val="1"/>
          <w:numId w:val="9"/>
        </w:numPr>
      </w:pPr>
      <w:r>
        <w:t xml:space="preserve">Les sorts à 3 PA, la majorité </w:t>
      </w:r>
      <w:r w:rsidR="003A46DC">
        <w:t>pouvant être répéter 2 fois sur une même cible</w:t>
      </w:r>
    </w:p>
    <w:p w14:paraId="364A2C69" w14:textId="65838176" w:rsidR="003A46DC" w:rsidRDefault="003A46DC" w:rsidP="005179DF">
      <w:pPr>
        <w:pStyle w:val="Paragraphedeliste"/>
        <w:numPr>
          <w:ilvl w:val="1"/>
          <w:numId w:val="9"/>
        </w:numPr>
      </w:pPr>
      <w:r>
        <w:t>Les sorts à 4 PA, les plus puissant mais ne pouvant être utiliser qu’une seule fois par tour</w:t>
      </w:r>
    </w:p>
    <w:p w14:paraId="0814B51C" w14:textId="28013D34" w:rsidR="003A46DC" w:rsidRDefault="00204E01" w:rsidP="00204E01">
      <w:pPr>
        <w:pStyle w:val="Paragraphedeliste"/>
        <w:numPr>
          <w:ilvl w:val="0"/>
          <w:numId w:val="9"/>
        </w:numPr>
      </w:pPr>
      <w:r>
        <w:t>Aux sorts de dégâts, il peut y avoir d’autres effets qui vont augmenter le coût en PA</w:t>
      </w:r>
    </w:p>
    <w:p w14:paraId="5589ED0E" w14:textId="40AEAD6F" w:rsidR="00204E01" w:rsidRDefault="00204E01" w:rsidP="00204E01">
      <w:pPr>
        <w:pStyle w:val="Paragraphedeliste"/>
        <w:numPr>
          <w:ilvl w:val="0"/>
          <w:numId w:val="9"/>
        </w:numPr>
      </w:pPr>
      <w:r>
        <w:t>Chaque classe à des sorts de niveau 1 dans chaque élément qui ne font que des dégâts au niveau 1. Avec la montée des niveaux, ils peuvent gagner d’autres effets.</w:t>
      </w:r>
    </w:p>
    <w:p w14:paraId="0C9C9A83" w14:textId="5088F8AE" w:rsidR="003219B2" w:rsidRDefault="003219B2" w:rsidP="001E309D">
      <w:pPr>
        <w:pStyle w:val="Paragraphedeliste"/>
        <w:numPr>
          <w:ilvl w:val="0"/>
          <w:numId w:val="9"/>
        </w:numPr>
      </w:pPr>
      <w:r>
        <w:t>Eviter des dégâts neutres trop important car il y a assez peu de résistance neutre dans les boucliers.</w:t>
      </w:r>
    </w:p>
    <w:p w14:paraId="052AC099" w14:textId="595A2AB1" w:rsidR="00316A3D" w:rsidRPr="00EB2534" w:rsidRDefault="0049060F" w:rsidP="003660BA">
      <w:pPr>
        <w:pStyle w:val="Paragraphedeliste"/>
        <w:numPr>
          <w:ilvl w:val="0"/>
          <w:numId w:val="9"/>
        </w:numPr>
        <w:rPr>
          <w:i/>
          <w:iCs/>
          <w:sz w:val="22"/>
          <w:szCs w:val="22"/>
        </w:rPr>
      </w:pPr>
      <w:r>
        <w:t>L’élément a beaucoup d’influence sur les d</w:t>
      </w:r>
      <w:r w:rsidR="009C3CC9">
        <w:t xml:space="preserve">égâts. C’est pourquoi il faut éviter de créer des sorts avec des dégâts dans plusieurs éléments ou alors il faut mettre des jets de dé </w:t>
      </w:r>
      <w:r w:rsidR="00EB2534">
        <w:t>avec une moyenne assez faible.</w:t>
      </w:r>
    </w:p>
    <w:p w14:paraId="61C5D5B8" w14:textId="303D9CD7" w:rsidR="00EB2534" w:rsidRPr="0072686E" w:rsidRDefault="0072686E" w:rsidP="003660BA">
      <w:pPr>
        <w:pStyle w:val="Paragraphedeliste"/>
        <w:numPr>
          <w:ilvl w:val="0"/>
          <w:numId w:val="9"/>
        </w:numPr>
        <w:rPr>
          <w:i/>
          <w:iCs/>
          <w:sz w:val="22"/>
          <w:szCs w:val="22"/>
        </w:rPr>
      </w:pPr>
      <w:r>
        <w:t>Les dégâts doivent être proportionnel aux niveaux des personnages</w:t>
      </w:r>
    </w:p>
    <w:p w14:paraId="6B206467" w14:textId="18FA39C6" w:rsidR="0072686E" w:rsidRPr="003660BA" w:rsidRDefault="00560A53" w:rsidP="003660BA">
      <w:pPr>
        <w:pStyle w:val="Paragraphedeliste"/>
        <w:numPr>
          <w:ilvl w:val="0"/>
          <w:numId w:val="9"/>
        </w:numPr>
        <w:rPr>
          <w:i/>
          <w:iCs/>
          <w:sz w:val="22"/>
          <w:szCs w:val="22"/>
        </w:rPr>
      </w:pPr>
      <w:r>
        <w:t>Certaines classes ont une voix Dégâts, il faut monter un peu plus les dégâts des sorts de cette voix.</w:t>
      </w:r>
    </w:p>
    <w:p w14:paraId="0E832967" w14:textId="31A52D6F" w:rsidR="009B26D1" w:rsidRDefault="009B26D1" w:rsidP="008332E1">
      <w:pPr>
        <w:pStyle w:val="Titre2"/>
      </w:pPr>
      <w:r>
        <w:lastRenderedPageBreak/>
        <w:t>Soins</w:t>
      </w:r>
      <w:r w:rsidR="008332E1">
        <w:t>, pts de vie temporaire et bouclier</w:t>
      </w:r>
    </w:p>
    <w:p w14:paraId="388B89BE" w14:textId="52D032E6" w:rsidR="008332E1" w:rsidRDefault="008332E1" w:rsidP="008332E1">
      <w:pPr>
        <w:pStyle w:val="Paragraphedeliste"/>
        <w:numPr>
          <w:ilvl w:val="0"/>
          <w:numId w:val="3"/>
        </w:numPr>
      </w:pPr>
      <w:r>
        <w:t>Limiter le soin</w:t>
      </w:r>
      <w:r w:rsidR="00BA33DB">
        <w:t xml:space="preserve"> car contrairement à </w:t>
      </w:r>
      <w:proofErr w:type="spellStart"/>
      <w:r w:rsidR="00BA33DB">
        <w:t>Dofus</w:t>
      </w:r>
      <w:proofErr w:type="spellEnd"/>
      <w:r w:rsidR="00BA33DB">
        <w:t xml:space="preserve"> il n’y a pas de système d’érosion</w:t>
      </w:r>
    </w:p>
    <w:p w14:paraId="0CE3FEA3" w14:textId="442AEC40" w:rsidR="00BA33DB" w:rsidRDefault="00F4151C" w:rsidP="008332E1">
      <w:pPr>
        <w:pStyle w:val="Paragraphedeliste"/>
        <w:numPr>
          <w:ilvl w:val="0"/>
          <w:numId w:val="3"/>
        </w:numPr>
      </w:pPr>
      <w:r>
        <w:t>Ordre d’idée pour les soins : pas plus de</w:t>
      </w:r>
      <w:r w:rsidR="00EB4852">
        <w:t xml:space="preserve"> la moitié des dégâts </w:t>
      </w:r>
      <w:r>
        <w:t>infligés / tours</w:t>
      </w:r>
    </w:p>
    <w:p w14:paraId="11655799" w14:textId="1D415EB8" w:rsidR="00F4151C" w:rsidRDefault="00F4151C" w:rsidP="008332E1">
      <w:pPr>
        <w:pStyle w:val="Paragraphedeliste"/>
        <w:numPr>
          <w:ilvl w:val="0"/>
          <w:numId w:val="3"/>
        </w:numPr>
      </w:pPr>
      <w:r>
        <w:t>Eviter les soins de zone ou alors avec un coût en PA élevé et un soin faible</w:t>
      </w:r>
    </w:p>
    <w:p w14:paraId="5401C77B" w14:textId="6A3C8841" w:rsidR="00F4151C" w:rsidRDefault="000F0FEC" w:rsidP="008332E1">
      <w:pPr>
        <w:pStyle w:val="Paragraphedeliste"/>
        <w:numPr>
          <w:ilvl w:val="0"/>
          <w:numId w:val="3"/>
        </w:numPr>
      </w:pPr>
      <w:r>
        <w:t xml:space="preserve">Eviter de pouvoir enchainer les soins sur la même créature si les soins sont </w:t>
      </w:r>
      <w:proofErr w:type="gramStart"/>
      <w:r>
        <w:t>important</w:t>
      </w:r>
      <w:proofErr w:type="gramEnd"/>
    </w:p>
    <w:p w14:paraId="62ED45CC" w14:textId="6182B655" w:rsidR="000F0FEC" w:rsidRDefault="000F0FEC" w:rsidP="008332E1">
      <w:pPr>
        <w:pStyle w:val="Paragraphedeliste"/>
        <w:numPr>
          <w:ilvl w:val="0"/>
          <w:numId w:val="3"/>
        </w:numPr>
      </w:pPr>
      <w:r>
        <w:t>De même avec les pts de bouclier ou les pts de vie temporaire.</w:t>
      </w:r>
    </w:p>
    <w:p w14:paraId="1958F02A" w14:textId="3C015048" w:rsidR="004101D8" w:rsidRPr="008332E1" w:rsidRDefault="000F0FEC" w:rsidP="004101D8">
      <w:pPr>
        <w:pStyle w:val="Paragraphedeliste"/>
        <w:numPr>
          <w:ilvl w:val="0"/>
          <w:numId w:val="3"/>
        </w:numPr>
      </w:pPr>
      <w:r>
        <w:t xml:space="preserve">Les pts de vie temporaire n’étant pas </w:t>
      </w:r>
      <w:proofErr w:type="spellStart"/>
      <w:r>
        <w:t>désenvoutable</w:t>
      </w:r>
      <w:proofErr w:type="spellEnd"/>
      <w:r>
        <w:t xml:space="preserve">, il faut éviter de trop les utiliser et </w:t>
      </w:r>
      <w:r w:rsidR="005F46F8">
        <w:t>leurs valeurs doit être assez faible (1/4 des dégâts infligés / tours)</w:t>
      </w:r>
    </w:p>
    <w:p w14:paraId="31C82009" w14:textId="619811D6" w:rsidR="007E2649" w:rsidRDefault="007E2649" w:rsidP="009B26D1">
      <w:pPr>
        <w:pStyle w:val="Titre2"/>
      </w:pPr>
      <w:r>
        <w:t xml:space="preserve"> Boost les d</w:t>
      </w:r>
      <w:r>
        <w:rPr>
          <w:rFonts w:hint="cs"/>
        </w:rPr>
        <w:t>é</w:t>
      </w:r>
      <w:r>
        <w:t>g</w:t>
      </w:r>
      <w:r>
        <w:rPr>
          <w:rFonts w:hint="cs"/>
        </w:rPr>
        <w:t>â</w:t>
      </w:r>
      <w:r>
        <w:t>ts :</w:t>
      </w:r>
    </w:p>
    <w:p w14:paraId="28E014BD" w14:textId="4372333E" w:rsidR="006A3AD3" w:rsidRDefault="006A3AD3" w:rsidP="006A3AD3">
      <w:pPr>
        <w:pStyle w:val="Paragraphedeliste"/>
        <w:numPr>
          <w:ilvl w:val="0"/>
          <w:numId w:val="10"/>
        </w:numPr>
      </w:pPr>
      <w:r>
        <w:t xml:space="preserve">A bas niveau, il est préférable de créer des boosts sur 1 seul tour ou alors sur une seule attaque. </w:t>
      </w:r>
    </w:p>
    <w:p w14:paraId="7D761E5E" w14:textId="168B4F8C" w:rsidR="00824337" w:rsidRDefault="00824337" w:rsidP="006A3AD3">
      <w:pPr>
        <w:pStyle w:val="Paragraphedeliste"/>
        <w:numPr>
          <w:ilvl w:val="0"/>
          <w:numId w:val="10"/>
        </w:numPr>
      </w:pPr>
      <w:r>
        <w:t xml:space="preserve">Les sorts qui font que booster coutent entre 2 et 3 PA et </w:t>
      </w:r>
      <w:proofErr w:type="gramStart"/>
      <w:r>
        <w:t>si ils</w:t>
      </w:r>
      <w:proofErr w:type="gramEnd"/>
      <w:r>
        <w:t xml:space="preserve"> sont associés à d’autres effets, ils coutent entre 1 et 2 PA en fonction de leurs forces et de leurs durées.</w:t>
      </w:r>
    </w:p>
    <w:p w14:paraId="6C697C2F" w14:textId="51DA8306" w:rsidR="00D26068" w:rsidRDefault="00D26068" w:rsidP="006A3AD3">
      <w:pPr>
        <w:pStyle w:val="Paragraphedeliste"/>
        <w:numPr>
          <w:ilvl w:val="0"/>
          <w:numId w:val="10"/>
        </w:numPr>
      </w:pPr>
      <w:r>
        <w:t>Eviter les boostes de zones en BL</w:t>
      </w:r>
    </w:p>
    <w:p w14:paraId="6581BB21" w14:textId="617A38C0" w:rsidR="007E2649" w:rsidRDefault="00867E70" w:rsidP="006C27DA">
      <w:pPr>
        <w:pStyle w:val="Paragraphedeliste"/>
        <w:numPr>
          <w:ilvl w:val="0"/>
          <w:numId w:val="10"/>
        </w:numPr>
      </w:pPr>
      <w:r>
        <w:t xml:space="preserve">Pour plus de faciliter et de simplicité de calcule, il ne faut pas hésiter à </w:t>
      </w:r>
      <w:r w:rsidR="00F920C9">
        <w:t>utiliser les modificateurs ou des dommages fixes pour booster les dégâts</w:t>
      </w:r>
    </w:p>
    <w:p w14:paraId="177E9CD9" w14:textId="4DC8C9A6" w:rsidR="007E2649" w:rsidRDefault="00F920C9" w:rsidP="006C27DA">
      <w:pPr>
        <w:pStyle w:val="Paragraphedeliste"/>
        <w:numPr>
          <w:ilvl w:val="0"/>
          <w:numId w:val="10"/>
        </w:numPr>
      </w:pPr>
      <w:r>
        <w:t>Il est possible de créer des sorts qui boost qu’un seul él</w:t>
      </w:r>
      <w:r w:rsidR="002F0A6B">
        <w:t xml:space="preserve">ément, ou que des sorts physique ou magique ou alors que des sorts au </w:t>
      </w:r>
      <w:proofErr w:type="spellStart"/>
      <w:r w:rsidR="002F0A6B">
        <w:t>càc</w:t>
      </w:r>
      <w:proofErr w:type="spellEnd"/>
      <w:r w:rsidR="002F0A6B">
        <w:t xml:space="preserve"> ou à distance.</w:t>
      </w:r>
    </w:p>
    <w:p w14:paraId="55965552" w14:textId="6FF0B04C" w:rsidR="002F0A6B" w:rsidRDefault="002F0A6B" w:rsidP="006C27DA">
      <w:pPr>
        <w:pStyle w:val="Paragraphedeliste"/>
        <w:numPr>
          <w:ilvl w:val="0"/>
          <w:numId w:val="10"/>
        </w:numPr>
      </w:pPr>
      <w:r>
        <w:t xml:space="preserve">Il ne faut pas non plus hésiter à utiliser le système de vulnérabilité ou </w:t>
      </w:r>
      <w:r w:rsidR="006A3AD3">
        <w:t>réduire les résistances d’une créature. Cela a pour intérêt de ne pas booster un personnage sur toutes ces attaques mais de booster toutes les attaques de tous les personnages sur une cible</w:t>
      </w:r>
    </w:p>
    <w:p w14:paraId="6F53FA42" w14:textId="44E21A2F" w:rsidR="007E2649" w:rsidRDefault="007E2649" w:rsidP="009B26D1">
      <w:pPr>
        <w:pStyle w:val="Titre2"/>
      </w:pPr>
      <w:r>
        <w:t>Sort de r</w:t>
      </w:r>
      <w:r>
        <w:rPr>
          <w:rFonts w:hint="cs"/>
        </w:rPr>
        <w:t>é</w:t>
      </w:r>
      <w:r>
        <w:t xml:space="preserve">sistance : </w:t>
      </w:r>
    </w:p>
    <w:p w14:paraId="64FE4D93" w14:textId="14D4133B" w:rsidR="000641F5" w:rsidRDefault="000641F5" w:rsidP="000641F5">
      <w:pPr>
        <w:pStyle w:val="Paragraphedeliste"/>
        <w:numPr>
          <w:ilvl w:val="0"/>
          <w:numId w:val="11"/>
        </w:numPr>
      </w:pPr>
      <w:r>
        <w:t>Il y a plusieurs types de résistance :</w:t>
      </w:r>
    </w:p>
    <w:p w14:paraId="3F61B9CC" w14:textId="512F7B70" w:rsidR="000641F5" w:rsidRDefault="000641F5" w:rsidP="000641F5">
      <w:pPr>
        <w:pStyle w:val="Paragraphedeliste"/>
        <w:numPr>
          <w:ilvl w:val="1"/>
          <w:numId w:val="11"/>
        </w:numPr>
      </w:pPr>
      <w:r>
        <w:t>Résistance</w:t>
      </w:r>
      <w:r w:rsidR="002A6483">
        <w:t>s fixes</w:t>
      </w:r>
    </w:p>
    <w:p w14:paraId="6D776929" w14:textId="5233DE09" w:rsidR="002A6483" w:rsidRDefault="002A6483" w:rsidP="00855E3A">
      <w:pPr>
        <w:pStyle w:val="Paragraphedeliste"/>
        <w:numPr>
          <w:ilvl w:val="1"/>
          <w:numId w:val="11"/>
        </w:numPr>
      </w:pPr>
      <w:r>
        <w:t>Résistance (</w:t>
      </w:r>
      <w:r w:rsidR="00855E3A">
        <w:t>dommages divisés</w:t>
      </w:r>
      <w:r>
        <w:t xml:space="preserve"> par 2) ou Invulnérabilité (aucun dommage)</w:t>
      </w:r>
    </w:p>
    <w:p w14:paraId="4DE34FDD" w14:textId="1AF9EFED" w:rsidR="00855E3A" w:rsidRDefault="00855E3A" w:rsidP="00855E3A">
      <w:pPr>
        <w:pStyle w:val="Paragraphedeliste"/>
        <w:numPr>
          <w:ilvl w:val="0"/>
          <w:numId w:val="11"/>
        </w:numPr>
      </w:pPr>
      <w:r>
        <w:t>Les résistances peuvent être spécifique :</w:t>
      </w:r>
    </w:p>
    <w:p w14:paraId="2A9CE2C3" w14:textId="750281BD" w:rsidR="00855E3A" w:rsidRDefault="00855E3A" w:rsidP="00855E3A">
      <w:pPr>
        <w:pStyle w:val="Paragraphedeliste"/>
        <w:numPr>
          <w:ilvl w:val="1"/>
          <w:numId w:val="11"/>
        </w:numPr>
      </w:pPr>
      <w:r>
        <w:t>Aux éléments</w:t>
      </w:r>
    </w:p>
    <w:p w14:paraId="0E9A50C3" w14:textId="1B9AB97F" w:rsidR="00855E3A" w:rsidRDefault="00855E3A" w:rsidP="00855E3A">
      <w:pPr>
        <w:pStyle w:val="Paragraphedeliste"/>
        <w:numPr>
          <w:ilvl w:val="1"/>
          <w:numId w:val="11"/>
        </w:numPr>
      </w:pPr>
      <w:r>
        <w:t xml:space="preserve">Aux sorts à distance ou au </w:t>
      </w:r>
      <w:proofErr w:type="spellStart"/>
      <w:r>
        <w:t>càc</w:t>
      </w:r>
      <w:proofErr w:type="spellEnd"/>
    </w:p>
    <w:p w14:paraId="1C9CA4C2" w14:textId="4E5A2454" w:rsidR="00855E3A" w:rsidRDefault="00855E3A" w:rsidP="00855E3A">
      <w:pPr>
        <w:pStyle w:val="Paragraphedeliste"/>
        <w:numPr>
          <w:ilvl w:val="1"/>
          <w:numId w:val="11"/>
        </w:numPr>
      </w:pPr>
      <w:r>
        <w:t>Aux sorts magiques ou physiques</w:t>
      </w:r>
    </w:p>
    <w:p w14:paraId="76568160" w14:textId="65ED2419" w:rsidR="00154208" w:rsidRDefault="00D42838" w:rsidP="00154208">
      <w:pPr>
        <w:pStyle w:val="Paragraphedeliste"/>
        <w:numPr>
          <w:ilvl w:val="0"/>
          <w:numId w:val="11"/>
        </w:numPr>
      </w:pPr>
      <w:r>
        <w:t>Les sorts individuels</w:t>
      </w:r>
      <w:r w:rsidR="00154208">
        <w:t xml:space="preserve"> peuvent coûter entre 2 (résistances fixes</w:t>
      </w:r>
      <w:r>
        <w:t>)</w:t>
      </w:r>
      <w:r w:rsidR="00154208">
        <w:t xml:space="preserve"> et 4 PA</w:t>
      </w:r>
      <w:r>
        <w:t xml:space="preserve"> (invulnérabilité spécifiques)</w:t>
      </w:r>
      <w:r w:rsidR="00154208">
        <w:t xml:space="preserve"> en fonction de leurs forces</w:t>
      </w:r>
    </w:p>
    <w:p w14:paraId="60A65912" w14:textId="5DDAA594" w:rsidR="00D42838" w:rsidRDefault="00D42838" w:rsidP="00154208">
      <w:pPr>
        <w:pStyle w:val="Paragraphedeliste"/>
        <w:numPr>
          <w:ilvl w:val="0"/>
          <w:numId w:val="11"/>
        </w:numPr>
      </w:pPr>
      <w:r>
        <w:t>Il est tout à fait possible de créer des sorts de zone de protection, il faut soit diminuer les résistances que le sort donne soit augmenter le</w:t>
      </w:r>
      <w:r w:rsidR="003D62DC">
        <w:t xml:space="preserve"> coût de 1 ou 2 PA en fonction de l’effet.</w:t>
      </w:r>
    </w:p>
    <w:p w14:paraId="07C54EB1" w14:textId="381C30F8" w:rsidR="003D62DC" w:rsidRDefault="00906DEE" w:rsidP="00154208">
      <w:pPr>
        <w:pStyle w:val="Paragraphedeliste"/>
        <w:numPr>
          <w:ilvl w:val="0"/>
          <w:numId w:val="11"/>
        </w:numPr>
      </w:pPr>
      <w:r>
        <w:t>Les résistances fixes peuvent durer sur plusieurs tours</w:t>
      </w:r>
    </w:p>
    <w:p w14:paraId="167F0814" w14:textId="2F66CEB1" w:rsidR="00906DEE" w:rsidRDefault="00906DEE" w:rsidP="00154208">
      <w:pPr>
        <w:pStyle w:val="Paragraphedeliste"/>
        <w:numPr>
          <w:ilvl w:val="0"/>
          <w:numId w:val="11"/>
        </w:numPr>
      </w:pPr>
      <w:r>
        <w:t>Les résistances</w:t>
      </w:r>
      <w:r w:rsidR="00DE5773">
        <w:t xml:space="preserve"> ou invulnérabilités doivent plutôt rester qu’un seul tour ou alors être cher en PA ou alors </w:t>
      </w:r>
      <w:r w:rsidR="00D4290B">
        <w:t>un temps avant réutilisation très long (plus de 5 tours)</w:t>
      </w:r>
    </w:p>
    <w:p w14:paraId="3AEAA59C" w14:textId="31AA86C9" w:rsidR="004101D8" w:rsidRDefault="004101D8" w:rsidP="004101D8">
      <w:pPr>
        <w:pStyle w:val="Titre2"/>
      </w:pPr>
      <w:r>
        <w:lastRenderedPageBreak/>
        <w:t>Retraits</w:t>
      </w:r>
    </w:p>
    <w:p w14:paraId="046F98A1" w14:textId="30133B1E" w:rsidR="00347EA1" w:rsidRDefault="002B42D7" w:rsidP="004101D8">
      <w:pPr>
        <w:pStyle w:val="Paragraphedeliste"/>
        <w:numPr>
          <w:ilvl w:val="0"/>
          <w:numId w:val="4"/>
        </w:numPr>
      </w:pPr>
      <w:r>
        <w:t>Il faut garder à l’esprit</w:t>
      </w:r>
      <w:r w:rsidR="006C4343">
        <w:t xml:space="preserve"> qu’il faut, </w:t>
      </w:r>
      <w:r>
        <w:t>quelques soient le niveau, faire en sorte qu’une créature qui se fait retirer ces PA ou ces PM par une autre</w:t>
      </w:r>
      <w:r w:rsidR="006C4343">
        <w:t xml:space="preserve"> créature</w:t>
      </w:r>
      <w:r>
        <w:t>, ne perde</w:t>
      </w:r>
      <w:r w:rsidR="006C4343">
        <w:t xml:space="preserve"> au maximum que </w:t>
      </w:r>
      <w:r w:rsidR="006B18B5">
        <w:t>la moitié de ces PA ou les 2/3 de ces PM.</w:t>
      </w:r>
    </w:p>
    <w:p w14:paraId="473ED271" w14:textId="3010829D" w:rsidR="00E22ADD" w:rsidRDefault="00E22ADD" w:rsidP="004101D8">
      <w:pPr>
        <w:pStyle w:val="Paragraphedeliste"/>
        <w:numPr>
          <w:ilvl w:val="0"/>
          <w:numId w:val="4"/>
        </w:numPr>
      </w:pPr>
      <w:r w:rsidRPr="00E22ADD">
        <w:t>Pour donner la chance aux créatures d’esquiver la perte, les retraits doivent être réparti sur plusieurs lancer de sorts.</w:t>
      </w:r>
      <w:r w:rsidR="00D6499D">
        <w:t xml:space="preserve"> C’est-à-dire que les sorts de retrait ne doivent pas </w:t>
      </w:r>
      <w:r w:rsidR="00E2722F">
        <w:t>retirer beaucoup de PA</w:t>
      </w:r>
      <w:r w:rsidR="00347EA1">
        <w:t xml:space="preserve"> ou PM</w:t>
      </w:r>
      <w:r w:rsidR="00E2722F">
        <w:t xml:space="preserve"> à la fois et doivent pouvoir être fait 2 fois sur une même cible.</w:t>
      </w:r>
    </w:p>
    <w:p w14:paraId="50DC2171" w14:textId="77777777" w:rsidR="00E22ADD" w:rsidRDefault="00E22ADD" w:rsidP="004101D8">
      <w:pPr>
        <w:pStyle w:val="Paragraphedeliste"/>
        <w:numPr>
          <w:ilvl w:val="0"/>
          <w:numId w:val="4"/>
        </w:numPr>
      </w:pPr>
      <w:r w:rsidRPr="00E22ADD">
        <w:t xml:space="preserve">Eviter de pouvoir faire le même sort à la même créature plus de 2 fois par tour. </w:t>
      </w:r>
    </w:p>
    <w:p w14:paraId="564E92BD" w14:textId="45650E23" w:rsidR="004101D8" w:rsidRDefault="00E22ADD" w:rsidP="004101D8">
      <w:pPr>
        <w:pStyle w:val="Paragraphedeliste"/>
        <w:numPr>
          <w:ilvl w:val="0"/>
          <w:numId w:val="4"/>
        </w:numPr>
      </w:pPr>
      <w:r w:rsidRPr="00E22ADD">
        <w:t>La durée du retrait ne doit pas dépasser un tour ou alors le sort doit couter cher en PA et doit un délai de relance important (3 à 4 tours)</w:t>
      </w:r>
    </w:p>
    <w:p w14:paraId="5C9DD7BD" w14:textId="3F7745AB" w:rsidR="00B578C3" w:rsidRDefault="00B578C3" w:rsidP="004101D8">
      <w:pPr>
        <w:pStyle w:val="Paragraphedeliste"/>
        <w:numPr>
          <w:ilvl w:val="0"/>
          <w:numId w:val="4"/>
        </w:numPr>
      </w:pPr>
      <w:r>
        <w:t xml:space="preserve">Eviter les retraits PA en zone </w:t>
      </w:r>
      <w:r w:rsidR="002B4E48">
        <w:t>ou alors avec un retrait faible et un coût élevé (</w:t>
      </w:r>
      <w:r w:rsidR="002B4E48" w:rsidRPr="002B4E48">
        <w:t>≈</w:t>
      </w:r>
      <w:r w:rsidR="002B4E48">
        <w:t xml:space="preserve"> 4 PA).</w:t>
      </w:r>
    </w:p>
    <w:p w14:paraId="090E8FB1" w14:textId="491D4629" w:rsidR="002B4E48" w:rsidRPr="004101D8" w:rsidRDefault="002B4E48" w:rsidP="004101D8">
      <w:pPr>
        <w:pStyle w:val="Paragraphedeliste"/>
        <w:numPr>
          <w:ilvl w:val="0"/>
          <w:numId w:val="4"/>
        </w:numPr>
      </w:pPr>
      <w:r>
        <w:t>Les retraits PM peuvent être fait en zone</w:t>
      </w:r>
    </w:p>
    <w:p w14:paraId="5B4DADDE" w14:textId="4CFC245E" w:rsidR="007E2649" w:rsidRDefault="00DC18B4" w:rsidP="00181FEA">
      <w:pPr>
        <w:pStyle w:val="Titre1"/>
      </w:pPr>
      <w:r>
        <w:t xml:space="preserve">Idées </w:t>
      </w:r>
      <w:r w:rsidR="001E309D">
        <w:t>de sorts</w:t>
      </w:r>
    </w:p>
    <w:p w14:paraId="55C503F5" w14:textId="6CFC785F" w:rsidR="00181FEA" w:rsidRDefault="00181FEA" w:rsidP="00181FEA">
      <w:pPr>
        <w:pStyle w:val="Paragraphedeliste"/>
        <w:numPr>
          <w:ilvl w:val="0"/>
          <w:numId w:val="1"/>
        </w:numPr>
      </w:pPr>
      <w:r>
        <w:t xml:space="preserve">Lien sensorielle : </w:t>
      </w:r>
      <w:proofErr w:type="gramStart"/>
      <w:r>
        <w:t>lorsqu'une cr</w:t>
      </w:r>
      <w:r>
        <w:rPr>
          <w:rFonts w:hint="cs"/>
        </w:rPr>
        <w:t>é</w:t>
      </w:r>
      <w:r>
        <w:t>ature subit</w:t>
      </w:r>
      <w:proofErr w:type="gramEnd"/>
      <w:r>
        <w:t xml:space="preserve"> des d</w:t>
      </w:r>
      <w:r>
        <w:rPr>
          <w:rFonts w:hint="cs"/>
        </w:rPr>
        <w:t>é</w:t>
      </w:r>
      <w:r>
        <w:t>g</w:t>
      </w:r>
      <w:r>
        <w:rPr>
          <w:rFonts w:hint="cs"/>
        </w:rPr>
        <w:t>â</w:t>
      </w:r>
      <w:r>
        <w:t>ts l'autre li</w:t>
      </w:r>
      <w:r>
        <w:rPr>
          <w:rFonts w:hint="cs"/>
        </w:rPr>
        <w:t>é</w:t>
      </w:r>
      <w:r>
        <w:t>s subits les m</w:t>
      </w:r>
      <w:r>
        <w:rPr>
          <w:rFonts w:hint="cs"/>
        </w:rPr>
        <w:t>ê</w:t>
      </w:r>
      <w:r>
        <w:t>mes d</w:t>
      </w:r>
      <w:r>
        <w:rPr>
          <w:rFonts w:hint="cs"/>
        </w:rPr>
        <w:t>é</w:t>
      </w:r>
      <w:r>
        <w:t>g</w:t>
      </w:r>
      <w:r>
        <w:rPr>
          <w:rFonts w:hint="cs"/>
        </w:rPr>
        <w:t>â</w:t>
      </w:r>
      <w:r>
        <w:t>ts</w:t>
      </w:r>
    </w:p>
    <w:p w14:paraId="3E34611E" w14:textId="77777777" w:rsidR="001E309D" w:rsidRDefault="001E309D" w:rsidP="001E309D">
      <w:pPr>
        <w:pStyle w:val="Paragraphedeliste"/>
        <w:numPr>
          <w:ilvl w:val="0"/>
          <w:numId w:val="1"/>
        </w:numPr>
      </w:pPr>
      <w:r>
        <w:t xml:space="preserve">Comme le </w:t>
      </w:r>
      <w:proofErr w:type="spellStart"/>
      <w:r>
        <w:t>Rekop</w:t>
      </w:r>
      <w:proofErr w:type="spellEnd"/>
      <w:r>
        <w:t xml:space="preserve"> 1d4 pour savoir quand il tombe et plus il arrive tard plus il fait mal</w:t>
      </w:r>
    </w:p>
    <w:p w14:paraId="7A7E9270" w14:textId="77777777" w:rsidR="001E309D" w:rsidRDefault="001E309D" w:rsidP="001E309D">
      <w:pPr>
        <w:pStyle w:val="Paragraphedeliste"/>
        <w:numPr>
          <w:ilvl w:val="0"/>
          <w:numId w:val="1"/>
        </w:numPr>
      </w:pPr>
      <w:proofErr w:type="gramStart"/>
      <w:r>
        <w:t>dégât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chaque fois que cr</w:t>
      </w:r>
      <w:r>
        <w:rPr>
          <w:rFonts w:hint="cs"/>
        </w:rPr>
        <w:t>é</w:t>
      </w:r>
      <w:r>
        <w:t>ature est pouss</w:t>
      </w:r>
      <w:r>
        <w:rPr>
          <w:rFonts w:hint="cs"/>
        </w:rPr>
        <w:t>é</w:t>
      </w:r>
      <w:r>
        <w:t xml:space="preserve"> ou t</w:t>
      </w:r>
      <w:r>
        <w:rPr>
          <w:rFonts w:hint="cs"/>
        </w:rPr>
        <w:t>é</w:t>
      </w:r>
      <w:r>
        <w:t>l</w:t>
      </w:r>
      <w:r>
        <w:rPr>
          <w:rFonts w:hint="cs"/>
        </w:rPr>
        <w:t>é</w:t>
      </w:r>
      <w:r>
        <w:t>port</w:t>
      </w:r>
      <w:r>
        <w:rPr>
          <w:rFonts w:hint="cs"/>
        </w:rPr>
        <w:t>é</w:t>
      </w:r>
      <w:r>
        <w:t xml:space="preserve"> (tyrannique)</w:t>
      </w:r>
    </w:p>
    <w:p w14:paraId="64C4CB05" w14:textId="77777777" w:rsidR="001E309D" w:rsidRDefault="001E309D" w:rsidP="001E309D">
      <w:pPr>
        <w:pStyle w:val="Paragraphedeliste"/>
        <w:numPr>
          <w:ilvl w:val="0"/>
          <w:numId w:val="1"/>
        </w:numPr>
      </w:pPr>
      <w:r>
        <w:t>Une cr</w:t>
      </w:r>
      <w:r>
        <w:rPr>
          <w:rFonts w:hint="cs"/>
        </w:rPr>
        <w:t>é</w:t>
      </w:r>
      <w:r>
        <w:t>ature cible une autre cr</w:t>
      </w:r>
      <w:r>
        <w:rPr>
          <w:rFonts w:hint="cs"/>
        </w:rPr>
        <w:t>é</w:t>
      </w:r>
      <w:r>
        <w:t>ature avec ce sort et lorsque la premi</w:t>
      </w:r>
      <w:r>
        <w:rPr>
          <w:rFonts w:hint="cs"/>
        </w:rPr>
        <w:t>è</w:t>
      </w:r>
      <w:r>
        <w:t xml:space="preserve">re est </w:t>
      </w:r>
      <w:proofErr w:type="gramStart"/>
      <w:r>
        <w:t>cibl</w:t>
      </w:r>
      <w:r>
        <w:rPr>
          <w:rFonts w:hint="cs"/>
        </w:rPr>
        <w:t>é</w:t>
      </w:r>
      <w:proofErr w:type="gramEnd"/>
      <w:r>
        <w:t xml:space="preserve"> par des dommages, si le sort faisant les dommages ne touche pas, alors ces dommages sont renvoy</w:t>
      </w:r>
      <w:r>
        <w:rPr>
          <w:rFonts w:hint="cs"/>
        </w:rPr>
        <w:t>é</w:t>
      </w:r>
      <w:r>
        <w:t xml:space="preserve">s </w:t>
      </w:r>
      <w:r>
        <w:rPr>
          <w:rFonts w:hint="cs"/>
        </w:rPr>
        <w:t>à</w:t>
      </w:r>
      <w:r>
        <w:t xml:space="preserve"> la cr</w:t>
      </w:r>
      <w:r>
        <w:rPr>
          <w:rFonts w:hint="cs"/>
        </w:rPr>
        <w:t>é</w:t>
      </w:r>
      <w:r>
        <w:t>ature qu'elle avait cible avant</w:t>
      </w:r>
    </w:p>
    <w:p w14:paraId="6CAD743A" w14:textId="77777777" w:rsidR="001E309D" w:rsidRDefault="001E309D" w:rsidP="001E309D">
      <w:pPr>
        <w:pStyle w:val="Paragraphedeliste"/>
        <w:numPr>
          <w:ilvl w:val="0"/>
          <w:numId w:val="1"/>
        </w:numPr>
      </w:pPr>
      <w:r>
        <w:t>Syst</w:t>
      </w:r>
      <w:r>
        <w:rPr>
          <w:rFonts w:hint="cs"/>
        </w:rPr>
        <w:t>è</w:t>
      </w:r>
      <w:r>
        <w:t xml:space="preserve">me de ronce qui entoure la personne, si une personne inflige des dégâts </w:t>
      </w:r>
      <w:r>
        <w:rPr>
          <w:rFonts w:hint="cs"/>
        </w:rPr>
        <w:t>à</w:t>
      </w:r>
      <w:r>
        <w:t xml:space="preserve"> ces ronces, alors elles lui renvoient une partie de ces propres d</w:t>
      </w:r>
      <w:r>
        <w:rPr>
          <w:rFonts w:hint="cs"/>
        </w:rPr>
        <w:t>é</w:t>
      </w:r>
      <w:r>
        <w:t>g</w:t>
      </w:r>
      <w:r>
        <w:rPr>
          <w:rFonts w:hint="cs"/>
        </w:rPr>
        <w:t>â</w:t>
      </w:r>
      <w:r>
        <w:t>ts.</w:t>
      </w:r>
    </w:p>
    <w:p w14:paraId="38E6ACC5" w14:textId="77777777" w:rsidR="00F03BBE" w:rsidRDefault="00F03BBE" w:rsidP="00F03BBE">
      <w:pPr>
        <w:pStyle w:val="Paragraphedeliste"/>
        <w:numPr>
          <w:ilvl w:val="0"/>
          <w:numId w:val="1"/>
        </w:numPr>
      </w:pPr>
      <w:r>
        <w:t>Permet de d</w:t>
      </w:r>
      <w:r>
        <w:rPr>
          <w:rFonts w:hint="cs"/>
        </w:rPr>
        <w:t>é</w:t>
      </w:r>
      <w:r>
        <w:t>tourner une attaque sur une autre cr</w:t>
      </w:r>
      <w:r>
        <w:rPr>
          <w:rFonts w:hint="cs"/>
        </w:rPr>
        <w:t>é</w:t>
      </w:r>
      <w:r>
        <w:t xml:space="preserve">ature </w:t>
      </w:r>
      <w:r>
        <w:rPr>
          <w:rFonts w:hint="cs"/>
        </w:rPr>
        <w:t>à</w:t>
      </w:r>
      <w:r>
        <w:t xml:space="preserve"> port</w:t>
      </w:r>
      <w:r>
        <w:rPr>
          <w:rFonts w:hint="cs"/>
        </w:rPr>
        <w:t>é</w:t>
      </w:r>
      <w:r>
        <w:t>e (alli</w:t>
      </w:r>
      <w:r>
        <w:rPr>
          <w:rFonts w:hint="cs"/>
        </w:rPr>
        <w:t>é</w:t>
      </w:r>
      <w:r>
        <w:t xml:space="preserve">e BL et n'importe HL) </w:t>
      </w:r>
    </w:p>
    <w:p w14:paraId="797FFDB1" w14:textId="486D58F2" w:rsidR="001E309D" w:rsidRDefault="00A639B8" w:rsidP="00A639B8">
      <w:pPr>
        <w:pStyle w:val="Paragraphedeliste"/>
        <w:numPr>
          <w:ilvl w:val="0"/>
          <w:numId w:val="1"/>
        </w:numPr>
      </w:pPr>
      <w:r>
        <w:t>Harmonie : permet de choisir quelles invoques prend les d</w:t>
      </w:r>
      <w:r>
        <w:rPr>
          <w:rFonts w:hint="cs"/>
        </w:rPr>
        <w:t>é</w:t>
      </w:r>
      <w:r>
        <w:t>g</w:t>
      </w:r>
      <w:r>
        <w:rPr>
          <w:rFonts w:hint="cs"/>
        </w:rPr>
        <w:t>â</w:t>
      </w:r>
      <w:r>
        <w:t>ts ou alors divise (mais plus compliqu</w:t>
      </w:r>
      <w:r>
        <w:rPr>
          <w:rFonts w:hint="cs"/>
        </w:rPr>
        <w:t>é</w:t>
      </w:r>
      <w:r>
        <w:t xml:space="preserve"> </w:t>
      </w:r>
      <w:r>
        <w:rPr>
          <w:rFonts w:hint="cs"/>
        </w:rPr>
        <w:t>à</w:t>
      </w:r>
      <w:r>
        <w:t xml:space="preserve"> calculer) ? HL pour Sadi</w:t>
      </w:r>
    </w:p>
    <w:p w14:paraId="4C58452E" w14:textId="2DBCEFF8" w:rsidR="00D70C4A" w:rsidRDefault="009776F7" w:rsidP="007E2649">
      <w:pPr>
        <w:pStyle w:val="Paragraphedeliste"/>
        <w:numPr>
          <w:ilvl w:val="0"/>
          <w:numId w:val="1"/>
        </w:numPr>
      </w:pPr>
      <w:r>
        <w:t>Faire revenir la cr</w:t>
      </w:r>
      <w:r>
        <w:rPr>
          <w:rFonts w:hint="cs"/>
        </w:rPr>
        <w:t>é</w:t>
      </w:r>
      <w:r>
        <w:t xml:space="preserve">ature </w:t>
      </w:r>
      <w:r>
        <w:rPr>
          <w:rFonts w:hint="cs"/>
        </w:rPr>
        <w:t>à</w:t>
      </w:r>
      <w:r>
        <w:t xml:space="preserve"> son emplacement du tour d'avant (d</w:t>
      </w:r>
      <w:r>
        <w:rPr>
          <w:rFonts w:hint="cs"/>
        </w:rPr>
        <w:t>é</w:t>
      </w:r>
      <w:r>
        <w:t>but) (</w:t>
      </w:r>
      <w:proofErr w:type="spellStart"/>
      <w:r>
        <w:t>X</w:t>
      </w:r>
      <w:r>
        <w:rPr>
          <w:rFonts w:hint="cs"/>
        </w:rPr>
        <w:t>é</w:t>
      </w:r>
      <w:r>
        <w:t>lor</w:t>
      </w:r>
      <w:proofErr w:type="spellEnd"/>
      <w:r>
        <w:t>)</w:t>
      </w:r>
    </w:p>
    <w:sectPr w:rsidR="00D70C4A" w:rsidSect="00DB49E1">
      <w:pgSz w:w="11906" w:h="16838"/>
      <w:pgMar w:top="1134" w:right="1077" w:bottom="113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2D85"/>
    <w:multiLevelType w:val="hybridMultilevel"/>
    <w:tmpl w:val="0C9C09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32AF5"/>
    <w:multiLevelType w:val="hybridMultilevel"/>
    <w:tmpl w:val="629EBF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15B25"/>
    <w:multiLevelType w:val="hybridMultilevel"/>
    <w:tmpl w:val="D988D81C"/>
    <w:lvl w:ilvl="0" w:tplc="46348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7044E"/>
    <w:multiLevelType w:val="hybridMultilevel"/>
    <w:tmpl w:val="B80AEA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54549"/>
    <w:multiLevelType w:val="hybridMultilevel"/>
    <w:tmpl w:val="96E0A8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77898"/>
    <w:multiLevelType w:val="hybridMultilevel"/>
    <w:tmpl w:val="3E1419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704797"/>
    <w:multiLevelType w:val="hybridMultilevel"/>
    <w:tmpl w:val="4C00EE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736A45"/>
    <w:multiLevelType w:val="hybridMultilevel"/>
    <w:tmpl w:val="3C8C50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D15664"/>
    <w:multiLevelType w:val="hybridMultilevel"/>
    <w:tmpl w:val="1C567A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0F4143"/>
    <w:multiLevelType w:val="hybridMultilevel"/>
    <w:tmpl w:val="EC588546"/>
    <w:lvl w:ilvl="0" w:tplc="46348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3F43F2"/>
    <w:multiLevelType w:val="hybridMultilevel"/>
    <w:tmpl w:val="A3A450F8"/>
    <w:lvl w:ilvl="0" w:tplc="46348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526982">
    <w:abstractNumId w:val="8"/>
  </w:num>
  <w:num w:numId="2" w16cid:durableId="1013580058">
    <w:abstractNumId w:val="7"/>
  </w:num>
  <w:num w:numId="3" w16cid:durableId="2003197107">
    <w:abstractNumId w:val="4"/>
  </w:num>
  <w:num w:numId="4" w16cid:durableId="1117718615">
    <w:abstractNumId w:val="6"/>
  </w:num>
  <w:num w:numId="5" w16cid:durableId="391120729">
    <w:abstractNumId w:val="5"/>
  </w:num>
  <w:num w:numId="6" w16cid:durableId="1830750401">
    <w:abstractNumId w:val="1"/>
  </w:num>
  <w:num w:numId="7" w16cid:durableId="1051804970">
    <w:abstractNumId w:val="3"/>
  </w:num>
  <w:num w:numId="8" w16cid:durableId="913975755">
    <w:abstractNumId w:val="0"/>
  </w:num>
  <w:num w:numId="9" w16cid:durableId="1741516530">
    <w:abstractNumId w:val="9"/>
  </w:num>
  <w:num w:numId="10" w16cid:durableId="296684350">
    <w:abstractNumId w:val="10"/>
  </w:num>
  <w:num w:numId="11" w16cid:durableId="1129863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649"/>
    <w:rsid w:val="00006E33"/>
    <w:rsid w:val="000641F5"/>
    <w:rsid w:val="00091179"/>
    <w:rsid w:val="000A4108"/>
    <w:rsid w:val="000F0FEC"/>
    <w:rsid w:val="00154208"/>
    <w:rsid w:val="00181FEA"/>
    <w:rsid w:val="001C753B"/>
    <w:rsid w:val="001D1ABC"/>
    <w:rsid w:val="001E309D"/>
    <w:rsid w:val="00204E01"/>
    <w:rsid w:val="00210FE5"/>
    <w:rsid w:val="0021470A"/>
    <w:rsid w:val="002A6483"/>
    <w:rsid w:val="002B42D7"/>
    <w:rsid w:val="002B4E48"/>
    <w:rsid w:val="002F0A6B"/>
    <w:rsid w:val="00316A3D"/>
    <w:rsid w:val="003219B2"/>
    <w:rsid w:val="00347EA1"/>
    <w:rsid w:val="003660BA"/>
    <w:rsid w:val="003A46DC"/>
    <w:rsid w:val="003D62DC"/>
    <w:rsid w:val="004101D8"/>
    <w:rsid w:val="00482DEF"/>
    <w:rsid w:val="0049060F"/>
    <w:rsid w:val="004E67C6"/>
    <w:rsid w:val="005013B4"/>
    <w:rsid w:val="005179DF"/>
    <w:rsid w:val="00537021"/>
    <w:rsid w:val="00560A53"/>
    <w:rsid w:val="005E06F6"/>
    <w:rsid w:val="005F46F8"/>
    <w:rsid w:val="006A3AD3"/>
    <w:rsid w:val="006B0614"/>
    <w:rsid w:val="006B18B5"/>
    <w:rsid w:val="006C27DA"/>
    <w:rsid w:val="006C4343"/>
    <w:rsid w:val="00707ACE"/>
    <w:rsid w:val="0072686E"/>
    <w:rsid w:val="00752142"/>
    <w:rsid w:val="00777E47"/>
    <w:rsid w:val="007E2649"/>
    <w:rsid w:val="00824337"/>
    <w:rsid w:val="008259C7"/>
    <w:rsid w:val="008332E1"/>
    <w:rsid w:val="00855E3A"/>
    <w:rsid w:val="00867E70"/>
    <w:rsid w:val="00906DEE"/>
    <w:rsid w:val="009776F7"/>
    <w:rsid w:val="009B26D1"/>
    <w:rsid w:val="009C3CC9"/>
    <w:rsid w:val="00A375E3"/>
    <w:rsid w:val="00A639B8"/>
    <w:rsid w:val="00AC0380"/>
    <w:rsid w:val="00B154A3"/>
    <w:rsid w:val="00B36562"/>
    <w:rsid w:val="00B368E5"/>
    <w:rsid w:val="00B578C3"/>
    <w:rsid w:val="00BA33DB"/>
    <w:rsid w:val="00C62ADE"/>
    <w:rsid w:val="00C94B7C"/>
    <w:rsid w:val="00CA5625"/>
    <w:rsid w:val="00CA7C76"/>
    <w:rsid w:val="00CD6FFD"/>
    <w:rsid w:val="00D26068"/>
    <w:rsid w:val="00D3483A"/>
    <w:rsid w:val="00D42838"/>
    <w:rsid w:val="00D4290B"/>
    <w:rsid w:val="00D6499D"/>
    <w:rsid w:val="00D70C4A"/>
    <w:rsid w:val="00D771BA"/>
    <w:rsid w:val="00DB49E1"/>
    <w:rsid w:val="00DC18B4"/>
    <w:rsid w:val="00DE165B"/>
    <w:rsid w:val="00DE5773"/>
    <w:rsid w:val="00E22ADD"/>
    <w:rsid w:val="00E2722F"/>
    <w:rsid w:val="00EB2534"/>
    <w:rsid w:val="00EB4852"/>
    <w:rsid w:val="00EC5961"/>
    <w:rsid w:val="00ED33A9"/>
    <w:rsid w:val="00F03BBE"/>
    <w:rsid w:val="00F4151C"/>
    <w:rsid w:val="00F861CF"/>
    <w:rsid w:val="00F920C9"/>
    <w:rsid w:val="00F9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E8928"/>
  <w15:chartTrackingRefBased/>
  <w15:docId w15:val="{0F4ED682-AC7F-42EF-B455-90B760F84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2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2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82DEF"/>
    <w:pPr>
      <w:keepNext/>
      <w:keepLines/>
      <w:spacing w:before="160" w:after="80"/>
      <w:ind w:left="708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E2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2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2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2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2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2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2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E2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82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E264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E264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E26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E26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E26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E26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E2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2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2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2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E2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26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E26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264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2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264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E2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1226</Words>
  <Characters>6744</Characters>
  <Application>Microsoft Office Word</Application>
  <DocSecurity>0</DocSecurity>
  <Lines>56</Lines>
  <Paragraphs>15</Paragraphs>
  <ScaleCrop>false</ScaleCrop>
  <Company/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Bonneau</dc:creator>
  <cp:keywords/>
  <dc:description/>
  <cp:lastModifiedBy>Sam Bonneau</cp:lastModifiedBy>
  <cp:revision>84</cp:revision>
  <dcterms:created xsi:type="dcterms:W3CDTF">2024-12-29T15:52:00Z</dcterms:created>
  <dcterms:modified xsi:type="dcterms:W3CDTF">2024-12-29T17:06:00Z</dcterms:modified>
</cp:coreProperties>
</file>