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9909B" w14:textId="035732F7"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63360" behindDoc="0" locked="0" layoutInCell="1" allowOverlap="1" wp14:anchorId="445B19A7" wp14:editId="11B2EA0B">
            <wp:simplePos x="0" y="0"/>
            <wp:positionH relativeFrom="margin">
              <wp:align>left</wp:align>
            </wp:positionH>
            <wp:positionV relativeFrom="paragraph">
              <wp:posOffset>487045</wp:posOffset>
            </wp:positionV>
            <wp:extent cx="1185545" cy="862965"/>
            <wp:effectExtent l="0" t="171450" r="14605" b="20383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9705330">
                      <a:off x="0" y="0"/>
                      <a:ext cx="1185545" cy="862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color w:val="1F3864" w:themeColor="accent1" w:themeShade="80"/>
          <w:sz w:val="148"/>
          <w:szCs w:val="148"/>
        </w:rPr>
        <w:drawing>
          <wp:anchor distT="0" distB="0" distL="114300" distR="114300" simplePos="0" relativeHeight="251661312" behindDoc="0" locked="0" layoutInCell="1" allowOverlap="1" wp14:anchorId="45565EC8" wp14:editId="6E5BA7AD">
            <wp:simplePos x="0" y="0"/>
            <wp:positionH relativeFrom="margin">
              <wp:align>right</wp:align>
            </wp:positionH>
            <wp:positionV relativeFrom="paragraph">
              <wp:posOffset>318770</wp:posOffset>
            </wp:positionV>
            <wp:extent cx="1585595" cy="1154430"/>
            <wp:effectExtent l="133350" t="228600" r="33655" b="29337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223171">
                      <a:off x="0" y="0"/>
                      <a:ext cx="1585595"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3A7">
        <w:rPr>
          <w:rFonts w:ascii="Aharoni" w:hAnsi="Aharoni" w:cs="Aharoni" w:hint="cs"/>
          <w:b/>
          <w:bCs/>
          <w:noProof/>
          <w:color w:val="1F3864" w:themeColor="accent1" w:themeShade="80"/>
          <w:sz w:val="148"/>
          <w:szCs w:val="148"/>
        </w:rPr>
        <w:drawing>
          <wp:anchor distT="0" distB="0" distL="114300" distR="114300" simplePos="0" relativeHeight="251658240" behindDoc="1" locked="0" layoutInCell="1" allowOverlap="1" wp14:anchorId="634926B5" wp14:editId="338D811F">
            <wp:simplePos x="0" y="0"/>
            <wp:positionH relativeFrom="margin">
              <wp:align>center</wp:align>
            </wp:positionH>
            <wp:positionV relativeFrom="paragraph">
              <wp:posOffset>-895350</wp:posOffset>
            </wp:positionV>
            <wp:extent cx="19033490" cy="10697210"/>
            <wp:effectExtent l="0" t="0" r="0" b="889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3490" cy="1069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54879" w14:textId="377F1E0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59264" behindDoc="0" locked="0" layoutInCell="1" allowOverlap="1" wp14:anchorId="2622F0F8" wp14:editId="4BA77D0D">
            <wp:simplePos x="0" y="0"/>
            <wp:positionH relativeFrom="margin">
              <wp:align>center</wp:align>
            </wp:positionH>
            <wp:positionV relativeFrom="paragraph">
              <wp:posOffset>464820</wp:posOffset>
            </wp:positionV>
            <wp:extent cx="3326765" cy="2422525"/>
            <wp:effectExtent l="0" t="0" r="698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6765" cy="242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609F2" w14:textId="07CAE12B" w:rsidR="00BE53A7" w:rsidRDefault="00BE53A7" w:rsidP="00BE53A7">
      <w:pPr>
        <w:pStyle w:val="Titre"/>
        <w:rPr>
          <w:rFonts w:ascii="Aharoni" w:hAnsi="Aharoni" w:cs="Aharoni"/>
          <w:b/>
          <w:bCs/>
          <w:color w:val="1F3864" w:themeColor="accent1" w:themeShade="80"/>
          <w:sz w:val="148"/>
          <w:szCs w:val="148"/>
        </w:rPr>
      </w:pPr>
    </w:p>
    <w:p w14:paraId="1995ACCC" w14:textId="5A2AA0D6" w:rsidR="00BE53A7" w:rsidRDefault="00BE53A7" w:rsidP="00BE53A7">
      <w:pPr>
        <w:pStyle w:val="Titre"/>
        <w:rPr>
          <w:rFonts w:ascii="Aharoni" w:hAnsi="Aharoni" w:cs="Aharoni"/>
          <w:b/>
          <w:bCs/>
          <w:color w:val="1F3864" w:themeColor="accent1" w:themeShade="80"/>
          <w:sz w:val="148"/>
          <w:szCs w:val="148"/>
        </w:rPr>
      </w:pPr>
    </w:p>
    <w:p w14:paraId="32021592" w14:textId="77777777" w:rsidR="00BE53A7" w:rsidRDefault="00BE53A7" w:rsidP="00BE53A7">
      <w:pPr>
        <w:pStyle w:val="Titre"/>
        <w:rPr>
          <w:rFonts w:ascii="Aharoni" w:hAnsi="Aharoni" w:cs="Aharoni"/>
          <w:b/>
          <w:bCs/>
          <w:color w:val="FFFFFF" w:themeColor="background1"/>
          <w:sz w:val="44"/>
          <w:szCs w:val="44"/>
        </w:rPr>
      </w:pPr>
    </w:p>
    <w:p w14:paraId="50829C5F" w14:textId="77777777" w:rsidR="00BE53A7" w:rsidRDefault="00BE53A7" w:rsidP="00BE53A7">
      <w:pPr>
        <w:pStyle w:val="Titre"/>
        <w:rPr>
          <w:rFonts w:ascii="Aharoni" w:hAnsi="Aharoni" w:cs="Aharoni"/>
          <w:b/>
          <w:bCs/>
          <w:color w:val="FFFFFF" w:themeColor="background1"/>
          <w:sz w:val="24"/>
          <w:szCs w:val="24"/>
        </w:rPr>
      </w:pPr>
    </w:p>
    <w:p w14:paraId="0593B35C" w14:textId="4D045938" w:rsidR="00AD5BCE" w:rsidRPr="00FA63A4" w:rsidRDefault="00AD5BCE" w:rsidP="00FA63A4">
      <w:pPr>
        <w:pStyle w:val="Titre"/>
        <w:jc w:val="center"/>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ectPr w:rsidR="00AD5BCE" w:rsidRPr="00FA63A4" w:rsidSect="00DD10C3">
          <w:headerReference w:type="default" r:id="rId15"/>
          <w:footerReference w:type="default" r:id="rId16"/>
          <w:pgSz w:w="11906" w:h="16838" w:code="9"/>
          <w:pgMar w:top="1418" w:right="1418" w:bottom="1418" w:left="1418" w:header="720" w:footer="720" w:gutter="0"/>
          <w:cols w:space="720"/>
          <w:vAlign w:val="center"/>
          <w:titlePg/>
        </w:sectPr>
      </w:pPr>
      <w:r w:rsidRPr="00FA63A4">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SpicyNvader</w:t>
      </w:r>
    </w:p>
    <w:p w14:paraId="3C316613" w14:textId="6E109530" w:rsidR="00C83E77"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114999694" w:history="1">
        <w:r w:rsidR="00C83E77" w:rsidRPr="00990CCB">
          <w:rPr>
            <w:rStyle w:val="Lienhypertexte"/>
          </w:rPr>
          <w:t>1</w:t>
        </w:r>
        <w:r w:rsidR="00C83E77">
          <w:rPr>
            <w:rFonts w:asciiTheme="minorHAnsi" w:eastAsiaTheme="minorEastAsia" w:hAnsiTheme="minorHAnsi" w:cstheme="minorBidi"/>
            <w:sz w:val="22"/>
            <w:szCs w:val="22"/>
            <w:lang w:val="fr-CH" w:eastAsia="fr-CH"/>
          </w:rPr>
          <w:tab/>
        </w:r>
        <w:r w:rsidR="00C83E77" w:rsidRPr="00990CCB">
          <w:rPr>
            <w:rStyle w:val="Lienhypertexte"/>
          </w:rPr>
          <w:t>Introduction</w:t>
        </w:r>
        <w:r w:rsidR="00C83E77">
          <w:rPr>
            <w:webHidden/>
          </w:rPr>
          <w:tab/>
        </w:r>
        <w:r w:rsidR="00C83E77">
          <w:rPr>
            <w:webHidden/>
          </w:rPr>
          <w:fldChar w:fldCharType="begin"/>
        </w:r>
        <w:r w:rsidR="00C83E77">
          <w:rPr>
            <w:webHidden/>
          </w:rPr>
          <w:instrText xml:space="preserve"> PAGEREF _Toc114999694 \h </w:instrText>
        </w:r>
        <w:r w:rsidR="00C83E77">
          <w:rPr>
            <w:webHidden/>
          </w:rPr>
        </w:r>
        <w:r w:rsidR="00C83E77">
          <w:rPr>
            <w:webHidden/>
          </w:rPr>
          <w:fldChar w:fldCharType="separate"/>
        </w:r>
        <w:r w:rsidR="002962D4">
          <w:rPr>
            <w:webHidden/>
          </w:rPr>
          <w:t>3</w:t>
        </w:r>
        <w:r w:rsidR="00C83E77">
          <w:rPr>
            <w:webHidden/>
          </w:rPr>
          <w:fldChar w:fldCharType="end"/>
        </w:r>
      </w:hyperlink>
    </w:p>
    <w:p w14:paraId="4E25AE15" w14:textId="0F06F028" w:rsidR="00C83E77" w:rsidRDefault="00170123">
      <w:pPr>
        <w:pStyle w:val="TM1"/>
        <w:rPr>
          <w:rFonts w:asciiTheme="minorHAnsi" w:eastAsiaTheme="minorEastAsia" w:hAnsiTheme="minorHAnsi" w:cstheme="minorBidi"/>
          <w:sz w:val="22"/>
          <w:szCs w:val="22"/>
          <w:lang w:val="fr-CH" w:eastAsia="fr-CH"/>
        </w:rPr>
      </w:pPr>
      <w:hyperlink w:anchor="_Toc114999695" w:history="1">
        <w:r w:rsidR="00C83E77" w:rsidRPr="00990CCB">
          <w:rPr>
            <w:rStyle w:val="Lienhypertexte"/>
          </w:rPr>
          <w:t>2</w:t>
        </w:r>
        <w:r w:rsidR="00C83E77">
          <w:rPr>
            <w:rFonts w:asciiTheme="minorHAnsi" w:eastAsiaTheme="minorEastAsia" w:hAnsiTheme="minorHAnsi" w:cstheme="minorBidi"/>
            <w:sz w:val="22"/>
            <w:szCs w:val="22"/>
            <w:lang w:val="fr-CH" w:eastAsia="fr-CH"/>
          </w:rPr>
          <w:tab/>
        </w:r>
        <w:r w:rsidR="00C83E77" w:rsidRPr="00990CCB">
          <w:rPr>
            <w:rStyle w:val="Lienhypertexte"/>
          </w:rPr>
          <w:t>Objectifs</w:t>
        </w:r>
        <w:r w:rsidR="00C83E77">
          <w:rPr>
            <w:webHidden/>
          </w:rPr>
          <w:tab/>
        </w:r>
        <w:r w:rsidR="00C83E77">
          <w:rPr>
            <w:webHidden/>
          </w:rPr>
          <w:fldChar w:fldCharType="begin"/>
        </w:r>
        <w:r w:rsidR="00C83E77">
          <w:rPr>
            <w:webHidden/>
          </w:rPr>
          <w:instrText xml:space="preserve"> PAGEREF _Toc114999695 \h </w:instrText>
        </w:r>
        <w:r w:rsidR="00C83E77">
          <w:rPr>
            <w:webHidden/>
          </w:rPr>
        </w:r>
        <w:r w:rsidR="00C83E77">
          <w:rPr>
            <w:webHidden/>
          </w:rPr>
          <w:fldChar w:fldCharType="separate"/>
        </w:r>
        <w:r w:rsidR="002962D4">
          <w:rPr>
            <w:webHidden/>
          </w:rPr>
          <w:t>3</w:t>
        </w:r>
        <w:r w:rsidR="00C83E77">
          <w:rPr>
            <w:webHidden/>
          </w:rPr>
          <w:fldChar w:fldCharType="end"/>
        </w:r>
      </w:hyperlink>
    </w:p>
    <w:p w14:paraId="16944AE6" w14:textId="32FD4E5E" w:rsidR="00C83E77" w:rsidRDefault="00170123">
      <w:pPr>
        <w:pStyle w:val="TM1"/>
        <w:rPr>
          <w:rFonts w:asciiTheme="minorHAnsi" w:eastAsiaTheme="minorEastAsia" w:hAnsiTheme="minorHAnsi" w:cstheme="minorBidi"/>
          <w:sz w:val="22"/>
          <w:szCs w:val="22"/>
          <w:lang w:val="fr-CH" w:eastAsia="fr-CH"/>
        </w:rPr>
      </w:pPr>
      <w:hyperlink w:anchor="_Toc114999696" w:history="1">
        <w:r w:rsidR="00C83E77" w:rsidRPr="00990CCB">
          <w:rPr>
            <w:rStyle w:val="Lienhypertexte"/>
          </w:rPr>
          <w:t>3</w:t>
        </w:r>
        <w:r w:rsidR="00C83E77">
          <w:rPr>
            <w:rFonts w:asciiTheme="minorHAnsi" w:eastAsiaTheme="minorEastAsia" w:hAnsiTheme="minorHAnsi" w:cstheme="minorBidi"/>
            <w:sz w:val="22"/>
            <w:szCs w:val="22"/>
            <w:lang w:val="fr-CH" w:eastAsia="fr-CH"/>
          </w:rPr>
          <w:tab/>
        </w:r>
        <w:r w:rsidR="00C83E77" w:rsidRPr="00990CCB">
          <w:rPr>
            <w:rStyle w:val="Lienhypertexte"/>
          </w:rPr>
          <w:t>Analyse Fonctionnelle</w:t>
        </w:r>
        <w:r w:rsidR="00C83E77">
          <w:rPr>
            <w:webHidden/>
          </w:rPr>
          <w:tab/>
        </w:r>
        <w:r w:rsidR="00C83E77">
          <w:rPr>
            <w:webHidden/>
          </w:rPr>
          <w:fldChar w:fldCharType="begin"/>
        </w:r>
        <w:r w:rsidR="00C83E77">
          <w:rPr>
            <w:webHidden/>
          </w:rPr>
          <w:instrText xml:space="preserve"> PAGEREF _Toc114999696 \h </w:instrText>
        </w:r>
        <w:r w:rsidR="00C83E77">
          <w:rPr>
            <w:webHidden/>
          </w:rPr>
        </w:r>
        <w:r w:rsidR="00C83E77">
          <w:rPr>
            <w:webHidden/>
          </w:rPr>
          <w:fldChar w:fldCharType="separate"/>
        </w:r>
        <w:r w:rsidR="002962D4">
          <w:rPr>
            <w:webHidden/>
          </w:rPr>
          <w:t>4</w:t>
        </w:r>
        <w:r w:rsidR="00C83E77">
          <w:rPr>
            <w:webHidden/>
          </w:rPr>
          <w:fldChar w:fldCharType="end"/>
        </w:r>
      </w:hyperlink>
    </w:p>
    <w:p w14:paraId="520A2947" w14:textId="304FB3B2" w:rsidR="00C83E77" w:rsidRDefault="00170123">
      <w:pPr>
        <w:pStyle w:val="TM1"/>
        <w:rPr>
          <w:rFonts w:asciiTheme="minorHAnsi" w:eastAsiaTheme="minorEastAsia" w:hAnsiTheme="minorHAnsi" w:cstheme="minorBidi"/>
          <w:sz w:val="22"/>
          <w:szCs w:val="22"/>
          <w:lang w:val="fr-CH" w:eastAsia="fr-CH"/>
        </w:rPr>
      </w:pPr>
      <w:hyperlink w:anchor="_Toc114999697" w:history="1">
        <w:r w:rsidR="00C83E77" w:rsidRPr="00990CCB">
          <w:rPr>
            <w:rStyle w:val="Lienhypertexte"/>
          </w:rPr>
          <w:t>4</w:t>
        </w:r>
        <w:r w:rsidR="00C83E77">
          <w:rPr>
            <w:rFonts w:asciiTheme="minorHAnsi" w:eastAsiaTheme="minorEastAsia" w:hAnsiTheme="minorHAnsi" w:cstheme="minorBidi"/>
            <w:sz w:val="22"/>
            <w:szCs w:val="22"/>
            <w:lang w:val="fr-CH" w:eastAsia="fr-CH"/>
          </w:rPr>
          <w:tab/>
        </w:r>
        <w:r w:rsidR="00C83E77" w:rsidRPr="00990CCB">
          <w:rPr>
            <w:rStyle w:val="Lienhypertexte"/>
          </w:rPr>
          <w:t>Planification initiale</w:t>
        </w:r>
        <w:r w:rsidR="00C83E77">
          <w:rPr>
            <w:webHidden/>
          </w:rPr>
          <w:tab/>
        </w:r>
        <w:r w:rsidR="00C83E77">
          <w:rPr>
            <w:webHidden/>
          </w:rPr>
          <w:fldChar w:fldCharType="begin"/>
        </w:r>
        <w:r w:rsidR="00C83E77">
          <w:rPr>
            <w:webHidden/>
          </w:rPr>
          <w:instrText xml:space="preserve"> PAGEREF _Toc114999697 \h </w:instrText>
        </w:r>
        <w:r w:rsidR="00C83E77">
          <w:rPr>
            <w:webHidden/>
          </w:rPr>
        </w:r>
        <w:r w:rsidR="00C83E77">
          <w:rPr>
            <w:webHidden/>
          </w:rPr>
          <w:fldChar w:fldCharType="separate"/>
        </w:r>
        <w:r w:rsidR="002962D4">
          <w:rPr>
            <w:webHidden/>
          </w:rPr>
          <w:t>4</w:t>
        </w:r>
        <w:r w:rsidR="00C83E77">
          <w:rPr>
            <w:webHidden/>
          </w:rPr>
          <w:fldChar w:fldCharType="end"/>
        </w:r>
      </w:hyperlink>
    </w:p>
    <w:p w14:paraId="6ADE6CD2" w14:textId="28820664" w:rsidR="00C83E77" w:rsidRDefault="00170123">
      <w:pPr>
        <w:pStyle w:val="TM1"/>
        <w:rPr>
          <w:rFonts w:asciiTheme="minorHAnsi" w:eastAsiaTheme="minorEastAsia" w:hAnsiTheme="minorHAnsi" w:cstheme="minorBidi"/>
          <w:sz w:val="22"/>
          <w:szCs w:val="22"/>
          <w:lang w:val="fr-CH" w:eastAsia="fr-CH"/>
        </w:rPr>
      </w:pPr>
      <w:hyperlink w:anchor="_Toc114999698" w:history="1">
        <w:r w:rsidR="00C83E77" w:rsidRPr="00990CCB">
          <w:rPr>
            <w:rStyle w:val="Lienhypertexte"/>
          </w:rPr>
          <w:t>5</w:t>
        </w:r>
        <w:r w:rsidR="00C83E77">
          <w:rPr>
            <w:rFonts w:asciiTheme="minorHAnsi" w:eastAsiaTheme="minorEastAsia" w:hAnsiTheme="minorHAnsi" w:cstheme="minorBidi"/>
            <w:sz w:val="22"/>
            <w:szCs w:val="22"/>
            <w:lang w:val="fr-CH" w:eastAsia="fr-CH"/>
          </w:rPr>
          <w:tab/>
        </w:r>
        <w:r w:rsidR="00C83E77" w:rsidRPr="00990CCB">
          <w:rPr>
            <w:rStyle w:val="Lienhypertexte"/>
          </w:rPr>
          <w:t>Analyse Technique</w:t>
        </w:r>
        <w:r w:rsidR="00C83E77">
          <w:rPr>
            <w:webHidden/>
          </w:rPr>
          <w:tab/>
        </w:r>
        <w:r w:rsidR="00C83E77">
          <w:rPr>
            <w:webHidden/>
          </w:rPr>
          <w:fldChar w:fldCharType="begin"/>
        </w:r>
        <w:r w:rsidR="00C83E77">
          <w:rPr>
            <w:webHidden/>
          </w:rPr>
          <w:instrText xml:space="preserve"> PAGEREF _Toc114999698 \h </w:instrText>
        </w:r>
        <w:r w:rsidR="00C83E77">
          <w:rPr>
            <w:webHidden/>
          </w:rPr>
        </w:r>
        <w:r w:rsidR="00C83E77">
          <w:rPr>
            <w:webHidden/>
          </w:rPr>
          <w:fldChar w:fldCharType="separate"/>
        </w:r>
        <w:r w:rsidR="002962D4">
          <w:rPr>
            <w:webHidden/>
          </w:rPr>
          <w:t>8</w:t>
        </w:r>
        <w:r w:rsidR="00C83E77">
          <w:rPr>
            <w:webHidden/>
          </w:rPr>
          <w:fldChar w:fldCharType="end"/>
        </w:r>
      </w:hyperlink>
    </w:p>
    <w:p w14:paraId="7201A0EF" w14:textId="5AA70C3E" w:rsidR="00C83E77" w:rsidRDefault="00170123">
      <w:pPr>
        <w:pStyle w:val="TM1"/>
        <w:rPr>
          <w:rFonts w:asciiTheme="minorHAnsi" w:eastAsiaTheme="minorEastAsia" w:hAnsiTheme="minorHAnsi" w:cstheme="minorBidi"/>
          <w:sz w:val="22"/>
          <w:szCs w:val="22"/>
          <w:lang w:val="fr-CH" w:eastAsia="fr-CH"/>
        </w:rPr>
      </w:pPr>
      <w:hyperlink w:anchor="_Toc114999699" w:history="1">
        <w:r w:rsidR="00C83E77" w:rsidRPr="00990CCB">
          <w:rPr>
            <w:rStyle w:val="Lienhypertexte"/>
          </w:rPr>
          <w:t>6</w:t>
        </w:r>
        <w:r w:rsidR="00C83E77">
          <w:rPr>
            <w:rFonts w:asciiTheme="minorHAnsi" w:eastAsiaTheme="minorEastAsia" w:hAnsiTheme="minorHAnsi" w:cstheme="minorBidi"/>
            <w:sz w:val="22"/>
            <w:szCs w:val="22"/>
            <w:lang w:val="fr-CH" w:eastAsia="fr-CH"/>
          </w:rPr>
          <w:tab/>
        </w:r>
        <w:r w:rsidR="00C83E77" w:rsidRPr="00990CCB">
          <w:rPr>
            <w:rStyle w:val="Lienhypertexte"/>
          </w:rPr>
          <w:t>Environnement de travail</w:t>
        </w:r>
        <w:r w:rsidR="00C83E77">
          <w:rPr>
            <w:webHidden/>
          </w:rPr>
          <w:tab/>
        </w:r>
        <w:r w:rsidR="00C83E77">
          <w:rPr>
            <w:webHidden/>
          </w:rPr>
          <w:fldChar w:fldCharType="begin"/>
        </w:r>
        <w:r w:rsidR="00C83E77">
          <w:rPr>
            <w:webHidden/>
          </w:rPr>
          <w:instrText xml:space="preserve"> PAGEREF _Toc114999699 \h </w:instrText>
        </w:r>
        <w:r w:rsidR="00C83E77">
          <w:rPr>
            <w:webHidden/>
          </w:rPr>
        </w:r>
        <w:r w:rsidR="00C83E77">
          <w:rPr>
            <w:webHidden/>
          </w:rPr>
          <w:fldChar w:fldCharType="separate"/>
        </w:r>
        <w:r w:rsidR="002962D4">
          <w:rPr>
            <w:webHidden/>
          </w:rPr>
          <w:t>9</w:t>
        </w:r>
        <w:r w:rsidR="00C83E77">
          <w:rPr>
            <w:webHidden/>
          </w:rPr>
          <w:fldChar w:fldCharType="end"/>
        </w:r>
      </w:hyperlink>
    </w:p>
    <w:p w14:paraId="4387D959" w14:textId="32C12798" w:rsidR="00C83E77" w:rsidRDefault="00170123">
      <w:pPr>
        <w:pStyle w:val="TM1"/>
        <w:rPr>
          <w:rFonts w:asciiTheme="minorHAnsi" w:eastAsiaTheme="minorEastAsia" w:hAnsiTheme="minorHAnsi" w:cstheme="minorBidi"/>
          <w:sz w:val="22"/>
          <w:szCs w:val="22"/>
          <w:lang w:val="fr-CH" w:eastAsia="fr-CH"/>
        </w:rPr>
      </w:pPr>
      <w:hyperlink w:anchor="_Toc114999700" w:history="1">
        <w:r w:rsidR="00C83E77" w:rsidRPr="00990CCB">
          <w:rPr>
            <w:rStyle w:val="Lienhypertexte"/>
          </w:rPr>
          <w:t>7</w:t>
        </w:r>
        <w:r w:rsidR="00C83E77">
          <w:rPr>
            <w:rFonts w:asciiTheme="minorHAnsi" w:eastAsiaTheme="minorEastAsia" w:hAnsiTheme="minorHAnsi" w:cstheme="minorBidi"/>
            <w:sz w:val="22"/>
            <w:szCs w:val="22"/>
            <w:lang w:val="fr-CH" w:eastAsia="fr-CH"/>
          </w:rPr>
          <w:tab/>
        </w:r>
        <w:r w:rsidR="00C83E77" w:rsidRPr="00990CCB">
          <w:rPr>
            <w:rStyle w:val="Lienhypertexte"/>
          </w:rPr>
          <w:t>Suivi du développement</w:t>
        </w:r>
        <w:r w:rsidR="00C83E77">
          <w:rPr>
            <w:webHidden/>
          </w:rPr>
          <w:tab/>
        </w:r>
        <w:r w:rsidR="00C83E77">
          <w:rPr>
            <w:webHidden/>
          </w:rPr>
          <w:fldChar w:fldCharType="begin"/>
        </w:r>
        <w:r w:rsidR="00C83E77">
          <w:rPr>
            <w:webHidden/>
          </w:rPr>
          <w:instrText xml:space="preserve"> PAGEREF _Toc114999700 \h </w:instrText>
        </w:r>
        <w:r w:rsidR="00C83E77">
          <w:rPr>
            <w:webHidden/>
          </w:rPr>
        </w:r>
        <w:r w:rsidR="00C83E77">
          <w:rPr>
            <w:webHidden/>
          </w:rPr>
          <w:fldChar w:fldCharType="separate"/>
        </w:r>
        <w:r w:rsidR="002962D4">
          <w:rPr>
            <w:webHidden/>
          </w:rPr>
          <w:t>9</w:t>
        </w:r>
        <w:r w:rsidR="00C83E77">
          <w:rPr>
            <w:webHidden/>
          </w:rPr>
          <w:fldChar w:fldCharType="end"/>
        </w:r>
      </w:hyperlink>
    </w:p>
    <w:p w14:paraId="4DAA1428" w14:textId="4A7F0DF8" w:rsidR="00C83E77" w:rsidRDefault="00170123">
      <w:pPr>
        <w:pStyle w:val="TM1"/>
        <w:rPr>
          <w:rFonts w:asciiTheme="minorHAnsi" w:eastAsiaTheme="minorEastAsia" w:hAnsiTheme="minorHAnsi" w:cstheme="minorBidi"/>
          <w:sz w:val="22"/>
          <w:szCs w:val="22"/>
          <w:lang w:val="fr-CH" w:eastAsia="fr-CH"/>
        </w:rPr>
      </w:pPr>
      <w:hyperlink w:anchor="_Toc114999701" w:history="1">
        <w:r w:rsidR="00C83E77" w:rsidRPr="00990CCB">
          <w:rPr>
            <w:rStyle w:val="Lienhypertexte"/>
          </w:rPr>
          <w:t>8</w:t>
        </w:r>
        <w:r w:rsidR="00C83E77">
          <w:rPr>
            <w:rFonts w:asciiTheme="minorHAnsi" w:eastAsiaTheme="minorEastAsia" w:hAnsiTheme="minorHAnsi" w:cstheme="minorBidi"/>
            <w:sz w:val="22"/>
            <w:szCs w:val="22"/>
            <w:lang w:val="fr-CH" w:eastAsia="fr-CH"/>
          </w:rPr>
          <w:tab/>
        </w:r>
        <w:r w:rsidR="00C83E77" w:rsidRPr="00990CCB">
          <w:rPr>
            <w:rStyle w:val="Lienhypertexte"/>
          </w:rPr>
          <w:t>Erreurs restantes</w:t>
        </w:r>
        <w:r w:rsidR="00C83E77">
          <w:rPr>
            <w:webHidden/>
          </w:rPr>
          <w:tab/>
        </w:r>
        <w:r w:rsidR="00C83E77">
          <w:rPr>
            <w:webHidden/>
          </w:rPr>
          <w:fldChar w:fldCharType="begin"/>
        </w:r>
        <w:r w:rsidR="00C83E77">
          <w:rPr>
            <w:webHidden/>
          </w:rPr>
          <w:instrText xml:space="preserve"> PAGEREF _Toc114999701 \h </w:instrText>
        </w:r>
        <w:r w:rsidR="00C83E77">
          <w:rPr>
            <w:webHidden/>
          </w:rPr>
        </w:r>
        <w:r w:rsidR="00C83E77">
          <w:rPr>
            <w:webHidden/>
          </w:rPr>
          <w:fldChar w:fldCharType="separate"/>
        </w:r>
        <w:r w:rsidR="002962D4">
          <w:rPr>
            <w:webHidden/>
          </w:rPr>
          <w:t>10</w:t>
        </w:r>
        <w:r w:rsidR="00C83E77">
          <w:rPr>
            <w:webHidden/>
          </w:rPr>
          <w:fldChar w:fldCharType="end"/>
        </w:r>
      </w:hyperlink>
    </w:p>
    <w:p w14:paraId="10D420CB" w14:textId="67BA5C63" w:rsidR="00C83E77" w:rsidRDefault="00170123">
      <w:pPr>
        <w:pStyle w:val="TM1"/>
        <w:rPr>
          <w:rFonts w:asciiTheme="minorHAnsi" w:eastAsiaTheme="minorEastAsia" w:hAnsiTheme="minorHAnsi" w:cstheme="minorBidi"/>
          <w:sz w:val="22"/>
          <w:szCs w:val="22"/>
          <w:lang w:val="fr-CH" w:eastAsia="fr-CH"/>
        </w:rPr>
      </w:pPr>
      <w:hyperlink w:anchor="_Toc114999702" w:history="1">
        <w:r w:rsidR="00C83E77" w:rsidRPr="00990CCB">
          <w:rPr>
            <w:rStyle w:val="Lienhypertexte"/>
          </w:rPr>
          <w:t>9</w:t>
        </w:r>
        <w:r w:rsidR="00C83E77">
          <w:rPr>
            <w:rFonts w:asciiTheme="minorHAnsi" w:eastAsiaTheme="minorEastAsia" w:hAnsiTheme="minorHAnsi" w:cstheme="minorBidi"/>
            <w:sz w:val="22"/>
            <w:szCs w:val="22"/>
            <w:lang w:val="fr-CH" w:eastAsia="fr-CH"/>
          </w:rPr>
          <w:tab/>
        </w:r>
        <w:r w:rsidR="00C83E77" w:rsidRPr="00990CCB">
          <w:rPr>
            <w:rStyle w:val="Lienhypertexte"/>
          </w:rPr>
          <w:t>Liste des livrables</w:t>
        </w:r>
        <w:r w:rsidR="00C83E77">
          <w:rPr>
            <w:webHidden/>
          </w:rPr>
          <w:tab/>
        </w:r>
        <w:r w:rsidR="00C83E77">
          <w:rPr>
            <w:webHidden/>
          </w:rPr>
          <w:fldChar w:fldCharType="begin"/>
        </w:r>
        <w:r w:rsidR="00C83E77">
          <w:rPr>
            <w:webHidden/>
          </w:rPr>
          <w:instrText xml:space="preserve"> PAGEREF _Toc114999702 \h </w:instrText>
        </w:r>
        <w:r w:rsidR="00C83E77">
          <w:rPr>
            <w:webHidden/>
          </w:rPr>
        </w:r>
        <w:r w:rsidR="00C83E77">
          <w:rPr>
            <w:webHidden/>
          </w:rPr>
          <w:fldChar w:fldCharType="separate"/>
        </w:r>
        <w:r w:rsidR="002962D4">
          <w:rPr>
            <w:webHidden/>
          </w:rPr>
          <w:t>10</w:t>
        </w:r>
        <w:r w:rsidR="00C83E77">
          <w:rPr>
            <w:webHidden/>
          </w:rPr>
          <w:fldChar w:fldCharType="end"/>
        </w:r>
      </w:hyperlink>
    </w:p>
    <w:p w14:paraId="34FAD28E" w14:textId="40E780A8" w:rsidR="00C83E77" w:rsidRDefault="00170123">
      <w:pPr>
        <w:pStyle w:val="TM1"/>
        <w:rPr>
          <w:rFonts w:asciiTheme="minorHAnsi" w:eastAsiaTheme="minorEastAsia" w:hAnsiTheme="minorHAnsi" w:cstheme="minorBidi"/>
          <w:sz w:val="22"/>
          <w:szCs w:val="22"/>
          <w:lang w:val="fr-CH" w:eastAsia="fr-CH"/>
        </w:rPr>
      </w:pPr>
      <w:hyperlink w:anchor="_Toc114999703" w:history="1">
        <w:r w:rsidR="00C83E77" w:rsidRPr="00990CCB">
          <w:rPr>
            <w:rStyle w:val="Lienhypertexte"/>
          </w:rPr>
          <w:t>10</w:t>
        </w:r>
        <w:r w:rsidR="00C83E77">
          <w:rPr>
            <w:rFonts w:asciiTheme="minorHAnsi" w:eastAsiaTheme="minorEastAsia" w:hAnsiTheme="minorHAnsi" w:cstheme="minorBidi"/>
            <w:sz w:val="22"/>
            <w:szCs w:val="22"/>
            <w:lang w:val="fr-CH" w:eastAsia="fr-CH"/>
          </w:rPr>
          <w:tab/>
        </w:r>
        <w:r w:rsidR="00C83E77" w:rsidRPr="00990CCB">
          <w:rPr>
            <w:rStyle w:val="Lienhypertexte"/>
          </w:rPr>
          <w:t>Conclusions</w:t>
        </w:r>
        <w:r w:rsidR="00C83E77">
          <w:rPr>
            <w:webHidden/>
          </w:rPr>
          <w:tab/>
        </w:r>
        <w:r w:rsidR="00C83E77">
          <w:rPr>
            <w:webHidden/>
          </w:rPr>
          <w:fldChar w:fldCharType="begin"/>
        </w:r>
        <w:r w:rsidR="00C83E77">
          <w:rPr>
            <w:webHidden/>
          </w:rPr>
          <w:instrText xml:space="preserve"> PAGEREF _Toc114999703 \h </w:instrText>
        </w:r>
        <w:r w:rsidR="00C83E77">
          <w:rPr>
            <w:webHidden/>
          </w:rPr>
        </w:r>
        <w:r w:rsidR="00C83E77">
          <w:rPr>
            <w:webHidden/>
          </w:rPr>
          <w:fldChar w:fldCharType="separate"/>
        </w:r>
        <w:r w:rsidR="002962D4">
          <w:rPr>
            <w:webHidden/>
          </w:rPr>
          <w:t>10</w:t>
        </w:r>
        <w:r w:rsidR="00C83E77">
          <w:rPr>
            <w:webHidden/>
          </w:rPr>
          <w:fldChar w:fldCharType="end"/>
        </w:r>
      </w:hyperlink>
    </w:p>
    <w:p w14:paraId="156C5E04" w14:textId="24C1E08D" w:rsidR="007C53D3" w:rsidRDefault="003F2179" w:rsidP="003F2179">
      <w:r>
        <w:fldChar w:fldCharType="end"/>
      </w:r>
    </w:p>
    <w:p w14:paraId="76C00660" w14:textId="551746D4" w:rsidR="00C930E9" w:rsidRDefault="007C53D3" w:rsidP="003F2179">
      <w:r>
        <w:br w:type="page"/>
      </w:r>
    </w:p>
    <w:p w14:paraId="7D695AB8" w14:textId="540B5240" w:rsidR="00C930E9" w:rsidRDefault="007C53D3" w:rsidP="00FD571B">
      <w:pPr>
        <w:pStyle w:val="Titre1"/>
      </w:pPr>
      <w:bookmarkStart w:id="0" w:name="_Toc114999694"/>
      <w:r w:rsidRPr="00791020">
        <w:lastRenderedPageBreak/>
        <w:t>Introduction</w:t>
      </w:r>
      <w:bookmarkEnd w:id="0"/>
      <w:r w:rsidR="00C930E9" w:rsidRPr="00791020">
        <w:t xml:space="preserve"> </w:t>
      </w:r>
    </w:p>
    <w:p w14:paraId="6506FF85" w14:textId="75B89A23" w:rsidR="004A1CCA" w:rsidRPr="00FD571B" w:rsidRDefault="00FD571B" w:rsidP="004A1CCA">
      <w:pPr>
        <w:ind w:left="360"/>
      </w:pPr>
      <w:r>
        <w:t xml:space="preserve">Ce projet consiste au développement de SpicyNvader. C’est un projet de C# en mode console qui nous introduit au développement orienté objet. Nous allons devoir créer un jeu vidéo qui consiste à déplacer un vaisseau et </w:t>
      </w:r>
      <w:r w:rsidR="00681B03">
        <w:t>à</w:t>
      </w:r>
      <w:r>
        <w:t xml:space="preserve"> tirer sur des extraterrestres. Avant le début du développement, nous avons dû créer des stories et des diagrammes UML (diagramme de classe et diagramme de séquence). Cela nous permettra d’être organisé lors du développement de l’application.</w:t>
      </w:r>
    </w:p>
    <w:p w14:paraId="72130B45" w14:textId="0B19A53E" w:rsidR="006E2C58" w:rsidRPr="00FD571B" w:rsidRDefault="006E2C58" w:rsidP="006E2C58">
      <w:pPr>
        <w:pStyle w:val="Titre1"/>
      </w:pPr>
      <w:bookmarkStart w:id="1" w:name="_Toc114999695"/>
      <w:r w:rsidRPr="00791020">
        <w:t>Objectifs</w:t>
      </w:r>
      <w:bookmarkEnd w:id="1"/>
    </w:p>
    <w:p w14:paraId="7CB2438F" w14:textId="77396025" w:rsidR="00FD571B" w:rsidRDefault="00B263F9" w:rsidP="00FD571B">
      <w:pPr>
        <w:ind w:left="360"/>
        <w:rPr>
          <w:szCs w:val="14"/>
        </w:rPr>
      </w:pPr>
      <w:r>
        <w:rPr>
          <w:szCs w:val="14"/>
        </w:rPr>
        <w:t>La documentation du projet doit être complète.</w:t>
      </w:r>
    </w:p>
    <w:p w14:paraId="6F2A6499" w14:textId="48ACA02F" w:rsidR="00B263F9" w:rsidRDefault="00B263F9" w:rsidP="00FD571B">
      <w:pPr>
        <w:ind w:left="360"/>
        <w:rPr>
          <w:szCs w:val="14"/>
        </w:rPr>
      </w:pPr>
      <w:r>
        <w:rPr>
          <w:szCs w:val="14"/>
        </w:rPr>
        <w:t>L’apprentissage du développement orienté objet doit être atteint.</w:t>
      </w:r>
    </w:p>
    <w:p w14:paraId="218A1972" w14:textId="3640610A" w:rsidR="00B263F9" w:rsidRDefault="00B263F9" w:rsidP="00FD571B">
      <w:pPr>
        <w:ind w:left="360"/>
        <w:rPr>
          <w:szCs w:val="14"/>
        </w:rPr>
      </w:pPr>
      <w:r>
        <w:rPr>
          <w:szCs w:val="14"/>
        </w:rPr>
        <w:t>Le développement du jeu doit être terminé.</w:t>
      </w:r>
    </w:p>
    <w:p w14:paraId="5ED78589" w14:textId="14B84F9C" w:rsidR="00B263F9" w:rsidRDefault="00B263F9" w:rsidP="00FD571B">
      <w:pPr>
        <w:ind w:left="360"/>
        <w:rPr>
          <w:szCs w:val="14"/>
        </w:rPr>
      </w:pPr>
      <w:r>
        <w:rPr>
          <w:szCs w:val="14"/>
        </w:rPr>
        <w:t>Toutes les fonctionnalités demandées doivent être fonctionnelles.</w:t>
      </w:r>
    </w:p>
    <w:p w14:paraId="7DD2E245" w14:textId="77777777" w:rsidR="00BA0E8B" w:rsidRDefault="00BA0E8B" w:rsidP="00FD571B">
      <w:pPr>
        <w:ind w:left="360"/>
        <w:rPr>
          <w:szCs w:val="14"/>
        </w:rPr>
      </w:pPr>
    </w:p>
    <w:p w14:paraId="5FA447CE" w14:textId="77777777" w:rsidR="00AE470C" w:rsidRPr="00C83E77" w:rsidRDefault="006E2C58"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 xml:space="preserve">Ce chapitre énumère les objectifs du projet. L'atteinte ou non </w:t>
      </w:r>
      <w:r w:rsidR="007C53D3" w:rsidRPr="00C83E77">
        <w:rPr>
          <w:rFonts w:ascii="Arial" w:hAnsi="Arial"/>
          <w:i/>
          <w:iCs/>
          <w:sz w:val="24"/>
          <w:szCs w:val="14"/>
          <w:lang w:eastAsia="fr-FR"/>
        </w:rPr>
        <w:t>de c</w:t>
      </w:r>
      <w:r w:rsidRPr="00C83E77">
        <w:rPr>
          <w:rFonts w:ascii="Arial" w:hAnsi="Arial"/>
          <w:i/>
          <w:iCs/>
          <w:sz w:val="24"/>
          <w:szCs w:val="14"/>
          <w:lang w:eastAsia="fr-FR"/>
        </w:rPr>
        <w:t>eux-ci devr</w:t>
      </w:r>
      <w:r w:rsidR="007C53D3" w:rsidRPr="00C83E77">
        <w:rPr>
          <w:rFonts w:ascii="Arial" w:hAnsi="Arial"/>
          <w:i/>
          <w:iCs/>
          <w:sz w:val="24"/>
          <w:szCs w:val="14"/>
          <w:lang w:eastAsia="fr-FR"/>
        </w:rPr>
        <w:t xml:space="preserve">a pouvoir être contrôlée à la fin du projet. Les objectifs pourront </w:t>
      </w:r>
      <w:r w:rsidR="00684B3D" w:rsidRPr="00C83E77">
        <w:rPr>
          <w:rFonts w:ascii="Arial" w:hAnsi="Arial"/>
          <w:i/>
          <w:iCs/>
          <w:sz w:val="24"/>
          <w:szCs w:val="14"/>
          <w:lang w:eastAsia="fr-FR"/>
        </w:rPr>
        <w:t xml:space="preserve">éventuellement </w:t>
      </w:r>
      <w:r w:rsidR="007C53D3" w:rsidRPr="00C83E77">
        <w:rPr>
          <w:rFonts w:ascii="Arial" w:hAnsi="Arial"/>
          <w:i/>
          <w:iCs/>
          <w:sz w:val="24"/>
          <w:szCs w:val="14"/>
          <w:lang w:eastAsia="fr-FR"/>
        </w:rPr>
        <w:t xml:space="preserve">être revus après l'analyse. </w:t>
      </w:r>
    </w:p>
    <w:p w14:paraId="3C639FD9" w14:textId="77777777" w:rsidR="00AE470C" w:rsidRPr="00C83E77" w:rsidRDefault="00AE470C" w:rsidP="00C83E77">
      <w:pPr>
        <w:pStyle w:val="Retraitnormal1"/>
        <w:numPr>
          <w:ilvl w:val="0"/>
          <w:numId w:val="0"/>
        </w:numPr>
        <w:ind w:left="360"/>
        <w:rPr>
          <w:rFonts w:ascii="Arial" w:hAnsi="Arial"/>
          <w:i/>
          <w:iCs/>
          <w:sz w:val="24"/>
          <w:szCs w:val="14"/>
          <w:lang w:eastAsia="fr-FR"/>
        </w:rPr>
      </w:pPr>
    </w:p>
    <w:p w14:paraId="54F824E4" w14:textId="31446325" w:rsidR="007C53D3" w:rsidRDefault="007C53D3"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Ces éléments peuvent être repris des spécifications de départ.</w:t>
      </w:r>
    </w:p>
    <w:p w14:paraId="471770EF" w14:textId="77777777" w:rsidR="00782230" w:rsidRDefault="00782230" w:rsidP="003A15E6">
      <w:pPr>
        <w:pStyle w:val="Titre1"/>
        <w:sectPr w:rsidR="00782230" w:rsidSect="00AD5BCE">
          <w:pgSz w:w="11906" w:h="16838" w:code="9"/>
          <w:pgMar w:top="1418" w:right="1418" w:bottom="1418" w:left="1418" w:header="720" w:footer="720" w:gutter="0"/>
          <w:cols w:space="720"/>
          <w:docGrid w:linePitch="326"/>
        </w:sectPr>
      </w:pPr>
      <w:bookmarkStart w:id="2" w:name="_Toc114999696"/>
    </w:p>
    <w:p w14:paraId="62511035" w14:textId="707B68B8" w:rsidR="003E60F7" w:rsidRPr="00782230" w:rsidRDefault="0083170D" w:rsidP="00782230">
      <w:pPr>
        <w:pStyle w:val="Titre1"/>
      </w:pPr>
      <w:r>
        <w:lastRenderedPageBreak/>
        <w:t>Analyse</w:t>
      </w:r>
      <w:r w:rsidR="00E12330">
        <w:t xml:space="preserve"> </w:t>
      </w:r>
      <w:r w:rsidR="003A15E6">
        <w:t>Fonctionnelle</w:t>
      </w:r>
      <w:bookmarkEnd w:id="2"/>
    </w:p>
    <w:tbl>
      <w:tblPr>
        <w:tblStyle w:val="TableauGrille4-Accentuation3"/>
        <w:tblW w:w="0" w:type="auto"/>
        <w:tblLook w:val="04A0" w:firstRow="1" w:lastRow="0" w:firstColumn="1" w:lastColumn="0" w:noHBand="0" w:noVBand="1"/>
      </w:tblPr>
      <w:tblGrid>
        <w:gridCol w:w="2118"/>
        <w:gridCol w:w="2269"/>
        <w:gridCol w:w="6569"/>
        <w:gridCol w:w="3036"/>
      </w:tblGrid>
      <w:tr w:rsidR="0053387B" w14:paraId="565C1F3D" w14:textId="77777777" w:rsidTr="00DB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29D6A95" w14:textId="443B7210" w:rsidR="006C2EA7" w:rsidRDefault="006C2EA7" w:rsidP="006C2EA7">
            <w:bookmarkStart w:id="3" w:name="_Toc114999697"/>
            <w:r>
              <w:t>Titre</w:t>
            </w:r>
          </w:p>
        </w:tc>
        <w:tc>
          <w:tcPr>
            <w:tcW w:w="2269" w:type="dxa"/>
          </w:tcPr>
          <w:p w14:paraId="3C0E9FA2" w14:textId="1E9A4708" w:rsidR="006C2EA7" w:rsidRDefault="006C2EA7" w:rsidP="006C2EA7">
            <w:pPr>
              <w:cnfStyle w:val="100000000000" w:firstRow="1" w:lastRow="0" w:firstColumn="0" w:lastColumn="0" w:oddVBand="0" w:evenVBand="0" w:oddHBand="0" w:evenHBand="0" w:firstRowFirstColumn="0" w:firstRowLastColumn="0" w:lastRowFirstColumn="0" w:lastRowLastColumn="0"/>
            </w:pPr>
            <w:r>
              <w:t>Description</w:t>
            </w:r>
          </w:p>
        </w:tc>
        <w:tc>
          <w:tcPr>
            <w:tcW w:w="6569" w:type="dxa"/>
          </w:tcPr>
          <w:p w14:paraId="180EEAF6" w14:textId="2D9CD3D6" w:rsidR="006C2EA7" w:rsidRDefault="006C2EA7" w:rsidP="006C2EA7">
            <w:pPr>
              <w:cnfStyle w:val="100000000000" w:firstRow="1" w:lastRow="0" w:firstColumn="0" w:lastColumn="0" w:oddVBand="0" w:evenVBand="0" w:oddHBand="0" w:evenHBand="0" w:firstRowFirstColumn="0" w:firstRowLastColumn="0" w:lastRowFirstColumn="0" w:lastRowLastColumn="0"/>
            </w:pPr>
            <w:r>
              <w:t>Tests d’acceptance</w:t>
            </w:r>
          </w:p>
        </w:tc>
        <w:tc>
          <w:tcPr>
            <w:tcW w:w="3036" w:type="dxa"/>
          </w:tcPr>
          <w:p w14:paraId="0F58A26E" w14:textId="6DB94B00" w:rsidR="006C2EA7" w:rsidRDefault="006C2EA7" w:rsidP="006C2EA7">
            <w:pPr>
              <w:cnfStyle w:val="100000000000" w:firstRow="1" w:lastRow="0" w:firstColumn="0" w:lastColumn="0" w:oddVBand="0" w:evenVBand="0" w:oddHBand="0" w:evenHBand="0" w:firstRowFirstColumn="0" w:firstRowLastColumn="0" w:lastRowFirstColumn="0" w:lastRowLastColumn="0"/>
            </w:pPr>
            <w:r>
              <w:t>Maquette</w:t>
            </w:r>
          </w:p>
        </w:tc>
      </w:tr>
      <w:tr w:rsidR="0053387B" w14:paraId="0DDCFF7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72759BA" w14:textId="32734BCF" w:rsidR="006C2EA7" w:rsidRPr="004201BA" w:rsidRDefault="00CD34EC" w:rsidP="006C2EA7">
            <w:r>
              <w:t xml:space="preserve">1. </w:t>
            </w:r>
            <w:r w:rsidR="00F704F6">
              <w:t>Déplacement dans le menu</w:t>
            </w:r>
          </w:p>
        </w:tc>
        <w:tc>
          <w:tcPr>
            <w:tcW w:w="2269" w:type="dxa"/>
          </w:tcPr>
          <w:p w14:paraId="2BAA03FF" w14:textId="7C4A805D" w:rsidR="006C2EA7" w:rsidRDefault="00544C5E" w:rsidP="006C2EA7">
            <w:pPr>
              <w:cnfStyle w:val="000000100000" w:firstRow="0" w:lastRow="0" w:firstColumn="0" w:lastColumn="0" w:oddVBand="0" w:evenVBand="0" w:oddHBand="1" w:evenHBand="0" w:firstRowFirstColumn="0" w:firstRowLastColumn="0" w:lastRowFirstColumn="0" w:lastRowLastColumn="0"/>
            </w:pPr>
            <w:r>
              <w:t>En tant que joueur, je veux pouvoir utiliser les flèches directionnelles, pour choisir mon onglet dans le menu.</w:t>
            </w:r>
          </w:p>
        </w:tc>
        <w:tc>
          <w:tcPr>
            <w:tcW w:w="6569" w:type="dxa"/>
          </w:tcPr>
          <w:p w14:paraId="3A64CFC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bas, le curseur se place sur « Option ».</w:t>
            </w:r>
          </w:p>
          <w:p w14:paraId="4883493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haut, le curseur doit se placer sur « Exit ».</w:t>
            </w:r>
          </w:p>
          <w:p w14:paraId="3C8961EF" w14:textId="77777777" w:rsidR="006C2EA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bas, le curseur se place sur « Play ».</w:t>
            </w:r>
          </w:p>
          <w:p w14:paraId="346815CB" w14:textId="3956F380" w:rsidR="00786DCD" w:rsidRDefault="00786DCD"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haut, le curseur se place sur « About ».</w:t>
            </w:r>
          </w:p>
        </w:tc>
        <w:tc>
          <w:tcPr>
            <w:tcW w:w="3036" w:type="dxa"/>
          </w:tcPr>
          <w:p w14:paraId="1818E384" w14:textId="544AF32D" w:rsidR="006C2EA7" w:rsidRDefault="004608AE"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5FE99A" wp14:editId="12316732">
                  <wp:extent cx="1790700" cy="179070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0716" cy="1900716"/>
                          </a:xfrm>
                          <a:prstGeom prst="rect">
                            <a:avLst/>
                          </a:prstGeom>
                          <a:noFill/>
                          <a:ln>
                            <a:noFill/>
                          </a:ln>
                        </pic:spPr>
                      </pic:pic>
                    </a:graphicData>
                  </a:graphic>
                </wp:inline>
              </w:drawing>
            </w:r>
          </w:p>
        </w:tc>
      </w:tr>
      <w:tr w:rsidR="000966BD" w14:paraId="4D7D109A"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2416121" w14:textId="417886EA" w:rsidR="006C2EA7" w:rsidRDefault="00CD34EC" w:rsidP="006C2EA7">
            <w:r>
              <w:t xml:space="preserve">2. </w:t>
            </w:r>
            <w:r w:rsidR="004201BA">
              <w:t>Sélection</w:t>
            </w:r>
            <w:r w:rsidR="007121B3">
              <w:t xml:space="preserve"> d’une option dans le menu</w:t>
            </w:r>
          </w:p>
        </w:tc>
        <w:tc>
          <w:tcPr>
            <w:tcW w:w="2269" w:type="dxa"/>
          </w:tcPr>
          <w:p w14:paraId="51381437" w14:textId="7E3E5EF9" w:rsidR="006C2EA7" w:rsidRDefault="004001E3" w:rsidP="006C2EA7">
            <w:pPr>
              <w:cnfStyle w:val="000000000000" w:firstRow="0" w:lastRow="0" w:firstColumn="0" w:lastColumn="0" w:oddVBand="0" w:evenVBand="0" w:oddHBand="0" w:evenHBand="0" w:firstRowFirstColumn="0" w:firstRowLastColumn="0" w:lastRowFirstColumn="0" w:lastRowLastColumn="0"/>
            </w:pPr>
            <w:r>
              <w:t>En tant que joueur, je veux pouvoir lancer l’option sur laquelle se trouve le curseur.</w:t>
            </w:r>
          </w:p>
        </w:tc>
        <w:tc>
          <w:tcPr>
            <w:tcW w:w="6569" w:type="dxa"/>
          </w:tcPr>
          <w:p w14:paraId="6F6C6B1A" w14:textId="3C235AC3" w:rsidR="00A50C1C" w:rsidRPr="004001E3" w:rsidRDefault="004001E3" w:rsidP="00BD1F10">
            <w:pPr>
              <w:pStyle w:val="Paragraphedeliste"/>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pPr>
            <w:r>
              <w:t>Lorsque la touche « Enter »</w:t>
            </w:r>
            <w:r w:rsidR="00AC5C87">
              <w:t xml:space="preserve"> </w:t>
            </w:r>
            <w:r>
              <w:t>est appuyée, l’option sur laquelle est placé le curseur se lance.</w:t>
            </w:r>
          </w:p>
        </w:tc>
        <w:tc>
          <w:tcPr>
            <w:tcW w:w="3036" w:type="dxa"/>
          </w:tcPr>
          <w:p w14:paraId="2D55BE9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5A73D5C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1F2BFCE" w14:textId="34B0E04D" w:rsidR="006C2EA7" w:rsidRDefault="00CD34EC" w:rsidP="006C2EA7">
            <w:r>
              <w:t xml:space="preserve">3. </w:t>
            </w:r>
            <w:r w:rsidR="00822128">
              <w:t>Introduction</w:t>
            </w:r>
            <w:r w:rsidR="00F1378C">
              <w:t xml:space="preserve"> du pseudonyme</w:t>
            </w:r>
          </w:p>
        </w:tc>
        <w:tc>
          <w:tcPr>
            <w:tcW w:w="2269" w:type="dxa"/>
          </w:tcPr>
          <w:p w14:paraId="68B53633" w14:textId="1D23FEEA" w:rsidR="006C2EA7" w:rsidRDefault="00F1378C" w:rsidP="006C2EA7">
            <w:pPr>
              <w:cnfStyle w:val="000000100000" w:firstRow="0" w:lastRow="0" w:firstColumn="0" w:lastColumn="0" w:oddVBand="0" w:evenVBand="0" w:oddHBand="1" w:evenHBand="0" w:firstRowFirstColumn="0" w:firstRowLastColumn="0" w:lastRowFirstColumn="0" w:lastRowLastColumn="0"/>
            </w:pPr>
            <w:r>
              <w:t>En tant que joueur, je</w:t>
            </w:r>
            <w:r w:rsidR="00961AC3">
              <w:t xml:space="preserve"> veux pouvoir rentrer mon pseudonyme pour qu’il s’affiche dans le menu « Score »</w:t>
            </w:r>
            <w:r>
              <w:t>.</w:t>
            </w:r>
          </w:p>
        </w:tc>
        <w:tc>
          <w:tcPr>
            <w:tcW w:w="6569" w:type="dxa"/>
          </w:tcPr>
          <w:p w14:paraId="39AEA6A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Play », le programme me demande mon pseudonyme.</w:t>
            </w:r>
          </w:p>
          <w:p w14:paraId="7C3C97D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moins de trois caractères, une erreur s’affiche et me demande de rentrer un autre pseudonyme de plus de trois caractères.</w:t>
            </w:r>
          </w:p>
          <w:p w14:paraId="5186B3A4" w14:textId="77777777" w:rsidR="006C2EA7"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plus de vingt caractères, une erreur s’affiche et me demande de rentrer un autre pseudonyme.</w:t>
            </w:r>
          </w:p>
          <w:p w14:paraId="0AED1FBE" w14:textId="748BE9FE" w:rsidR="0060623B" w:rsidRDefault="0060623B"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j’ai introduis un pseudonyme valable, le jeu commence.</w:t>
            </w:r>
          </w:p>
        </w:tc>
        <w:tc>
          <w:tcPr>
            <w:tcW w:w="3036" w:type="dxa"/>
          </w:tcPr>
          <w:p w14:paraId="45E76E00"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59E5E8CE"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8DC5290" w14:textId="2FA73326" w:rsidR="006C2EA7" w:rsidRDefault="00CD34EC" w:rsidP="006C2EA7">
            <w:r>
              <w:t xml:space="preserve">4. </w:t>
            </w:r>
            <w:r w:rsidR="00143638">
              <w:t>Désactivation du son</w:t>
            </w:r>
          </w:p>
        </w:tc>
        <w:tc>
          <w:tcPr>
            <w:tcW w:w="2269" w:type="dxa"/>
          </w:tcPr>
          <w:p w14:paraId="2758250C" w14:textId="075D2705" w:rsidR="006C2EA7" w:rsidRDefault="00143638" w:rsidP="006C2EA7">
            <w:pPr>
              <w:cnfStyle w:val="000000000000" w:firstRow="0" w:lastRow="0" w:firstColumn="0" w:lastColumn="0" w:oddVBand="0" w:evenVBand="0" w:oddHBand="0" w:evenHBand="0" w:firstRowFirstColumn="0" w:firstRowLastColumn="0" w:lastRowFirstColumn="0" w:lastRowLastColumn="0"/>
            </w:pPr>
            <w:r>
              <w:t xml:space="preserve">En tant que joueur, je veux pouvoir </w:t>
            </w:r>
            <w:r>
              <w:lastRenderedPageBreak/>
              <w:t>retirer le son du jeu.</w:t>
            </w:r>
          </w:p>
        </w:tc>
        <w:tc>
          <w:tcPr>
            <w:tcW w:w="6569" w:type="dxa"/>
          </w:tcPr>
          <w:p w14:paraId="4A073156" w14:textId="335DC115" w:rsidR="00435E28" w:rsidRDefault="00435E28"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Dans le menu principal quand je sélectionne « </w:t>
            </w:r>
            <w:r w:rsidR="00162682">
              <w:t>Settings</w:t>
            </w:r>
            <w:r>
              <w:t xml:space="preserve"> », </w:t>
            </w:r>
            <w:r w:rsidR="004249BF">
              <w:t>une nouvelle page s’ouvre.</w:t>
            </w:r>
          </w:p>
          <w:p w14:paraId="2EC51F17" w14:textId="251B5545" w:rsidR="00BD1F10" w:rsidRDefault="00BD1F10"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Dans le menu « Settings », lorsque j’appuie sur « Esc », on retourne au menu principal.</w:t>
            </w:r>
          </w:p>
          <w:p w14:paraId="7B9202D1" w14:textId="565D4110" w:rsidR="006C2EA7" w:rsidRPr="003C775E" w:rsidRDefault="004249BF"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Lorsque </w:t>
            </w:r>
            <w:r w:rsidR="0062719D">
              <w:t>le</w:t>
            </w:r>
            <w:r>
              <w:t xml:space="preserve"> curseur </w:t>
            </w:r>
            <w:r w:rsidR="0062719D">
              <w:t xml:space="preserve">est </w:t>
            </w:r>
            <w:r>
              <w:t>sur « So</w:t>
            </w:r>
            <w:r w:rsidR="00C67C0D">
              <w:t>und</w:t>
            </w:r>
            <w:r>
              <w:t> »</w:t>
            </w:r>
            <w:r w:rsidR="0062719D">
              <w:t xml:space="preserve"> et que j’appuie sur la touche « Enter », le son du jeu change entre « On » et « Off ».</w:t>
            </w:r>
          </w:p>
        </w:tc>
        <w:tc>
          <w:tcPr>
            <w:tcW w:w="3036" w:type="dxa"/>
          </w:tcPr>
          <w:p w14:paraId="2B82F461"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26B99C5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421102F" w14:textId="5D2E4758" w:rsidR="006C2EA7" w:rsidRDefault="00CD34EC" w:rsidP="006C2EA7">
            <w:r>
              <w:t xml:space="preserve">5. </w:t>
            </w:r>
            <w:r w:rsidR="0053387B">
              <w:t>Changement de la difficulté</w:t>
            </w:r>
          </w:p>
        </w:tc>
        <w:tc>
          <w:tcPr>
            <w:tcW w:w="2269" w:type="dxa"/>
          </w:tcPr>
          <w:p w14:paraId="6376C3BF" w14:textId="6EF634BB" w:rsidR="006C2EA7" w:rsidRDefault="0053387B" w:rsidP="006C2EA7">
            <w:pPr>
              <w:cnfStyle w:val="000000100000" w:firstRow="0" w:lastRow="0" w:firstColumn="0" w:lastColumn="0" w:oddVBand="0" w:evenVBand="0" w:oddHBand="1" w:evenHBand="0" w:firstRowFirstColumn="0" w:firstRowLastColumn="0" w:lastRowFirstColumn="0" w:lastRowLastColumn="0"/>
            </w:pPr>
            <w:r>
              <w:t>En tant que joueur, je souhaite pouvoir changer la difficulté du jeu dans le menu « Option ».</w:t>
            </w:r>
          </w:p>
        </w:tc>
        <w:tc>
          <w:tcPr>
            <w:tcW w:w="6569" w:type="dxa"/>
          </w:tcPr>
          <w:p w14:paraId="496F5D3A" w14:textId="3A39253E" w:rsidR="004249BF" w:rsidRDefault="004249BF" w:rsidP="004249BF">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Dans le menu principal quand je sélectionne « Option », </w:t>
            </w:r>
            <w:r w:rsidR="00C67C0D">
              <w:t>une nouvelle page s’ouvre.</w:t>
            </w:r>
          </w:p>
          <w:p w14:paraId="3D56809C" w14:textId="5ACDF059" w:rsidR="00E55F72" w:rsidRDefault="00E55F72" w:rsidP="00E55F72">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Settings », lorsque j’appuie sur « Esc », on retourne au menu principal.</w:t>
            </w:r>
          </w:p>
          <w:p w14:paraId="5E406D12" w14:textId="5DDC3B31" w:rsidR="00F85558" w:rsidRPr="003C775E" w:rsidRDefault="00F85558" w:rsidP="006C2EA7">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le curseur est sur « Difficulty » et que j’appuie sur la touche « Enter », le niveau du jeu change entre « </w:t>
            </w:r>
            <w:r w:rsidR="00292EFC">
              <w:t>Jedi</w:t>
            </w:r>
            <w:r>
              <w:t> » et « </w:t>
            </w:r>
            <w:r w:rsidR="00292EFC">
              <w:t>Padawan</w:t>
            </w:r>
            <w:r>
              <w:t> ».</w:t>
            </w:r>
          </w:p>
        </w:tc>
        <w:tc>
          <w:tcPr>
            <w:tcW w:w="3036" w:type="dxa"/>
          </w:tcPr>
          <w:p w14:paraId="68A540F3"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378E9781"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39AEBACC" w14:textId="13389F0E" w:rsidR="006C2EA7" w:rsidRDefault="00CD34EC" w:rsidP="006C2EA7">
            <w:r>
              <w:t xml:space="preserve">6. </w:t>
            </w:r>
            <w:r w:rsidR="003C775E">
              <w:t>Accès au tableau des scores</w:t>
            </w:r>
          </w:p>
        </w:tc>
        <w:tc>
          <w:tcPr>
            <w:tcW w:w="2269" w:type="dxa"/>
          </w:tcPr>
          <w:p w14:paraId="7F41091C" w14:textId="180E5025" w:rsidR="006C2EA7" w:rsidRDefault="003C775E" w:rsidP="006C2EA7">
            <w:pPr>
              <w:cnfStyle w:val="000000000000" w:firstRow="0" w:lastRow="0" w:firstColumn="0" w:lastColumn="0" w:oddVBand="0" w:evenVBand="0" w:oddHBand="0" w:evenHBand="0" w:firstRowFirstColumn="0" w:firstRowLastColumn="0" w:lastRowFirstColumn="0" w:lastRowLastColumn="0"/>
            </w:pPr>
            <w:r>
              <w:t>En tant que joueur, je veux pouvoir voir les scores des meilleurs joueurs.</w:t>
            </w:r>
          </w:p>
        </w:tc>
        <w:tc>
          <w:tcPr>
            <w:tcW w:w="6569" w:type="dxa"/>
          </w:tcPr>
          <w:p w14:paraId="6B6137DC" w14:textId="06BD001E" w:rsidR="003C775E" w:rsidRDefault="003C775E" w:rsidP="003C775E">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Score », une nouvelle page s’ouvre.</w:t>
            </w:r>
          </w:p>
          <w:p w14:paraId="1BBA409D" w14:textId="02082813" w:rsidR="00750821" w:rsidRDefault="00750821" w:rsidP="00750821">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Score</w:t>
            </w:r>
            <w:r w:rsidR="00ED67F5">
              <w:t xml:space="preserve"> </w:t>
            </w:r>
            <w:r>
              <w:t>», lorsque j’appuie sur « Esc », on retourne au menu principal.</w:t>
            </w:r>
          </w:p>
          <w:p w14:paraId="45317BB3" w14:textId="0DF617AE" w:rsidR="006C2EA7"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pseudonyme des joueurs ainsi que leur score est affiché.</w:t>
            </w:r>
          </w:p>
          <w:p w14:paraId="34F71939" w14:textId="2EC2FF6C" w:rsidR="00ED67F5" w:rsidRDefault="00FF776C"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Seuls les 10 meilleurs scores</w:t>
            </w:r>
            <w:r w:rsidR="00ED67F5">
              <w:t xml:space="preserve"> sont affichés.</w:t>
            </w:r>
          </w:p>
          <w:p w14:paraId="7D0771AD" w14:textId="048B79A9" w:rsidR="004B3430" w:rsidRPr="003C775E"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L’ordre d’affichage est trié du meilleur au pire score.</w:t>
            </w:r>
          </w:p>
        </w:tc>
        <w:tc>
          <w:tcPr>
            <w:tcW w:w="3036" w:type="dxa"/>
          </w:tcPr>
          <w:p w14:paraId="21A0F97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627DAF1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4570AD3" w14:textId="2567B31C" w:rsidR="006C2EA7" w:rsidRDefault="00CD34EC" w:rsidP="006C2EA7">
            <w:r>
              <w:t xml:space="preserve">7. </w:t>
            </w:r>
            <w:r w:rsidR="008C1C9F">
              <w:t>Accès aux informations sur le jeu</w:t>
            </w:r>
          </w:p>
        </w:tc>
        <w:tc>
          <w:tcPr>
            <w:tcW w:w="2269" w:type="dxa"/>
          </w:tcPr>
          <w:p w14:paraId="4A472E1F" w14:textId="48DF07F3" w:rsidR="006C2EA7" w:rsidRDefault="00EA3BCE" w:rsidP="006C2EA7">
            <w:pPr>
              <w:cnfStyle w:val="000000100000" w:firstRow="0" w:lastRow="0" w:firstColumn="0" w:lastColumn="0" w:oddVBand="0" w:evenVBand="0" w:oddHBand="1" w:evenHBand="0" w:firstRowFirstColumn="0" w:firstRowLastColumn="0" w:lastRowFirstColumn="0" w:lastRowLastColumn="0"/>
            </w:pPr>
            <w:r>
              <w:t>En tant que joueur, je veux voir</w:t>
            </w:r>
            <w:r w:rsidR="009608D4">
              <w:t xml:space="preserve"> des informations sur le jeu.</w:t>
            </w:r>
          </w:p>
        </w:tc>
        <w:tc>
          <w:tcPr>
            <w:tcW w:w="6569" w:type="dxa"/>
          </w:tcPr>
          <w:p w14:paraId="0D905F0B" w14:textId="18053A7A" w:rsidR="00691878" w:rsidRDefault="0069187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About », une nouvelle page s’ouvre.</w:t>
            </w:r>
          </w:p>
          <w:p w14:paraId="1BA10B7A" w14:textId="0E7AC29F" w:rsidR="00FF776C" w:rsidRDefault="00FF776C" w:rsidP="00FF776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About », lorsque j’appuie sur « Esc », on retourne au menu principal.</w:t>
            </w:r>
          </w:p>
          <w:p w14:paraId="27C143A3" w14:textId="2B8E7A1C" w:rsidR="006C2EA7" w:rsidRDefault="003966FD"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Cette page contient un texte qui explique le contexte dans </w:t>
            </w:r>
            <w:r w:rsidR="00041516">
              <w:t>lequel</w:t>
            </w:r>
            <w:r>
              <w:t xml:space="preserve"> a été codé le jeu et donne une explication sur le but du jeu.</w:t>
            </w:r>
          </w:p>
        </w:tc>
        <w:tc>
          <w:tcPr>
            <w:tcW w:w="3036" w:type="dxa"/>
          </w:tcPr>
          <w:p w14:paraId="3C4C9F07"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41516" w14:paraId="010EEAE3"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6D822EB9" w14:textId="39170AF2" w:rsidR="00041516" w:rsidRDefault="00CD34EC" w:rsidP="006C2EA7">
            <w:r>
              <w:t xml:space="preserve">8. </w:t>
            </w:r>
            <w:r w:rsidR="00041516">
              <w:t>Quitter le jeu</w:t>
            </w:r>
          </w:p>
        </w:tc>
        <w:tc>
          <w:tcPr>
            <w:tcW w:w="2269" w:type="dxa"/>
          </w:tcPr>
          <w:p w14:paraId="36474FB7" w14:textId="3FAF1574" w:rsidR="00041516" w:rsidRDefault="00041516" w:rsidP="006C2EA7">
            <w:pPr>
              <w:cnfStyle w:val="000000000000" w:firstRow="0" w:lastRow="0" w:firstColumn="0" w:lastColumn="0" w:oddVBand="0" w:evenVBand="0" w:oddHBand="0" w:evenHBand="0" w:firstRowFirstColumn="0" w:firstRowLastColumn="0" w:lastRowFirstColumn="0" w:lastRowLastColumn="0"/>
            </w:pPr>
            <w:r>
              <w:t>En tant que joueur, je veux avoir la possibilité de fermer l’application depuis le menu du jeu.</w:t>
            </w:r>
          </w:p>
        </w:tc>
        <w:tc>
          <w:tcPr>
            <w:tcW w:w="6569" w:type="dxa"/>
          </w:tcPr>
          <w:p w14:paraId="68C9F785" w14:textId="4FCBF0BC" w:rsidR="00041516" w:rsidRDefault="00041516"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Exit », le jeu se ferme.</w:t>
            </w:r>
          </w:p>
        </w:tc>
        <w:tc>
          <w:tcPr>
            <w:tcW w:w="3036" w:type="dxa"/>
          </w:tcPr>
          <w:p w14:paraId="27299391"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3CBB604F"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5591807" w14:textId="45C9873B" w:rsidR="00041516" w:rsidRDefault="00303EEC" w:rsidP="006C2EA7">
            <w:r>
              <w:lastRenderedPageBreak/>
              <w:t>9</w:t>
            </w:r>
            <w:r w:rsidR="00CD34EC">
              <w:t xml:space="preserve">. </w:t>
            </w:r>
            <w:r w:rsidR="00105C42">
              <w:t>Game Over</w:t>
            </w:r>
          </w:p>
        </w:tc>
        <w:tc>
          <w:tcPr>
            <w:tcW w:w="2269" w:type="dxa"/>
          </w:tcPr>
          <w:p w14:paraId="15FB9159" w14:textId="5941F3BA" w:rsidR="00041516" w:rsidRDefault="00105C42" w:rsidP="006C2EA7">
            <w:pPr>
              <w:cnfStyle w:val="000000100000" w:firstRow="0" w:lastRow="0" w:firstColumn="0" w:lastColumn="0" w:oddVBand="0" w:evenVBand="0" w:oddHBand="1" w:evenHBand="0" w:firstRowFirstColumn="0" w:firstRowLastColumn="0" w:lastRowFirstColumn="0" w:lastRowLastColumn="0"/>
            </w:pPr>
            <w:r>
              <w:t>En tant que joueur, je veux pouvoir rejouer lorsque la partie est terminée, pour faire le plus de parties possibles.</w:t>
            </w:r>
          </w:p>
        </w:tc>
        <w:tc>
          <w:tcPr>
            <w:tcW w:w="6569" w:type="dxa"/>
          </w:tcPr>
          <w:p w14:paraId="02AD07E9"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 score du joueur est affiché.</w:t>
            </w:r>
          </w:p>
          <w:p w14:paraId="3832C9AC"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Restart » permet de relancer une partie.</w:t>
            </w:r>
          </w:p>
          <w:p w14:paraId="6F03BDC6" w14:textId="50CF63F8"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Exit » est de nouveau présente pour quitter l’application.</w:t>
            </w:r>
          </w:p>
        </w:tc>
        <w:tc>
          <w:tcPr>
            <w:tcW w:w="3036" w:type="dxa"/>
          </w:tcPr>
          <w:p w14:paraId="7D9448D7" w14:textId="67175CF9" w:rsidR="00041516" w:rsidRDefault="006615BD"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56A450" wp14:editId="44EA3B19">
                  <wp:extent cx="1790700" cy="17907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0175" cy="1820175"/>
                          </a:xfrm>
                          <a:prstGeom prst="rect">
                            <a:avLst/>
                          </a:prstGeom>
                          <a:noFill/>
                          <a:ln>
                            <a:noFill/>
                          </a:ln>
                        </pic:spPr>
                      </pic:pic>
                    </a:graphicData>
                  </a:graphic>
                </wp:inline>
              </w:drawing>
            </w:r>
          </w:p>
        </w:tc>
      </w:tr>
      <w:tr w:rsidR="00041516" w14:paraId="196DCD72"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B6A8871" w14:textId="74E5B4F7" w:rsidR="00041516" w:rsidRDefault="00CD34EC" w:rsidP="006C2EA7">
            <w:r>
              <w:t>1</w:t>
            </w:r>
            <w:r w:rsidR="00303EEC">
              <w:t>0</w:t>
            </w:r>
            <w:r>
              <w:t xml:space="preserve">. </w:t>
            </w:r>
            <w:r w:rsidR="00D75117">
              <w:t>Déplacement des extraterrestres</w:t>
            </w:r>
          </w:p>
        </w:tc>
        <w:tc>
          <w:tcPr>
            <w:tcW w:w="2269" w:type="dxa"/>
          </w:tcPr>
          <w:p w14:paraId="41015DC6" w14:textId="4B3C5078" w:rsidR="00041516" w:rsidRDefault="00D75117" w:rsidP="006C2EA7">
            <w:pPr>
              <w:cnfStyle w:val="000000000000" w:firstRow="0" w:lastRow="0" w:firstColumn="0" w:lastColumn="0" w:oddVBand="0" w:evenVBand="0" w:oddHBand="0" w:evenHBand="0" w:firstRowFirstColumn="0" w:firstRowLastColumn="0" w:lastRowFirstColumn="0" w:lastRowLastColumn="0"/>
            </w:pPr>
            <w:r>
              <w:t>En tant que joueur, je veux que les extraterrestres se déplacent</w:t>
            </w:r>
            <w:r w:rsidR="00265003">
              <w:t>.</w:t>
            </w:r>
          </w:p>
        </w:tc>
        <w:tc>
          <w:tcPr>
            <w:tcW w:w="6569" w:type="dxa"/>
          </w:tcPr>
          <w:p w14:paraId="1231E30F" w14:textId="77777777" w:rsidR="00041516"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Les extraterrestres se déplacent de manière régulière de droite à gauche de l’écran.</w:t>
            </w:r>
          </w:p>
          <w:p w14:paraId="6686BCE1" w14:textId="77777777"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A chaque allé retour, les extraterrestres descendent d’une ligne.</w:t>
            </w:r>
          </w:p>
          <w:p w14:paraId="6C773F2E" w14:textId="565C7FEA"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Lorsqu’ils arrivent tout en bas, le jeu est perdu pour l’utilisateur.</w:t>
            </w:r>
          </w:p>
        </w:tc>
        <w:tc>
          <w:tcPr>
            <w:tcW w:w="3036" w:type="dxa"/>
          </w:tcPr>
          <w:p w14:paraId="35BFC824"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14987460"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46F4304" w14:textId="1003F07E" w:rsidR="00041516" w:rsidRDefault="00CD34EC" w:rsidP="006C2EA7">
            <w:r>
              <w:t>1</w:t>
            </w:r>
            <w:r w:rsidR="00303EEC">
              <w:t>1</w:t>
            </w:r>
            <w:r>
              <w:t xml:space="preserve">. </w:t>
            </w:r>
            <w:r w:rsidR="00B36B2C">
              <w:t>Déplacement du joueur</w:t>
            </w:r>
          </w:p>
        </w:tc>
        <w:tc>
          <w:tcPr>
            <w:tcW w:w="2269" w:type="dxa"/>
          </w:tcPr>
          <w:p w14:paraId="5B6AB78F" w14:textId="38F99196" w:rsidR="00041516" w:rsidRDefault="00B36B2C" w:rsidP="006C2EA7">
            <w:pPr>
              <w:cnfStyle w:val="000000100000" w:firstRow="0" w:lastRow="0" w:firstColumn="0" w:lastColumn="0" w:oddVBand="0" w:evenVBand="0" w:oddHBand="1" w:evenHBand="0" w:firstRowFirstColumn="0" w:firstRowLastColumn="0" w:lastRowFirstColumn="0" w:lastRowLastColumn="0"/>
            </w:pPr>
            <w:r>
              <w:t>En tant que joueur, je souhaite pouvoir me déplacer de droite à gauche pour pouvoir esquiver et attaquer.</w:t>
            </w:r>
          </w:p>
        </w:tc>
        <w:tc>
          <w:tcPr>
            <w:tcW w:w="6569" w:type="dxa"/>
          </w:tcPr>
          <w:p w14:paraId="3A43FDFD" w14:textId="77777777" w:rsidR="00041516" w:rsidRDefault="0011407E"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gauche.</w:t>
            </w:r>
          </w:p>
          <w:p w14:paraId="2810D140" w14:textId="1E8AD4CC" w:rsidR="0011407E" w:rsidRDefault="0011407E" w:rsidP="00401063">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droite.</w:t>
            </w:r>
          </w:p>
        </w:tc>
        <w:tc>
          <w:tcPr>
            <w:tcW w:w="3036" w:type="dxa"/>
          </w:tcPr>
          <w:p w14:paraId="28385819" w14:textId="2B422A07" w:rsidR="00041516" w:rsidRDefault="00B36B2C"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4530ACA" wp14:editId="20D19C5C">
                  <wp:extent cx="1781175" cy="1781175"/>
                  <wp:effectExtent l="0" t="0" r="9525" b="9525"/>
                  <wp:docPr id="8" name="Image 8" descr="Une image contenant texte, silhouet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silhouette, graphiques vectoriels&#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5234" cy="1795234"/>
                          </a:xfrm>
                          <a:prstGeom prst="rect">
                            <a:avLst/>
                          </a:prstGeom>
                          <a:noFill/>
                          <a:ln>
                            <a:noFill/>
                          </a:ln>
                        </pic:spPr>
                      </pic:pic>
                    </a:graphicData>
                  </a:graphic>
                </wp:inline>
              </w:drawing>
            </w:r>
          </w:p>
        </w:tc>
      </w:tr>
    </w:tbl>
    <w:p w14:paraId="695451D2" w14:textId="7A062EDD" w:rsidR="006C2EA7" w:rsidRPr="006C2EA7" w:rsidRDefault="006C2EA7" w:rsidP="006C2EA7">
      <w:pPr>
        <w:sectPr w:rsidR="006C2EA7" w:rsidRPr="006C2EA7" w:rsidSect="00DE031C">
          <w:headerReference w:type="default" r:id="rId20"/>
          <w:headerReference w:type="first" r:id="rId21"/>
          <w:pgSz w:w="16838" w:h="11906" w:orient="landscape" w:code="9"/>
          <w:pgMar w:top="1418" w:right="1418" w:bottom="1418" w:left="1418" w:header="720" w:footer="720" w:gutter="0"/>
          <w:cols w:space="720"/>
          <w:docGrid w:linePitch="326"/>
        </w:sectPr>
      </w:pPr>
    </w:p>
    <w:p w14:paraId="5AE7AAE7" w14:textId="77777777" w:rsidR="00F53ED8" w:rsidRPr="003E60F7" w:rsidRDefault="00F53ED8" w:rsidP="003E60F7">
      <w:pPr>
        <w:pStyle w:val="Titre1"/>
      </w:pPr>
      <w:r w:rsidRPr="00791020">
        <w:lastRenderedPageBreak/>
        <w:t>Planification</w:t>
      </w:r>
      <w:r w:rsidR="003A15E6" w:rsidRPr="003E60F7">
        <w:t xml:space="preserve"> initiale</w:t>
      </w:r>
      <w:bookmarkEnd w:id="3"/>
    </w:p>
    <w:p w14:paraId="04943E1B" w14:textId="77777777" w:rsidR="00F53ED8" w:rsidRPr="00AA0785" w:rsidRDefault="00F53ED8" w:rsidP="00F53ED8"/>
    <w:p w14:paraId="461F51A6"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A8C1DDA"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C621827"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4A454F7B" w14:textId="572BA794" w:rsidR="00F53ED8"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40C8ABB6" w14:textId="0186E34A"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1 :</w:t>
      </w:r>
    </w:p>
    <w:p w14:paraId="59DED6E3" w14:textId="2091809D" w:rsidR="00150D00" w:rsidRDefault="00150D00" w:rsidP="00150D00">
      <w:pPr>
        <w:ind w:left="705"/>
      </w:pPr>
      <w:r>
        <w:rPr>
          <w:i/>
          <w:iCs/>
          <w:szCs w:val="14"/>
        </w:rPr>
        <w:tab/>
      </w:r>
      <w:r w:rsidR="00C3228B">
        <w:rPr>
          <w:i/>
          <w:iCs/>
          <w:szCs w:val="14"/>
        </w:rPr>
        <w:t>1, 2, 3,</w:t>
      </w:r>
      <w:r w:rsidR="006E1DB2">
        <w:rPr>
          <w:i/>
          <w:iCs/>
          <w:szCs w:val="14"/>
        </w:rPr>
        <w:t xml:space="preserve"> 4,</w:t>
      </w:r>
      <w:r w:rsidR="00C3228B">
        <w:rPr>
          <w:i/>
          <w:iCs/>
          <w:szCs w:val="14"/>
        </w:rPr>
        <w:t xml:space="preserve"> </w:t>
      </w:r>
      <w:r w:rsidR="005F4762">
        <w:rPr>
          <w:i/>
          <w:iCs/>
          <w:szCs w:val="14"/>
        </w:rPr>
        <w:t>5</w:t>
      </w:r>
      <w:r w:rsidR="00C3228B">
        <w:rPr>
          <w:i/>
          <w:iCs/>
          <w:szCs w:val="14"/>
        </w:rPr>
        <w:t>, 7, 8</w:t>
      </w:r>
    </w:p>
    <w:p w14:paraId="3979D8A4" w14:textId="14EE2DAB"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2 :</w:t>
      </w:r>
    </w:p>
    <w:p w14:paraId="6676C452" w14:textId="4B8A47A4" w:rsidR="00150D00" w:rsidRPr="00150D00" w:rsidRDefault="00150D00" w:rsidP="003074A8">
      <w:pPr>
        <w:ind w:left="708" w:hanging="708"/>
      </w:pPr>
      <w:r>
        <w:rPr>
          <w:i/>
          <w:iCs/>
          <w:szCs w:val="14"/>
        </w:rPr>
        <w:tab/>
      </w:r>
      <w:r w:rsidR="005F4762">
        <w:rPr>
          <w:i/>
          <w:iCs/>
          <w:szCs w:val="14"/>
        </w:rPr>
        <w:t>9,</w:t>
      </w:r>
      <w:r w:rsidR="00C3228B">
        <w:rPr>
          <w:i/>
          <w:iCs/>
          <w:szCs w:val="14"/>
        </w:rPr>
        <w:t xml:space="preserve"> 10, 11</w:t>
      </w:r>
    </w:p>
    <w:p w14:paraId="09B7D527" w14:textId="103673E6" w:rsidR="0011188A" w:rsidRDefault="0011188A" w:rsidP="003E60F7">
      <w:pPr>
        <w:pStyle w:val="Titre1"/>
      </w:pPr>
      <w:bookmarkStart w:id="4" w:name="_Toc114999698"/>
      <w:r>
        <w:t>Analyse Technique</w:t>
      </w:r>
      <w:bookmarkEnd w:id="4"/>
    </w:p>
    <w:p w14:paraId="1408EF09" w14:textId="490F2640" w:rsidR="005928A3" w:rsidRDefault="005928A3" w:rsidP="005928A3">
      <w:pPr>
        <w:pStyle w:val="Titre2"/>
      </w:pPr>
      <w:r>
        <w:t>Diagrammes UML</w:t>
      </w:r>
    </w:p>
    <w:p w14:paraId="653B350C" w14:textId="71CD0F7C" w:rsidR="005928A3" w:rsidRPr="005928A3" w:rsidRDefault="005928A3" w:rsidP="005928A3">
      <w:pPr>
        <w:pStyle w:val="Titre3"/>
      </w:pPr>
      <w:r>
        <w:t>Diagramme de classe</w:t>
      </w:r>
    </w:p>
    <w:p w14:paraId="6C78F5DC" w14:textId="54B80D81" w:rsidR="0011188A" w:rsidRDefault="005928A3" w:rsidP="005928A3">
      <w:pPr>
        <w:ind w:left="432"/>
      </w:pPr>
      <w:r>
        <w:rPr>
          <w:noProof/>
        </w:rPr>
        <w:drawing>
          <wp:inline distT="0" distB="0" distL="0" distR="0" wp14:anchorId="5BA4FB35" wp14:editId="1E545E83">
            <wp:extent cx="5749170" cy="248602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3363" cy="2539728"/>
                    </a:xfrm>
                    <a:prstGeom prst="rect">
                      <a:avLst/>
                    </a:prstGeom>
                  </pic:spPr>
                </pic:pic>
              </a:graphicData>
            </a:graphic>
          </wp:inline>
        </w:drawing>
      </w:r>
    </w:p>
    <w:p w14:paraId="33EAFF75" w14:textId="264BE304" w:rsidR="005928A3" w:rsidRDefault="005928A3" w:rsidP="005928A3">
      <w:pPr>
        <w:pStyle w:val="Titre3"/>
      </w:pPr>
      <w:r>
        <w:t>Diagramme de séquence 1</w:t>
      </w:r>
    </w:p>
    <w:p w14:paraId="589ABCAB" w14:textId="7504E0F7" w:rsidR="005928A3" w:rsidRDefault="005928A3" w:rsidP="005928A3">
      <w:pPr>
        <w:ind w:left="432"/>
      </w:pPr>
      <w:r>
        <w:rPr>
          <w:noProof/>
        </w:rPr>
        <w:drawing>
          <wp:inline distT="0" distB="0" distL="0" distR="0" wp14:anchorId="27E750F7" wp14:editId="51DAC048">
            <wp:extent cx="5759450" cy="2122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3">
                      <a:extLst>
                        <a:ext uri="{28A0092B-C50C-407E-A947-70E740481C1C}">
                          <a14:useLocalDpi xmlns:a14="http://schemas.microsoft.com/office/drawing/2010/main" val="0"/>
                        </a:ext>
                      </a:extLst>
                    </a:blip>
                    <a:stretch>
                      <a:fillRect/>
                    </a:stretch>
                  </pic:blipFill>
                  <pic:spPr>
                    <a:xfrm>
                      <a:off x="0" y="0"/>
                      <a:ext cx="5759450" cy="2122170"/>
                    </a:xfrm>
                    <a:prstGeom prst="rect">
                      <a:avLst/>
                    </a:prstGeom>
                  </pic:spPr>
                </pic:pic>
              </a:graphicData>
            </a:graphic>
          </wp:inline>
        </w:drawing>
      </w:r>
    </w:p>
    <w:p w14:paraId="57376A27" w14:textId="03F02EEA" w:rsidR="005928A3" w:rsidRDefault="005928A3" w:rsidP="005928A3">
      <w:pPr>
        <w:ind w:left="432"/>
      </w:pPr>
    </w:p>
    <w:p w14:paraId="30448B32" w14:textId="6763A464" w:rsidR="005928A3" w:rsidRDefault="005928A3" w:rsidP="005928A3">
      <w:pPr>
        <w:pStyle w:val="Titre3"/>
      </w:pPr>
      <w:r>
        <w:lastRenderedPageBreak/>
        <w:t>Diagramme de séquence 2</w:t>
      </w:r>
    </w:p>
    <w:p w14:paraId="5CD51650" w14:textId="79F6CFD0" w:rsidR="00463C87" w:rsidRDefault="005928A3" w:rsidP="00C64F11">
      <w:pPr>
        <w:ind w:left="432"/>
      </w:pPr>
      <w:r>
        <w:rPr>
          <w:noProof/>
        </w:rPr>
        <w:drawing>
          <wp:inline distT="0" distB="0" distL="0" distR="0" wp14:anchorId="0E6D6111" wp14:editId="756A75CF">
            <wp:extent cx="5759450" cy="2800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4">
                      <a:extLst>
                        <a:ext uri="{28A0092B-C50C-407E-A947-70E740481C1C}">
                          <a14:useLocalDpi xmlns:a14="http://schemas.microsoft.com/office/drawing/2010/main" val="0"/>
                        </a:ext>
                      </a:extLst>
                    </a:blip>
                    <a:stretch>
                      <a:fillRect/>
                    </a:stretch>
                  </pic:blipFill>
                  <pic:spPr>
                    <a:xfrm>
                      <a:off x="0" y="0"/>
                      <a:ext cx="5759450" cy="2800985"/>
                    </a:xfrm>
                    <a:prstGeom prst="rect">
                      <a:avLst/>
                    </a:prstGeom>
                  </pic:spPr>
                </pic:pic>
              </a:graphicData>
            </a:graphic>
          </wp:inline>
        </w:drawing>
      </w:r>
    </w:p>
    <w:p w14:paraId="0B6C0C0E" w14:textId="77777777" w:rsidR="00AA0785" w:rsidRPr="00791020" w:rsidRDefault="003E60F7" w:rsidP="003E60F7">
      <w:pPr>
        <w:pStyle w:val="Titre1"/>
      </w:pPr>
      <w:bookmarkStart w:id="5" w:name="_Toc114999699"/>
      <w:r>
        <w:t>Environnement de travail</w:t>
      </w:r>
      <w:bookmarkEnd w:id="5"/>
    </w:p>
    <w:p w14:paraId="4B172BB5" w14:textId="77777777" w:rsidR="00212505" w:rsidRPr="00791020" w:rsidRDefault="00212505" w:rsidP="00AA0785">
      <w:pPr>
        <w:pStyle w:val="Retraitnormal1"/>
        <w:numPr>
          <w:ilvl w:val="0"/>
          <w:numId w:val="0"/>
        </w:numPr>
        <w:ind w:left="360"/>
        <w:rPr>
          <w:rFonts w:ascii="Arial" w:hAnsi="Arial" w:cs="Arial"/>
          <w:i/>
          <w:sz w:val="24"/>
        </w:rPr>
      </w:pPr>
    </w:p>
    <w:p w14:paraId="52F4A88D"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0EF31559"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1E86AEEE" w14:textId="77777777" w:rsidR="00AA0785" w:rsidRPr="003E60F7" w:rsidRDefault="00AA0785" w:rsidP="003E60F7">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2FF1B1C2" w14:textId="77777777" w:rsidR="00212505" w:rsidRPr="00791020" w:rsidRDefault="00212505" w:rsidP="00212505">
      <w:pPr>
        <w:pStyle w:val="Retraitnormal1"/>
        <w:numPr>
          <w:ilvl w:val="0"/>
          <w:numId w:val="0"/>
        </w:numPr>
        <w:ind w:left="720"/>
        <w:rPr>
          <w:rFonts w:ascii="Arial" w:hAnsi="Arial" w:cs="Arial"/>
          <w:i/>
          <w:sz w:val="24"/>
        </w:rPr>
      </w:pPr>
    </w:p>
    <w:p w14:paraId="663D3C63" w14:textId="77777777" w:rsidR="00AA0785" w:rsidRPr="00791020" w:rsidRDefault="003E60F7" w:rsidP="00AA0785">
      <w:pPr>
        <w:pStyle w:val="Retraitnormal1"/>
        <w:numPr>
          <w:ilvl w:val="0"/>
          <w:numId w:val="0"/>
        </w:numPr>
        <w:ind w:left="360"/>
        <w:rPr>
          <w:rFonts w:ascii="Arial" w:hAnsi="Arial" w:cs="Arial"/>
          <w:b/>
          <w:bCs/>
          <w:i/>
          <w:sz w:val="24"/>
        </w:rPr>
      </w:pPr>
      <w:r>
        <w:rPr>
          <w:rFonts w:ascii="Arial" w:hAnsi="Arial" w:cs="Arial"/>
          <w:b/>
          <w:bCs/>
          <w:i/>
          <w:sz w:val="24"/>
        </w:rPr>
        <w:t>Ce chapitre doit permettre à un développeur de reprendre le projet après vous en se remettant dans le même contexte que là où vous vous êtes arrêté</w:t>
      </w:r>
      <w:r w:rsidR="00AA0785" w:rsidRPr="00791020">
        <w:rPr>
          <w:rFonts w:ascii="Arial" w:hAnsi="Arial" w:cs="Arial"/>
          <w:b/>
          <w:bCs/>
          <w:i/>
          <w:sz w:val="24"/>
        </w:rPr>
        <w:t xml:space="preserve"> !</w:t>
      </w:r>
    </w:p>
    <w:p w14:paraId="564284CB" w14:textId="77777777" w:rsidR="00AA0785" w:rsidRDefault="00AA0785" w:rsidP="00AA0785"/>
    <w:p w14:paraId="05F1F628" w14:textId="149D67E8" w:rsidR="00930260" w:rsidRDefault="003E60F7" w:rsidP="00C64F11">
      <w:pPr>
        <w:pStyle w:val="Titre1"/>
      </w:pPr>
      <w:bookmarkStart w:id="6" w:name="_Toc114999700"/>
      <w:r>
        <w:t>Suivi du développement</w:t>
      </w:r>
      <w:bookmarkEnd w:id="6"/>
    </w:p>
    <w:p w14:paraId="75C01981" w14:textId="77777777" w:rsidR="00C64F11" w:rsidRDefault="00C64F11" w:rsidP="00C64F11">
      <w:pPr>
        <w:pStyle w:val="Titre3"/>
      </w:pPr>
      <w:r>
        <w:t>Résultat des test</w:t>
      </w:r>
    </w:p>
    <w:p w14:paraId="659F656B" w14:textId="7C73F89F" w:rsidR="00C64F11" w:rsidRDefault="00C64F11" w:rsidP="00C64F11">
      <w:r>
        <w:rPr>
          <w:noProof/>
        </w:rPr>
        <w:drawing>
          <wp:inline distT="0" distB="0" distL="0" distR="0" wp14:anchorId="2F02A7F1" wp14:editId="13F19BE0">
            <wp:extent cx="4287883" cy="14859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424631" cy="1533288"/>
                    </a:xfrm>
                    <a:prstGeom prst="rect">
                      <a:avLst/>
                    </a:prstGeom>
                  </pic:spPr>
                </pic:pic>
              </a:graphicData>
            </a:graphic>
          </wp:inline>
        </w:drawing>
      </w:r>
    </w:p>
    <w:p w14:paraId="75A7FB08" w14:textId="7A87EB69" w:rsidR="00C64F11" w:rsidRPr="00C64F11" w:rsidRDefault="006E1DB2" w:rsidP="006E1DB2">
      <w:pPr>
        <w:pStyle w:val="Titre2"/>
      </w:pPr>
      <w:r>
        <w:t>Suivi du développement</w:t>
      </w:r>
    </w:p>
    <w:tbl>
      <w:tblPr>
        <w:tblStyle w:val="Grilledutableau"/>
        <w:tblW w:w="0" w:type="auto"/>
        <w:tblInd w:w="357" w:type="dxa"/>
        <w:tblLook w:val="04A0" w:firstRow="1" w:lastRow="0" w:firstColumn="1" w:lastColumn="0" w:noHBand="0" w:noVBand="1"/>
      </w:tblPr>
      <w:tblGrid>
        <w:gridCol w:w="2873"/>
        <w:gridCol w:w="2915"/>
        <w:gridCol w:w="2915"/>
      </w:tblGrid>
      <w:tr w:rsidR="002D436B" w14:paraId="38A786C0" w14:textId="77777777" w:rsidTr="00E94CD5">
        <w:tc>
          <w:tcPr>
            <w:tcW w:w="2873" w:type="dxa"/>
          </w:tcPr>
          <w:p w14:paraId="78356AE5" w14:textId="4DEA75A2" w:rsidR="004A1CCA" w:rsidRDefault="004A1CCA" w:rsidP="00930260">
            <w:pPr>
              <w:pStyle w:val="En-tte"/>
              <w:rPr>
                <w:i/>
              </w:rPr>
            </w:pPr>
            <w:r>
              <w:rPr>
                <w:i/>
              </w:rPr>
              <w:t>Story</w:t>
            </w:r>
          </w:p>
        </w:tc>
        <w:tc>
          <w:tcPr>
            <w:tcW w:w="2915" w:type="dxa"/>
          </w:tcPr>
          <w:p w14:paraId="3452CAC7" w14:textId="35D8CFEF" w:rsidR="004A1CCA" w:rsidRDefault="004A1CCA" w:rsidP="00930260">
            <w:pPr>
              <w:pStyle w:val="En-tte"/>
              <w:rPr>
                <w:i/>
              </w:rPr>
            </w:pPr>
            <w:r>
              <w:rPr>
                <w:i/>
              </w:rPr>
              <w:t>Acceptée</w:t>
            </w:r>
          </w:p>
        </w:tc>
        <w:tc>
          <w:tcPr>
            <w:tcW w:w="2915" w:type="dxa"/>
          </w:tcPr>
          <w:p w14:paraId="673A0A3C" w14:textId="723BA9B8" w:rsidR="004A1CCA" w:rsidRDefault="004A1CCA" w:rsidP="00930260">
            <w:pPr>
              <w:pStyle w:val="En-tte"/>
              <w:rPr>
                <w:i/>
              </w:rPr>
            </w:pPr>
            <w:r>
              <w:rPr>
                <w:i/>
              </w:rPr>
              <w:t>Terminée</w:t>
            </w:r>
          </w:p>
        </w:tc>
      </w:tr>
      <w:tr w:rsidR="002D436B" w14:paraId="18D26B59" w14:textId="77777777" w:rsidTr="00E94CD5">
        <w:tc>
          <w:tcPr>
            <w:tcW w:w="2873" w:type="dxa"/>
          </w:tcPr>
          <w:p w14:paraId="0DE93D42" w14:textId="36AB4414" w:rsidR="004A1CCA" w:rsidRDefault="005C0D8B" w:rsidP="00930260">
            <w:pPr>
              <w:pStyle w:val="En-tte"/>
              <w:rPr>
                <w:i/>
              </w:rPr>
            </w:pPr>
            <w:r>
              <w:rPr>
                <w:i/>
              </w:rPr>
              <w:t>1</w:t>
            </w:r>
          </w:p>
        </w:tc>
        <w:tc>
          <w:tcPr>
            <w:tcW w:w="2915" w:type="dxa"/>
          </w:tcPr>
          <w:p w14:paraId="47DFC7B8" w14:textId="69A17191" w:rsidR="004A1CCA" w:rsidRDefault="002D436B" w:rsidP="00930260">
            <w:pPr>
              <w:pStyle w:val="En-tte"/>
              <w:rPr>
                <w:i/>
              </w:rPr>
            </w:pPr>
            <w:r>
              <w:rPr>
                <w:i/>
              </w:rPr>
              <w:t>10.10.2022</w:t>
            </w:r>
          </w:p>
        </w:tc>
        <w:tc>
          <w:tcPr>
            <w:tcW w:w="2915" w:type="dxa"/>
          </w:tcPr>
          <w:p w14:paraId="6EFDC744" w14:textId="39F96242" w:rsidR="004A1CCA" w:rsidRDefault="00A24333" w:rsidP="00930260">
            <w:pPr>
              <w:pStyle w:val="En-tte"/>
              <w:rPr>
                <w:i/>
              </w:rPr>
            </w:pPr>
            <w:r>
              <w:rPr>
                <w:i/>
              </w:rPr>
              <w:t>10.10.2022</w:t>
            </w:r>
          </w:p>
        </w:tc>
      </w:tr>
      <w:tr w:rsidR="002D436B" w14:paraId="12C4830A" w14:textId="77777777" w:rsidTr="00E94CD5">
        <w:tc>
          <w:tcPr>
            <w:tcW w:w="2873" w:type="dxa"/>
          </w:tcPr>
          <w:p w14:paraId="5B6D01AF" w14:textId="40931C03" w:rsidR="004A1CCA" w:rsidRDefault="00E94CD5" w:rsidP="00930260">
            <w:pPr>
              <w:pStyle w:val="En-tte"/>
              <w:rPr>
                <w:i/>
              </w:rPr>
            </w:pPr>
            <w:r>
              <w:rPr>
                <w:i/>
              </w:rPr>
              <w:t>2</w:t>
            </w:r>
          </w:p>
        </w:tc>
        <w:tc>
          <w:tcPr>
            <w:tcW w:w="2915" w:type="dxa"/>
          </w:tcPr>
          <w:p w14:paraId="7FE673EE" w14:textId="69BF423C" w:rsidR="004A1CCA" w:rsidRDefault="00E94CD5" w:rsidP="00930260">
            <w:pPr>
              <w:pStyle w:val="En-tte"/>
              <w:rPr>
                <w:i/>
              </w:rPr>
            </w:pPr>
            <w:r>
              <w:rPr>
                <w:i/>
              </w:rPr>
              <w:t>31.10.2022</w:t>
            </w:r>
          </w:p>
        </w:tc>
        <w:tc>
          <w:tcPr>
            <w:tcW w:w="2915" w:type="dxa"/>
          </w:tcPr>
          <w:p w14:paraId="46FA7E1A" w14:textId="77777777" w:rsidR="004A1CCA" w:rsidRDefault="004A1CCA" w:rsidP="00930260">
            <w:pPr>
              <w:pStyle w:val="En-tte"/>
              <w:rPr>
                <w:i/>
              </w:rPr>
            </w:pPr>
          </w:p>
        </w:tc>
      </w:tr>
      <w:tr w:rsidR="00E94CD5" w14:paraId="632C4139" w14:textId="77777777" w:rsidTr="00E94CD5">
        <w:tc>
          <w:tcPr>
            <w:tcW w:w="2873" w:type="dxa"/>
          </w:tcPr>
          <w:p w14:paraId="17E3D713" w14:textId="66A68211" w:rsidR="00E94CD5" w:rsidRDefault="00E94CD5" w:rsidP="00E94CD5">
            <w:pPr>
              <w:pStyle w:val="En-tte"/>
              <w:rPr>
                <w:i/>
              </w:rPr>
            </w:pPr>
            <w:r>
              <w:rPr>
                <w:i/>
              </w:rPr>
              <w:t>3</w:t>
            </w:r>
          </w:p>
        </w:tc>
        <w:tc>
          <w:tcPr>
            <w:tcW w:w="2915" w:type="dxa"/>
          </w:tcPr>
          <w:p w14:paraId="1ABEAF79" w14:textId="4F4322C1" w:rsidR="00E94CD5" w:rsidRDefault="00E94CD5" w:rsidP="00E94CD5">
            <w:pPr>
              <w:pStyle w:val="En-tte"/>
              <w:rPr>
                <w:i/>
              </w:rPr>
            </w:pPr>
            <w:r w:rsidRPr="004B3C25">
              <w:rPr>
                <w:i/>
              </w:rPr>
              <w:t>31.10.2022</w:t>
            </w:r>
          </w:p>
        </w:tc>
        <w:tc>
          <w:tcPr>
            <w:tcW w:w="2915" w:type="dxa"/>
          </w:tcPr>
          <w:p w14:paraId="205E77F2" w14:textId="77777777" w:rsidR="00E94CD5" w:rsidRDefault="00E94CD5" w:rsidP="00E94CD5">
            <w:pPr>
              <w:pStyle w:val="En-tte"/>
              <w:rPr>
                <w:i/>
              </w:rPr>
            </w:pPr>
          </w:p>
        </w:tc>
      </w:tr>
      <w:tr w:rsidR="00E94CD5" w14:paraId="5E964166" w14:textId="77777777" w:rsidTr="00E94CD5">
        <w:tc>
          <w:tcPr>
            <w:tcW w:w="2873" w:type="dxa"/>
          </w:tcPr>
          <w:p w14:paraId="33CF1E65" w14:textId="23DE0D44" w:rsidR="00E94CD5" w:rsidRDefault="00D752DF" w:rsidP="00E94CD5">
            <w:pPr>
              <w:pStyle w:val="En-tte"/>
              <w:rPr>
                <w:i/>
              </w:rPr>
            </w:pPr>
            <w:r>
              <w:rPr>
                <w:i/>
              </w:rPr>
              <w:t>4</w:t>
            </w:r>
          </w:p>
        </w:tc>
        <w:tc>
          <w:tcPr>
            <w:tcW w:w="2915" w:type="dxa"/>
          </w:tcPr>
          <w:p w14:paraId="2BCDD7BE" w14:textId="5D992964" w:rsidR="00E94CD5" w:rsidRDefault="00E94CD5" w:rsidP="00E94CD5">
            <w:pPr>
              <w:pStyle w:val="En-tte"/>
              <w:rPr>
                <w:i/>
              </w:rPr>
            </w:pPr>
            <w:r w:rsidRPr="004B3C25">
              <w:rPr>
                <w:i/>
              </w:rPr>
              <w:t>31.10.2022</w:t>
            </w:r>
          </w:p>
        </w:tc>
        <w:tc>
          <w:tcPr>
            <w:tcW w:w="2915" w:type="dxa"/>
          </w:tcPr>
          <w:p w14:paraId="12DA5FB4" w14:textId="77777777" w:rsidR="00E94CD5" w:rsidRDefault="00E94CD5" w:rsidP="00E94CD5">
            <w:pPr>
              <w:pStyle w:val="En-tte"/>
              <w:rPr>
                <w:i/>
              </w:rPr>
            </w:pPr>
          </w:p>
        </w:tc>
      </w:tr>
      <w:tr w:rsidR="00E94CD5" w14:paraId="6BC92570" w14:textId="77777777" w:rsidTr="00E94CD5">
        <w:tc>
          <w:tcPr>
            <w:tcW w:w="2873" w:type="dxa"/>
          </w:tcPr>
          <w:p w14:paraId="46C893ED" w14:textId="296F0E5D" w:rsidR="00E94CD5" w:rsidRDefault="00D752DF" w:rsidP="00E94CD5">
            <w:pPr>
              <w:pStyle w:val="En-tte"/>
              <w:rPr>
                <w:i/>
              </w:rPr>
            </w:pPr>
            <w:r>
              <w:rPr>
                <w:i/>
              </w:rPr>
              <w:t>5</w:t>
            </w:r>
          </w:p>
        </w:tc>
        <w:tc>
          <w:tcPr>
            <w:tcW w:w="2915" w:type="dxa"/>
          </w:tcPr>
          <w:p w14:paraId="17DFCA56" w14:textId="57D5D504" w:rsidR="00E94CD5" w:rsidRDefault="00E94CD5" w:rsidP="00E94CD5">
            <w:pPr>
              <w:pStyle w:val="En-tte"/>
              <w:rPr>
                <w:i/>
              </w:rPr>
            </w:pPr>
            <w:r w:rsidRPr="004B3C25">
              <w:rPr>
                <w:i/>
              </w:rPr>
              <w:t>31.10.2022</w:t>
            </w:r>
          </w:p>
        </w:tc>
        <w:tc>
          <w:tcPr>
            <w:tcW w:w="2915" w:type="dxa"/>
          </w:tcPr>
          <w:p w14:paraId="7F61F38B" w14:textId="77777777" w:rsidR="00E94CD5" w:rsidRDefault="00E94CD5" w:rsidP="00E94CD5">
            <w:pPr>
              <w:pStyle w:val="En-tte"/>
              <w:rPr>
                <w:i/>
              </w:rPr>
            </w:pPr>
          </w:p>
        </w:tc>
      </w:tr>
      <w:tr w:rsidR="00E94CD5" w14:paraId="70C908E5" w14:textId="77777777" w:rsidTr="00E94CD5">
        <w:tc>
          <w:tcPr>
            <w:tcW w:w="2873" w:type="dxa"/>
          </w:tcPr>
          <w:p w14:paraId="1EAE22F7" w14:textId="600C5A9C" w:rsidR="00E94CD5" w:rsidRDefault="00D752DF" w:rsidP="00E94CD5">
            <w:pPr>
              <w:pStyle w:val="En-tte"/>
              <w:rPr>
                <w:i/>
              </w:rPr>
            </w:pPr>
            <w:r>
              <w:rPr>
                <w:i/>
              </w:rPr>
              <w:lastRenderedPageBreak/>
              <w:t>6</w:t>
            </w:r>
          </w:p>
        </w:tc>
        <w:tc>
          <w:tcPr>
            <w:tcW w:w="2915" w:type="dxa"/>
          </w:tcPr>
          <w:p w14:paraId="19801927" w14:textId="4159E5AD" w:rsidR="00E94CD5" w:rsidRDefault="00E94CD5" w:rsidP="00E94CD5">
            <w:pPr>
              <w:pStyle w:val="En-tte"/>
              <w:rPr>
                <w:i/>
              </w:rPr>
            </w:pPr>
            <w:r w:rsidRPr="004B3C25">
              <w:rPr>
                <w:i/>
              </w:rPr>
              <w:t>31.10.2022</w:t>
            </w:r>
          </w:p>
        </w:tc>
        <w:tc>
          <w:tcPr>
            <w:tcW w:w="2915" w:type="dxa"/>
          </w:tcPr>
          <w:p w14:paraId="6251A237" w14:textId="77777777" w:rsidR="00E94CD5" w:rsidRDefault="00E94CD5" w:rsidP="00E94CD5">
            <w:pPr>
              <w:pStyle w:val="En-tte"/>
              <w:rPr>
                <w:i/>
              </w:rPr>
            </w:pPr>
          </w:p>
        </w:tc>
      </w:tr>
      <w:tr w:rsidR="00E94CD5" w14:paraId="37000A86" w14:textId="77777777" w:rsidTr="00E94CD5">
        <w:tc>
          <w:tcPr>
            <w:tcW w:w="2873" w:type="dxa"/>
          </w:tcPr>
          <w:p w14:paraId="6B672F20" w14:textId="54FCF311" w:rsidR="00E94CD5" w:rsidRDefault="00D752DF" w:rsidP="00E94CD5">
            <w:pPr>
              <w:pStyle w:val="En-tte"/>
              <w:rPr>
                <w:i/>
              </w:rPr>
            </w:pPr>
            <w:r>
              <w:rPr>
                <w:i/>
              </w:rPr>
              <w:t>7</w:t>
            </w:r>
          </w:p>
        </w:tc>
        <w:tc>
          <w:tcPr>
            <w:tcW w:w="2915" w:type="dxa"/>
          </w:tcPr>
          <w:p w14:paraId="7087DB3A" w14:textId="6579DF89" w:rsidR="00E94CD5" w:rsidRDefault="00D752DF" w:rsidP="00E94CD5">
            <w:pPr>
              <w:pStyle w:val="En-tte"/>
              <w:rPr>
                <w:i/>
              </w:rPr>
            </w:pPr>
            <w:r w:rsidRPr="004B3C25">
              <w:rPr>
                <w:i/>
              </w:rPr>
              <w:t>31.10.2022</w:t>
            </w:r>
          </w:p>
        </w:tc>
        <w:tc>
          <w:tcPr>
            <w:tcW w:w="2915" w:type="dxa"/>
          </w:tcPr>
          <w:p w14:paraId="26F242F9" w14:textId="77777777" w:rsidR="00E94CD5" w:rsidRDefault="00E94CD5" w:rsidP="00E94CD5">
            <w:pPr>
              <w:pStyle w:val="En-tte"/>
              <w:rPr>
                <w:i/>
              </w:rPr>
            </w:pPr>
          </w:p>
        </w:tc>
      </w:tr>
      <w:tr w:rsidR="00E94CD5" w14:paraId="7D6B1DCF" w14:textId="77777777" w:rsidTr="00E94CD5">
        <w:tc>
          <w:tcPr>
            <w:tcW w:w="2873" w:type="dxa"/>
          </w:tcPr>
          <w:p w14:paraId="17A075C6" w14:textId="0705B3FD" w:rsidR="00E94CD5" w:rsidRDefault="00D752DF" w:rsidP="00E94CD5">
            <w:pPr>
              <w:pStyle w:val="En-tte"/>
              <w:rPr>
                <w:i/>
              </w:rPr>
            </w:pPr>
            <w:r>
              <w:rPr>
                <w:i/>
              </w:rPr>
              <w:t>8</w:t>
            </w:r>
          </w:p>
        </w:tc>
        <w:tc>
          <w:tcPr>
            <w:tcW w:w="2915" w:type="dxa"/>
          </w:tcPr>
          <w:p w14:paraId="01D2DE29" w14:textId="29A74546" w:rsidR="00E94CD5" w:rsidRDefault="00D752DF" w:rsidP="00E94CD5">
            <w:pPr>
              <w:pStyle w:val="En-tte"/>
              <w:rPr>
                <w:i/>
              </w:rPr>
            </w:pPr>
            <w:r w:rsidRPr="004B3C25">
              <w:rPr>
                <w:i/>
              </w:rPr>
              <w:t>31.10.2022</w:t>
            </w:r>
          </w:p>
        </w:tc>
        <w:tc>
          <w:tcPr>
            <w:tcW w:w="2915" w:type="dxa"/>
          </w:tcPr>
          <w:p w14:paraId="11A18B56" w14:textId="77777777" w:rsidR="00E94CD5" w:rsidRDefault="00E94CD5" w:rsidP="00E94CD5">
            <w:pPr>
              <w:pStyle w:val="En-tte"/>
              <w:rPr>
                <w:i/>
              </w:rPr>
            </w:pPr>
          </w:p>
        </w:tc>
      </w:tr>
    </w:tbl>
    <w:p w14:paraId="5AE6F4FD" w14:textId="77777777" w:rsidR="004A1CCA" w:rsidRPr="0011188A" w:rsidRDefault="004A1CCA" w:rsidP="006E1DB2">
      <w:pPr>
        <w:pStyle w:val="En-tte"/>
        <w:rPr>
          <w:i/>
        </w:rPr>
      </w:pPr>
    </w:p>
    <w:p w14:paraId="2E7D0897" w14:textId="77777777" w:rsidR="0049659A" w:rsidRPr="0011188A" w:rsidRDefault="0049659A" w:rsidP="0011188A">
      <w:pPr>
        <w:pStyle w:val="Titre1"/>
      </w:pPr>
      <w:bookmarkStart w:id="7" w:name="_Toc25553322"/>
      <w:bookmarkStart w:id="8" w:name="_Toc71691026"/>
      <w:bookmarkStart w:id="9" w:name="_Toc114999701"/>
      <w:r w:rsidRPr="0011188A">
        <w:t xml:space="preserve">Erreurs </w:t>
      </w:r>
      <w:bookmarkEnd w:id="7"/>
      <w:r w:rsidRPr="0011188A">
        <w:t>restantes</w:t>
      </w:r>
      <w:bookmarkEnd w:id="8"/>
      <w:bookmarkEnd w:id="9"/>
      <w:r w:rsidRPr="0011188A">
        <w:t xml:space="preserve">  </w:t>
      </w:r>
    </w:p>
    <w:p w14:paraId="0DBF5B34" w14:textId="77777777" w:rsidR="0049659A" w:rsidRDefault="0049659A" w:rsidP="0049659A">
      <w:pPr>
        <w:ind w:left="426"/>
        <w:rPr>
          <w:i/>
        </w:rPr>
      </w:pPr>
      <w:bookmarkStart w:id="10" w:name="_Toc25553323"/>
    </w:p>
    <w:p w14:paraId="011AA546" w14:textId="63A86D54" w:rsidR="0049659A" w:rsidRPr="00791020" w:rsidRDefault="0049659A" w:rsidP="0049659A">
      <w:pPr>
        <w:ind w:left="426"/>
        <w:rPr>
          <w:i/>
        </w:rPr>
      </w:pPr>
      <w:r w:rsidRPr="00791020">
        <w:rPr>
          <w:i/>
        </w:rPr>
        <w:t xml:space="preserve">S'il reste encore des </w:t>
      </w:r>
      <w:r w:rsidR="00B44FED" w:rsidRPr="00791020">
        <w:rPr>
          <w:i/>
        </w:rPr>
        <w:t>erreurs :</w:t>
      </w:r>
      <w:r w:rsidRPr="00791020">
        <w:rPr>
          <w:i/>
        </w:rPr>
        <w:t xml:space="preserve"> </w:t>
      </w:r>
    </w:p>
    <w:p w14:paraId="76431790" w14:textId="77777777" w:rsidR="0049659A" w:rsidRPr="00791020" w:rsidRDefault="0049659A" w:rsidP="0049659A">
      <w:pPr>
        <w:ind w:left="426"/>
        <w:rPr>
          <w:i/>
        </w:rPr>
      </w:pPr>
    </w:p>
    <w:p w14:paraId="06EBE4CE" w14:textId="77777777" w:rsidR="0049659A" w:rsidRPr="00791020" w:rsidRDefault="0049659A" w:rsidP="0049659A">
      <w:pPr>
        <w:numPr>
          <w:ilvl w:val="0"/>
          <w:numId w:val="3"/>
        </w:numPr>
        <w:rPr>
          <w:i/>
        </w:rPr>
      </w:pPr>
      <w:r w:rsidRPr="00791020">
        <w:rPr>
          <w:i/>
        </w:rPr>
        <w:t>Description détaillée</w:t>
      </w:r>
    </w:p>
    <w:p w14:paraId="22B56AA9" w14:textId="77777777" w:rsidR="0049659A" w:rsidRPr="00791020" w:rsidRDefault="0049659A" w:rsidP="0049659A">
      <w:pPr>
        <w:numPr>
          <w:ilvl w:val="0"/>
          <w:numId w:val="3"/>
        </w:numPr>
        <w:rPr>
          <w:i/>
        </w:rPr>
      </w:pPr>
      <w:r w:rsidRPr="00791020">
        <w:rPr>
          <w:i/>
        </w:rPr>
        <w:t>Conséquences sur l'utilisation du produit</w:t>
      </w:r>
      <w:bookmarkEnd w:id="10"/>
    </w:p>
    <w:p w14:paraId="24C9953C" w14:textId="77777777" w:rsidR="0049659A" w:rsidRPr="00791020" w:rsidRDefault="0049659A" w:rsidP="0049659A">
      <w:pPr>
        <w:numPr>
          <w:ilvl w:val="0"/>
          <w:numId w:val="3"/>
        </w:numPr>
        <w:rPr>
          <w:i/>
        </w:rPr>
      </w:pPr>
      <w:r w:rsidRPr="00791020">
        <w:rPr>
          <w:i/>
        </w:rPr>
        <w:t>Actions envisagées ou possibles</w:t>
      </w:r>
    </w:p>
    <w:p w14:paraId="646EEF58" w14:textId="77777777" w:rsidR="00AA0785" w:rsidRPr="0049659A" w:rsidRDefault="00AA0785" w:rsidP="00AA0785">
      <w:pPr>
        <w:pStyle w:val="En-tte"/>
        <w:rPr>
          <w:rFonts w:cs="Arial"/>
          <w:iCs/>
        </w:rPr>
      </w:pPr>
    </w:p>
    <w:p w14:paraId="0EE0E6ED" w14:textId="77777777" w:rsidR="00AA0785" w:rsidRPr="0011188A" w:rsidRDefault="00AA0785" w:rsidP="0011188A">
      <w:pPr>
        <w:pStyle w:val="Titre1"/>
        <w:tabs>
          <w:tab w:val="num" w:pos="360"/>
        </w:tabs>
      </w:pPr>
      <w:bookmarkStart w:id="11" w:name="_Toc25553326"/>
      <w:bookmarkStart w:id="12" w:name="_Toc71691029"/>
      <w:bookmarkStart w:id="13" w:name="_Toc114999702"/>
      <w:r w:rsidRPr="0011188A">
        <w:t xml:space="preserve">Liste des </w:t>
      </w:r>
      <w:bookmarkEnd w:id="11"/>
      <w:bookmarkEnd w:id="12"/>
      <w:r w:rsidR="0011188A">
        <w:t>livrables</w:t>
      </w:r>
      <w:bookmarkEnd w:id="13"/>
    </w:p>
    <w:p w14:paraId="6507D169" w14:textId="77777777" w:rsidR="0049659A" w:rsidRDefault="0049659A" w:rsidP="00AA0785">
      <w:pPr>
        <w:ind w:left="426"/>
        <w:rPr>
          <w:rFonts w:cs="Arial"/>
          <w:iCs/>
        </w:rPr>
      </w:pPr>
    </w:p>
    <w:p w14:paraId="77F995A3" w14:textId="77777777" w:rsidR="00C83E77" w:rsidRPr="00791020" w:rsidRDefault="00AA0785" w:rsidP="00C83E77">
      <w:pPr>
        <w:ind w:left="426"/>
        <w:rPr>
          <w:rFonts w:cs="Arial"/>
          <w:i/>
        </w:rPr>
      </w:pPr>
      <w:r w:rsidRPr="00791020">
        <w:rPr>
          <w:rFonts w:cs="Arial"/>
          <w:i/>
        </w:rPr>
        <w:t xml:space="preserve">Lister </w:t>
      </w:r>
      <w:r w:rsidR="00C83E77">
        <w:rPr>
          <w:rFonts w:cs="Arial"/>
          <w:i/>
        </w:rPr>
        <w:t>les livrables du projet, avec toutes les informations nécessaires au destinataire pour les récupérer.</w:t>
      </w:r>
    </w:p>
    <w:p w14:paraId="3CEE8F04" w14:textId="77777777" w:rsidR="00AA0785" w:rsidRPr="0049659A" w:rsidRDefault="00AA0785" w:rsidP="00684B3D">
      <w:pPr>
        <w:pStyle w:val="Titre1"/>
        <w:tabs>
          <w:tab w:val="num" w:pos="360"/>
        </w:tabs>
      </w:pPr>
      <w:bookmarkStart w:id="14" w:name="_Toc25553328"/>
      <w:bookmarkStart w:id="15" w:name="_Toc71703263"/>
      <w:bookmarkStart w:id="16" w:name="_Toc114999703"/>
      <w:r w:rsidRPr="0049659A">
        <w:t>C</w:t>
      </w:r>
      <w:bookmarkEnd w:id="14"/>
      <w:bookmarkEnd w:id="15"/>
      <w:r w:rsidR="00684B3D">
        <w:t>onclusions</w:t>
      </w:r>
      <w:bookmarkEnd w:id="16"/>
    </w:p>
    <w:p w14:paraId="26F16F96" w14:textId="77777777" w:rsidR="00AA0785" w:rsidRDefault="00AA0785" w:rsidP="00AA0785">
      <w:pPr>
        <w:pStyle w:val="En-tte"/>
        <w:ind w:left="357"/>
      </w:pPr>
    </w:p>
    <w:p w14:paraId="17528CE2" w14:textId="7CC6970C"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B44FED" w:rsidRPr="00791020">
        <w:rPr>
          <w:rFonts w:ascii="Arial" w:hAnsi="Arial" w:cs="Arial"/>
          <w:i/>
          <w:sz w:val="24"/>
        </w:rPr>
        <w:t>suivants :</w:t>
      </w:r>
    </w:p>
    <w:p w14:paraId="54F38734" w14:textId="77777777" w:rsidR="0049659A" w:rsidRPr="00791020" w:rsidRDefault="0049659A" w:rsidP="00AA0785">
      <w:pPr>
        <w:pStyle w:val="Retraitnormal1"/>
        <w:numPr>
          <w:ilvl w:val="0"/>
          <w:numId w:val="0"/>
        </w:numPr>
        <w:ind w:left="357"/>
        <w:rPr>
          <w:rFonts w:ascii="Arial" w:hAnsi="Arial" w:cs="Arial"/>
          <w:i/>
          <w:sz w:val="24"/>
        </w:rPr>
      </w:pPr>
    </w:p>
    <w:p w14:paraId="1D96AC36" w14:textId="77777777" w:rsidR="00AA0785" w:rsidRPr="00791020" w:rsidRDefault="00AA0785" w:rsidP="00AA0785">
      <w:pPr>
        <w:numPr>
          <w:ilvl w:val="0"/>
          <w:numId w:val="3"/>
        </w:numPr>
        <w:rPr>
          <w:rFonts w:cs="Arial"/>
          <w:i/>
        </w:rPr>
      </w:pPr>
      <w:r w:rsidRPr="00791020">
        <w:rPr>
          <w:rFonts w:cs="Arial"/>
          <w:i/>
        </w:rPr>
        <w:t>Objectifs atteints / non-atteints</w:t>
      </w:r>
    </w:p>
    <w:p w14:paraId="385950AF" w14:textId="77777777" w:rsidR="00AA0785" w:rsidRPr="00791020" w:rsidRDefault="00AA0785" w:rsidP="00AA0785">
      <w:pPr>
        <w:numPr>
          <w:ilvl w:val="0"/>
          <w:numId w:val="3"/>
        </w:numPr>
        <w:rPr>
          <w:rFonts w:cs="Arial"/>
          <w:i/>
        </w:rPr>
      </w:pPr>
      <w:r w:rsidRPr="00791020">
        <w:rPr>
          <w:rFonts w:cs="Arial"/>
          <w:i/>
        </w:rPr>
        <w:t>Points positifs / négatifs</w:t>
      </w:r>
    </w:p>
    <w:p w14:paraId="557924D6" w14:textId="77777777" w:rsidR="00AA0785" w:rsidRPr="00791020" w:rsidRDefault="00AA0785" w:rsidP="00AA0785">
      <w:pPr>
        <w:numPr>
          <w:ilvl w:val="0"/>
          <w:numId w:val="3"/>
        </w:numPr>
        <w:rPr>
          <w:rFonts w:cs="Arial"/>
          <w:i/>
        </w:rPr>
      </w:pPr>
      <w:r w:rsidRPr="00791020">
        <w:rPr>
          <w:rFonts w:cs="Arial"/>
          <w:i/>
        </w:rPr>
        <w:t>Difficultés particulières</w:t>
      </w:r>
    </w:p>
    <w:p w14:paraId="238708B9" w14:textId="77777777" w:rsidR="00591119" w:rsidRPr="00C83E77" w:rsidRDefault="00AA0785" w:rsidP="00591119">
      <w:pPr>
        <w:numPr>
          <w:ilvl w:val="0"/>
          <w:numId w:val="3"/>
        </w:numPr>
        <w:rPr>
          <w:rFonts w:cs="Arial"/>
          <w:i/>
        </w:rPr>
      </w:pPr>
      <w:r w:rsidRPr="00791020">
        <w:rPr>
          <w:rFonts w:cs="Arial"/>
          <w:i/>
        </w:rPr>
        <w:t>Suites possibles pour le projet (évolutions &amp; améliorations)</w:t>
      </w:r>
    </w:p>
    <w:sectPr w:rsidR="00591119" w:rsidRPr="00C83E77" w:rsidSect="00DE031C">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0914C" w14:textId="77777777" w:rsidR="00170123" w:rsidRDefault="00170123">
      <w:r>
        <w:separator/>
      </w:r>
    </w:p>
  </w:endnote>
  <w:endnote w:type="continuationSeparator" w:id="0">
    <w:p w14:paraId="4A5E8479" w14:textId="77777777" w:rsidR="00170123" w:rsidRDefault="0017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C9D92" w14:textId="7343672F" w:rsidR="00F53ED8" w:rsidRPr="00265744" w:rsidRDefault="00F53ED8" w:rsidP="00DE031C">
    <w:pPr>
      <w:pStyle w:val="Pieddepage"/>
      <w:pBdr>
        <w:top w:val="single" w:sz="4" w:space="1" w:color="auto"/>
      </w:pBdr>
      <w:jc w:val="center"/>
      <w:rPr>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97992">
      <w:rPr>
        <w:rStyle w:val="Numrodepage"/>
        <w:noProof/>
        <w:sz w:val="16"/>
        <w:szCs w:val="16"/>
      </w:rPr>
      <w:t>4</w:t>
    </w:r>
    <w:r w:rsidRPr="00265744">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33447" w14:textId="77777777" w:rsidR="00170123" w:rsidRDefault="00170123">
      <w:r>
        <w:separator/>
      </w:r>
    </w:p>
  </w:footnote>
  <w:footnote w:type="continuationSeparator" w:id="0">
    <w:p w14:paraId="5F2FBE45" w14:textId="77777777" w:rsidR="00170123" w:rsidRDefault="00170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5432" w14:textId="4A615D5E" w:rsidR="00F53ED8" w:rsidRPr="00265744" w:rsidRDefault="00265744" w:rsidP="00AD5BCE">
    <w:pPr>
      <w:pStyle w:val="En-tte"/>
      <w:jc w:val="center"/>
      <w:rPr>
        <w:rFonts w:cs="Arial"/>
        <w:szCs w:val="24"/>
      </w:rPr>
    </w:pPr>
    <w:r>
      <w:rPr>
        <w:rFonts w:cs="Arial"/>
        <w:b/>
        <w:bCs/>
        <w:szCs w:val="24"/>
      </w:rPr>
      <w:t>Dossier de projet</w:t>
    </w:r>
  </w:p>
  <w:p w14:paraId="771FB2CA" w14:textId="77777777" w:rsidR="00F53ED8" w:rsidRDefault="00F53ED8">
    <w:pPr>
      <w:pStyle w:val="En-tte"/>
      <w:pBdr>
        <w:bottom w:val="single" w:sz="4" w:space="1" w:color="auto"/>
      </w:pBdr>
      <w:rPr>
        <w:sz w:val="32"/>
      </w:rPr>
    </w:pPr>
  </w:p>
  <w:p w14:paraId="21BC86CC"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5166" w14:textId="730A7550" w:rsidR="00DE031C" w:rsidRPr="00265744" w:rsidRDefault="00DE031C" w:rsidP="00DE031C">
    <w:pPr>
      <w:pStyle w:val="En-tte"/>
      <w:jc w:val="center"/>
      <w:rPr>
        <w:rFonts w:cs="Arial"/>
        <w:szCs w:val="24"/>
      </w:rPr>
    </w:pPr>
    <w:r>
      <w:rPr>
        <w:rFonts w:cs="Arial"/>
        <w:b/>
        <w:bCs/>
        <w:szCs w:val="24"/>
      </w:rPr>
      <w:t>Dossier de projet</w:t>
    </w:r>
  </w:p>
  <w:p w14:paraId="052B7838" w14:textId="77777777" w:rsidR="00DE031C" w:rsidRDefault="00DE031C">
    <w:pPr>
      <w:pStyle w:val="En-tte"/>
      <w:pBdr>
        <w:bottom w:val="single" w:sz="4" w:space="1" w:color="auto"/>
      </w:pBdr>
      <w:rPr>
        <w:sz w:val="32"/>
      </w:rPr>
    </w:pPr>
  </w:p>
  <w:p w14:paraId="6FAFBEBA" w14:textId="77777777" w:rsidR="00DE031C" w:rsidRPr="00B673BB" w:rsidRDefault="00DE031C">
    <w:pPr>
      <w:pStyle w:val="En-tte"/>
      <w:rPr>
        <w:sz w:val="16"/>
        <w:szCs w:val="16"/>
      </w:rPr>
    </w:pPr>
  </w:p>
  <w:p w14:paraId="4434E33A" w14:textId="77777777" w:rsidR="00DE031C" w:rsidRDefault="00DE03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09A1" w14:textId="77777777" w:rsidR="00DE031C" w:rsidRDefault="00DE03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DB26ACB"/>
    <w:multiLevelType w:val="hybridMultilevel"/>
    <w:tmpl w:val="763C4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397282E"/>
    <w:multiLevelType w:val="hybridMultilevel"/>
    <w:tmpl w:val="4F6411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3D77B3C"/>
    <w:multiLevelType w:val="hybridMultilevel"/>
    <w:tmpl w:val="11A08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33341AF"/>
    <w:multiLevelType w:val="hybridMultilevel"/>
    <w:tmpl w:val="E0140ADE"/>
    <w:lvl w:ilvl="0" w:tplc="100C0001">
      <w:start w:val="1"/>
      <w:numFmt w:val="bullet"/>
      <w:lvlText w:val=""/>
      <w:lvlJc w:val="left"/>
      <w:pPr>
        <w:ind w:left="720" w:hanging="360"/>
      </w:pPr>
      <w:rPr>
        <w:rFonts w:ascii="Symbol" w:hAnsi="Symbol"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429"/>
        </w:tabs>
        <w:ind w:left="1429"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2"/>
  </w:num>
  <w:num w:numId="4">
    <w:abstractNumId w:val="16"/>
  </w:num>
  <w:num w:numId="5">
    <w:abstractNumId w:val="10"/>
  </w:num>
  <w:num w:numId="6">
    <w:abstractNumId w:val="5"/>
  </w:num>
  <w:num w:numId="7">
    <w:abstractNumId w:val="11"/>
  </w:num>
  <w:num w:numId="8">
    <w:abstractNumId w:val="18"/>
  </w:num>
  <w:num w:numId="9">
    <w:abstractNumId w:val="1"/>
  </w:num>
  <w:num w:numId="10">
    <w:abstractNumId w:val="6"/>
  </w:num>
  <w:num w:numId="11">
    <w:abstractNumId w:val="9"/>
  </w:num>
  <w:num w:numId="12">
    <w:abstractNumId w:val="7"/>
  </w:num>
  <w:num w:numId="13">
    <w:abstractNumId w:val="14"/>
  </w:num>
  <w:num w:numId="14">
    <w:abstractNumId w:val="13"/>
  </w:num>
  <w:num w:numId="15">
    <w:abstractNumId w:val="0"/>
  </w:num>
  <w:num w:numId="16">
    <w:abstractNumId w:val="17"/>
  </w:num>
  <w:num w:numId="17">
    <w:abstractNumId w:val="17"/>
  </w:num>
  <w:num w:numId="18">
    <w:abstractNumId w:val="17"/>
  </w:num>
  <w:num w:numId="19">
    <w:abstractNumId w:val="17"/>
  </w:num>
  <w:num w:numId="20">
    <w:abstractNumId w:val="4"/>
  </w:num>
  <w:num w:numId="21">
    <w:abstractNumId w:val="17"/>
  </w:num>
  <w:num w:numId="22">
    <w:abstractNumId w:val="17"/>
  </w:num>
  <w:num w:numId="23">
    <w:abstractNumId w:val="0"/>
  </w:num>
  <w:num w:numId="24">
    <w:abstractNumId w:val="0"/>
  </w:num>
  <w:num w:numId="25">
    <w:abstractNumId w:val="0"/>
  </w:num>
  <w:num w:numId="26">
    <w:abstractNumId w:val="8"/>
  </w:num>
  <w:num w:numId="27">
    <w:abstractNumId w:val="15"/>
  </w:num>
  <w:num w:numId="28">
    <w:abstractNumId w:val="3"/>
  </w:num>
  <w:num w:numId="2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1B"/>
    <w:rsid w:val="00035F47"/>
    <w:rsid w:val="00041516"/>
    <w:rsid w:val="00063EDD"/>
    <w:rsid w:val="00084D91"/>
    <w:rsid w:val="00096005"/>
    <w:rsid w:val="000966BD"/>
    <w:rsid w:val="000B6769"/>
    <w:rsid w:val="00105C42"/>
    <w:rsid w:val="0011188A"/>
    <w:rsid w:val="0011407E"/>
    <w:rsid w:val="001376B7"/>
    <w:rsid w:val="00143638"/>
    <w:rsid w:val="00150D00"/>
    <w:rsid w:val="00162682"/>
    <w:rsid w:val="00164517"/>
    <w:rsid w:val="00170123"/>
    <w:rsid w:val="00205685"/>
    <w:rsid w:val="00212505"/>
    <w:rsid w:val="002264F5"/>
    <w:rsid w:val="00232E9F"/>
    <w:rsid w:val="00245601"/>
    <w:rsid w:val="00253D8D"/>
    <w:rsid w:val="00265003"/>
    <w:rsid w:val="00265744"/>
    <w:rsid w:val="00281546"/>
    <w:rsid w:val="00292EFC"/>
    <w:rsid w:val="002962D4"/>
    <w:rsid w:val="002C4C01"/>
    <w:rsid w:val="002D436B"/>
    <w:rsid w:val="002D45AE"/>
    <w:rsid w:val="002F39FF"/>
    <w:rsid w:val="00303EEC"/>
    <w:rsid w:val="003074A8"/>
    <w:rsid w:val="003144D2"/>
    <w:rsid w:val="00324B41"/>
    <w:rsid w:val="003551D1"/>
    <w:rsid w:val="00360243"/>
    <w:rsid w:val="00360268"/>
    <w:rsid w:val="00371ECE"/>
    <w:rsid w:val="00383683"/>
    <w:rsid w:val="003966FD"/>
    <w:rsid w:val="003A15E6"/>
    <w:rsid w:val="003C775E"/>
    <w:rsid w:val="003E2B02"/>
    <w:rsid w:val="003E60F7"/>
    <w:rsid w:val="003F2179"/>
    <w:rsid w:val="004001E3"/>
    <w:rsid w:val="00401063"/>
    <w:rsid w:val="004201BA"/>
    <w:rsid w:val="004249BF"/>
    <w:rsid w:val="00424BDA"/>
    <w:rsid w:val="00435E28"/>
    <w:rsid w:val="00442BB2"/>
    <w:rsid w:val="004502D9"/>
    <w:rsid w:val="004608AE"/>
    <w:rsid w:val="00463C87"/>
    <w:rsid w:val="0047295B"/>
    <w:rsid w:val="00474A8A"/>
    <w:rsid w:val="0049659A"/>
    <w:rsid w:val="00496DA0"/>
    <w:rsid w:val="004A1CCA"/>
    <w:rsid w:val="004A4FBE"/>
    <w:rsid w:val="004B3430"/>
    <w:rsid w:val="004C38FB"/>
    <w:rsid w:val="005143EF"/>
    <w:rsid w:val="00524D29"/>
    <w:rsid w:val="00527ECB"/>
    <w:rsid w:val="0053387B"/>
    <w:rsid w:val="00535DFD"/>
    <w:rsid w:val="005364AB"/>
    <w:rsid w:val="00544C5E"/>
    <w:rsid w:val="00557C86"/>
    <w:rsid w:val="00577704"/>
    <w:rsid w:val="00591119"/>
    <w:rsid w:val="005928A3"/>
    <w:rsid w:val="005A2EE8"/>
    <w:rsid w:val="005C0D8B"/>
    <w:rsid w:val="005E17BB"/>
    <w:rsid w:val="005E1E76"/>
    <w:rsid w:val="005F4762"/>
    <w:rsid w:val="00601566"/>
    <w:rsid w:val="0060623B"/>
    <w:rsid w:val="0062719D"/>
    <w:rsid w:val="00640BBC"/>
    <w:rsid w:val="00653538"/>
    <w:rsid w:val="006615BD"/>
    <w:rsid w:val="00661F94"/>
    <w:rsid w:val="00666DE4"/>
    <w:rsid w:val="00681B03"/>
    <w:rsid w:val="00684B3D"/>
    <w:rsid w:val="00691878"/>
    <w:rsid w:val="006B7E29"/>
    <w:rsid w:val="006C2EA7"/>
    <w:rsid w:val="006D3373"/>
    <w:rsid w:val="006D7A51"/>
    <w:rsid w:val="006E1DB2"/>
    <w:rsid w:val="006E2C58"/>
    <w:rsid w:val="006E5394"/>
    <w:rsid w:val="007121B3"/>
    <w:rsid w:val="00750821"/>
    <w:rsid w:val="00782230"/>
    <w:rsid w:val="00786DCD"/>
    <w:rsid w:val="00791020"/>
    <w:rsid w:val="007A3152"/>
    <w:rsid w:val="007C53D3"/>
    <w:rsid w:val="007E4917"/>
    <w:rsid w:val="00814B07"/>
    <w:rsid w:val="00822128"/>
    <w:rsid w:val="0083170D"/>
    <w:rsid w:val="0083453E"/>
    <w:rsid w:val="00842F66"/>
    <w:rsid w:val="008649EB"/>
    <w:rsid w:val="008B6E18"/>
    <w:rsid w:val="008C1C9F"/>
    <w:rsid w:val="008C429F"/>
    <w:rsid w:val="008D026D"/>
    <w:rsid w:val="008D7200"/>
    <w:rsid w:val="00927327"/>
    <w:rsid w:val="00930260"/>
    <w:rsid w:val="009608D4"/>
    <w:rsid w:val="00961AC3"/>
    <w:rsid w:val="00997992"/>
    <w:rsid w:val="009C22BD"/>
    <w:rsid w:val="009D368F"/>
    <w:rsid w:val="00A06247"/>
    <w:rsid w:val="00A145CD"/>
    <w:rsid w:val="00A24333"/>
    <w:rsid w:val="00A42424"/>
    <w:rsid w:val="00A50C1C"/>
    <w:rsid w:val="00AA0785"/>
    <w:rsid w:val="00AA3411"/>
    <w:rsid w:val="00AC39B7"/>
    <w:rsid w:val="00AC5C87"/>
    <w:rsid w:val="00AD5BCE"/>
    <w:rsid w:val="00AD7B8B"/>
    <w:rsid w:val="00AE470C"/>
    <w:rsid w:val="00B10794"/>
    <w:rsid w:val="00B263B7"/>
    <w:rsid w:val="00B263F9"/>
    <w:rsid w:val="00B31079"/>
    <w:rsid w:val="00B36B2C"/>
    <w:rsid w:val="00B37E3F"/>
    <w:rsid w:val="00B44FED"/>
    <w:rsid w:val="00B673BB"/>
    <w:rsid w:val="00B80AD4"/>
    <w:rsid w:val="00B92E82"/>
    <w:rsid w:val="00BA0E8B"/>
    <w:rsid w:val="00BD1F10"/>
    <w:rsid w:val="00BE53A7"/>
    <w:rsid w:val="00BF3396"/>
    <w:rsid w:val="00C20FF4"/>
    <w:rsid w:val="00C300D0"/>
    <w:rsid w:val="00C315ED"/>
    <w:rsid w:val="00C31D9C"/>
    <w:rsid w:val="00C3228B"/>
    <w:rsid w:val="00C3246E"/>
    <w:rsid w:val="00C505B1"/>
    <w:rsid w:val="00C5270E"/>
    <w:rsid w:val="00C64F11"/>
    <w:rsid w:val="00C67C0D"/>
    <w:rsid w:val="00C67EB2"/>
    <w:rsid w:val="00C71105"/>
    <w:rsid w:val="00C83E77"/>
    <w:rsid w:val="00C930E9"/>
    <w:rsid w:val="00CB3227"/>
    <w:rsid w:val="00CB4CF8"/>
    <w:rsid w:val="00CB74C0"/>
    <w:rsid w:val="00CD34EC"/>
    <w:rsid w:val="00CE1901"/>
    <w:rsid w:val="00CE669B"/>
    <w:rsid w:val="00D05FD8"/>
    <w:rsid w:val="00D14A10"/>
    <w:rsid w:val="00D6603D"/>
    <w:rsid w:val="00D75117"/>
    <w:rsid w:val="00D752DF"/>
    <w:rsid w:val="00D7738C"/>
    <w:rsid w:val="00D853A1"/>
    <w:rsid w:val="00D97582"/>
    <w:rsid w:val="00DA4CCB"/>
    <w:rsid w:val="00DB4900"/>
    <w:rsid w:val="00DB71B1"/>
    <w:rsid w:val="00DB7478"/>
    <w:rsid w:val="00DC6C2B"/>
    <w:rsid w:val="00DD10C3"/>
    <w:rsid w:val="00DE031C"/>
    <w:rsid w:val="00E12330"/>
    <w:rsid w:val="00E55F72"/>
    <w:rsid w:val="00E63311"/>
    <w:rsid w:val="00E94CD5"/>
    <w:rsid w:val="00EA3BCE"/>
    <w:rsid w:val="00ED67F5"/>
    <w:rsid w:val="00F1378C"/>
    <w:rsid w:val="00F37B81"/>
    <w:rsid w:val="00F43758"/>
    <w:rsid w:val="00F44AB1"/>
    <w:rsid w:val="00F4663F"/>
    <w:rsid w:val="00F53ED8"/>
    <w:rsid w:val="00F57C91"/>
    <w:rsid w:val="00F704F6"/>
    <w:rsid w:val="00F816D0"/>
    <w:rsid w:val="00F85558"/>
    <w:rsid w:val="00FA63A4"/>
    <w:rsid w:val="00FB57D9"/>
    <w:rsid w:val="00FD571B"/>
    <w:rsid w:val="00FE164A"/>
    <w:rsid w:val="00FF1626"/>
    <w:rsid w:val="00FF77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8443E"/>
  <w15:chartTrackingRefBased/>
  <w15:docId w15:val="{48C990C9-696D-4B2D-8D18-92CD892A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F1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tabs>
        <w:tab w:val="clear" w:pos="1429"/>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C22B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5Fonc-Accentuation3">
    <w:name w:val="Grid Table 5 Dark Accent 3"/>
    <w:basedOn w:val="TableauNormal"/>
    <w:uiPriority w:val="50"/>
    <w:rsid w:val="009C22BD"/>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re">
    <w:name w:val="Title"/>
    <w:basedOn w:val="Normal"/>
    <w:next w:val="Normal"/>
    <w:link w:val="TitreCar"/>
    <w:qFormat/>
    <w:rsid w:val="00AD5BC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D5BCE"/>
    <w:rPr>
      <w:rFonts w:asciiTheme="majorHAnsi" w:eastAsiaTheme="majorEastAsia" w:hAnsiTheme="majorHAnsi" w:cstheme="majorBidi"/>
      <w:spacing w:val="-10"/>
      <w:kern w:val="28"/>
      <w:sz w:val="56"/>
      <w:szCs w:val="56"/>
      <w:lang w:val="fr-FR" w:eastAsia="fr-FR"/>
    </w:rPr>
  </w:style>
  <w:style w:type="table" w:styleId="TableauGrille4-Accentuation3">
    <w:name w:val="Grid Table 4 Accent 3"/>
    <w:basedOn w:val="TableauNormal"/>
    <w:uiPriority w:val="49"/>
    <w:rsid w:val="006C2EA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rsid w:val="00C64F11"/>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tmp"/><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9.tmp"/><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tmp"/><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a\Desktop\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9" ma:contentTypeDescription="Crée un document." ma:contentTypeScope="" ma:versionID="026f4ebce0e5277e37b90ae8b1b1c0d3">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b9cb9f8533022950c644fef603f80954"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98F5E-0DBC-492C-83B4-AB13AD117DD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2.xml><?xml version="1.0" encoding="utf-8"?>
<ds:datastoreItem xmlns:ds="http://schemas.openxmlformats.org/officeDocument/2006/customXml" ds:itemID="{82999A71-E59D-4EFC-B6B9-07379AF3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135AC7-3C5E-4CF3-94BE-2823690A5E55}">
  <ds:schemaRefs>
    <ds:schemaRef ds:uri="http://schemas.microsoft.com/sharepoint/v3/contenttype/forms"/>
  </ds:schemaRefs>
</ds:datastoreItem>
</file>

<file path=customXml/itemProps4.xml><?xml version="1.0" encoding="utf-8"?>
<ds:datastoreItem xmlns:ds="http://schemas.openxmlformats.org/officeDocument/2006/customXml" ds:itemID="{C53E9F8B-C872-4225-A67F-8EF0720E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 Dossier de projet.dotx</Template>
  <TotalTime>686</TotalTime>
  <Pages>9</Pages>
  <Words>1156</Words>
  <Characters>6361</Characters>
  <Application>Microsoft Office Word</Application>
  <DocSecurity>0</DocSecurity>
  <Lines>53</Lines>
  <Paragraphs>15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7502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Sam Greppin</dc:creator>
  <cp:keywords/>
  <dc:description/>
  <cp:lastModifiedBy>Sam Eliott Greppin</cp:lastModifiedBy>
  <cp:revision>204</cp:revision>
  <cp:lastPrinted>2022-11-14T10:14:00Z</cp:lastPrinted>
  <dcterms:created xsi:type="dcterms:W3CDTF">2022-10-07T17:22:00Z</dcterms:created>
  <dcterms:modified xsi:type="dcterms:W3CDTF">2022-11-21T10:24:00Z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0x010100E529CC47EA4E614CBF50FAFAB9B8F32B</vt:lpwstr>
  </property>
</Properties>
</file>