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3851" w14:textId="653060C4" w:rsidR="00DD6896" w:rsidRDefault="001624CF" w:rsidP="001624CF">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Predicting Cow Pregnancy Outcomes using Health Data </w:t>
      </w:r>
    </w:p>
    <w:p w14:paraId="42BFEB3E" w14:textId="18C8A007" w:rsidR="001624CF" w:rsidRDefault="001624CF" w:rsidP="001624CF">
      <w:pPr>
        <w:jc w:val="center"/>
        <w:rPr>
          <w:rFonts w:ascii="Times New Roman" w:hAnsi="Times New Roman" w:cs="Times New Roman"/>
        </w:rPr>
      </w:pPr>
      <w:r w:rsidRPr="001624CF">
        <w:rPr>
          <w:rFonts w:ascii="Times New Roman" w:hAnsi="Times New Roman" w:cs="Times New Roman"/>
        </w:rPr>
        <w:t>Sam Herold,</w:t>
      </w:r>
      <w:r>
        <w:rPr>
          <w:rFonts w:ascii="Times New Roman" w:hAnsi="Times New Roman" w:cs="Times New Roman"/>
        </w:rPr>
        <w:t xml:space="preserve"> </w:t>
      </w:r>
      <w:r w:rsidRPr="001624CF">
        <w:rPr>
          <w:rFonts w:ascii="Times New Roman" w:hAnsi="Times New Roman" w:cs="Times New Roman"/>
        </w:rPr>
        <w:t>Dr. Pablo Pineda, Dr. Manriquez Alvarez</w:t>
      </w:r>
    </w:p>
    <w:p w14:paraId="62050597" w14:textId="6FF2E3DA" w:rsidR="001624CF" w:rsidRDefault="001624CF" w:rsidP="009F64DB">
      <w:pPr>
        <w:jc w:val="center"/>
        <w:rPr>
          <w:rFonts w:ascii="Times New Roman" w:hAnsi="Times New Roman" w:cs="Times New Roman"/>
        </w:rPr>
      </w:pPr>
      <w:r>
        <w:rPr>
          <w:rFonts w:ascii="Times New Roman" w:hAnsi="Times New Roman" w:cs="Times New Roman"/>
        </w:rPr>
        <w:t>DSCI478 Final Project Report</w:t>
      </w:r>
    </w:p>
    <w:p w14:paraId="44DE0EBA" w14:textId="77777777" w:rsidR="0088191D" w:rsidRPr="00781671" w:rsidRDefault="0088191D" w:rsidP="003C132F">
      <w:pPr>
        <w:spacing w:line="480" w:lineRule="auto"/>
        <w:rPr>
          <w:rFonts w:ascii="Times New Roman" w:hAnsi="Times New Roman" w:cs="Times New Roman"/>
          <w:i/>
          <w:iCs/>
        </w:rPr>
      </w:pPr>
    </w:p>
    <w:p w14:paraId="2D77A37A" w14:textId="695C7D17" w:rsidR="005333BF" w:rsidRDefault="005333BF" w:rsidP="001624CF">
      <w:pPr>
        <w:spacing w:line="480" w:lineRule="auto"/>
        <w:rPr>
          <w:rFonts w:ascii="Times New Roman" w:hAnsi="Times New Roman" w:cs="Times New Roman"/>
          <w:b/>
          <w:bCs/>
        </w:rPr>
      </w:pPr>
      <w:r>
        <w:rPr>
          <w:rFonts w:ascii="Times New Roman" w:hAnsi="Times New Roman" w:cs="Times New Roman"/>
          <w:b/>
          <w:bCs/>
        </w:rPr>
        <w:t>Introduction</w:t>
      </w:r>
    </w:p>
    <w:p w14:paraId="4E8AC582" w14:textId="03B12C6E" w:rsidR="003C132F" w:rsidRDefault="003C132F" w:rsidP="001624CF">
      <w:pPr>
        <w:spacing w:line="480" w:lineRule="auto"/>
        <w:rPr>
          <w:rFonts w:ascii="Times New Roman" w:hAnsi="Times New Roman" w:cs="Times New Roman"/>
        </w:rPr>
      </w:pPr>
      <w:r w:rsidRPr="003C132F">
        <w:rPr>
          <w:rFonts w:ascii="Times New Roman" w:hAnsi="Times New Roman" w:cs="Times New Roman"/>
        </w:rPr>
        <w:t xml:space="preserve">Animal Science has seen an influx of data in recent years due to advancements in data collection techniques and precise livestock farming. At CSU, Dr. Pablo Pineda, and Dr. Manriquez Alvarez collect large amounts of data on cows. This opens the door for machine learning. </w:t>
      </w:r>
    </w:p>
    <w:p w14:paraId="4EB4171B" w14:textId="77777777" w:rsidR="003C132F" w:rsidRPr="003C132F" w:rsidRDefault="003C132F" w:rsidP="001624CF">
      <w:pPr>
        <w:spacing w:line="480" w:lineRule="auto"/>
        <w:rPr>
          <w:rFonts w:ascii="Times New Roman" w:hAnsi="Times New Roman" w:cs="Times New Roman"/>
        </w:rPr>
      </w:pPr>
    </w:p>
    <w:p w14:paraId="37A02C79" w14:textId="0F06E506" w:rsidR="005333BF" w:rsidRDefault="005333BF" w:rsidP="001624CF">
      <w:pPr>
        <w:spacing w:line="480" w:lineRule="auto"/>
        <w:rPr>
          <w:rFonts w:ascii="Times New Roman" w:hAnsi="Times New Roman" w:cs="Times New Roman"/>
          <w:b/>
          <w:bCs/>
        </w:rPr>
      </w:pPr>
      <w:r>
        <w:rPr>
          <w:rFonts w:ascii="Times New Roman" w:hAnsi="Times New Roman" w:cs="Times New Roman"/>
        </w:rPr>
        <w:t xml:space="preserve">Pregnancy loss is a common issue in dairy and cattle operations. </w:t>
      </w:r>
      <w:r w:rsidR="00523F3B">
        <w:rPr>
          <w:rFonts w:ascii="Times New Roman" w:hAnsi="Times New Roman" w:cs="Times New Roman"/>
        </w:rPr>
        <w:t xml:space="preserve">In the Department of Animal Sciences at CSU, </w:t>
      </w:r>
      <w:r>
        <w:rPr>
          <w:rFonts w:ascii="Times New Roman" w:hAnsi="Times New Roman" w:cs="Times New Roman"/>
        </w:rPr>
        <w:t xml:space="preserve">Dr. </w:t>
      </w:r>
      <w:r w:rsidR="00523F3B">
        <w:rPr>
          <w:rFonts w:ascii="Times New Roman" w:hAnsi="Times New Roman" w:cs="Times New Roman"/>
        </w:rPr>
        <w:t xml:space="preserve">Pineda </w:t>
      </w:r>
      <w:r>
        <w:rPr>
          <w:rFonts w:ascii="Times New Roman" w:hAnsi="Times New Roman" w:cs="Times New Roman"/>
        </w:rPr>
        <w:t xml:space="preserve">and Dr. Alvarez </w:t>
      </w:r>
      <w:r w:rsidR="00523F3B">
        <w:rPr>
          <w:rFonts w:ascii="Times New Roman" w:hAnsi="Times New Roman" w:cs="Times New Roman"/>
        </w:rPr>
        <w:t xml:space="preserve">research this problem. They collect large amounts of </w:t>
      </w:r>
      <w:r w:rsidR="000B3FC5">
        <w:rPr>
          <w:rFonts w:ascii="Times New Roman" w:hAnsi="Times New Roman" w:cs="Times New Roman"/>
        </w:rPr>
        <w:t xml:space="preserve">health </w:t>
      </w:r>
      <w:r w:rsidR="00523F3B">
        <w:rPr>
          <w:rFonts w:ascii="Times New Roman" w:hAnsi="Times New Roman" w:cs="Times New Roman"/>
        </w:rPr>
        <w:t>data on cows</w:t>
      </w:r>
      <w:r w:rsidR="000B3FC5">
        <w:rPr>
          <w:rFonts w:ascii="Times New Roman" w:hAnsi="Times New Roman" w:cs="Times New Roman"/>
        </w:rPr>
        <w:t xml:space="preserve">, and want to begin to use machine learning in their work. </w:t>
      </w:r>
      <w:r w:rsidR="00523F3B">
        <w:rPr>
          <w:rFonts w:ascii="Times New Roman" w:hAnsi="Times New Roman" w:cs="Times New Roman"/>
        </w:rPr>
        <w:t>Specifical</w:t>
      </w:r>
      <w:r w:rsidR="000B3FC5">
        <w:rPr>
          <w:rFonts w:ascii="Times New Roman" w:hAnsi="Times New Roman" w:cs="Times New Roman"/>
        </w:rPr>
        <w:t>l</w:t>
      </w:r>
      <w:r w:rsidR="00523F3B">
        <w:rPr>
          <w:rFonts w:ascii="Times New Roman" w:hAnsi="Times New Roman" w:cs="Times New Roman"/>
        </w:rPr>
        <w:t xml:space="preserve">y, they </w:t>
      </w:r>
      <w:r>
        <w:rPr>
          <w:rFonts w:ascii="Times New Roman" w:hAnsi="Times New Roman" w:cs="Times New Roman"/>
        </w:rPr>
        <w:t>w</w:t>
      </w:r>
      <w:r w:rsidR="00B32F4C">
        <w:rPr>
          <w:rFonts w:ascii="Times New Roman" w:hAnsi="Times New Roman" w:cs="Times New Roman"/>
        </w:rPr>
        <w:t xml:space="preserve">ant </w:t>
      </w:r>
      <w:r>
        <w:rPr>
          <w:rFonts w:ascii="Times New Roman" w:hAnsi="Times New Roman" w:cs="Times New Roman"/>
        </w:rPr>
        <w:t>to be able to predict the likelihood of pregnancy loss</w:t>
      </w:r>
      <w:r w:rsidR="007E1EB9">
        <w:rPr>
          <w:rFonts w:ascii="Times New Roman" w:hAnsi="Times New Roman" w:cs="Times New Roman"/>
        </w:rPr>
        <w:t xml:space="preserve"> in their cows.</w:t>
      </w:r>
      <w:r w:rsidR="008B5FCD">
        <w:rPr>
          <w:rFonts w:ascii="Times New Roman" w:hAnsi="Times New Roman" w:cs="Times New Roman"/>
        </w:rPr>
        <w:t xml:space="preserve"> This</w:t>
      </w:r>
      <w:r>
        <w:rPr>
          <w:rFonts w:ascii="Times New Roman" w:hAnsi="Times New Roman" w:cs="Times New Roman"/>
        </w:rPr>
        <w:t xml:space="preserve"> paper will </w:t>
      </w:r>
      <w:r w:rsidR="008B5FCD">
        <w:rPr>
          <w:rFonts w:ascii="Times New Roman" w:hAnsi="Times New Roman" w:cs="Times New Roman"/>
        </w:rPr>
        <w:t xml:space="preserve">detail the creation of a predictive model for cow pregnancy outcomes. I will </w:t>
      </w:r>
      <w:r>
        <w:rPr>
          <w:rFonts w:ascii="Times New Roman" w:hAnsi="Times New Roman" w:cs="Times New Roman"/>
        </w:rPr>
        <w:t xml:space="preserve">begin by outlining the </w:t>
      </w:r>
      <w:r w:rsidR="008B5FCD">
        <w:rPr>
          <w:rFonts w:ascii="Times New Roman" w:hAnsi="Times New Roman" w:cs="Times New Roman"/>
        </w:rPr>
        <w:t xml:space="preserve">background </w:t>
      </w:r>
      <w:r>
        <w:rPr>
          <w:rFonts w:ascii="Times New Roman" w:hAnsi="Times New Roman" w:cs="Times New Roman"/>
        </w:rPr>
        <w:t xml:space="preserve">of cow pregnancy and the </w:t>
      </w:r>
      <w:r w:rsidR="000066D6">
        <w:rPr>
          <w:rFonts w:ascii="Times New Roman" w:hAnsi="Times New Roman" w:cs="Times New Roman"/>
        </w:rPr>
        <w:t>available</w:t>
      </w:r>
      <w:r w:rsidR="00B32F4C">
        <w:rPr>
          <w:rFonts w:ascii="Times New Roman" w:hAnsi="Times New Roman" w:cs="Times New Roman"/>
        </w:rPr>
        <w:t xml:space="preserve"> data</w:t>
      </w:r>
      <w:r w:rsidR="000066D6">
        <w:rPr>
          <w:rFonts w:ascii="Times New Roman" w:hAnsi="Times New Roman" w:cs="Times New Roman"/>
        </w:rPr>
        <w:t>. T</w:t>
      </w:r>
      <w:r>
        <w:rPr>
          <w:rFonts w:ascii="Times New Roman" w:hAnsi="Times New Roman" w:cs="Times New Roman"/>
        </w:rPr>
        <w:t>hen I will show my exploration of the dataset</w:t>
      </w:r>
      <w:r w:rsidR="000B3FC5">
        <w:rPr>
          <w:rFonts w:ascii="Times New Roman" w:hAnsi="Times New Roman" w:cs="Times New Roman"/>
        </w:rPr>
        <w:t>,</w:t>
      </w:r>
      <w:r w:rsidR="000066D6">
        <w:rPr>
          <w:rFonts w:ascii="Times New Roman" w:hAnsi="Times New Roman" w:cs="Times New Roman"/>
        </w:rPr>
        <w:t xml:space="preserve"> and my strategy for wrangling and modeling</w:t>
      </w:r>
      <w:r>
        <w:rPr>
          <w:rFonts w:ascii="Times New Roman" w:hAnsi="Times New Roman" w:cs="Times New Roman"/>
        </w:rPr>
        <w:t>. Finally</w:t>
      </w:r>
      <w:r w:rsidR="008B5FCD">
        <w:rPr>
          <w:rFonts w:ascii="Times New Roman" w:hAnsi="Times New Roman" w:cs="Times New Roman"/>
        </w:rPr>
        <w:t>,</w:t>
      </w:r>
      <w:r>
        <w:rPr>
          <w:rFonts w:ascii="Times New Roman" w:hAnsi="Times New Roman" w:cs="Times New Roman"/>
        </w:rPr>
        <w:t xml:space="preserve"> I will show results from modeling. </w:t>
      </w:r>
    </w:p>
    <w:p w14:paraId="34B6D671" w14:textId="77777777" w:rsidR="004016FA" w:rsidRDefault="004016FA" w:rsidP="001624CF">
      <w:pPr>
        <w:spacing w:line="480" w:lineRule="auto"/>
        <w:rPr>
          <w:rFonts w:ascii="Times New Roman" w:hAnsi="Times New Roman" w:cs="Times New Roman"/>
          <w:b/>
          <w:bCs/>
        </w:rPr>
      </w:pPr>
    </w:p>
    <w:p w14:paraId="601D6F24" w14:textId="3D4122C9" w:rsidR="005333BF" w:rsidRDefault="0059602F" w:rsidP="001624CF">
      <w:pPr>
        <w:spacing w:line="480" w:lineRule="auto"/>
        <w:rPr>
          <w:rFonts w:ascii="Times New Roman" w:hAnsi="Times New Roman" w:cs="Times New Roman"/>
          <w:b/>
          <w:bCs/>
        </w:rPr>
      </w:pPr>
      <w:r>
        <w:rPr>
          <w:rFonts w:ascii="Times New Roman" w:hAnsi="Times New Roman" w:cs="Times New Roman"/>
          <w:b/>
          <w:bCs/>
        </w:rPr>
        <w:t>Background</w:t>
      </w:r>
    </w:p>
    <w:p w14:paraId="3A1D2C09" w14:textId="719E3441" w:rsidR="00B32F4C" w:rsidRPr="00B32F4C" w:rsidRDefault="00B32F4C" w:rsidP="001624CF">
      <w:pPr>
        <w:spacing w:line="480" w:lineRule="auto"/>
        <w:rPr>
          <w:rFonts w:ascii="Times New Roman" w:hAnsi="Times New Roman" w:cs="Times New Roman"/>
        </w:rPr>
      </w:pPr>
      <w:r>
        <w:rPr>
          <w:rFonts w:ascii="Times New Roman" w:hAnsi="Times New Roman" w:cs="Times New Roman"/>
        </w:rPr>
        <w:t>Th</w:t>
      </w:r>
      <w:r w:rsidR="000B3FC5">
        <w:rPr>
          <w:rFonts w:ascii="Times New Roman" w:hAnsi="Times New Roman" w:cs="Times New Roman"/>
        </w:rPr>
        <w:t>is data operates</w:t>
      </w:r>
      <w:r>
        <w:rPr>
          <w:rFonts w:ascii="Times New Roman" w:hAnsi="Times New Roman" w:cs="Times New Roman"/>
        </w:rPr>
        <w:t xml:space="preserve"> in a very specific way. Having some domain knowledge is important.</w:t>
      </w:r>
      <w:r w:rsidR="00CD712B">
        <w:rPr>
          <w:rFonts w:ascii="Times New Roman" w:hAnsi="Times New Roman" w:cs="Times New Roman"/>
        </w:rPr>
        <w:t xml:space="preserve"> </w:t>
      </w:r>
    </w:p>
    <w:p w14:paraId="533AB5BA" w14:textId="593D3FAC" w:rsidR="00781671" w:rsidRPr="009F64DB" w:rsidRDefault="009F64DB" w:rsidP="001624CF">
      <w:pPr>
        <w:spacing w:line="480" w:lineRule="auto"/>
        <w:rPr>
          <w:rFonts w:ascii="Times New Roman" w:hAnsi="Times New Roman" w:cs="Times New Roman"/>
          <w:i/>
          <w:iCs/>
        </w:rPr>
      </w:pPr>
      <w:r w:rsidRPr="009F64DB">
        <w:rPr>
          <w:rFonts w:ascii="Times New Roman" w:hAnsi="Times New Roman" w:cs="Times New Roman"/>
          <w:i/>
          <w:iCs/>
        </w:rPr>
        <w:t>Cow Pregnancy</w:t>
      </w:r>
      <w:r w:rsidR="00C41117">
        <w:rPr>
          <w:rFonts w:ascii="Times New Roman" w:hAnsi="Times New Roman" w:cs="Times New Roman"/>
          <w:i/>
          <w:iCs/>
        </w:rPr>
        <w:t xml:space="preserve"> Operations</w:t>
      </w:r>
      <w:r w:rsidRPr="009F64DB">
        <w:rPr>
          <w:rFonts w:ascii="Times New Roman" w:hAnsi="Times New Roman" w:cs="Times New Roman"/>
          <w:i/>
          <w:iCs/>
        </w:rPr>
        <w:t xml:space="preserve"> and </w:t>
      </w:r>
      <w:r w:rsidR="00781671" w:rsidRPr="009F64DB">
        <w:rPr>
          <w:rFonts w:ascii="Times New Roman" w:hAnsi="Times New Roman" w:cs="Times New Roman"/>
          <w:i/>
          <w:iCs/>
        </w:rPr>
        <w:t xml:space="preserve">Data </w:t>
      </w:r>
      <w:r w:rsidR="00C41117">
        <w:rPr>
          <w:rFonts w:ascii="Times New Roman" w:hAnsi="Times New Roman" w:cs="Times New Roman"/>
          <w:i/>
          <w:iCs/>
        </w:rPr>
        <w:t xml:space="preserve">Collections </w:t>
      </w:r>
    </w:p>
    <w:p w14:paraId="6C334FE3" w14:textId="76AAE27E" w:rsidR="009F64DB" w:rsidRPr="009F64DB" w:rsidRDefault="00C614A7" w:rsidP="009F64DB">
      <w:pPr>
        <w:pStyle w:val="ListParagraph"/>
        <w:numPr>
          <w:ilvl w:val="0"/>
          <w:numId w:val="1"/>
        </w:numPr>
        <w:spacing w:line="480" w:lineRule="auto"/>
        <w:rPr>
          <w:rFonts w:ascii="Times New Roman" w:hAnsi="Times New Roman" w:cs="Times New Roman"/>
        </w:rPr>
      </w:pPr>
      <w:r w:rsidRPr="009F64DB">
        <w:rPr>
          <w:rFonts w:ascii="Times New Roman" w:hAnsi="Times New Roman" w:cs="Times New Roman"/>
        </w:rPr>
        <w:t xml:space="preserve">After a dairy cow has calved (given birth), it begins to lactate. This is a very important time and </w:t>
      </w:r>
      <w:r w:rsidR="000066D6">
        <w:rPr>
          <w:rFonts w:ascii="Times New Roman" w:hAnsi="Times New Roman" w:cs="Times New Roman"/>
        </w:rPr>
        <w:t>is</w:t>
      </w:r>
      <w:r w:rsidRPr="009F64DB">
        <w:rPr>
          <w:rFonts w:ascii="Times New Roman" w:hAnsi="Times New Roman" w:cs="Times New Roman"/>
        </w:rPr>
        <w:t xml:space="preserve"> called </w:t>
      </w:r>
      <w:r w:rsidR="000066D6">
        <w:rPr>
          <w:rFonts w:ascii="Times New Roman" w:hAnsi="Times New Roman" w:cs="Times New Roman"/>
        </w:rPr>
        <w:t>the milking period.</w:t>
      </w:r>
      <w:r w:rsidRPr="009F64DB">
        <w:rPr>
          <w:rFonts w:ascii="Times New Roman" w:hAnsi="Times New Roman" w:cs="Times New Roman"/>
        </w:rPr>
        <w:t xml:space="preserve"> The </w:t>
      </w:r>
      <w:r w:rsidR="000066D6">
        <w:rPr>
          <w:rFonts w:ascii="Times New Roman" w:hAnsi="Times New Roman" w:cs="Times New Roman"/>
        </w:rPr>
        <w:t>D</w:t>
      </w:r>
      <w:r w:rsidRPr="009F64DB">
        <w:rPr>
          <w:rFonts w:ascii="Times New Roman" w:hAnsi="Times New Roman" w:cs="Times New Roman"/>
        </w:rPr>
        <w:t xml:space="preserve">ays in </w:t>
      </w:r>
      <w:r w:rsidR="000066D6">
        <w:rPr>
          <w:rFonts w:ascii="Times New Roman" w:hAnsi="Times New Roman" w:cs="Times New Roman"/>
        </w:rPr>
        <w:t>M</w:t>
      </w:r>
      <w:r w:rsidRPr="009F64DB">
        <w:rPr>
          <w:rFonts w:ascii="Times New Roman" w:hAnsi="Times New Roman" w:cs="Times New Roman"/>
        </w:rPr>
        <w:t xml:space="preserve">ilk (or DIM) metric </w:t>
      </w:r>
      <w:r w:rsidR="000066D6">
        <w:rPr>
          <w:rFonts w:ascii="Times New Roman" w:hAnsi="Times New Roman" w:cs="Times New Roman"/>
        </w:rPr>
        <w:t>begins</w:t>
      </w:r>
      <w:r w:rsidRPr="009F64DB">
        <w:rPr>
          <w:rFonts w:ascii="Times New Roman" w:hAnsi="Times New Roman" w:cs="Times New Roman"/>
        </w:rPr>
        <w:t xml:space="preserve"> when the cow </w:t>
      </w:r>
      <w:r w:rsidR="000B3FC5">
        <w:rPr>
          <w:rFonts w:ascii="Times New Roman" w:hAnsi="Times New Roman" w:cs="Times New Roman"/>
        </w:rPr>
        <w:t>gives birth</w:t>
      </w:r>
      <w:r w:rsidR="00781671" w:rsidRPr="009F64DB">
        <w:rPr>
          <w:rFonts w:ascii="Times New Roman" w:hAnsi="Times New Roman" w:cs="Times New Roman"/>
        </w:rPr>
        <w:t>. For example, a</w:t>
      </w:r>
      <w:r w:rsidRPr="009F64DB">
        <w:rPr>
          <w:rFonts w:ascii="Times New Roman" w:hAnsi="Times New Roman" w:cs="Times New Roman"/>
        </w:rPr>
        <w:t xml:space="preserve">t </w:t>
      </w:r>
      <w:r w:rsidR="000B3FC5">
        <w:rPr>
          <w:rFonts w:ascii="Times New Roman" w:hAnsi="Times New Roman" w:cs="Times New Roman"/>
        </w:rPr>
        <w:t>calving,</w:t>
      </w:r>
      <w:r w:rsidR="00781671" w:rsidRPr="009F64DB">
        <w:rPr>
          <w:rFonts w:ascii="Times New Roman" w:hAnsi="Times New Roman" w:cs="Times New Roman"/>
        </w:rPr>
        <w:t xml:space="preserve"> </w:t>
      </w:r>
      <w:r w:rsidRPr="009F64DB">
        <w:rPr>
          <w:rFonts w:ascii="Times New Roman" w:hAnsi="Times New Roman" w:cs="Times New Roman"/>
        </w:rPr>
        <w:t>DIM is 0. 100 days after calving, DIM is 100</w:t>
      </w:r>
      <w:r w:rsidR="00781671" w:rsidRPr="009F64DB">
        <w:rPr>
          <w:rFonts w:ascii="Times New Roman" w:hAnsi="Times New Roman" w:cs="Times New Roman"/>
        </w:rPr>
        <w:t xml:space="preserve">. Because this </w:t>
      </w:r>
      <w:r w:rsidR="008642C4">
        <w:rPr>
          <w:rFonts w:ascii="Times New Roman" w:hAnsi="Times New Roman" w:cs="Times New Roman"/>
        </w:rPr>
        <w:t>milking</w:t>
      </w:r>
      <w:r w:rsidR="00781671" w:rsidRPr="009F64DB">
        <w:rPr>
          <w:rFonts w:ascii="Times New Roman" w:hAnsi="Times New Roman" w:cs="Times New Roman"/>
        </w:rPr>
        <w:t xml:space="preserve"> period is so important, sensor data is collected from cows at every </w:t>
      </w:r>
      <w:r w:rsidR="00781671" w:rsidRPr="009F64DB">
        <w:rPr>
          <w:rFonts w:ascii="Times New Roman" w:hAnsi="Times New Roman" w:cs="Times New Roman"/>
        </w:rPr>
        <w:lastRenderedPageBreak/>
        <w:t xml:space="preserve">DIM. This sensor data is called BCS (body condition score). It essentially represents overall health of the cow. </w:t>
      </w:r>
      <w:r w:rsidR="006779E8">
        <w:rPr>
          <w:rFonts w:ascii="Times New Roman" w:hAnsi="Times New Roman" w:cs="Times New Roman"/>
        </w:rPr>
        <w:t>[</w:t>
      </w:r>
      <w:r w:rsidR="00CD712B">
        <w:rPr>
          <w:rFonts w:ascii="Times New Roman" w:hAnsi="Times New Roman" w:cs="Times New Roman"/>
        </w:rPr>
        <w:t>Pablo Pinedo and Diego Manriquez, 2022</w:t>
      </w:r>
      <w:r w:rsidR="006779E8">
        <w:rPr>
          <w:rFonts w:ascii="Times New Roman" w:hAnsi="Times New Roman" w:cs="Times New Roman"/>
        </w:rPr>
        <w:t>]</w:t>
      </w:r>
    </w:p>
    <w:p w14:paraId="62010830" w14:textId="1B108671" w:rsidR="009F64DB" w:rsidRPr="009F64DB" w:rsidRDefault="00C41117" w:rsidP="001624CF">
      <w:pPr>
        <w:pStyle w:val="ListParagraph"/>
        <w:numPr>
          <w:ilvl w:val="0"/>
          <w:numId w:val="1"/>
        </w:numPr>
        <w:spacing w:line="480" w:lineRule="auto"/>
        <w:rPr>
          <w:rFonts w:ascii="Times New Roman" w:hAnsi="Times New Roman" w:cs="Times New Roman"/>
        </w:rPr>
      </w:pPr>
      <w:r>
        <w:rPr>
          <w:rFonts w:ascii="Times New Roman" w:hAnsi="Times New Roman" w:cs="Times New Roman"/>
        </w:rPr>
        <w:t>Th</w:t>
      </w:r>
      <w:r w:rsidR="000B3FC5">
        <w:rPr>
          <w:rFonts w:ascii="Times New Roman" w:hAnsi="Times New Roman" w:cs="Times New Roman"/>
        </w:rPr>
        <w:t>e</w:t>
      </w:r>
      <w:r>
        <w:rPr>
          <w:rFonts w:ascii="Times New Roman" w:hAnsi="Times New Roman" w:cs="Times New Roman"/>
        </w:rPr>
        <w:t xml:space="preserve"> milking period is also when the cow once again attempts to become pregnant. First insemination is usually between DIM 60 and 100. </w:t>
      </w:r>
      <w:r w:rsidR="00781671" w:rsidRPr="009F64DB">
        <w:rPr>
          <w:rFonts w:ascii="Times New Roman" w:hAnsi="Times New Roman" w:cs="Times New Roman"/>
        </w:rPr>
        <w:t xml:space="preserve">A cow is inseminated as many times as it takes to get them pregnant (to a certain extent). Data about the </w:t>
      </w:r>
      <w:r w:rsidR="009F64DB" w:rsidRPr="009F64DB">
        <w:rPr>
          <w:rFonts w:ascii="Times New Roman" w:hAnsi="Times New Roman" w:cs="Times New Roman"/>
        </w:rPr>
        <w:t>number</w:t>
      </w:r>
      <w:r w:rsidR="00781671" w:rsidRPr="009F64DB">
        <w:rPr>
          <w:rFonts w:ascii="Times New Roman" w:hAnsi="Times New Roman" w:cs="Times New Roman"/>
        </w:rPr>
        <w:t xml:space="preserve"> of times inseminated, </w:t>
      </w:r>
      <w:r>
        <w:rPr>
          <w:rFonts w:ascii="Times New Roman" w:hAnsi="Times New Roman" w:cs="Times New Roman"/>
        </w:rPr>
        <w:t xml:space="preserve">DIM inseminated, </w:t>
      </w:r>
      <w:r w:rsidR="00781671" w:rsidRPr="009F64DB">
        <w:rPr>
          <w:rFonts w:ascii="Times New Roman" w:hAnsi="Times New Roman" w:cs="Times New Roman"/>
        </w:rPr>
        <w:t>if they had a successful first insemination</w:t>
      </w:r>
      <w:r w:rsidR="009F64DB" w:rsidRPr="009F64DB">
        <w:rPr>
          <w:rFonts w:ascii="Times New Roman" w:hAnsi="Times New Roman" w:cs="Times New Roman"/>
        </w:rPr>
        <w:t xml:space="preserve"> or not,</w:t>
      </w:r>
      <w:r w:rsidR="00781671" w:rsidRPr="009F64DB">
        <w:rPr>
          <w:rFonts w:ascii="Times New Roman" w:hAnsi="Times New Roman" w:cs="Times New Roman"/>
        </w:rPr>
        <w:t xml:space="preserve"> and when they were confirmed pregnant is </w:t>
      </w:r>
      <w:r>
        <w:rPr>
          <w:rFonts w:ascii="Times New Roman" w:hAnsi="Times New Roman" w:cs="Times New Roman"/>
        </w:rPr>
        <w:t xml:space="preserve">all </w:t>
      </w:r>
      <w:r w:rsidR="00781671" w:rsidRPr="009F64DB">
        <w:rPr>
          <w:rFonts w:ascii="Times New Roman" w:hAnsi="Times New Roman" w:cs="Times New Roman"/>
        </w:rPr>
        <w:t xml:space="preserve">available. </w:t>
      </w:r>
    </w:p>
    <w:p w14:paraId="4D3FCB69" w14:textId="77A1C828" w:rsidR="009F64DB" w:rsidRDefault="00C41117" w:rsidP="008B5FCD">
      <w:pPr>
        <w:pStyle w:val="ListParagraph"/>
        <w:numPr>
          <w:ilvl w:val="0"/>
          <w:numId w:val="1"/>
        </w:numPr>
        <w:spacing w:line="480" w:lineRule="auto"/>
        <w:rPr>
          <w:rFonts w:ascii="Times New Roman" w:hAnsi="Times New Roman" w:cs="Times New Roman"/>
        </w:rPr>
      </w:pPr>
      <w:r>
        <w:rPr>
          <w:rFonts w:ascii="Times New Roman" w:hAnsi="Times New Roman" w:cs="Times New Roman"/>
        </w:rPr>
        <w:t>I</w:t>
      </w:r>
      <w:r w:rsidR="009F64DB" w:rsidRPr="009F64DB">
        <w:rPr>
          <w:rFonts w:ascii="Times New Roman" w:hAnsi="Times New Roman" w:cs="Times New Roman"/>
        </w:rPr>
        <w:t xml:space="preserve">nformation about any diseases, injuries, or ailments </w:t>
      </w:r>
      <w:r w:rsidR="00660A1C">
        <w:rPr>
          <w:rFonts w:ascii="Times New Roman" w:hAnsi="Times New Roman" w:cs="Times New Roman"/>
        </w:rPr>
        <w:t xml:space="preserve">that occurred </w:t>
      </w:r>
      <w:r>
        <w:rPr>
          <w:rFonts w:ascii="Times New Roman" w:hAnsi="Times New Roman" w:cs="Times New Roman"/>
        </w:rPr>
        <w:t xml:space="preserve">during </w:t>
      </w:r>
      <w:r w:rsidR="00660A1C">
        <w:rPr>
          <w:rFonts w:ascii="Times New Roman" w:hAnsi="Times New Roman" w:cs="Times New Roman"/>
        </w:rPr>
        <w:t>milk</w:t>
      </w:r>
      <w:r>
        <w:rPr>
          <w:rFonts w:ascii="Times New Roman" w:hAnsi="Times New Roman" w:cs="Times New Roman"/>
        </w:rPr>
        <w:t>ing</w:t>
      </w:r>
      <w:r w:rsidR="00660A1C">
        <w:rPr>
          <w:rFonts w:ascii="Times New Roman" w:hAnsi="Times New Roman" w:cs="Times New Roman"/>
        </w:rPr>
        <w:t xml:space="preserve"> </w:t>
      </w:r>
      <w:r w:rsidR="000066D6">
        <w:rPr>
          <w:rFonts w:ascii="Times New Roman" w:hAnsi="Times New Roman" w:cs="Times New Roman"/>
        </w:rPr>
        <w:t>are</w:t>
      </w:r>
      <w:r w:rsidR="009F64DB" w:rsidRPr="009F64DB">
        <w:rPr>
          <w:rFonts w:ascii="Times New Roman" w:hAnsi="Times New Roman" w:cs="Times New Roman"/>
        </w:rPr>
        <w:t xml:space="preserve"> recorded</w:t>
      </w:r>
      <w:r w:rsidR="00660A1C">
        <w:rPr>
          <w:rFonts w:ascii="Times New Roman" w:hAnsi="Times New Roman" w:cs="Times New Roman"/>
        </w:rPr>
        <w:t>.</w:t>
      </w:r>
      <w:r w:rsidR="009F64DB">
        <w:rPr>
          <w:rFonts w:ascii="Times New Roman" w:hAnsi="Times New Roman" w:cs="Times New Roman"/>
        </w:rPr>
        <w:t xml:space="preserve"> </w:t>
      </w:r>
    </w:p>
    <w:p w14:paraId="4E6B190C" w14:textId="3B8E5C01" w:rsidR="00C41117" w:rsidRDefault="00C41117" w:rsidP="008B5FCD">
      <w:pPr>
        <w:pStyle w:val="ListParagraph"/>
        <w:numPr>
          <w:ilvl w:val="0"/>
          <w:numId w:val="1"/>
        </w:numPr>
        <w:spacing w:line="480" w:lineRule="auto"/>
        <w:rPr>
          <w:rFonts w:ascii="Times New Roman" w:hAnsi="Times New Roman" w:cs="Times New Roman"/>
        </w:rPr>
      </w:pPr>
      <w:r>
        <w:rPr>
          <w:rFonts w:ascii="Times New Roman" w:hAnsi="Times New Roman" w:cs="Times New Roman"/>
        </w:rPr>
        <w:t>A cow can become pregnant at any date (though almost all are before DIM 300).</w:t>
      </w:r>
    </w:p>
    <w:p w14:paraId="61AD5278" w14:textId="7B096CB2" w:rsidR="000066D6" w:rsidRDefault="000066D6" w:rsidP="008B5FC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pregnancy loss can happen any time after a cow is successfully impregnated. </w:t>
      </w:r>
    </w:p>
    <w:p w14:paraId="2F6289FD" w14:textId="496B6C71" w:rsidR="000066D6" w:rsidRDefault="000066D6" w:rsidP="008B5FC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Data is uploaded after entire milking period. </w:t>
      </w:r>
    </w:p>
    <w:p w14:paraId="3F6C51A3" w14:textId="77777777" w:rsidR="00660A1C" w:rsidRDefault="00660A1C" w:rsidP="00660A1C">
      <w:pPr>
        <w:pStyle w:val="ListParagraph"/>
        <w:spacing w:line="480" w:lineRule="auto"/>
        <w:rPr>
          <w:rFonts w:ascii="Times New Roman" w:hAnsi="Times New Roman" w:cs="Times New Roman"/>
        </w:rPr>
      </w:pPr>
    </w:p>
    <w:p w14:paraId="60AADEBF" w14:textId="3401C9D9" w:rsidR="00660A1C" w:rsidRDefault="00660A1C" w:rsidP="00660A1C">
      <w:pPr>
        <w:spacing w:line="480" w:lineRule="auto"/>
        <w:rPr>
          <w:rFonts w:ascii="Times New Roman" w:hAnsi="Times New Roman" w:cs="Times New Roman"/>
          <w:i/>
          <w:iCs/>
        </w:rPr>
      </w:pPr>
      <w:r w:rsidRPr="009F64DB">
        <w:rPr>
          <w:rFonts w:ascii="Times New Roman" w:hAnsi="Times New Roman" w:cs="Times New Roman"/>
          <w:i/>
          <w:iCs/>
        </w:rPr>
        <w:t>Data</w:t>
      </w:r>
      <w:r>
        <w:rPr>
          <w:rFonts w:ascii="Times New Roman" w:hAnsi="Times New Roman" w:cs="Times New Roman"/>
          <w:i/>
          <w:iCs/>
        </w:rPr>
        <w:t xml:space="preserve">set </w:t>
      </w:r>
      <w:r w:rsidR="008642C4">
        <w:rPr>
          <w:rFonts w:ascii="Times New Roman" w:hAnsi="Times New Roman" w:cs="Times New Roman"/>
          <w:i/>
          <w:iCs/>
        </w:rPr>
        <w:t>Introduction</w:t>
      </w:r>
    </w:p>
    <w:p w14:paraId="163034A8" w14:textId="1F5B5BA3" w:rsidR="00660A1C" w:rsidRDefault="00660A1C" w:rsidP="00660A1C">
      <w:pPr>
        <w:spacing w:line="480" w:lineRule="auto"/>
        <w:rPr>
          <w:rFonts w:ascii="Times New Roman" w:hAnsi="Times New Roman" w:cs="Times New Roman"/>
        </w:rPr>
      </w:pPr>
      <w:r>
        <w:rPr>
          <w:rFonts w:ascii="Times New Roman" w:hAnsi="Times New Roman" w:cs="Times New Roman"/>
        </w:rPr>
        <w:t xml:space="preserve">The </w:t>
      </w:r>
      <w:r w:rsidR="00B32F4C">
        <w:rPr>
          <w:rFonts w:ascii="Times New Roman" w:hAnsi="Times New Roman" w:cs="Times New Roman"/>
        </w:rPr>
        <w:t xml:space="preserve">raw </w:t>
      </w:r>
      <w:r>
        <w:rPr>
          <w:rFonts w:ascii="Times New Roman" w:hAnsi="Times New Roman" w:cs="Times New Roman"/>
        </w:rPr>
        <w:t xml:space="preserve">dataset contains 6524 instances of </w:t>
      </w:r>
      <w:r w:rsidR="00C41117">
        <w:rPr>
          <w:rFonts w:ascii="Times New Roman" w:hAnsi="Times New Roman" w:cs="Times New Roman"/>
        </w:rPr>
        <w:t>milking cows</w:t>
      </w:r>
      <w:r>
        <w:rPr>
          <w:rFonts w:ascii="Times New Roman" w:hAnsi="Times New Roman" w:cs="Times New Roman"/>
        </w:rPr>
        <w:t xml:space="preserve"> who </w:t>
      </w:r>
      <w:r w:rsidR="00C41117">
        <w:rPr>
          <w:rFonts w:ascii="Times New Roman" w:hAnsi="Times New Roman" w:cs="Times New Roman"/>
        </w:rPr>
        <w:t xml:space="preserve">successfully </w:t>
      </w:r>
      <w:r>
        <w:rPr>
          <w:rFonts w:ascii="Times New Roman" w:hAnsi="Times New Roman" w:cs="Times New Roman"/>
        </w:rPr>
        <w:t xml:space="preserve">became pregnant. Below are important </w:t>
      </w:r>
      <w:r w:rsidR="000B3FC5">
        <w:rPr>
          <w:rFonts w:ascii="Times New Roman" w:hAnsi="Times New Roman" w:cs="Times New Roman"/>
        </w:rPr>
        <w:t>features:</w:t>
      </w:r>
    </w:p>
    <w:p w14:paraId="5260E0C1" w14:textId="77777777" w:rsidR="00660A1C" w:rsidRPr="00E53591" w:rsidRDefault="00660A1C" w:rsidP="00660A1C">
      <w:pPr>
        <w:pStyle w:val="ListParagraph"/>
        <w:numPr>
          <w:ilvl w:val="0"/>
          <w:numId w:val="1"/>
        </w:numPr>
        <w:spacing w:line="480" w:lineRule="auto"/>
        <w:rPr>
          <w:rFonts w:ascii="Times New Roman" w:hAnsi="Times New Roman" w:cs="Times New Roman"/>
        </w:rPr>
      </w:pPr>
      <w:r w:rsidRPr="00E53591">
        <w:rPr>
          <w:rFonts w:ascii="Times New Roman" w:hAnsi="Times New Roman" w:cs="Times New Roman"/>
        </w:rPr>
        <w:t>‘Abort’</w:t>
      </w:r>
      <w:r>
        <w:rPr>
          <w:rFonts w:ascii="Times New Roman" w:hAnsi="Times New Roman" w:cs="Times New Roman"/>
        </w:rPr>
        <w:t xml:space="preserve"> column</w:t>
      </w:r>
    </w:p>
    <w:p w14:paraId="699B3024" w14:textId="77777777" w:rsidR="00660A1C" w:rsidRDefault="00660A1C" w:rsidP="00660A1C">
      <w:pPr>
        <w:pStyle w:val="ListParagraph"/>
        <w:numPr>
          <w:ilvl w:val="1"/>
          <w:numId w:val="1"/>
        </w:numPr>
        <w:spacing w:line="480" w:lineRule="auto"/>
        <w:rPr>
          <w:rFonts w:ascii="Times New Roman" w:hAnsi="Times New Roman" w:cs="Times New Roman"/>
        </w:rPr>
      </w:pPr>
      <w:r>
        <w:rPr>
          <w:rFonts w:ascii="Times New Roman" w:hAnsi="Times New Roman" w:cs="Times New Roman"/>
        </w:rPr>
        <w:t>Whether the cow lost the pregnancy or not (0/1). This is very important and is what we will be predicting.</w:t>
      </w:r>
    </w:p>
    <w:p w14:paraId="0192C1BA" w14:textId="0869836D" w:rsidR="00660A1C" w:rsidRDefault="00660A1C" w:rsidP="00660A1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BCS data </w:t>
      </w:r>
      <w:r w:rsidR="00B32F4C">
        <w:rPr>
          <w:rFonts w:ascii="Times New Roman" w:hAnsi="Times New Roman" w:cs="Times New Roman"/>
        </w:rPr>
        <w:t>(</w:t>
      </w:r>
      <w:r>
        <w:rPr>
          <w:rFonts w:ascii="Times New Roman" w:hAnsi="Times New Roman" w:cs="Times New Roman"/>
        </w:rPr>
        <w:t>by DIM</w:t>
      </w:r>
      <w:r w:rsidR="00B32F4C">
        <w:rPr>
          <w:rFonts w:ascii="Times New Roman" w:hAnsi="Times New Roman" w:cs="Times New Roman"/>
        </w:rPr>
        <w:t>)</w:t>
      </w:r>
    </w:p>
    <w:p w14:paraId="761EBE94" w14:textId="5916BE72" w:rsidR="00660A1C" w:rsidRDefault="00660A1C" w:rsidP="00660A1C">
      <w:pPr>
        <w:pStyle w:val="ListParagraph"/>
        <w:numPr>
          <w:ilvl w:val="1"/>
          <w:numId w:val="1"/>
        </w:numPr>
        <w:spacing w:line="480" w:lineRule="auto"/>
        <w:rPr>
          <w:rFonts w:ascii="Times New Roman" w:hAnsi="Times New Roman" w:cs="Times New Roman"/>
        </w:rPr>
      </w:pPr>
      <w:r>
        <w:rPr>
          <w:rFonts w:ascii="Times New Roman" w:hAnsi="Times New Roman" w:cs="Times New Roman"/>
        </w:rPr>
        <w:t>Gives health score (BCS) at every DIM up to DIM 150. There</w:t>
      </w:r>
      <w:r w:rsidR="00B32F4C">
        <w:rPr>
          <w:rFonts w:ascii="Times New Roman" w:hAnsi="Times New Roman" w:cs="Times New Roman"/>
        </w:rPr>
        <w:t xml:space="preserve"> is</w:t>
      </w:r>
      <w:r>
        <w:rPr>
          <w:rFonts w:ascii="Times New Roman" w:hAnsi="Times New Roman" w:cs="Times New Roman"/>
        </w:rPr>
        <w:t xml:space="preserve"> a column for every DIM.</w:t>
      </w:r>
    </w:p>
    <w:p w14:paraId="148234F2" w14:textId="6904283F" w:rsidR="00660A1C" w:rsidRPr="00E53591" w:rsidRDefault="00660A1C" w:rsidP="00660A1C">
      <w:pPr>
        <w:pStyle w:val="ListParagraph"/>
        <w:numPr>
          <w:ilvl w:val="1"/>
          <w:numId w:val="1"/>
        </w:numPr>
        <w:spacing w:line="480" w:lineRule="auto"/>
        <w:rPr>
          <w:rFonts w:ascii="Times New Roman" w:hAnsi="Times New Roman" w:cs="Times New Roman"/>
        </w:rPr>
      </w:pPr>
      <w:r>
        <w:rPr>
          <w:rFonts w:ascii="Times New Roman" w:hAnsi="Times New Roman" w:cs="Times New Roman"/>
        </w:rPr>
        <w:t>Columns: Labeled with integers corresponding to DIM (0, 1, 2,</w:t>
      </w:r>
      <w:r w:rsidR="00B32F4C">
        <w:rPr>
          <w:rFonts w:ascii="Times New Roman" w:hAnsi="Times New Roman" w:cs="Times New Roman"/>
        </w:rPr>
        <w:t xml:space="preserve"> ..</w:t>
      </w:r>
      <w:r>
        <w:rPr>
          <w:rFonts w:ascii="Times New Roman" w:hAnsi="Times New Roman" w:cs="Times New Roman"/>
        </w:rPr>
        <w:t>.</w:t>
      </w:r>
      <w:r w:rsidR="00B32F4C">
        <w:rPr>
          <w:rFonts w:ascii="Times New Roman" w:hAnsi="Times New Roman" w:cs="Times New Roman"/>
        </w:rPr>
        <w:t>, 150</w:t>
      </w:r>
      <w:r>
        <w:rPr>
          <w:rFonts w:ascii="Times New Roman" w:hAnsi="Times New Roman" w:cs="Times New Roman"/>
        </w:rPr>
        <w:t>)</w:t>
      </w:r>
    </w:p>
    <w:p w14:paraId="6235EC9F" w14:textId="77777777" w:rsidR="00660A1C" w:rsidRDefault="00660A1C" w:rsidP="00660A1C">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Artificial Insemination data</w:t>
      </w:r>
    </w:p>
    <w:p w14:paraId="0E0DB051" w14:textId="77777777" w:rsidR="00E92AFF" w:rsidRDefault="00E92AFF" w:rsidP="00E92AFF">
      <w:pPr>
        <w:pStyle w:val="ListParagraph"/>
        <w:numPr>
          <w:ilvl w:val="1"/>
          <w:numId w:val="1"/>
        </w:numPr>
        <w:spacing w:line="480" w:lineRule="auto"/>
        <w:rPr>
          <w:rFonts w:ascii="Times New Roman" w:hAnsi="Times New Roman" w:cs="Times New Roman"/>
        </w:rPr>
      </w:pPr>
      <w:r>
        <w:rPr>
          <w:rFonts w:ascii="Times New Roman" w:hAnsi="Times New Roman" w:cs="Times New Roman"/>
        </w:rPr>
        <w:t>There is data collected that has to deal with the insemination of the cow.</w:t>
      </w:r>
    </w:p>
    <w:p w14:paraId="486217A7" w14:textId="4C03CDDE" w:rsidR="00E92AFF" w:rsidRDefault="00E92AFF" w:rsidP="00E92AFF">
      <w:pPr>
        <w:pStyle w:val="ListParagraph"/>
        <w:numPr>
          <w:ilvl w:val="1"/>
          <w:numId w:val="1"/>
        </w:numPr>
        <w:spacing w:line="480" w:lineRule="auto"/>
        <w:rPr>
          <w:rFonts w:ascii="Times New Roman" w:hAnsi="Times New Roman" w:cs="Times New Roman"/>
        </w:rPr>
      </w:pPr>
      <w:r>
        <w:rPr>
          <w:rFonts w:ascii="Times New Roman" w:hAnsi="Times New Roman" w:cs="Times New Roman"/>
        </w:rPr>
        <w:t>Examples: w</w:t>
      </w:r>
      <w:r w:rsidR="00660A1C">
        <w:rPr>
          <w:rFonts w:ascii="Times New Roman" w:hAnsi="Times New Roman" w:cs="Times New Roman"/>
        </w:rPr>
        <w:t xml:space="preserve">hether the cow had a successful first insemination, how many times it has been inseminated, what DIM the cow actually got pregnant, </w:t>
      </w:r>
      <w:r>
        <w:rPr>
          <w:rFonts w:ascii="Times New Roman" w:hAnsi="Times New Roman" w:cs="Times New Roman"/>
        </w:rPr>
        <w:t>etc.</w:t>
      </w:r>
    </w:p>
    <w:p w14:paraId="4E9CB330" w14:textId="425B6C9A" w:rsidR="00660A1C" w:rsidRPr="00E92AFF" w:rsidRDefault="00660A1C" w:rsidP="00E92AFF">
      <w:pPr>
        <w:pStyle w:val="ListParagraph"/>
        <w:numPr>
          <w:ilvl w:val="0"/>
          <w:numId w:val="1"/>
        </w:numPr>
        <w:spacing w:line="480" w:lineRule="auto"/>
        <w:rPr>
          <w:rFonts w:ascii="Times New Roman" w:hAnsi="Times New Roman" w:cs="Times New Roman"/>
        </w:rPr>
      </w:pPr>
      <w:r w:rsidRPr="00E92AFF">
        <w:rPr>
          <w:rFonts w:ascii="Times New Roman" w:hAnsi="Times New Roman" w:cs="Times New Roman"/>
        </w:rPr>
        <w:t xml:space="preserve">Disease and Injury </w:t>
      </w:r>
      <w:r w:rsidR="000B3FC5" w:rsidRPr="00E92AFF">
        <w:rPr>
          <w:rFonts w:ascii="Times New Roman" w:hAnsi="Times New Roman" w:cs="Times New Roman"/>
        </w:rPr>
        <w:t>d</w:t>
      </w:r>
      <w:r w:rsidRPr="00E92AFF">
        <w:rPr>
          <w:rFonts w:ascii="Times New Roman" w:hAnsi="Times New Roman" w:cs="Times New Roman"/>
        </w:rPr>
        <w:t>ata</w:t>
      </w:r>
    </w:p>
    <w:p w14:paraId="6C932634" w14:textId="77777777" w:rsidR="00660A1C" w:rsidRDefault="00660A1C" w:rsidP="00660A1C">
      <w:pPr>
        <w:pStyle w:val="ListParagraph"/>
        <w:numPr>
          <w:ilvl w:val="1"/>
          <w:numId w:val="1"/>
        </w:numPr>
        <w:spacing w:line="480" w:lineRule="auto"/>
        <w:rPr>
          <w:rFonts w:ascii="Times New Roman" w:hAnsi="Times New Roman" w:cs="Times New Roman"/>
        </w:rPr>
      </w:pPr>
      <w:r>
        <w:rPr>
          <w:rFonts w:ascii="Times New Roman" w:hAnsi="Times New Roman" w:cs="Times New Roman"/>
        </w:rPr>
        <w:t>Marks if a cow had a disease or injury while in milk (one hot encoded).</w:t>
      </w:r>
    </w:p>
    <w:p w14:paraId="59E36C58" w14:textId="56D5FC2A" w:rsidR="00E92AFF" w:rsidRDefault="00E92AFF" w:rsidP="00660A1C">
      <w:pPr>
        <w:pStyle w:val="ListParagraph"/>
        <w:numPr>
          <w:ilvl w:val="1"/>
          <w:numId w:val="1"/>
        </w:numPr>
        <w:spacing w:line="480" w:lineRule="auto"/>
        <w:rPr>
          <w:rFonts w:ascii="Times New Roman" w:hAnsi="Times New Roman" w:cs="Times New Roman"/>
        </w:rPr>
      </w:pPr>
      <w:r>
        <w:rPr>
          <w:rFonts w:ascii="Times New Roman" w:hAnsi="Times New Roman" w:cs="Times New Roman"/>
        </w:rPr>
        <w:t>Examples: pyometra, fever, leg injury, etc.</w:t>
      </w:r>
    </w:p>
    <w:p w14:paraId="44EF5889" w14:textId="77777777" w:rsidR="00660A1C" w:rsidRDefault="00660A1C" w:rsidP="00660A1C">
      <w:pPr>
        <w:pStyle w:val="ListParagraph"/>
        <w:numPr>
          <w:ilvl w:val="0"/>
          <w:numId w:val="1"/>
        </w:numPr>
        <w:spacing w:line="480" w:lineRule="auto"/>
        <w:rPr>
          <w:rFonts w:ascii="Times New Roman" w:hAnsi="Times New Roman" w:cs="Times New Roman"/>
        </w:rPr>
      </w:pPr>
      <w:r>
        <w:rPr>
          <w:rFonts w:ascii="Times New Roman" w:hAnsi="Times New Roman" w:cs="Times New Roman"/>
        </w:rPr>
        <w:t>Milk Data</w:t>
      </w:r>
    </w:p>
    <w:p w14:paraId="2D2464ED" w14:textId="77777777" w:rsidR="00660A1C" w:rsidRDefault="00660A1C" w:rsidP="00660A1C">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Average milk produced in a given period. </w:t>
      </w:r>
    </w:p>
    <w:p w14:paraId="31E7A357" w14:textId="58520EFD" w:rsidR="008B5FCD" w:rsidRDefault="00660A1C" w:rsidP="00660A1C">
      <w:pPr>
        <w:pStyle w:val="ListParagraph"/>
        <w:numPr>
          <w:ilvl w:val="1"/>
          <w:numId w:val="1"/>
        </w:numPr>
        <w:spacing w:line="480" w:lineRule="auto"/>
        <w:rPr>
          <w:rFonts w:ascii="Times New Roman" w:hAnsi="Times New Roman" w:cs="Times New Roman"/>
        </w:rPr>
      </w:pPr>
      <w:r>
        <w:rPr>
          <w:rFonts w:ascii="Times New Roman" w:hAnsi="Times New Roman" w:cs="Times New Roman"/>
        </w:rPr>
        <w:t>Columns: milkavg30, milkavg60, milkavg100</w:t>
      </w:r>
      <w:r w:rsidR="00D70546">
        <w:rPr>
          <w:rFonts w:ascii="Times New Roman" w:hAnsi="Times New Roman" w:cs="Times New Roman"/>
        </w:rPr>
        <w:t>, …</w:t>
      </w:r>
    </w:p>
    <w:p w14:paraId="506A7DF3" w14:textId="77777777" w:rsidR="00946EB3" w:rsidRPr="00B32F4C" w:rsidRDefault="00946EB3" w:rsidP="00946EB3">
      <w:pPr>
        <w:pStyle w:val="ListParagraph"/>
        <w:spacing w:line="480" w:lineRule="auto"/>
        <w:ind w:left="1440"/>
        <w:rPr>
          <w:rFonts w:ascii="Times New Roman" w:hAnsi="Times New Roman" w:cs="Times New Roman"/>
        </w:rPr>
      </w:pPr>
    </w:p>
    <w:p w14:paraId="7988899A" w14:textId="4D1ECA8F" w:rsidR="00660A1C" w:rsidRDefault="00721662" w:rsidP="000066D6">
      <w:pPr>
        <w:pStyle w:val="ListParagraph"/>
        <w:spacing w:line="480" w:lineRule="auto"/>
        <w:ind w:left="0"/>
        <w:rPr>
          <w:rFonts w:ascii="Times New Roman" w:hAnsi="Times New Roman" w:cs="Times New Roman"/>
          <w:b/>
          <w:bCs/>
        </w:rPr>
      </w:pPr>
      <w:r>
        <w:rPr>
          <w:rFonts w:ascii="Times New Roman" w:hAnsi="Times New Roman" w:cs="Times New Roman"/>
          <w:b/>
          <w:bCs/>
        </w:rPr>
        <w:t xml:space="preserve">Exploration and </w:t>
      </w:r>
      <w:r w:rsidR="000066D6">
        <w:rPr>
          <w:rFonts w:ascii="Times New Roman" w:hAnsi="Times New Roman" w:cs="Times New Roman"/>
          <w:b/>
          <w:bCs/>
        </w:rPr>
        <w:t>Strategy</w:t>
      </w:r>
    </w:p>
    <w:p w14:paraId="7DC0D839" w14:textId="15B52421" w:rsidR="00146D61" w:rsidRDefault="00660A1C" w:rsidP="000066D6">
      <w:pPr>
        <w:pStyle w:val="ListParagraph"/>
        <w:spacing w:line="480" w:lineRule="auto"/>
        <w:ind w:left="0"/>
        <w:rPr>
          <w:rFonts w:ascii="Times New Roman" w:hAnsi="Times New Roman" w:cs="Times New Roman"/>
        </w:rPr>
      </w:pPr>
      <w:r>
        <w:rPr>
          <w:rFonts w:ascii="Times New Roman" w:hAnsi="Times New Roman" w:cs="Times New Roman"/>
        </w:rPr>
        <w:t xml:space="preserve">A large part of this project was </w:t>
      </w:r>
      <w:r w:rsidR="007E3457">
        <w:rPr>
          <w:rFonts w:ascii="Times New Roman" w:hAnsi="Times New Roman" w:cs="Times New Roman"/>
        </w:rPr>
        <w:t>developin</w:t>
      </w:r>
      <w:r>
        <w:rPr>
          <w:rFonts w:ascii="Times New Roman" w:hAnsi="Times New Roman" w:cs="Times New Roman"/>
        </w:rPr>
        <w:t>g</w:t>
      </w:r>
      <w:r w:rsidR="007E3457">
        <w:rPr>
          <w:rFonts w:ascii="Times New Roman" w:hAnsi="Times New Roman" w:cs="Times New Roman"/>
        </w:rPr>
        <w:t xml:space="preserve"> a strategy for modeling</w:t>
      </w:r>
      <w:r>
        <w:rPr>
          <w:rFonts w:ascii="Times New Roman" w:hAnsi="Times New Roman" w:cs="Times New Roman"/>
        </w:rPr>
        <w:t xml:space="preserve">. </w:t>
      </w:r>
      <w:r w:rsidR="000B3FC5">
        <w:rPr>
          <w:rFonts w:ascii="Times New Roman" w:hAnsi="Times New Roman" w:cs="Times New Roman"/>
        </w:rPr>
        <w:t>Since pregnancy can begin and be lost at any DIM, it is unclear how</w:t>
      </w:r>
      <w:r w:rsidR="00146D61">
        <w:rPr>
          <w:rFonts w:ascii="Times New Roman" w:hAnsi="Times New Roman" w:cs="Times New Roman"/>
        </w:rPr>
        <w:t xml:space="preserve"> and when during milking</w:t>
      </w:r>
      <w:r w:rsidR="000B3FC5">
        <w:rPr>
          <w:rFonts w:ascii="Times New Roman" w:hAnsi="Times New Roman" w:cs="Times New Roman"/>
        </w:rPr>
        <w:t xml:space="preserve"> to </w:t>
      </w:r>
      <w:r w:rsidR="00146D61">
        <w:rPr>
          <w:rFonts w:ascii="Times New Roman" w:hAnsi="Times New Roman" w:cs="Times New Roman"/>
        </w:rPr>
        <w:t>use</w:t>
      </w:r>
      <w:r w:rsidR="000B3FC5">
        <w:rPr>
          <w:rFonts w:ascii="Times New Roman" w:hAnsi="Times New Roman" w:cs="Times New Roman"/>
        </w:rPr>
        <w:t xml:space="preserve"> the model. </w:t>
      </w:r>
      <w:r w:rsidR="00146D61">
        <w:rPr>
          <w:rFonts w:ascii="Times New Roman" w:hAnsi="Times New Roman" w:cs="Times New Roman"/>
        </w:rPr>
        <w:t xml:space="preserve">If we model at a set DIM, some cows would have already lost the pregnancy, while others aren’t even confirmed to be pregnant yet. </w:t>
      </w:r>
    </w:p>
    <w:p w14:paraId="68DEF0B3" w14:textId="77777777" w:rsidR="00146D61" w:rsidRDefault="00146D61" w:rsidP="000066D6">
      <w:pPr>
        <w:pStyle w:val="ListParagraph"/>
        <w:spacing w:line="480" w:lineRule="auto"/>
        <w:ind w:left="0"/>
        <w:rPr>
          <w:rFonts w:ascii="Times New Roman" w:hAnsi="Times New Roman" w:cs="Times New Roman"/>
        </w:rPr>
      </w:pPr>
    </w:p>
    <w:p w14:paraId="3A3B441F" w14:textId="2872C4BB" w:rsidR="008642C4" w:rsidRDefault="00745D11" w:rsidP="000066D6">
      <w:pPr>
        <w:pStyle w:val="ListParagraph"/>
        <w:spacing w:line="480" w:lineRule="auto"/>
        <w:ind w:left="0"/>
        <w:rPr>
          <w:rFonts w:ascii="Times New Roman" w:hAnsi="Times New Roman" w:cs="Times New Roman"/>
        </w:rPr>
      </w:pPr>
      <w:r>
        <w:rPr>
          <w:rFonts w:ascii="Times New Roman" w:hAnsi="Times New Roman" w:cs="Times New Roman"/>
        </w:rPr>
        <w:t xml:space="preserve">I considered many approaches and frameworks for this problem. </w:t>
      </w:r>
      <w:r w:rsidR="007E3457">
        <w:rPr>
          <w:rFonts w:ascii="Times New Roman" w:hAnsi="Times New Roman" w:cs="Times New Roman"/>
        </w:rPr>
        <w:t xml:space="preserve">After </w:t>
      </w:r>
      <w:r w:rsidR="00727C66">
        <w:rPr>
          <w:rFonts w:ascii="Times New Roman" w:hAnsi="Times New Roman" w:cs="Times New Roman"/>
        </w:rPr>
        <w:t>deliberation</w:t>
      </w:r>
      <w:r w:rsidR="007E3457">
        <w:rPr>
          <w:rFonts w:ascii="Times New Roman" w:hAnsi="Times New Roman" w:cs="Times New Roman"/>
        </w:rPr>
        <w:t xml:space="preserve">, I settled on </w:t>
      </w:r>
      <w:r>
        <w:rPr>
          <w:rFonts w:ascii="Times New Roman" w:hAnsi="Times New Roman" w:cs="Times New Roman"/>
        </w:rPr>
        <w:t>doing binary classification on the ‘Abort’ column</w:t>
      </w:r>
      <w:r w:rsidR="007E3457">
        <w:rPr>
          <w:rFonts w:ascii="Times New Roman" w:hAnsi="Times New Roman" w:cs="Times New Roman"/>
        </w:rPr>
        <w:t xml:space="preserve"> at </w:t>
      </w:r>
      <w:r w:rsidR="00B32F4C">
        <w:rPr>
          <w:rFonts w:ascii="Times New Roman" w:hAnsi="Times New Roman" w:cs="Times New Roman"/>
        </w:rPr>
        <w:t xml:space="preserve">either </w:t>
      </w:r>
      <w:r w:rsidR="007E3457">
        <w:rPr>
          <w:rFonts w:ascii="Times New Roman" w:hAnsi="Times New Roman" w:cs="Times New Roman"/>
        </w:rPr>
        <w:t>DIM 100 or pregnancy DIM (the day when the cow is confirmed pregnant), whichever comes later. Only 3 pregnancy losses came before DIM 100, meaning I should safely be able to use information up to this date. This mostly applies to the daily BCS data, which I use up to DIM 100</w:t>
      </w:r>
      <w:r w:rsidR="00B32F4C">
        <w:rPr>
          <w:rFonts w:ascii="Times New Roman" w:hAnsi="Times New Roman" w:cs="Times New Roman"/>
        </w:rPr>
        <w:t xml:space="preserve"> for every cow</w:t>
      </w:r>
      <w:r w:rsidR="004016FA">
        <w:rPr>
          <w:rFonts w:ascii="Times New Roman" w:hAnsi="Times New Roman" w:cs="Times New Roman"/>
        </w:rPr>
        <w:t>.</w:t>
      </w:r>
      <w:r w:rsidR="007E3457">
        <w:rPr>
          <w:rFonts w:ascii="Times New Roman" w:hAnsi="Times New Roman" w:cs="Times New Roman"/>
        </w:rPr>
        <w:t xml:space="preserve"> However, some </w:t>
      </w:r>
      <w:r w:rsidR="00D70546">
        <w:rPr>
          <w:rFonts w:ascii="Times New Roman" w:hAnsi="Times New Roman" w:cs="Times New Roman"/>
        </w:rPr>
        <w:t xml:space="preserve">cows become pregnant after this date (at up to 400 DIM!). Some </w:t>
      </w:r>
      <w:r w:rsidR="007E3457">
        <w:rPr>
          <w:rFonts w:ascii="Times New Roman" w:hAnsi="Times New Roman" w:cs="Times New Roman"/>
        </w:rPr>
        <w:t xml:space="preserve">of the most predictive features are </w:t>
      </w:r>
      <w:r w:rsidR="00D70546">
        <w:rPr>
          <w:rFonts w:ascii="Times New Roman" w:hAnsi="Times New Roman" w:cs="Times New Roman"/>
        </w:rPr>
        <w:lastRenderedPageBreak/>
        <w:t xml:space="preserve">acquired </w:t>
      </w:r>
      <w:r>
        <w:rPr>
          <w:rFonts w:ascii="Times New Roman" w:hAnsi="Times New Roman" w:cs="Times New Roman"/>
        </w:rPr>
        <w:t xml:space="preserve">on the day the </w:t>
      </w:r>
      <w:r w:rsidR="007E3457">
        <w:rPr>
          <w:rFonts w:ascii="Times New Roman" w:hAnsi="Times New Roman" w:cs="Times New Roman"/>
        </w:rPr>
        <w:t>cow becomes pregnant</w:t>
      </w:r>
      <w:r w:rsidR="00D70546">
        <w:rPr>
          <w:rFonts w:ascii="Times New Roman" w:hAnsi="Times New Roman" w:cs="Times New Roman"/>
        </w:rPr>
        <w:t>,</w:t>
      </w:r>
      <w:r w:rsidR="00B32F4C">
        <w:rPr>
          <w:rFonts w:ascii="Times New Roman" w:hAnsi="Times New Roman" w:cs="Times New Roman"/>
        </w:rPr>
        <w:t xml:space="preserve"> so modelling before </w:t>
      </w:r>
      <w:r w:rsidR="00D70546">
        <w:rPr>
          <w:rFonts w:ascii="Times New Roman" w:hAnsi="Times New Roman" w:cs="Times New Roman"/>
        </w:rPr>
        <w:t>this date is</w:t>
      </w:r>
      <w:r w:rsidR="00B32F4C">
        <w:rPr>
          <w:rFonts w:ascii="Times New Roman" w:hAnsi="Times New Roman" w:cs="Times New Roman"/>
        </w:rPr>
        <w:t xml:space="preserve"> foolish</w:t>
      </w:r>
      <w:r w:rsidR="007E3457">
        <w:rPr>
          <w:rFonts w:ascii="Times New Roman" w:hAnsi="Times New Roman" w:cs="Times New Roman"/>
        </w:rPr>
        <w:t xml:space="preserve">. For this reason, if the cow is confirmed pregnant at a </w:t>
      </w:r>
      <w:r w:rsidR="00B32F4C">
        <w:rPr>
          <w:rFonts w:ascii="Times New Roman" w:hAnsi="Times New Roman" w:cs="Times New Roman"/>
        </w:rPr>
        <w:t>day later</w:t>
      </w:r>
      <w:r w:rsidR="007E3457">
        <w:rPr>
          <w:rFonts w:ascii="Times New Roman" w:hAnsi="Times New Roman" w:cs="Times New Roman"/>
        </w:rPr>
        <w:t xml:space="preserve"> than 100 DIM, we model at that DIM. </w:t>
      </w:r>
      <w:r w:rsidR="00D70546">
        <w:rPr>
          <w:rFonts w:ascii="Times New Roman" w:hAnsi="Times New Roman" w:cs="Times New Roman"/>
        </w:rPr>
        <w:t xml:space="preserve">If </w:t>
      </w:r>
      <w:r>
        <w:rPr>
          <w:rFonts w:ascii="Times New Roman" w:hAnsi="Times New Roman" w:cs="Times New Roman"/>
        </w:rPr>
        <w:t>the cow</w:t>
      </w:r>
      <w:r w:rsidR="00D70546">
        <w:rPr>
          <w:rFonts w:ascii="Times New Roman" w:hAnsi="Times New Roman" w:cs="Times New Roman"/>
        </w:rPr>
        <w:t xml:space="preserve"> is confirmed pregnant before 100 DIM, wait until 100 DIM</w:t>
      </w:r>
      <w:r>
        <w:rPr>
          <w:rFonts w:ascii="Times New Roman" w:hAnsi="Times New Roman" w:cs="Times New Roman"/>
        </w:rPr>
        <w:t xml:space="preserve"> to model (</w:t>
      </w:r>
      <w:r w:rsidR="00146D61">
        <w:rPr>
          <w:rFonts w:ascii="Times New Roman" w:hAnsi="Times New Roman" w:cs="Times New Roman"/>
        </w:rPr>
        <w:t xml:space="preserve">we need to </w:t>
      </w:r>
      <w:r>
        <w:rPr>
          <w:rFonts w:ascii="Times New Roman" w:hAnsi="Times New Roman" w:cs="Times New Roman"/>
        </w:rPr>
        <w:t>fill BCS data up to DIM 100)</w:t>
      </w:r>
      <w:r w:rsidR="00D70546">
        <w:rPr>
          <w:rFonts w:ascii="Times New Roman" w:hAnsi="Times New Roman" w:cs="Times New Roman"/>
        </w:rPr>
        <w:t xml:space="preserve">. </w:t>
      </w:r>
      <w:r w:rsidR="00B32F4C">
        <w:rPr>
          <w:rFonts w:ascii="Times New Roman" w:hAnsi="Times New Roman" w:cs="Times New Roman"/>
        </w:rPr>
        <w:t xml:space="preserve">During this time, a user can also fill in any injuries or diseases the cow may have had. </w:t>
      </w:r>
    </w:p>
    <w:p w14:paraId="3BD4C2B8" w14:textId="19A16B20" w:rsidR="008642C4" w:rsidRDefault="008642C4" w:rsidP="00745D11">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14:anchorId="7D368B80" wp14:editId="424A3C4C">
            <wp:extent cx="5979387" cy="2292096"/>
            <wp:effectExtent l="0" t="0" r="2540" b="0"/>
            <wp:docPr id="1414469117" name="Picture 1" descr="A diagram of a pregnancy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69117" name="Picture 1" descr="A diagram of a pregnancy tes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2178" cy="2538499"/>
                    </a:xfrm>
                    <a:prstGeom prst="rect">
                      <a:avLst/>
                    </a:prstGeom>
                  </pic:spPr>
                </pic:pic>
              </a:graphicData>
            </a:graphic>
          </wp:inline>
        </w:drawing>
      </w:r>
      <w:r w:rsidR="00721662">
        <w:rPr>
          <w:rFonts w:ascii="Times New Roman" w:hAnsi="Times New Roman" w:cs="Times New Roman"/>
          <w:noProof/>
        </w:rPr>
        <w:drawing>
          <wp:inline distT="0" distB="0" distL="0" distR="0" wp14:anchorId="60977660" wp14:editId="6FA59A73">
            <wp:extent cx="6244590" cy="2279674"/>
            <wp:effectExtent l="0" t="0" r="3810" b="6350"/>
            <wp:docPr id="682607948" name="Picture 2" descr="A close-up of a data col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07948" name="Picture 2" descr="A close-up of a data colle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9231" cy="2339779"/>
                    </a:xfrm>
                    <a:prstGeom prst="rect">
                      <a:avLst/>
                    </a:prstGeom>
                  </pic:spPr>
                </pic:pic>
              </a:graphicData>
            </a:graphic>
          </wp:inline>
        </w:drawing>
      </w:r>
    </w:p>
    <w:p w14:paraId="2F0BD4DE" w14:textId="2EC8C79D" w:rsidR="007C71E0" w:rsidRDefault="00721662" w:rsidP="000066D6">
      <w:pPr>
        <w:pStyle w:val="ListParagraph"/>
        <w:spacing w:line="480" w:lineRule="auto"/>
        <w:ind w:left="0"/>
        <w:rPr>
          <w:rFonts w:ascii="Times New Roman" w:hAnsi="Times New Roman" w:cs="Times New Roman"/>
          <w:sz w:val="16"/>
          <w:szCs w:val="16"/>
        </w:rPr>
      </w:pPr>
      <w:r w:rsidRPr="00AA0B1C">
        <w:rPr>
          <w:rFonts w:ascii="Times New Roman" w:hAnsi="Times New Roman" w:cs="Times New Roman"/>
          <w:sz w:val="16"/>
          <w:szCs w:val="16"/>
        </w:rPr>
        <w:t>Figure 1. If the pregnancy is confirmed before DIM 100, the model still requires BCS data up to DIM 100. Pregnancy loss almost never occurs before DIM 100, so we can do this safely. If pregnancy is confirmed after DIM 100, model at that date</w:t>
      </w:r>
      <w:r w:rsidR="00D01CE0" w:rsidRPr="00AA0B1C">
        <w:rPr>
          <w:rFonts w:ascii="Times New Roman" w:hAnsi="Times New Roman" w:cs="Times New Roman"/>
          <w:sz w:val="16"/>
          <w:szCs w:val="16"/>
        </w:rPr>
        <w:t xml:space="preserve"> (only using BCS data up to DIM 100)</w:t>
      </w:r>
      <w:r w:rsidRPr="00AA0B1C">
        <w:rPr>
          <w:rFonts w:ascii="Times New Roman" w:hAnsi="Times New Roman" w:cs="Times New Roman"/>
          <w:sz w:val="16"/>
          <w:szCs w:val="16"/>
        </w:rPr>
        <w:t xml:space="preserve">. Modeling before </w:t>
      </w:r>
      <w:r w:rsidR="00DB4DB3" w:rsidRPr="00AA0B1C">
        <w:rPr>
          <w:rFonts w:ascii="Times New Roman" w:hAnsi="Times New Roman" w:cs="Times New Roman"/>
          <w:sz w:val="16"/>
          <w:szCs w:val="16"/>
        </w:rPr>
        <w:t xml:space="preserve">a cow is even </w:t>
      </w:r>
      <w:r w:rsidR="00146D61">
        <w:rPr>
          <w:rFonts w:ascii="Times New Roman" w:hAnsi="Times New Roman" w:cs="Times New Roman"/>
          <w:sz w:val="16"/>
          <w:szCs w:val="16"/>
        </w:rPr>
        <w:t xml:space="preserve">confirmed </w:t>
      </w:r>
      <w:r w:rsidR="00DB4DB3" w:rsidRPr="00AA0B1C">
        <w:rPr>
          <w:rFonts w:ascii="Times New Roman" w:hAnsi="Times New Roman" w:cs="Times New Roman"/>
          <w:sz w:val="16"/>
          <w:szCs w:val="16"/>
        </w:rPr>
        <w:t>pregnant</w:t>
      </w:r>
      <w:r w:rsidRPr="00AA0B1C">
        <w:rPr>
          <w:rFonts w:ascii="Times New Roman" w:hAnsi="Times New Roman" w:cs="Times New Roman"/>
          <w:sz w:val="16"/>
          <w:szCs w:val="16"/>
        </w:rPr>
        <w:t xml:space="preserve"> discards information and is foolish. </w:t>
      </w:r>
    </w:p>
    <w:p w14:paraId="2A35BA07" w14:textId="77777777" w:rsidR="003C132F" w:rsidRDefault="003C132F" w:rsidP="000066D6">
      <w:pPr>
        <w:pStyle w:val="ListParagraph"/>
        <w:spacing w:line="480" w:lineRule="auto"/>
        <w:ind w:left="0"/>
        <w:rPr>
          <w:rFonts w:ascii="Times New Roman" w:hAnsi="Times New Roman" w:cs="Times New Roman"/>
          <w:sz w:val="16"/>
          <w:szCs w:val="16"/>
        </w:rPr>
      </w:pPr>
    </w:p>
    <w:p w14:paraId="0EF63104" w14:textId="77777777" w:rsidR="003C132F" w:rsidRDefault="003C132F" w:rsidP="000066D6">
      <w:pPr>
        <w:pStyle w:val="ListParagraph"/>
        <w:spacing w:line="480" w:lineRule="auto"/>
        <w:ind w:left="0"/>
        <w:rPr>
          <w:rFonts w:ascii="Times New Roman" w:hAnsi="Times New Roman" w:cs="Times New Roman"/>
          <w:sz w:val="16"/>
          <w:szCs w:val="16"/>
        </w:rPr>
      </w:pPr>
    </w:p>
    <w:p w14:paraId="7A6D1E1E" w14:textId="77777777" w:rsidR="003C132F" w:rsidRPr="00745D11" w:rsidRDefault="003C132F" w:rsidP="000066D6">
      <w:pPr>
        <w:pStyle w:val="ListParagraph"/>
        <w:spacing w:line="480" w:lineRule="auto"/>
        <w:ind w:left="0"/>
        <w:rPr>
          <w:rFonts w:ascii="Times New Roman" w:hAnsi="Times New Roman" w:cs="Times New Roman"/>
          <w:sz w:val="16"/>
          <w:szCs w:val="16"/>
        </w:rPr>
      </w:pPr>
    </w:p>
    <w:p w14:paraId="3798B707" w14:textId="481DCD05" w:rsidR="00335FBC" w:rsidRDefault="00B32F4C" w:rsidP="000066D6">
      <w:pPr>
        <w:pStyle w:val="ListParagraph"/>
        <w:spacing w:line="480" w:lineRule="auto"/>
        <w:ind w:left="0"/>
        <w:rPr>
          <w:rFonts w:ascii="Times New Roman" w:hAnsi="Times New Roman" w:cs="Times New Roman"/>
          <w:i/>
          <w:iCs/>
        </w:rPr>
      </w:pPr>
      <w:r>
        <w:rPr>
          <w:rFonts w:ascii="Times New Roman" w:hAnsi="Times New Roman" w:cs="Times New Roman"/>
          <w:i/>
          <w:iCs/>
        </w:rPr>
        <w:lastRenderedPageBreak/>
        <w:t>Data Wrangling</w:t>
      </w:r>
    </w:p>
    <w:p w14:paraId="6C29B6F9" w14:textId="4697C999" w:rsidR="00335FBC" w:rsidRPr="00335FBC" w:rsidRDefault="00335FBC" w:rsidP="00335FBC">
      <w:pPr>
        <w:pStyle w:val="ListParagraph"/>
        <w:numPr>
          <w:ilvl w:val="0"/>
          <w:numId w:val="1"/>
        </w:numPr>
        <w:spacing w:line="480" w:lineRule="auto"/>
        <w:rPr>
          <w:rFonts w:ascii="Times New Roman" w:hAnsi="Times New Roman" w:cs="Times New Roman"/>
          <w:i/>
          <w:iCs/>
        </w:rPr>
      </w:pPr>
      <w:r>
        <w:rPr>
          <w:rFonts w:ascii="Times New Roman" w:hAnsi="Times New Roman" w:cs="Times New Roman"/>
        </w:rPr>
        <w:t>Remove observations where the cow died or was sold</w:t>
      </w:r>
    </w:p>
    <w:p w14:paraId="32BDA215" w14:textId="25CF1451" w:rsidR="00946EB3" w:rsidRPr="00335FBC" w:rsidRDefault="00946EB3" w:rsidP="00335FBC">
      <w:pPr>
        <w:pStyle w:val="ListParagraph"/>
        <w:numPr>
          <w:ilvl w:val="0"/>
          <w:numId w:val="1"/>
        </w:numPr>
        <w:spacing w:line="480" w:lineRule="auto"/>
        <w:rPr>
          <w:rFonts w:ascii="Times New Roman" w:hAnsi="Times New Roman" w:cs="Times New Roman"/>
          <w:i/>
          <w:iCs/>
        </w:rPr>
      </w:pPr>
      <w:r>
        <w:rPr>
          <w:rFonts w:ascii="Times New Roman" w:hAnsi="Times New Roman" w:cs="Times New Roman"/>
        </w:rPr>
        <w:t>Remov</w:t>
      </w:r>
      <w:r w:rsidR="00721662">
        <w:rPr>
          <w:rFonts w:ascii="Times New Roman" w:hAnsi="Times New Roman" w:cs="Times New Roman"/>
        </w:rPr>
        <w:t>e</w:t>
      </w:r>
      <w:r>
        <w:rPr>
          <w:rFonts w:ascii="Times New Roman" w:hAnsi="Times New Roman" w:cs="Times New Roman"/>
        </w:rPr>
        <w:t xml:space="preserve"> redundant/useless/</w:t>
      </w:r>
      <w:r w:rsidR="006C2B57">
        <w:rPr>
          <w:rFonts w:ascii="Times New Roman" w:hAnsi="Times New Roman" w:cs="Times New Roman"/>
        </w:rPr>
        <w:t>NaN/</w:t>
      </w:r>
      <w:r>
        <w:rPr>
          <w:rFonts w:ascii="Times New Roman" w:hAnsi="Times New Roman" w:cs="Times New Roman"/>
        </w:rPr>
        <w:t xml:space="preserve">string </w:t>
      </w:r>
      <w:r w:rsidR="00146D61">
        <w:rPr>
          <w:rFonts w:ascii="Times New Roman" w:hAnsi="Times New Roman" w:cs="Times New Roman"/>
        </w:rPr>
        <w:t>columns</w:t>
      </w:r>
    </w:p>
    <w:p w14:paraId="2DC21632" w14:textId="356F25C5" w:rsidR="00946EB3" w:rsidRDefault="00946EB3" w:rsidP="00946EB3">
      <w:pPr>
        <w:pStyle w:val="ListParagraph"/>
        <w:numPr>
          <w:ilvl w:val="0"/>
          <w:numId w:val="1"/>
        </w:numPr>
        <w:spacing w:line="480" w:lineRule="auto"/>
        <w:rPr>
          <w:rFonts w:ascii="Times New Roman" w:hAnsi="Times New Roman" w:cs="Times New Roman"/>
        </w:rPr>
      </w:pPr>
      <w:r>
        <w:rPr>
          <w:rFonts w:ascii="Times New Roman" w:hAnsi="Times New Roman" w:cs="Times New Roman"/>
        </w:rPr>
        <w:t>Remov</w:t>
      </w:r>
      <w:r w:rsidR="00721662">
        <w:rPr>
          <w:rFonts w:ascii="Times New Roman" w:hAnsi="Times New Roman" w:cs="Times New Roman"/>
        </w:rPr>
        <w:t>e</w:t>
      </w:r>
      <w:r>
        <w:rPr>
          <w:rFonts w:ascii="Times New Roman" w:hAnsi="Times New Roman" w:cs="Times New Roman"/>
        </w:rPr>
        <w:t xml:space="preserve"> </w:t>
      </w:r>
      <w:r w:rsidR="00335FBC">
        <w:rPr>
          <w:rFonts w:ascii="Times New Roman" w:hAnsi="Times New Roman" w:cs="Times New Roman"/>
        </w:rPr>
        <w:t>columns that record data</w:t>
      </w:r>
      <w:r>
        <w:rPr>
          <w:rFonts w:ascii="Times New Roman" w:hAnsi="Times New Roman" w:cs="Times New Roman"/>
        </w:rPr>
        <w:t xml:space="preserve"> that happened after the model was to be made. For example, I can’t include milkmonth7 or BCS @ DIM 150, because a lot of cows would have already lost their pregnancy by then, and I can’t put a NaN into a ML model. </w:t>
      </w:r>
    </w:p>
    <w:p w14:paraId="25E8FBAC" w14:textId="77777777" w:rsidR="006C2B57" w:rsidRDefault="00946EB3" w:rsidP="003E1A5A">
      <w:pPr>
        <w:pStyle w:val="ListParagraph"/>
        <w:numPr>
          <w:ilvl w:val="0"/>
          <w:numId w:val="1"/>
        </w:numPr>
        <w:spacing w:line="480" w:lineRule="auto"/>
        <w:rPr>
          <w:rFonts w:ascii="Times New Roman" w:hAnsi="Times New Roman" w:cs="Times New Roman"/>
        </w:rPr>
      </w:pPr>
      <w:r w:rsidRPr="006C2B57">
        <w:rPr>
          <w:rFonts w:ascii="Times New Roman" w:hAnsi="Times New Roman" w:cs="Times New Roman"/>
        </w:rPr>
        <w:t>Making sure there were no diseases or injuries recorded after the pregnancy loss</w:t>
      </w:r>
      <w:r w:rsidR="006C2B57">
        <w:rPr>
          <w:rFonts w:ascii="Times New Roman" w:hAnsi="Times New Roman" w:cs="Times New Roman"/>
        </w:rPr>
        <w:t>.</w:t>
      </w:r>
    </w:p>
    <w:p w14:paraId="0E660172" w14:textId="77777777" w:rsidR="006C2B57" w:rsidRDefault="006C2B57" w:rsidP="006C2B57">
      <w:pPr>
        <w:spacing w:line="480" w:lineRule="auto"/>
        <w:rPr>
          <w:rFonts w:ascii="Times New Roman" w:hAnsi="Times New Roman" w:cs="Times New Roman"/>
        </w:rPr>
      </w:pPr>
    </w:p>
    <w:p w14:paraId="24A9AA28" w14:textId="05CBD629" w:rsidR="00DB4DB3" w:rsidRPr="006C2B57" w:rsidRDefault="00DB4DB3" w:rsidP="006C2B57">
      <w:pPr>
        <w:spacing w:line="480" w:lineRule="auto"/>
        <w:rPr>
          <w:rFonts w:ascii="Times New Roman" w:hAnsi="Times New Roman" w:cs="Times New Roman"/>
        </w:rPr>
      </w:pPr>
      <w:r w:rsidRPr="006C2B57">
        <w:rPr>
          <w:rFonts w:ascii="Times New Roman" w:hAnsi="Times New Roman" w:cs="Times New Roman"/>
        </w:rPr>
        <w:t>Another difficult aspect of this project is that the data is imbalanced. Pregnancy loss only occurs about 1</w:t>
      </w:r>
      <w:r w:rsidR="00335FBC" w:rsidRPr="006C2B57">
        <w:rPr>
          <w:rFonts w:ascii="Times New Roman" w:hAnsi="Times New Roman" w:cs="Times New Roman"/>
        </w:rPr>
        <w:t>1</w:t>
      </w:r>
      <w:r w:rsidRPr="006C2B57">
        <w:rPr>
          <w:rFonts w:ascii="Times New Roman" w:hAnsi="Times New Roman" w:cs="Times New Roman"/>
        </w:rPr>
        <w:t>% of the time</w:t>
      </w:r>
      <w:r w:rsidR="00335FBC" w:rsidRPr="006C2B57">
        <w:rPr>
          <w:rFonts w:ascii="Times New Roman" w:hAnsi="Times New Roman" w:cs="Times New Roman"/>
        </w:rPr>
        <w:t xml:space="preserve"> in the dataset</w:t>
      </w:r>
      <w:r w:rsidRPr="006C2B57">
        <w:rPr>
          <w:rFonts w:ascii="Times New Roman" w:hAnsi="Times New Roman" w:cs="Times New Roman"/>
        </w:rPr>
        <w:t>. This makes the data hard to visualize</w:t>
      </w:r>
      <w:r w:rsidR="0087256B" w:rsidRPr="006C2B57">
        <w:rPr>
          <w:rFonts w:ascii="Times New Roman" w:hAnsi="Times New Roman" w:cs="Times New Roman"/>
        </w:rPr>
        <w:t>,</w:t>
      </w:r>
      <w:r w:rsidRPr="006C2B57">
        <w:rPr>
          <w:rFonts w:ascii="Times New Roman" w:hAnsi="Times New Roman" w:cs="Times New Roman"/>
        </w:rPr>
        <w:t xml:space="preserve"> and makes model</w:t>
      </w:r>
      <w:r w:rsidR="00335FBC" w:rsidRPr="006C2B57">
        <w:rPr>
          <w:rFonts w:ascii="Times New Roman" w:hAnsi="Times New Roman" w:cs="Times New Roman"/>
        </w:rPr>
        <w:t xml:space="preserve"> results</w:t>
      </w:r>
      <w:r w:rsidRPr="006C2B57">
        <w:rPr>
          <w:rFonts w:ascii="Times New Roman" w:hAnsi="Times New Roman" w:cs="Times New Roman"/>
        </w:rPr>
        <w:t xml:space="preserve"> bias and misleading. </w:t>
      </w:r>
      <w:r w:rsidR="00335FBC" w:rsidRPr="006C2B57">
        <w:rPr>
          <w:rFonts w:ascii="Times New Roman" w:hAnsi="Times New Roman" w:cs="Times New Roman"/>
        </w:rPr>
        <w:t xml:space="preserve">After testing, </w:t>
      </w:r>
      <w:r w:rsidRPr="006C2B57">
        <w:rPr>
          <w:rFonts w:ascii="Times New Roman" w:hAnsi="Times New Roman" w:cs="Times New Roman"/>
        </w:rPr>
        <w:t>I chose to down</w:t>
      </w:r>
      <w:r w:rsidR="0087256B" w:rsidRPr="006C2B57">
        <w:rPr>
          <w:rFonts w:ascii="Times New Roman" w:hAnsi="Times New Roman" w:cs="Times New Roman"/>
        </w:rPr>
        <w:t>-</w:t>
      </w:r>
      <w:r w:rsidRPr="006C2B57">
        <w:rPr>
          <w:rFonts w:ascii="Times New Roman" w:hAnsi="Times New Roman" w:cs="Times New Roman"/>
        </w:rPr>
        <w:t xml:space="preserve">sample the majority class so there is an equal number of outcomes in the dataset. </w:t>
      </w:r>
      <w:r w:rsidR="00CD712B" w:rsidRPr="006C2B57">
        <w:rPr>
          <w:rFonts w:ascii="Times New Roman" w:hAnsi="Times New Roman" w:cs="Times New Roman"/>
        </w:rPr>
        <w:t>Without</w:t>
      </w:r>
      <w:r w:rsidR="008A2977" w:rsidRPr="006C2B57">
        <w:rPr>
          <w:rFonts w:ascii="Times New Roman" w:hAnsi="Times New Roman" w:cs="Times New Roman"/>
        </w:rPr>
        <w:t xml:space="preserve"> down</w:t>
      </w:r>
      <w:r w:rsidR="00CD712B" w:rsidRPr="006C2B57">
        <w:rPr>
          <w:rFonts w:ascii="Times New Roman" w:hAnsi="Times New Roman" w:cs="Times New Roman"/>
        </w:rPr>
        <w:t>-</w:t>
      </w:r>
      <w:r w:rsidR="008A2977" w:rsidRPr="006C2B57">
        <w:rPr>
          <w:rFonts w:ascii="Times New Roman" w:hAnsi="Times New Roman" w:cs="Times New Roman"/>
        </w:rPr>
        <w:t>sampling</w:t>
      </w:r>
      <w:r w:rsidR="00CD712B" w:rsidRPr="006C2B57">
        <w:rPr>
          <w:rFonts w:ascii="Times New Roman" w:hAnsi="Times New Roman" w:cs="Times New Roman"/>
        </w:rPr>
        <w:t>,</w:t>
      </w:r>
      <w:r w:rsidR="008A2977" w:rsidRPr="006C2B57">
        <w:rPr>
          <w:rFonts w:ascii="Times New Roman" w:hAnsi="Times New Roman" w:cs="Times New Roman"/>
        </w:rPr>
        <w:t xml:space="preserve"> </w:t>
      </w:r>
      <w:r w:rsidR="00335FBC" w:rsidRPr="006C2B57">
        <w:rPr>
          <w:rFonts w:ascii="Times New Roman" w:hAnsi="Times New Roman" w:cs="Times New Roman"/>
        </w:rPr>
        <w:t xml:space="preserve">the model </w:t>
      </w:r>
      <w:r w:rsidR="006C2B57" w:rsidRPr="006C2B57">
        <w:rPr>
          <w:rFonts w:ascii="Times New Roman" w:hAnsi="Times New Roman" w:cs="Times New Roman"/>
        </w:rPr>
        <w:t>has very bad recall and precision</w:t>
      </w:r>
      <w:r w:rsidR="00727C66">
        <w:rPr>
          <w:rFonts w:ascii="Times New Roman" w:hAnsi="Times New Roman" w:cs="Times New Roman"/>
        </w:rPr>
        <w:t xml:space="preserve"> (Fig 2)</w:t>
      </w:r>
      <w:r w:rsidR="006C2B57" w:rsidRPr="006C2B57">
        <w:rPr>
          <w:rFonts w:ascii="Times New Roman" w:hAnsi="Times New Roman" w:cs="Times New Roman"/>
        </w:rPr>
        <w:t>. We actually want to be able to predict when the pregnancy losses are happening, so</w:t>
      </w:r>
      <w:r w:rsidR="00727C66">
        <w:rPr>
          <w:rFonts w:ascii="Times New Roman" w:hAnsi="Times New Roman" w:cs="Times New Roman"/>
        </w:rPr>
        <w:t xml:space="preserve"> the data had to be balanced</w:t>
      </w:r>
      <w:r w:rsidR="006C2B57" w:rsidRPr="006C2B57">
        <w:rPr>
          <w:rFonts w:ascii="Times New Roman" w:hAnsi="Times New Roman" w:cs="Times New Roman"/>
        </w:rPr>
        <w:t xml:space="preserve">. There is not enough data to warrant doing any </w:t>
      </w:r>
      <w:r w:rsidR="00727C66">
        <w:rPr>
          <w:rFonts w:ascii="Times New Roman" w:hAnsi="Times New Roman" w:cs="Times New Roman"/>
        </w:rPr>
        <w:t>other technique than down-sampling</w:t>
      </w:r>
      <w:r w:rsidR="006C2B57" w:rsidRPr="006C2B57">
        <w:rPr>
          <w:rFonts w:ascii="Times New Roman" w:hAnsi="Times New Roman" w:cs="Times New Roman"/>
        </w:rPr>
        <w:t>.</w:t>
      </w:r>
      <w:r w:rsidR="00335FBC" w:rsidRPr="006C2B57">
        <w:rPr>
          <w:rFonts w:ascii="Times New Roman" w:hAnsi="Times New Roman" w:cs="Times New Roman"/>
        </w:rPr>
        <w:t xml:space="preserve"> </w:t>
      </w:r>
      <w:r w:rsidR="006779E8">
        <w:rPr>
          <w:rFonts w:ascii="Times New Roman" w:hAnsi="Times New Roman" w:cs="Times New Roman"/>
        </w:rPr>
        <w:t>[</w:t>
      </w:r>
      <w:r w:rsidR="00CD712B" w:rsidRPr="006C2B57">
        <w:rPr>
          <w:rFonts w:ascii="Times New Roman" w:hAnsi="Times New Roman" w:cs="Times New Roman"/>
        </w:rPr>
        <w:t>Yasmin Sun et al., 2009</w:t>
      </w:r>
      <w:r w:rsidR="006779E8">
        <w:rPr>
          <w:rFonts w:ascii="Times New Roman" w:hAnsi="Times New Roman" w:cs="Times New Roman"/>
        </w:rPr>
        <w:t xml:space="preserve">] </w:t>
      </w:r>
    </w:p>
    <w:p w14:paraId="458EF353" w14:textId="436F3230" w:rsidR="006C2B57" w:rsidRDefault="006C2B57" w:rsidP="006C2B5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BE53820" wp14:editId="6098115A">
            <wp:extent cx="2704563" cy="2577465"/>
            <wp:effectExtent l="0" t="0" r="635" b="635"/>
            <wp:docPr id="1103802999" name="Picture 4" descr="A graph of pregnancy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02999" name="Picture 4" descr="A graph of pregnancy lo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0691" cy="2621425"/>
                    </a:xfrm>
                    <a:prstGeom prst="rect">
                      <a:avLst/>
                    </a:prstGeom>
                  </pic:spPr>
                </pic:pic>
              </a:graphicData>
            </a:graphic>
          </wp:inline>
        </w:drawing>
      </w:r>
    </w:p>
    <w:p w14:paraId="6737074E" w14:textId="2317399A" w:rsidR="00CD712B" w:rsidRPr="006C2B57" w:rsidRDefault="006C2B57" w:rsidP="00DB4DB3">
      <w:pPr>
        <w:spacing w:line="480" w:lineRule="auto"/>
        <w:rPr>
          <w:rFonts w:ascii="Times New Roman" w:hAnsi="Times New Roman" w:cs="Times New Roman"/>
          <w:sz w:val="16"/>
          <w:szCs w:val="16"/>
        </w:rPr>
      </w:pPr>
      <w:r>
        <w:rPr>
          <w:rFonts w:ascii="Times New Roman" w:hAnsi="Times New Roman" w:cs="Times New Roman"/>
          <w:sz w:val="16"/>
          <w:szCs w:val="16"/>
        </w:rPr>
        <w:t>Fig</w:t>
      </w:r>
      <w:r w:rsidR="002521E0">
        <w:rPr>
          <w:rFonts w:ascii="Times New Roman" w:hAnsi="Times New Roman" w:cs="Times New Roman"/>
          <w:sz w:val="16"/>
          <w:szCs w:val="16"/>
        </w:rPr>
        <w:t>ure</w:t>
      </w:r>
      <w:r>
        <w:rPr>
          <w:rFonts w:ascii="Times New Roman" w:hAnsi="Times New Roman" w:cs="Times New Roman"/>
          <w:sz w:val="16"/>
          <w:szCs w:val="16"/>
        </w:rPr>
        <w:t xml:space="preserve"> 2. Confusion matrix for a XGBoost model trained with no down sampling. The model misses over half of the pregnancy losses.</w:t>
      </w:r>
    </w:p>
    <w:p w14:paraId="19C2DADE" w14:textId="2AF5EB7C" w:rsidR="00DB4DB3" w:rsidRDefault="00DB4DB3" w:rsidP="00DB4DB3">
      <w:pPr>
        <w:spacing w:line="480" w:lineRule="auto"/>
        <w:rPr>
          <w:rFonts w:ascii="Times New Roman" w:hAnsi="Times New Roman" w:cs="Times New Roman"/>
          <w:i/>
          <w:iCs/>
        </w:rPr>
      </w:pPr>
      <w:r>
        <w:rPr>
          <w:rFonts w:ascii="Times New Roman" w:hAnsi="Times New Roman" w:cs="Times New Roman"/>
          <w:i/>
          <w:iCs/>
        </w:rPr>
        <w:lastRenderedPageBreak/>
        <w:t>Final Dataset</w:t>
      </w:r>
    </w:p>
    <w:p w14:paraId="1A4DB1A8" w14:textId="3ADECB92" w:rsidR="00DB4DB3" w:rsidRDefault="006C2B57" w:rsidP="00DB4DB3">
      <w:pPr>
        <w:pStyle w:val="ListParagraph"/>
        <w:numPr>
          <w:ilvl w:val="0"/>
          <w:numId w:val="1"/>
        </w:numPr>
        <w:spacing w:line="480" w:lineRule="auto"/>
        <w:rPr>
          <w:rFonts w:ascii="Times New Roman" w:hAnsi="Times New Roman" w:cs="Times New Roman"/>
        </w:rPr>
      </w:pPr>
      <w:r>
        <w:rPr>
          <w:rFonts w:ascii="Times New Roman" w:hAnsi="Times New Roman" w:cs="Times New Roman"/>
        </w:rPr>
        <w:t>790</w:t>
      </w:r>
      <w:r w:rsidR="00DB4DB3">
        <w:rPr>
          <w:rFonts w:ascii="Times New Roman" w:hAnsi="Times New Roman" w:cs="Times New Roman"/>
        </w:rPr>
        <w:t xml:space="preserve"> observations (rows). Each row is </w:t>
      </w:r>
      <w:r w:rsidR="00D01CE0">
        <w:rPr>
          <w:rFonts w:ascii="Times New Roman" w:hAnsi="Times New Roman" w:cs="Times New Roman"/>
        </w:rPr>
        <w:t xml:space="preserve">one </w:t>
      </w:r>
      <w:r w:rsidR="00727C66">
        <w:rPr>
          <w:rFonts w:ascii="Times New Roman" w:hAnsi="Times New Roman" w:cs="Times New Roman"/>
        </w:rPr>
        <w:t>pregnancy</w:t>
      </w:r>
      <w:r w:rsidR="00D01CE0">
        <w:rPr>
          <w:rFonts w:ascii="Times New Roman" w:hAnsi="Times New Roman" w:cs="Times New Roman"/>
        </w:rPr>
        <w:t xml:space="preserve"> resulting in either loss of pregnancy or no loss of pregnancy.</w:t>
      </w:r>
    </w:p>
    <w:p w14:paraId="6DAFB10C" w14:textId="229C8BEF" w:rsidR="006C2B57" w:rsidRDefault="00D01CE0" w:rsidP="006C2B57">
      <w:pPr>
        <w:pStyle w:val="ListParagraph"/>
        <w:numPr>
          <w:ilvl w:val="0"/>
          <w:numId w:val="1"/>
        </w:numPr>
        <w:spacing w:line="480" w:lineRule="auto"/>
        <w:rPr>
          <w:rFonts w:ascii="Times New Roman" w:hAnsi="Times New Roman" w:cs="Times New Roman"/>
        </w:rPr>
      </w:pPr>
      <w:r>
        <w:rPr>
          <w:rFonts w:ascii="Times New Roman" w:hAnsi="Times New Roman" w:cs="Times New Roman"/>
        </w:rPr>
        <w:t>12</w:t>
      </w:r>
      <w:r w:rsidR="006C2B57">
        <w:rPr>
          <w:rFonts w:ascii="Times New Roman" w:hAnsi="Times New Roman" w:cs="Times New Roman"/>
        </w:rPr>
        <w:t>7</w:t>
      </w:r>
      <w:r>
        <w:rPr>
          <w:rFonts w:ascii="Times New Roman" w:hAnsi="Times New Roman" w:cs="Times New Roman"/>
        </w:rPr>
        <w:t xml:space="preserve"> features (columns). 100 BCS features</w:t>
      </w:r>
      <w:r w:rsidR="0087256B">
        <w:rPr>
          <w:rFonts w:ascii="Times New Roman" w:hAnsi="Times New Roman" w:cs="Times New Roman"/>
        </w:rPr>
        <w:t xml:space="preserve"> (by DIM)</w:t>
      </w:r>
      <w:r>
        <w:rPr>
          <w:rFonts w:ascii="Times New Roman" w:hAnsi="Times New Roman" w:cs="Times New Roman"/>
        </w:rPr>
        <w:t>. The other 2</w:t>
      </w:r>
      <w:r w:rsidR="006C2B57">
        <w:rPr>
          <w:rFonts w:ascii="Times New Roman" w:hAnsi="Times New Roman" w:cs="Times New Roman"/>
        </w:rPr>
        <w:t>7</w:t>
      </w:r>
      <w:r>
        <w:rPr>
          <w:rFonts w:ascii="Times New Roman" w:hAnsi="Times New Roman" w:cs="Times New Roman"/>
        </w:rPr>
        <w:t xml:space="preserve"> mark injuries, diseases, important events</w:t>
      </w:r>
      <w:r w:rsidR="0087256B">
        <w:rPr>
          <w:rFonts w:ascii="Times New Roman" w:hAnsi="Times New Roman" w:cs="Times New Roman"/>
        </w:rPr>
        <w:t>,</w:t>
      </w:r>
      <w:r>
        <w:rPr>
          <w:rFonts w:ascii="Times New Roman" w:hAnsi="Times New Roman" w:cs="Times New Roman"/>
        </w:rPr>
        <w:t xml:space="preserve"> and </w:t>
      </w:r>
      <w:r w:rsidR="0087256B">
        <w:rPr>
          <w:rFonts w:ascii="Times New Roman" w:hAnsi="Times New Roman" w:cs="Times New Roman"/>
        </w:rPr>
        <w:t>milking information</w:t>
      </w:r>
      <w:r>
        <w:rPr>
          <w:rFonts w:ascii="Times New Roman" w:hAnsi="Times New Roman" w:cs="Times New Roman"/>
        </w:rPr>
        <w:t xml:space="preserve">. </w:t>
      </w:r>
    </w:p>
    <w:p w14:paraId="25B2BD4F" w14:textId="77777777" w:rsidR="006C2B57" w:rsidRPr="006C2B57" w:rsidRDefault="006C2B57" w:rsidP="006C2B57">
      <w:pPr>
        <w:spacing w:line="480" w:lineRule="auto"/>
        <w:rPr>
          <w:rFonts w:ascii="Times New Roman" w:hAnsi="Times New Roman" w:cs="Times New Roman"/>
        </w:rPr>
      </w:pPr>
    </w:p>
    <w:p w14:paraId="79D98F16" w14:textId="33F573E1" w:rsidR="005333BF" w:rsidRDefault="005333BF" w:rsidP="00D01CE0">
      <w:pPr>
        <w:spacing w:line="480" w:lineRule="auto"/>
        <w:rPr>
          <w:rFonts w:ascii="Times New Roman" w:hAnsi="Times New Roman" w:cs="Times New Roman"/>
          <w:b/>
          <w:bCs/>
        </w:rPr>
      </w:pPr>
      <w:r w:rsidRPr="00D01CE0">
        <w:rPr>
          <w:rFonts w:ascii="Times New Roman" w:hAnsi="Times New Roman" w:cs="Times New Roman"/>
          <w:b/>
          <w:bCs/>
        </w:rPr>
        <w:t>Data Exploration</w:t>
      </w:r>
    </w:p>
    <w:p w14:paraId="4A402BD8" w14:textId="7CF92404" w:rsidR="00AB2C75" w:rsidRPr="00D01CE0" w:rsidRDefault="00D01CE0" w:rsidP="00D01CE0">
      <w:pPr>
        <w:spacing w:line="480" w:lineRule="auto"/>
        <w:rPr>
          <w:rFonts w:ascii="Times New Roman" w:hAnsi="Times New Roman" w:cs="Times New Roman"/>
        </w:rPr>
      </w:pPr>
      <w:r>
        <w:rPr>
          <w:rFonts w:ascii="Times New Roman" w:hAnsi="Times New Roman" w:cs="Times New Roman"/>
        </w:rPr>
        <w:t xml:space="preserve">After </w:t>
      </w:r>
      <w:r w:rsidR="006C2B57">
        <w:rPr>
          <w:rFonts w:ascii="Times New Roman" w:hAnsi="Times New Roman" w:cs="Times New Roman"/>
        </w:rPr>
        <w:t>examination</w:t>
      </w:r>
      <w:r>
        <w:rPr>
          <w:rFonts w:ascii="Times New Roman" w:hAnsi="Times New Roman" w:cs="Times New Roman"/>
        </w:rPr>
        <w:t xml:space="preserve">, the data seemed promising </w:t>
      </w:r>
      <w:r w:rsidR="006C2B57">
        <w:rPr>
          <w:rFonts w:ascii="Times New Roman" w:hAnsi="Times New Roman" w:cs="Times New Roman"/>
        </w:rPr>
        <w:t>f</w:t>
      </w:r>
      <w:r w:rsidR="00727C66">
        <w:rPr>
          <w:rFonts w:ascii="Times New Roman" w:hAnsi="Times New Roman" w:cs="Times New Roman"/>
        </w:rPr>
        <w:t>or</w:t>
      </w:r>
      <w:r>
        <w:rPr>
          <w:rFonts w:ascii="Times New Roman" w:hAnsi="Times New Roman" w:cs="Times New Roman"/>
        </w:rPr>
        <w:t xml:space="preserve"> predict</w:t>
      </w:r>
      <w:r w:rsidR="00727C66">
        <w:rPr>
          <w:rFonts w:ascii="Times New Roman" w:hAnsi="Times New Roman" w:cs="Times New Roman"/>
        </w:rPr>
        <w:t>ing</w:t>
      </w:r>
      <w:r>
        <w:rPr>
          <w:rFonts w:ascii="Times New Roman" w:hAnsi="Times New Roman" w:cs="Times New Roman"/>
        </w:rPr>
        <w:t xml:space="preserve"> pregnancy loss.</w:t>
      </w:r>
      <w:r w:rsidR="00AA0B1C">
        <w:rPr>
          <w:rFonts w:ascii="Times New Roman" w:hAnsi="Times New Roman" w:cs="Times New Roman"/>
        </w:rPr>
        <w:t xml:space="preserve"> In particular, the BCS data and </w:t>
      </w:r>
      <w:r w:rsidR="0087256B">
        <w:rPr>
          <w:rFonts w:ascii="Times New Roman" w:hAnsi="Times New Roman" w:cs="Times New Roman"/>
        </w:rPr>
        <w:t xml:space="preserve">breeding information </w:t>
      </w:r>
      <w:r w:rsidR="006C2B57">
        <w:rPr>
          <w:rFonts w:ascii="Times New Roman" w:hAnsi="Times New Roman" w:cs="Times New Roman"/>
        </w:rPr>
        <w:t>looked</w:t>
      </w:r>
      <w:r w:rsidR="00AB2C75">
        <w:rPr>
          <w:rFonts w:ascii="Times New Roman" w:hAnsi="Times New Roman" w:cs="Times New Roman"/>
        </w:rPr>
        <w:t xml:space="preserve"> particularly predictive</w:t>
      </w:r>
      <w:r w:rsidR="006C2B57">
        <w:rPr>
          <w:rFonts w:ascii="Times New Roman" w:hAnsi="Times New Roman" w:cs="Times New Roman"/>
        </w:rPr>
        <w:t>, while t</w:t>
      </w:r>
      <w:r w:rsidR="00AA0B1C">
        <w:rPr>
          <w:rFonts w:ascii="Times New Roman" w:hAnsi="Times New Roman" w:cs="Times New Roman"/>
        </w:rPr>
        <w:t>he</w:t>
      </w:r>
      <w:r w:rsidR="006C2B57">
        <w:rPr>
          <w:rFonts w:ascii="Times New Roman" w:hAnsi="Times New Roman" w:cs="Times New Roman"/>
        </w:rPr>
        <w:t xml:space="preserve"> </w:t>
      </w:r>
      <w:r w:rsidR="00AA0B1C">
        <w:rPr>
          <w:rFonts w:ascii="Times New Roman" w:hAnsi="Times New Roman" w:cs="Times New Roman"/>
        </w:rPr>
        <w:t>disease</w:t>
      </w:r>
      <w:r w:rsidR="0087256B">
        <w:rPr>
          <w:rFonts w:ascii="Times New Roman" w:hAnsi="Times New Roman" w:cs="Times New Roman"/>
        </w:rPr>
        <w:t xml:space="preserve">, </w:t>
      </w:r>
      <w:r w:rsidR="00AA0B1C">
        <w:rPr>
          <w:rFonts w:ascii="Times New Roman" w:hAnsi="Times New Roman" w:cs="Times New Roman"/>
        </w:rPr>
        <w:t xml:space="preserve">injury </w:t>
      </w:r>
      <w:r w:rsidR="0087256B">
        <w:rPr>
          <w:rFonts w:ascii="Times New Roman" w:hAnsi="Times New Roman" w:cs="Times New Roman"/>
        </w:rPr>
        <w:t xml:space="preserve">and milk </w:t>
      </w:r>
      <w:r w:rsidR="00AA0B1C">
        <w:rPr>
          <w:rFonts w:ascii="Times New Roman" w:hAnsi="Times New Roman" w:cs="Times New Roman"/>
        </w:rPr>
        <w:t>information</w:t>
      </w:r>
      <w:r w:rsidR="00AB2C75">
        <w:rPr>
          <w:rFonts w:ascii="Times New Roman" w:hAnsi="Times New Roman" w:cs="Times New Roman"/>
        </w:rPr>
        <w:t xml:space="preserve"> looked </w:t>
      </w:r>
      <w:r w:rsidR="006C2B57">
        <w:rPr>
          <w:rFonts w:ascii="Times New Roman" w:hAnsi="Times New Roman" w:cs="Times New Roman"/>
        </w:rPr>
        <w:t>less so</w:t>
      </w:r>
      <w:r w:rsidR="00AB2C75">
        <w:rPr>
          <w:rFonts w:ascii="Times New Roman" w:hAnsi="Times New Roman" w:cs="Times New Roman"/>
        </w:rPr>
        <w:t xml:space="preserve">. All of these insights were confirmed by Dr. Pinedo, who observes these phenomena in real life. </w:t>
      </w:r>
    </w:p>
    <w:p w14:paraId="1B377126" w14:textId="69D9F5D0" w:rsidR="005333BF" w:rsidRDefault="00335FBC" w:rsidP="00AA0B1C">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69B80AD2" wp14:editId="7E2CB944">
            <wp:extent cx="5667193" cy="3566765"/>
            <wp:effectExtent l="0" t="0" r="635" b="0"/>
            <wp:docPr id="145039017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0174" name="Picture 1" descr="A graph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7193" cy="3566765"/>
                    </a:xfrm>
                    <a:prstGeom prst="rect">
                      <a:avLst/>
                    </a:prstGeom>
                  </pic:spPr>
                </pic:pic>
              </a:graphicData>
            </a:graphic>
          </wp:inline>
        </w:drawing>
      </w:r>
    </w:p>
    <w:p w14:paraId="558B4203" w14:textId="0BE9512D" w:rsidR="00AA0B1C" w:rsidRPr="00AA0B1C" w:rsidRDefault="00AA0B1C" w:rsidP="00335FBC">
      <w:pPr>
        <w:pStyle w:val="ListParagraph"/>
        <w:spacing w:line="480" w:lineRule="auto"/>
        <w:ind w:left="0"/>
        <w:rPr>
          <w:rFonts w:ascii="Times New Roman" w:hAnsi="Times New Roman" w:cs="Times New Roman"/>
          <w:sz w:val="16"/>
          <w:szCs w:val="16"/>
        </w:rPr>
      </w:pPr>
      <w:r w:rsidRPr="00AA0B1C">
        <w:rPr>
          <w:rFonts w:ascii="Times New Roman" w:hAnsi="Times New Roman" w:cs="Times New Roman"/>
          <w:sz w:val="16"/>
          <w:szCs w:val="16"/>
        </w:rPr>
        <w:t>Fi</w:t>
      </w:r>
      <w:r w:rsidR="002521E0">
        <w:rPr>
          <w:rFonts w:ascii="Times New Roman" w:hAnsi="Times New Roman" w:cs="Times New Roman"/>
          <w:sz w:val="16"/>
          <w:szCs w:val="16"/>
        </w:rPr>
        <w:t>gur</w:t>
      </w:r>
      <w:r w:rsidRPr="00AA0B1C">
        <w:rPr>
          <w:rFonts w:ascii="Times New Roman" w:hAnsi="Times New Roman" w:cs="Times New Roman"/>
          <w:sz w:val="16"/>
          <w:szCs w:val="16"/>
        </w:rPr>
        <w:t xml:space="preserve">e </w:t>
      </w:r>
      <w:r w:rsidR="003D70D0">
        <w:rPr>
          <w:rFonts w:ascii="Times New Roman" w:hAnsi="Times New Roman" w:cs="Times New Roman"/>
          <w:sz w:val="16"/>
          <w:szCs w:val="16"/>
        </w:rPr>
        <w:t>3</w:t>
      </w:r>
      <w:r w:rsidRPr="00AA0B1C">
        <w:rPr>
          <w:rFonts w:ascii="Times New Roman" w:hAnsi="Times New Roman" w:cs="Times New Roman"/>
          <w:sz w:val="16"/>
          <w:szCs w:val="16"/>
        </w:rPr>
        <w:t>. Average BCS by DIM, separated by abort column. On average, a cow who had a pregnancy loss had a worse BCS score at every DIM.</w:t>
      </w:r>
      <w:r w:rsidR="00335FBC">
        <w:rPr>
          <w:rFonts w:ascii="Times New Roman" w:hAnsi="Times New Roman" w:cs="Times New Roman"/>
          <w:sz w:val="16"/>
          <w:szCs w:val="16"/>
        </w:rPr>
        <w:t xml:space="preserve"> </w:t>
      </w:r>
      <w:r w:rsidR="00335FBC" w:rsidRPr="00AA0B1C">
        <w:rPr>
          <w:rFonts w:ascii="Times New Roman" w:hAnsi="Times New Roman" w:cs="Times New Roman"/>
          <w:sz w:val="16"/>
          <w:szCs w:val="16"/>
        </w:rPr>
        <w:t xml:space="preserve">This </w:t>
      </w:r>
      <w:r w:rsidR="003D70D0">
        <w:rPr>
          <w:rFonts w:ascii="Times New Roman" w:hAnsi="Times New Roman" w:cs="Times New Roman"/>
          <w:sz w:val="16"/>
          <w:szCs w:val="16"/>
        </w:rPr>
        <w:t xml:space="preserve">shows that BCS can be indicative of pregnancy outcomes. </w:t>
      </w:r>
    </w:p>
    <w:p w14:paraId="3CD72C7D" w14:textId="4B5AC90B" w:rsidR="00AA0B1C" w:rsidRDefault="00335FBC" w:rsidP="00AA0B1C">
      <w:pPr>
        <w:spacing w:line="480" w:lineRule="auto"/>
        <w:jc w:val="center"/>
        <w:rPr>
          <w:rFonts w:ascii="Times New Roman" w:hAnsi="Times New Roman" w:cs="Times New Roman"/>
        </w:rPr>
      </w:pPr>
      <w:r>
        <w:rPr>
          <w:rFonts w:ascii="Times New Roman" w:hAnsi="Times New Roman" w:cs="Times New Roman"/>
          <w:noProof/>
          <w:sz w:val="16"/>
          <w:szCs w:val="16"/>
        </w:rPr>
        <w:lastRenderedPageBreak/>
        <w:drawing>
          <wp:inline distT="0" distB="0" distL="0" distR="0" wp14:anchorId="74DF7B17" wp14:editId="7F385D9A">
            <wp:extent cx="4430580" cy="2656114"/>
            <wp:effectExtent l="0" t="0" r="1905" b="0"/>
            <wp:docPr id="153379818" name="Picture 3" descr="A group of graph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9818" name="Picture 3" descr="A group of graphs with numbers an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70621" cy="2740068"/>
                    </a:xfrm>
                    <a:prstGeom prst="rect">
                      <a:avLst/>
                    </a:prstGeom>
                  </pic:spPr>
                </pic:pic>
              </a:graphicData>
            </a:graphic>
          </wp:inline>
        </w:drawing>
      </w:r>
    </w:p>
    <w:p w14:paraId="352B0136" w14:textId="33D8A59E" w:rsidR="003D70D0" w:rsidRDefault="00AA0B1C" w:rsidP="003D70D0">
      <w:pPr>
        <w:pStyle w:val="ListParagraph"/>
        <w:spacing w:line="480" w:lineRule="auto"/>
        <w:ind w:left="0"/>
        <w:rPr>
          <w:rFonts w:ascii="Times New Roman" w:hAnsi="Times New Roman" w:cs="Times New Roman"/>
          <w:sz w:val="16"/>
          <w:szCs w:val="16"/>
        </w:rPr>
      </w:pPr>
      <w:r w:rsidRPr="00AA0B1C">
        <w:rPr>
          <w:rFonts w:ascii="Times New Roman" w:hAnsi="Times New Roman" w:cs="Times New Roman"/>
          <w:sz w:val="16"/>
          <w:szCs w:val="16"/>
        </w:rPr>
        <w:t xml:space="preserve">Figure </w:t>
      </w:r>
      <w:r w:rsidR="002521E0">
        <w:rPr>
          <w:rFonts w:ascii="Times New Roman" w:hAnsi="Times New Roman" w:cs="Times New Roman"/>
          <w:sz w:val="16"/>
          <w:szCs w:val="16"/>
        </w:rPr>
        <w:t>4</w:t>
      </w:r>
      <w:r>
        <w:rPr>
          <w:rFonts w:ascii="Times New Roman" w:hAnsi="Times New Roman" w:cs="Times New Roman"/>
          <w:sz w:val="16"/>
          <w:szCs w:val="16"/>
        </w:rPr>
        <w:t xml:space="preserve">. Four features with highest </w:t>
      </w:r>
      <w:r w:rsidR="003D70D0">
        <w:rPr>
          <w:rFonts w:ascii="Times New Roman" w:hAnsi="Times New Roman" w:cs="Times New Roman"/>
          <w:sz w:val="16"/>
          <w:szCs w:val="16"/>
        </w:rPr>
        <w:t>c</w:t>
      </w:r>
      <w:r>
        <w:rPr>
          <w:rFonts w:ascii="Times New Roman" w:hAnsi="Times New Roman" w:cs="Times New Roman"/>
          <w:sz w:val="16"/>
          <w:szCs w:val="16"/>
        </w:rPr>
        <w:t xml:space="preserve">orrelation to </w:t>
      </w:r>
      <w:r w:rsidR="003D70D0">
        <w:rPr>
          <w:rFonts w:ascii="Times New Roman" w:hAnsi="Times New Roman" w:cs="Times New Roman"/>
          <w:sz w:val="16"/>
          <w:szCs w:val="16"/>
        </w:rPr>
        <w:t>pregnancy loss</w:t>
      </w:r>
      <w:r>
        <w:rPr>
          <w:rFonts w:ascii="Times New Roman" w:hAnsi="Times New Roman" w:cs="Times New Roman"/>
          <w:sz w:val="16"/>
          <w:szCs w:val="16"/>
        </w:rPr>
        <w:t xml:space="preserve">. </w:t>
      </w:r>
      <w:r w:rsidR="00AB2C75" w:rsidRPr="003D70D0">
        <w:rPr>
          <w:rFonts w:ascii="Times New Roman" w:hAnsi="Times New Roman" w:cs="Times New Roman"/>
          <w:i/>
          <w:iCs/>
          <w:sz w:val="16"/>
          <w:szCs w:val="16"/>
        </w:rPr>
        <w:t>tmsbred</w:t>
      </w:r>
      <w:r w:rsidR="003D70D0">
        <w:rPr>
          <w:rFonts w:ascii="Times New Roman" w:hAnsi="Times New Roman" w:cs="Times New Roman"/>
          <w:sz w:val="16"/>
          <w:szCs w:val="16"/>
        </w:rPr>
        <w:t>:</w:t>
      </w:r>
      <w:r w:rsidR="00AB2C75">
        <w:rPr>
          <w:rFonts w:ascii="Times New Roman" w:hAnsi="Times New Roman" w:cs="Times New Roman"/>
          <w:sz w:val="16"/>
          <w:szCs w:val="16"/>
        </w:rPr>
        <w:t xml:space="preserve"> how many times the cow was artificially inseminated. </w:t>
      </w:r>
      <w:r w:rsidR="003D70D0">
        <w:rPr>
          <w:rFonts w:ascii="Times New Roman" w:hAnsi="Times New Roman" w:cs="Times New Roman"/>
          <w:i/>
          <w:iCs/>
          <w:sz w:val="16"/>
          <w:szCs w:val="16"/>
        </w:rPr>
        <w:t>outcome1AI</w:t>
      </w:r>
      <w:r w:rsidR="003D70D0">
        <w:rPr>
          <w:rFonts w:ascii="Times New Roman" w:hAnsi="Times New Roman" w:cs="Times New Roman"/>
          <w:sz w:val="16"/>
          <w:szCs w:val="16"/>
        </w:rPr>
        <w:t xml:space="preserve">: </w:t>
      </w:r>
      <w:r w:rsidR="00AB2C75">
        <w:rPr>
          <w:rFonts w:ascii="Times New Roman" w:hAnsi="Times New Roman" w:cs="Times New Roman"/>
          <w:sz w:val="16"/>
          <w:szCs w:val="16"/>
        </w:rPr>
        <w:t xml:space="preserve">indicates success or failure of the first artificial insemination. </w:t>
      </w:r>
      <w:r w:rsidR="003D70D0" w:rsidRPr="003D70D0">
        <w:rPr>
          <w:rFonts w:ascii="Times New Roman" w:hAnsi="Times New Roman" w:cs="Times New Roman"/>
          <w:i/>
          <w:iCs/>
          <w:sz w:val="16"/>
          <w:szCs w:val="16"/>
        </w:rPr>
        <w:t>pregnancy_DIM</w:t>
      </w:r>
      <w:r w:rsidR="003D70D0">
        <w:rPr>
          <w:rFonts w:ascii="Times New Roman" w:hAnsi="Times New Roman" w:cs="Times New Roman"/>
          <w:sz w:val="16"/>
          <w:szCs w:val="16"/>
        </w:rPr>
        <w:t>:</w:t>
      </w:r>
      <w:r w:rsidR="00AB2C75">
        <w:rPr>
          <w:rFonts w:ascii="Times New Roman" w:hAnsi="Times New Roman" w:cs="Times New Roman"/>
          <w:sz w:val="16"/>
          <w:szCs w:val="16"/>
        </w:rPr>
        <w:t xml:space="preserve"> </w:t>
      </w:r>
      <w:r w:rsidR="003D70D0">
        <w:rPr>
          <w:rFonts w:ascii="Times New Roman" w:hAnsi="Times New Roman" w:cs="Times New Roman"/>
          <w:sz w:val="16"/>
          <w:szCs w:val="16"/>
        </w:rPr>
        <w:t>t</w:t>
      </w:r>
      <w:r w:rsidR="00AB2C75">
        <w:rPr>
          <w:rFonts w:ascii="Times New Roman" w:hAnsi="Times New Roman" w:cs="Times New Roman"/>
          <w:sz w:val="16"/>
          <w:szCs w:val="16"/>
        </w:rPr>
        <w:t>he DIM the cow was confirmed pregnant.</w:t>
      </w:r>
      <w:r w:rsidR="003D70D0">
        <w:rPr>
          <w:rFonts w:ascii="Times New Roman" w:hAnsi="Times New Roman" w:cs="Times New Roman"/>
          <w:i/>
          <w:iCs/>
          <w:sz w:val="16"/>
          <w:szCs w:val="16"/>
        </w:rPr>
        <w:t xml:space="preserve"> ai1_DIM</w:t>
      </w:r>
      <w:r w:rsidR="003D70D0">
        <w:rPr>
          <w:rFonts w:ascii="Times New Roman" w:hAnsi="Times New Roman" w:cs="Times New Roman"/>
          <w:sz w:val="16"/>
          <w:szCs w:val="16"/>
        </w:rPr>
        <w:t>: DIM of first artificial insemination.</w:t>
      </w:r>
    </w:p>
    <w:p w14:paraId="3B71537C" w14:textId="059C9CDC" w:rsidR="00523F3B" w:rsidRDefault="003D70D0" w:rsidP="003D70D0">
      <w:pPr>
        <w:pStyle w:val="ListParagraph"/>
        <w:spacing w:line="480" w:lineRule="auto"/>
        <w:ind w:left="0"/>
        <w:rPr>
          <w:rFonts w:ascii="Times New Roman" w:hAnsi="Times New Roman" w:cs="Times New Roman"/>
          <w:sz w:val="16"/>
          <w:szCs w:val="16"/>
        </w:rPr>
      </w:pPr>
      <w:r>
        <w:rPr>
          <w:rFonts w:ascii="Times New Roman" w:hAnsi="Times New Roman" w:cs="Times New Roman"/>
          <w:sz w:val="16"/>
          <w:szCs w:val="16"/>
        </w:rPr>
        <w:t>The</w:t>
      </w:r>
      <w:r w:rsidR="00AA0B1C">
        <w:rPr>
          <w:rFonts w:ascii="Times New Roman" w:hAnsi="Times New Roman" w:cs="Times New Roman"/>
          <w:sz w:val="16"/>
          <w:szCs w:val="16"/>
        </w:rPr>
        <w:t xml:space="preserve"> things</w:t>
      </w:r>
      <w:r>
        <w:rPr>
          <w:rFonts w:ascii="Times New Roman" w:hAnsi="Times New Roman" w:cs="Times New Roman"/>
          <w:sz w:val="16"/>
          <w:szCs w:val="16"/>
        </w:rPr>
        <w:t xml:space="preserve"> most predictive</w:t>
      </w:r>
      <w:r w:rsidR="00AA0B1C">
        <w:rPr>
          <w:rFonts w:ascii="Times New Roman" w:hAnsi="Times New Roman" w:cs="Times New Roman"/>
          <w:sz w:val="16"/>
          <w:szCs w:val="16"/>
        </w:rPr>
        <w:t xml:space="preserve"> of pregnancy loss </w:t>
      </w:r>
      <w:r>
        <w:rPr>
          <w:rFonts w:ascii="Times New Roman" w:hAnsi="Times New Roman" w:cs="Times New Roman"/>
          <w:sz w:val="16"/>
          <w:szCs w:val="16"/>
        </w:rPr>
        <w:t>are related to</w:t>
      </w:r>
      <w:r w:rsidR="00AA0B1C">
        <w:rPr>
          <w:rFonts w:ascii="Times New Roman" w:hAnsi="Times New Roman" w:cs="Times New Roman"/>
          <w:sz w:val="16"/>
          <w:szCs w:val="16"/>
        </w:rPr>
        <w:t xml:space="preserve"> when </w:t>
      </w:r>
      <w:r>
        <w:rPr>
          <w:rFonts w:ascii="Times New Roman" w:hAnsi="Times New Roman" w:cs="Times New Roman"/>
          <w:sz w:val="16"/>
          <w:szCs w:val="16"/>
        </w:rPr>
        <w:t xml:space="preserve">and how </w:t>
      </w:r>
      <w:r w:rsidR="00AA0B1C">
        <w:rPr>
          <w:rFonts w:ascii="Times New Roman" w:hAnsi="Times New Roman" w:cs="Times New Roman"/>
          <w:sz w:val="16"/>
          <w:szCs w:val="16"/>
        </w:rPr>
        <w:t xml:space="preserve">the cow got pregnant. Pregnancy is </w:t>
      </w:r>
      <w:r>
        <w:rPr>
          <w:rFonts w:ascii="Times New Roman" w:hAnsi="Times New Roman" w:cs="Times New Roman"/>
          <w:sz w:val="16"/>
          <w:szCs w:val="16"/>
        </w:rPr>
        <w:t>more successful when the pregnancy begins earlier in milking.</w:t>
      </w:r>
    </w:p>
    <w:p w14:paraId="3F9FD640" w14:textId="77777777" w:rsidR="003D70D0" w:rsidRPr="003D70D0" w:rsidRDefault="003D70D0" w:rsidP="003D70D0">
      <w:pPr>
        <w:pStyle w:val="ListParagraph"/>
        <w:spacing w:line="480" w:lineRule="auto"/>
        <w:ind w:left="0"/>
        <w:rPr>
          <w:rFonts w:ascii="Times New Roman" w:hAnsi="Times New Roman" w:cs="Times New Roman"/>
          <w:sz w:val="16"/>
          <w:szCs w:val="16"/>
        </w:rPr>
      </w:pPr>
    </w:p>
    <w:p w14:paraId="784551F9" w14:textId="18EEF131" w:rsidR="009F64DB" w:rsidRDefault="00AB2C75" w:rsidP="009F64DB">
      <w:pPr>
        <w:spacing w:line="480" w:lineRule="auto"/>
        <w:rPr>
          <w:rFonts w:ascii="Times New Roman" w:hAnsi="Times New Roman" w:cs="Times New Roman"/>
          <w:b/>
          <w:bCs/>
        </w:rPr>
      </w:pPr>
      <w:r>
        <w:rPr>
          <w:rFonts w:ascii="Times New Roman" w:hAnsi="Times New Roman" w:cs="Times New Roman"/>
          <w:b/>
          <w:bCs/>
        </w:rPr>
        <w:t>Modeling</w:t>
      </w:r>
    </w:p>
    <w:p w14:paraId="276F099F" w14:textId="6BF71065" w:rsidR="00DA5F65" w:rsidRPr="00DA5F65" w:rsidRDefault="00DA5F65" w:rsidP="009F64DB">
      <w:pPr>
        <w:spacing w:line="480" w:lineRule="auto"/>
        <w:rPr>
          <w:rFonts w:ascii="Times New Roman" w:hAnsi="Times New Roman" w:cs="Times New Roman"/>
          <w:i/>
          <w:iCs/>
        </w:rPr>
      </w:pPr>
      <w:r>
        <w:rPr>
          <w:rFonts w:ascii="Times New Roman" w:hAnsi="Times New Roman" w:cs="Times New Roman"/>
          <w:i/>
          <w:iCs/>
        </w:rPr>
        <w:t>Setup</w:t>
      </w:r>
    </w:p>
    <w:p w14:paraId="262E6791" w14:textId="61150FFF" w:rsidR="00CD712B" w:rsidRDefault="00AB2C75" w:rsidP="009F64DB">
      <w:pPr>
        <w:spacing w:line="480" w:lineRule="auto"/>
        <w:rPr>
          <w:rFonts w:ascii="Times New Roman" w:hAnsi="Times New Roman" w:cs="Times New Roman"/>
        </w:rPr>
      </w:pPr>
      <w:r>
        <w:rPr>
          <w:rFonts w:ascii="Times New Roman" w:hAnsi="Times New Roman" w:cs="Times New Roman"/>
        </w:rPr>
        <w:t>This is a binary classification problem, predicting successful pregnancy or loss of pregnancy (0/1).</w:t>
      </w:r>
      <w:r w:rsidR="0087256B">
        <w:rPr>
          <w:rFonts w:ascii="Times New Roman" w:hAnsi="Times New Roman" w:cs="Times New Roman"/>
        </w:rPr>
        <w:t xml:space="preserve"> I </w:t>
      </w:r>
      <w:r w:rsidR="003D70D0">
        <w:rPr>
          <w:rFonts w:ascii="Times New Roman" w:hAnsi="Times New Roman" w:cs="Times New Roman"/>
        </w:rPr>
        <w:t>used</w:t>
      </w:r>
      <w:r w:rsidR="0087256B">
        <w:rPr>
          <w:rFonts w:ascii="Times New Roman" w:hAnsi="Times New Roman" w:cs="Times New Roman"/>
        </w:rPr>
        <w:t xml:space="preserve"> a </w:t>
      </w:r>
      <w:r w:rsidR="00DA5F65">
        <w:rPr>
          <w:rFonts w:ascii="Times New Roman" w:hAnsi="Times New Roman" w:cs="Times New Roman"/>
        </w:rPr>
        <w:t xml:space="preserve">70-15-15 </w:t>
      </w:r>
      <w:r w:rsidR="00A50CC6">
        <w:rPr>
          <w:rFonts w:ascii="Times New Roman" w:hAnsi="Times New Roman" w:cs="Times New Roman"/>
        </w:rPr>
        <w:t xml:space="preserve">stratified </w:t>
      </w:r>
      <w:r w:rsidR="00DA5F65">
        <w:rPr>
          <w:rFonts w:ascii="Times New Roman" w:hAnsi="Times New Roman" w:cs="Times New Roman"/>
        </w:rPr>
        <w:t xml:space="preserve">split for train, validation, and test. </w:t>
      </w:r>
      <w:r w:rsidR="00A50CC6">
        <w:rPr>
          <w:rFonts w:ascii="Times New Roman" w:hAnsi="Times New Roman" w:cs="Times New Roman"/>
        </w:rPr>
        <w:t xml:space="preserve">‘Extra test’ refers to the data leftover from down-sampling. All </w:t>
      </w:r>
      <w:r w:rsidR="00727C66">
        <w:rPr>
          <w:rFonts w:ascii="Times New Roman" w:hAnsi="Times New Roman" w:cs="Times New Roman"/>
        </w:rPr>
        <w:t>outcome</w:t>
      </w:r>
      <w:r w:rsidR="00D44DB1">
        <w:rPr>
          <w:rFonts w:ascii="Times New Roman" w:hAnsi="Times New Roman" w:cs="Times New Roman"/>
        </w:rPr>
        <w:t>s</w:t>
      </w:r>
      <w:r w:rsidR="00A50CC6">
        <w:rPr>
          <w:rFonts w:ascii="Times New Roman" w:hAnsi="Times New Roman" w:cs="Times New Roman"/>
        </w:rPr>
        <w:t xml:space="preserve"> in th</w:t>
      </w:r>
      <w:r w:rsidR="00727C66">
        <w:rPr>
          <w:rFonts w:ascii="Times New Roman" w:hAnsi="Times New Roman" w:cs="Times New Roman"/>
        </w:rPr>
        <w:t>is extra s</w:t>
      </w:r>
      <w:r w:rsidR="00A50CC6">
        <w:rPr>
          <w:rFonts w:ascii="Times New Roman" w:hAnsi="Times New Roman" w:cs="Times New Roman"/>
        </w:rPr>
        <w:t xml:space="preserve">et </w:t>
      </w:r>
      <w:r w:rsidR="00727C66">
        <w:rPr>
          <w:rFonts w:ascii="Times New Roman" w:hAnsi="Times New Roman" w:cs="Times New Roman"/>
        </w:rPr>
        <w:t>were</w:t>
      </w:r>
      <w:r w:rsidR="00A50CC6">
        <w:rPr>
          <w:rFonts w:ascii="Times New Roman" w:hAnsi="Times New Roman" w:cs="Times New Roman"/>
        </w:rPr>
        <w:t xml:space="preserve"> successful pregnancies.</w:t>
      </w:r>
    </w:p>
    <w:p w14:paraId="0DBB5C43" w14:textId="77777777" w:rsidR="00A50CC6" w:rsidRDefault="00A50CC6" w:rsidP="009F64DB">
      <w:pPr>
        <w:spacing w:line="480" w:lineRule="auto"/>
        <w:rPr>
          <w:rFonts w:ascii="Times New Roman" w:hAnsi="Times New Roman" w:cs="Times New Roman"/>
        </w:rPr>
      </w:pPr>
    </w:p>
    <w:tbl>
      <w:tblPr>
        <w:tblStyle w:val="TableGrid"/>
        <w:tblW w:w="0" w:type="auto"/>
        <w:tblInd w:w="2201" w:type="dxa"/>
        <w:tblLook w:val="04A0" w:firstRow="1" w:lastRow="0" w:firstColumn="1" w:lastColumn="0" w:noHBand="0" w:noVBand="1"/>
      </w:tblPr>
      <w:tblGrid>
        <w:gridCol w:w="1528"/>
        <w:gridCol w:w="1712"/>
        <w:gridCol w:w="1710"/>
      </w:tblGrid>
      <w:tr w:rsidR="00A50CC6" w:rsidRPr="00A50CC6" w14:paraId="0B2A6373" w14:textId="77777777" w:rsidTr="00966024">
        <w:tc>
          <w:tcPr>
            <w:tcW w:w="1528" w:type="dxa"/>
          </w:tcPr>
          <w:p w14:paraId="114D1D6D" w14:textId="749D9904" w:rsidR="00A50CC6" w:rsidRPr="00A50CC6" w:rsidRDefault="00A50CC6" w:rsidP="00966024">
            <w:pPr>
              <w:spacing w:line="480" w:lineRule="auto"/>
              <w:jc w:val="center"/>
              <w:rPr>
                <w:rFonts w:ascii="Times New Roman" w:hAnsi="Times New Roman" w:cs="Times New Roman"/>
                <w:b/>
                <w:bCs/>
              </w:rPr>
            </w:pPr>
            <w:r w:rsidRPr="00A50CC6">
              <w:rPr>
                <w:rFonts w:ascii="Times New Roman" w:hAnsi="Times New Roman" w:cs="Times New Roman"/>
                <w:b/>
                <w:bCs/>
              </w:rPr>
              <w:t>Set</w:t>
            </w:r>
          </w:p>
        </w:tc>
        <w:tc>
          <w:tcPr>
            <w:tcW w:w="1712" w:type="dxa"/>
          </w:tcPr>
          <w:p w14:paraId="566E9418" w14:textId="7591A53A" w:rsidR="00A50CC6" w:rsidRPr="00A50CC6" w:rsidRDefault="00A50CC6" w:rsidP="00966024">
            <w:pPr>
              <w:spacing w:line="480" w:lineRule="auto"/>
              <w:jc w:val="center"/>
              <w:rPr>
                <w:rFonts w:ascii="Times New Roman" w:hAnsi="Times New Roman" w:cs="Times New Roman"/>
                <w:b/>
                <w:bCs/>
              </w:rPr>
            </w:pPr>
            <w:r w:rsidRPr="00A50CC6">
              <w:rPr>
                <w:rFonts w:ascii="Times New Roman" w:hAnsi="Times New Roman" w:cs="Times New Roman"/>
                <w:b/>
                <w:bCs/>
              </w:rPr>
              <w:t>Input Shape</w:t>
            </w:r>
          </w:p>
        </w:tc>
        <w:tc>
          <w:tcPr>
            <w:tcW w:w="1710" w:type="dxa"/>
          </w:tcPr>
          <w:p w14:paraId="6B345114" w14:textId="747AAE01" w:rsidR="00A50CC6" w:rsidRPr="00A50CC6" w:rsidRDefault="00A50CC6" w:rsidP="00966024">
            <w:pPr>
              <w:spacing w:line="480" w:lineRule="auto"/>
              <w:jc w:val="center"/>
              <w:rPr>
                <w:rFonts w:ascii="Times New Roman" w:hAnsi="Times New Roman" w:cs="Times New Roman"/>
                <w:b/>
                <w:bCs/>
              </w:rPr>
            </w:pPr>
            <w:r w:rsidRPr="00A50CC6">
              <w:rPr>
                <w:rFonts w:ascii="Times New Roman" w:hAnsi="Times New Roman" w:cs="Times New Roman"/>
                <w:b/>
                <w:bCs/>
              </w:rPr>
              <w:t>Target Shape</w:t>
            </w:r>
          </w:p>
        </w:tc>
      </w:tr>
      <w:tr w:rsidR="00A50CC6" w:rsidRPr="00A50CC6" w14:paraId="4F5A1EEE" w14:textId="77777777" w:rsidTr="00966024">
        <w:tc>
          <w:tcPr>
            <w:tcW w:w="1528" w:type="dxa"/>
          </w:tcPr>
          <w:p w14:paraId="46563A4E" w14:textId="16B8D072" w:rsidR="00A50CC6" w:rsidRPr="00A50CC6" w:rsidRDefault="00A50CC6" w:rsidP="00966024">
            <w:pPr>
              <w:spacing w:line="480" w:lineRule="auto"/>
              <w:jc w:val="center"/>
              <w:rPr>
                <w:rFonts w:ascii="Times New Roman" w:hAnsi="Times New Roman" w:cs="Times New Roman"/>
              </w:rPr>
            </w:pPr>
            <w:r w:rsidRPr="00A50CC6">
              <w:rPr>
                <w:rFonts w:ascii="Times New Roman" w:hAnsi="Times New Roman" w:cs="Times New Roman"/>
              </w:rPr>
              <w:t>Train</w:t>
            </w:r>
          </w:p>
        </w:tc>
        <w:tc>
          <w:tcPr>
            <w:tcW w:w="1712" w:type="dxa"/>
          </w:tcPr>
          <w:p w14:paraId="75079BA6" w14:textId="35B0FC4D" w:rsidR="00A50CC6" w:rsidRPr="00A50CC6" w:rsidRDefault="00A50CC6" w:rsidP="00966024">
            <w:pPr>
              <w:spacing w:line="480" w:lineRule="auto"/>
              <w:jc w:val="center"/>
              <w:rPr>
                <w:rFonts w:ascii="Times New Roman" w:hAnsi="Times New Roman" w:cs="Times New Roman"/>
              </w:rPr>
            </w:pPr>
            <w:r>
              <w:rPr>
                <w:rFonts w:ascii="Times New Roman" w:hAnsi="Times New Roman" w:cs="Times New Roman"/>
              </w:rPr>
              <w:t>552 x 127</w:t>
            </w:r>
          </w:p>
        </w:tc>
        <w:tc>
          <w:tcPr>
            <w:tcW w:w="1710" w:type="dxa"/>
          </w:tcPr>
          <w:p w14:paraId="3FEB1CED" w14:textId="21792381" w:rsidR="00A50CC6" w:rsidRPr="00A50CC6" w:rsidRDefault="00A50CC6" w:rsidP="00966024">
            <w:pPr>
              <w:spacing w:line="480" w:lineRule="auto"/>
              <w:jc w:val="center"/>
              <w:rPr>
                <w:rFonts w:ascii="Times New Roman" w:hAnsi="Times New Roman" w:cs="Times New Roman"/>
              </w:rPr>
            </w:pPr>
            <w:r>
              <w:rPr>
                <w:rFonts w:ascii="Times New Roman" w:hAnsi="Times New Roman" w:cs="Times New Roman"/>
              </w:rPr>
              <w:t>552 x 1</w:t>
            </w:r>
          </w:p>
        </w:tc>
      </w:tr>
      <w:tr w:rsidR="00A50CC6" w:rsidRPr="00A50CC6" w14:paraId="02C96C4C" w14:textId="77777777" w:rsidTr="00966024">
        <w:tc>
          <w:tcPr>
            <w:tcW w:w="1528" w:type="dxa"/>
          </w:tcPr>
          <w:p w14:paraId="4F6170BE" w14:textId="4B2151FF" w:rsidR="00A50CC6" w:rsidRPr="00A50CC6" w:rsidRDefault="00A50CC6" w:rsidP="00966024">
            <w:pPr>
              <w:spacing w:line="480" w:lineRule="auto"/>
              <w:jc w:val="center"/>
              <w:rPr>
                <w:rFonts w:ascii="Times New Roman" w:hAnsi="Times New Roman" w:cs="Times New Roman"/>
              </w:rPr>
            </w:pPr>
            <w:r w:rsidRPr="00A50CC6">
              <w:rPr>
                <w:rFonts w:ascii="Times New Roman" w:hAnsi="Times New Roman" w:cs="Times New Roman"/>
              </w:rPr>
              <w:t>Validation</w:t>
            </w:r>
          </w:p>
        </w:tc>
        <w:tc>
          <w:tcPr>
            <w:tcW w:w="1712" w:type="dxa"/>
          </w:tcPr>
          <w:p w14:paraId="682F1285" w14:textId="68607682" w:rsidR="00A50CC6" w:rsidRPr="00A50CC6" w:rsidRDefault="00A50CC6" w:rsidP="00966024">
            <w:pPr>
              <w:spacing w:line="480" w:lineRule="auto"/>
              <w:jc w:val="center"/>
              <w:rPr>
                <w:rFonts w:ascii="Times New Roman" w:hAnsi="Times New Roman" w:cs="Times New Roman"/>
              </w:rPr>
            </w:pPr>
            <w:r>
              <w:rPr>
                <w:rFonts w:ascii="Times New Roman" w:hAnsi="Times New Roman" w:cs="Times New Roman"/>
              </w:rPr>
              <w:t>119 x 127</w:t>
            </w:r>
          </w:p>
        </w:tc>
        <w:tc>
          <w:tcPr>
            <w:tcW w:w="1710" w:type="dxa"/>
          </w:tcPr>
          <w:p w14:paraId="70E66EED" w14:textId="7265D887" w:rsidR="00A50CC6" w:rsidRPr="00A50CC6" w:rsidRDefault="00A50CC6" w:rsidP="00966024">
            <w:pPr>
              <w:spacing w:line="480" w:lineRule="auto"/>
              <w:jc w:val="center"/>
              <w:rPr>
                <w:rFonts w:ascii="Times New Roman" w:hAnsi="Times New Roman" w:cs="Times New Roman"/>
              </w:rPr>
            </w:pPr>
            <w:r>
              <w:rPr>
                <w:rFonts w:ascii="Times New Roman" w:hAnsi="Times New Roman" w:cs="Times New Roman"/>
              </w:rPr>
              <w:t>119 x 1</w:t>
            </w:r>
          </w:p>
        </w:tc>
      </w:tr>
      <w:tr w:rsidR="00A50CC6" w:rsidRPr="00A50CC6" w14:paraId="7B3F51FB" w14:textId="77777777" w:rsidTr="00966024">
        <w:tc>
          <w:tcPr>
            <w:tcW w:w="1528" w:type="dxa"/>
          </w:tcPr>
          <w:p w14:paraId="044C643F" w14:textId="58538066" w:rsidR="00A50CC6" w:rsidRPr="00A50CC6" w:rsidRDefault="00A50CC6" w:rsidP="00966024">
            <w:pPr>
              <w:spacing w:line="480" w:lineRule="auto"/>
              <w:jc w:val="center"/>
              <w:rPr>
                <w:rFonts w:ascii="Times New Roman" w:hAnsi="Times New Roman" w:cs="Times New Roman"/>
              </w:rPr>
            </w:pPr>
            <w:r w:rsidRPr="00A50CC6">
              <w:rPr>
                <w:rFonts w:ascii="Times New Roman" w:hAnsi="Times New Roman" w:cs="Times New Roman"/>
              </w:rPr>
              <w:t>Test</w:t>
            </w:r>
          </w:p>
        </w:tc>
        <w:tc>
          <w:tcPr>
            <w:tcW w:w="1712" w:type="dxa"/>
          </w:tcPr>
          <w:p w14:paraId="01AE870E" w14:textId="38D42583" w:rsidR="00A50CC6" w:rsidRPr="00A50CC6" w:rsidRDefault="00A50CC6" w:rsidP="00966024">
            <w:pPr>
              <w:spacing w:line="480" w:lineRule="auto"/>
              <w:jc w:val="center"/>
              <w:rPr>
                <w:rFonts w:ascii="Times New Roman" w:hAnsi="Times New Roman" w:cs="Times New Roman"/>
              </w:rPr>
            </w:pPr>
            <w:r>
              <w:rPr>
                <w:rFonts w:ascii="Times New Roman" w:hAnsi="Times New Roman" w:cs="Times New Roman"/>
              </w:rPr>
              <w:t>119 x 127</w:t>
            </w:r>
          </w:p>
        </w:tc>
        <w:tc>
          <w:tcPr>
            <w:tcW w:w="1710" w:type="dxa"/>
          </w:tcPr>
          <w:p w14:paraId="1F7FD71C" w14:textId="102EEAA5" w:rsidR="00A50CC6" w:rsidRPr="00A50CC6" w:rsidRDefault="00A50CC6" w:rsidP="00966024">
            <w:pPr>
              <w:spacing w:line="480" w:lineRule="auto"/>
              <w:jc w:val="center"/>
              <w:rPr>
                <w:rFonts w:ascii="Times New Roman" w:hAnsi="Times New Roman" w:cs="Times New Roman"/>
              </w:rPr>
            </w:pPr>
            <w:r>
              <w:rPr>
                <w:rFonts w:ascii="Times New Roman" w:hAnsi="Times New Roman" w:cs="Times New Roman"/>
              </w:rPr>
              <w:t>119 x 1</w:t>
            </w:r>
          </w:p>
        </w:tc>
      </w:tr>
      <w:tr w:rsidR="00A50CC6" w:rsidRPr="00A50CC6" w14:paraId="2165BC3B" w14:textId="77777777" w:rsidTr="00966024">
        <w:tc>
          <w:tcPr>
            <w:tcW w:w="1528" w:type="dxa"/>
          </w:tcPr>
          <w:p w14:paraId="4738F179" w14:textId="527A9A35" w:rsidR="00A50CC6" w:rsidRPr="00A50CC6" w:rsidRDefault="00A50CC6" w:rsidP="00966024">
            <w:pPr>
              <w:spacing w:line="480" w:lineRule="auto"/>
              <w:jc w:val="center"/>
              <w:rPr>
                <w:rFonts w:ascii="Times New Roman" w:hAnsi="Times New Roman" w:cs="Times New Roman"/>
              </w:rPr>
            </w:pPr>
            <w:r w:rsidRPr="00A50CC6">
              <w:rPr>
                <w:rFonts w:ascii="Times New Roman" w:hAnsi="Times New Roman" w:cs="Times New Roman"/>
              </w:rPr>
              <w:t>Extra test</w:t>
            </w:r>
          </w:p>
        </w:tc>
        <w:tc>
          <w:tcPr>
            <w:tcW w:w="1712" w:type="dxa"/>
          </w:tcPr>
          <w:p w14:paraId="6E948499" w14:textId="6A92CC2F" w:rsidR="00A50CC6" w:rsidRPr="00A50CC6" w:rsidRDefault="00A50CC6" w:rsidP="00966024">
            <w:pPr>
              <w:spacing w:line="480" w:lineRule="auto"/>
              <w:jc w:val="center"/>
              <w:rPr>
                <w:rFonts w:ascii="Times New Roman" w:hAnsi="Times New Roman" w:cs="Times New Roman"/>
              </w:rPr>
            </w:pPr>
            <w:r>
              <w:rPr>
                <w:rFonts w:ascii="Times New Roman" w:hAnsi="Times New Roman" w:cs="Times New Roman"/>
              </w:rPr>
              <w:t>4818 x 127</w:t>
            </w:r>
          </w:p>
        </w:tc>
        <w:tc>
          <w:tcPr>
            <w:tcW w:w="1710" w:type="dxa"/>
          </w:tcPr>
          <w:p w14:paraId="52AFD306" w14:textId="12F72896" w:rsidR="00A50CC6" w:rsidRPr="00A50CC6" w:rsidRDefault="00A50CC6" w:rsidP="00966024">
            <w:pPr>
              <w:spacing w:line="480" w:lineRule="auto"/>
              <w:jc w:val="center"/>
              <w:rPr>
                <w:rFonts w:ascii="Times New Roman" w:hAnsi="Times New Roman" w:cs="Times New Roman"/>
              </w:rPr>
            </w:pPr>
            <w:r>
              <w:rPr>
                <w:rFonts w:ascii="Times New Roman" w:hAnsi="Times New Roman" w:cs="Times New Roman"/>
              </w:rPr>
              <w:t>4818 x 1</w:t>
            </w:r>
          </w:p>
        </w:tc>
      </w:tr>
    </w:tbl>
    <w:p w14:paraId="2ED126A3" w14:textId="6B3A6E1A" w:rsidR="00DA5F65" w:rsidRDefault="00DA5F65" w:rsidP="009F64DB">
      <w:pPr>
        <w:spacing w:line="480" w:lineRule="auto"/>
        <w:rPr>
          <w:rFonts w:ascii="Times New Roman" w:hAnsi="Times New Roman" w:cs="Times New Roman"/>
          <w:i/>
          <w:iCs/>
        </w:rPr>
      </w:pPr>
      <w:r>
        <w:rPr>
          <w:rFonts w:ascii="Times New Roman" w:hAnsi="Times New Roman" w:cs="Times New Roman"/>
          <w:i/>
          <w:iCs/>
        </w:rPr>
        <w:lastRenderedPageBreak/>
        <w:t>Training</w:t>
      </w:r>
    </w:p>
    <w:p w14:paraId="2A1957EF" w14:textId="5D171AAD" w:rsidR="008A2977" w:rsidRDefault="008A2977" w:rsidP="008A2977">
      <w:pPr>
        <w:spacing w:line="480" w:lineRule="auto"/>
        <w:rPr>
          <w:rFonts w:ascii="Times New Roman" w:hAnsi="Times New Roman" w:cs="Times New Roman"/>
        </w:rPr>
      </w:pPr>
      <w:r>
        <w:rPr>
          <w:rFonts w:ascii="Times New Roman" w:hAnsi="Times New Roman" w:cs="Times New Roman"/>
        </w:rPr>
        <w:t xml:space="preserve">Per usual practice, I </w:t>
      </w:r>
      <w:r w:rsidR="00706B93">
        <w:rPr>
          <w:rFonts w:ascii="Times New Roman" w:hAnsi="Times New Roman" w:cs="Times New Roman"/>
        </w:rPr>
        <w:t>used d</w:t>
      </w:r>
      <w:r>
        <w:rPr>
          <w:rFonts w:ascii="Times New Roman" w:hAnsi="Times New Roman" w:cs="Times New Roman"/>
        </w:rPr>
        <w:t>ifferent models</w:t>
      </w:r>
      <w:r w:rsidR="00706B93">
        <w:rPr>
          <w:rFonts w:ascii="Times New Roman" w:hAnsi="Times New Roman" w:cs="Times New Roman"/>
        </w:rPr>
        <w:t xml:space="preserve"> and parameters</w:t>
      </w:r>
      <w:r>
        <w:rPr>
          <w:rFonts w:ascii="Times New Roman" w:hAnsi="Times New Roman" w:cs="Times New Roman"/>
        </w:rPr>
        <w:t xml:space="preserve"> to</w:t>
      </w:r>
      <w:r w:rsidR="00A50CC6">
        <w:rPr>
          <w:rFonts w:ascii="Times New Roman" w:hAnsi="Times New Roman" w:cs="Times New Roman"/>
        </w:rPr>
        <w:t xml:space="preserve"> try to</w:t>
      </w:r>
      <w:r>
        <w:rPr>
          <w:rFonts w:ascii="Times New Roman" w:hAnsi="Times New Roman" w:cs="Times New Roman"/>
        </w:rPr>
        <w:t xml:space="preserve"> maximize accuracy, recall and precision</w:t>
      </w:r>
      <w:r w:rsidR="00706B93">
        <w:rPr>
          <w:rFonts w:ascii="Times New Roman" w:hAnsi="Times New Roman" w:cs="Times New Roman"/>
        </w:rPr>
        <w:t xml:space="preserve"> on the validation set</w:t>
      </w:r>
      <w:r>
        <w:rPr>
          <w:rFonts w:ascii="Times New Roman" w:hAnsi="Times New Roman" w:cs="Times New Roman"/>
        </w:rPr>
        <w:t xml:space="preserve">. </w:t>
      </w:r>
      <w:r w:rsidR="005B01F1">
        <w:rPr>
          <w:rFonts w:ascii="Times New Roman" w:hAnsi="Times New Roman" w:cs="Times New Roman"/>
        </w:rPr>
        <w:t xml:space="preserve">I believed </w:t>
      </w:r>
      <w:r w:rsidR="00706B93">
        <w:rPr>
          <w:rFonts w:ascii="Times New Roman" w:hAnsi="Times New Roman" w:cs="Times New Roman"/>
        </w:rPr>
        <w:t>this task</w:t>
      </w:r>
      <w:r w:rsidR="005B01F1">
        <w:rPr>
          <w:rFonts w:ascii="Times New Roman" w:hAnsi="Times New Roman" w:cs="Times New Roman"/>
        </w:rPr>
        <w:t xml:space="preserve"> would require a model who can do feature interactions</w:t>
      </w:r>
      <w:r w:rsidR="00A50CC6">
        <w:rPr>
          <w:rFonts w:ascii="Times New Roman" w:hAnsi="Times New Roman" w:cs="Times New Roman"/>
        </w:rPr>
        <w:t xml:space="preserve"> (for the BCS columns)</w:t>
      </w:r>
      <w:r w:rsidR="005B01F1">
        <w:rPr>
          <w:rFonts w:ascii="Times New Roman" w:hAnsi="Times New Roman" w:cs="Times New Roman"/>
        </w:rPr>
        <w:t xml:space="preserve">, so I made sure to focus on random forests and XGBoost. </w:t>
      </w:r>
      <w:r>
        <w:rPr>
          <w:rFonts w:ascii="Times New Roman" w:hAnsi="Times New Roman" w:cs="Times New Roman"/>
        </w:rPr>
        <w:t xml:space="preserve">Recall </w:t>
      </w:r>
      <w:r w:rsidR="00A50CC6">
        <w:rPr>
          <w:rFonts w:ascii="Times New Roman" w:hAnsi="Times New Roman" w:cs="Times New Roman"/>
        </w:rPr>
        <w:t>and precision are</w:t>
      </w:r>
      <w:r w:rsidR="00706B93">
        <w:rPr>
          <w:rFonts w:ascii="Times New Roman" w:hAnsi="Times New Roman" w:cs="Times New Roman"/>
        </w:rPr>
        <w:t xml:space="preserve"> </w:t>
      </w:r>
      <w:r>
        <w:rPr>
          <w:rFonts w:ascii="Times New Roman" w:hAnsi="Times New Roman" w:cs="Times New Roman"/>
        </w:rPr>
        <w:t xml:space="preserve">especially important </w:t>
      </w:r>
      <w:r w:rsidR="00706B93">
        <w:rPr>
          <w:rFonts w:ascii="Times New Roman" w:hAnsi="Times New Roman" w:cs="Times New Roman"/>
        </w:rPr>
        <w:t>metric</w:t>
      </w:r>
      <w:r w:rsidR="00A50CC6">
        <w:rPr>
          <w:rFonts w:ascii="Times New Roman" w:hAnsi="Times New Roman" w:cs="Times New Roman"/>
        </w:rPr>
        <w:t>s</w:t>
      </w:r>
      <w:r w:rsidR="00706B93">
        <w:rPr>
          <w:rFonts w:ascii="Times New Roman" w:hAnsi="Times New Roman" w:cs="Times New Roman"/>
        </w:rPr>
        <w:t xml:space="preserve"> </w:t>
      </w:r>
      <w:r>
        <w:rPr>
          <w:rFonts w:ascii="Times New Roman" w:hAnsi="Times New Roman" w:cs="Times New Roman"/>
        </w:rPr>
        <w:t>here because pregnancy losses are rare</w:t>
      </w:r>
      <w:r w:rsidR="00727C66">
        <w:rPr>
          <w:rFonts w:ascii="Times New Roman" w:hAnsi="Times New Roman" w:cs="Times New Roman"/>
        </w:rPr>
        <w:t xml:space="preserve"> and important to catch</w:t>
      </w:r>
      <w:r w:rsidR="00A50CC6">
        <w:rPr>
          <w:rFonts w:ascii="Times New Roman" w:hAnsi="Times New Roman" w:cs="Times New Roman"/>
        </w:rPr>
        <w:t>.</w:t>
      </w:r>
      <w:r>
        <w:rPr>
          <w:rFonts w:ascii="Times New Roman" w:hAnsi="Times New Roman" w:cs="Times New Roman"/>
        </w:rPr>
        <w:t xml:space="preserve"> After testing different models, features</w:t>
      </w:r>
      <w:r w:rsidR="00A50CC6">
        <w:rPr>
          <w:rFonts w:ascii="Times New Roman" w:hAnsi="Times New Roman" w:cs="Times New Roman"/>
        </w:rPr>
        <w:t>,</w:t>
      </w:r>
      <w:r>
        <w:rPr>
          <w:rFonts w:ascii="Times New Roman" w:hAnsi="Times New Roman" w:cs="Times New Roman"/>
        </w:rPr>
        <w:t xml:space="preserve"> </w:t>
      </w:r>
      <w:r w:rsidR="00A50CC6">
        <w:rPr>
          <w:rFonts w:ascii="Times New Roman" w:hAnsi="Times New Roman" w:cs="Times New Roman"/>
        </w:rPr>
        <w:t xml:space="preserve">transformations, </w:t>
      </w:r>
      <w:r>
        <w:rPr>
          <w:rFonts w:ascii="Times New Roman" w:hAnsi="Times New Roman" w:cs="Times New Roman"/>
        </w:rPr>
        <w:t>and hyperparameters, I settled on the following</w:t>
      </w:r>
      <w:r w:rsidR="00A50CC6">
        <w:rPr>
          <w:rFonts w:ascii="Times New Roman" w:hAnsi="Times New Roman" w:cs="Times New Roman"/>
        </w:rPr>
        <w:t>:</w:t>
      </w:r>
    </w:p>
    <w:p w14:paraId="01AC6AF9" w14:textId="77777777" w:rsidR="008A2977" w:rsidRDefault="008A2977" w:rsidP="008A297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Transformations: </w:t>
      </w:r>
    </w:p>
    <w:p w14:paraId="1858200C" w14:textId="759FBC28" w:rsidR="008A2977" w:rsidRPr="008A2977" w:rsidRDefault="008A2977" w:rsidP="008A2977">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Reduce the 100 BCS columns to </w:t>
      </w:r>
      <w:r w:rsidR="005B01F1">
        <w:rPr>
          <w:rFonts w:ascii="Times New Roman" w:hAnsi="Times New Roman" w:cs="Times New Roman"/>
        </w:rPr>
        <w:t xml:space="preserve">their </w:t>
      </w:r>
      <w:r>
        <w:rPr>
          <w:rFonts w:ascii="Times New Roman" w:hAnsi="Times New Roman" w:cs="Times New Roman"/>
        </w:rPr>
        <w:t xml:space="preserve">first </w:t>
      </w:r>
      <w:r w:rsidR="00A50CC6">
        <w:rPr>
          <w:rFonts w:ascii="Times New Roman" w:hAnsi="Times New Roman" w:cs="Times New Roman"/>
        </w:rPr>
        <w:t>50</w:t>
      </w:r>
      <w:r>
        <w:rPr>
          <w:rFonts w:ascii="Times New Roman" w:hAnsi="Times New Roman" w:cs="Times New Roman"/>
        </w:rPr>
        <w:t xml:space="preserve"> principal components</w:t>
      </w:r>
    </w:p>
    <w:p w14:paraId="27A33871" w14:textId="039EC431" w:rsidR="005B01F1" w:rsidRPr="00A50CC6" w:rsidRDefault="008A2977" w:rsidP="005B01F1">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Fill NaN’s with column means. </w:t>
      </w:r>
    </w:p>
    <w:p w14:paraId="2935CAF5" w14:textId="77777777" w:rsidR="005B01F1" w:rsidRDefault="008A2977" w:rsidP="008A297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Features: </w:t>
      </w:r>
    </w:p>
    <w:p w14:paraId="4AEC2EA8" w14:textId="7B50C957" w:rsidR="00A50CC6" w:rsidRDefault="00A50CC6" w:rsidP="00A50CC6">
      <w:pPr>
        <w:pStyle w:val="ListParagraph"/>
        <w:numPr>
          <w:ilvl w:val="1"/>
          <w:numId w:val="1"/>
        </w:numPr>
        <w:spacing w:line="480" w:lineRule="auto"/>
        <w:rPr>
          <w:rFonts w:ascii="Times New Roman" w:hAnsi="Times New Roman" w:cs="Times New Roman"/>
        </w:rPr>
      </w:pPr>
      <w:r>
        <w:rPr>
          <w:rFonts w:ascii="Times New Roman" w:hAnsi="Times New Roman" w:cs="Times New Roman"/>
        </w:rPr>
        <w:t>Include all features (</w:t>
      </w:r>
      <w:r w:rsidR="00523F3B">
        <w:rPr>
          <w:rFonts w:ascii="Times New Roman" w:hAnsi="Times New Roman" w:cs="Times New Roman"/>
        </w:rPr>
        <w:t>down from 127</w:t>
      </w:r>
      <w:r>
        <w:rPr>
          <w:rFonts w:ascii="Times New Roman" w:hAnsi="Times New Roman" w:cs="Times New Roman"/>
        </w:rPr>
        <w:t xml:space="preserve"> </w:t>
      </w:r>
      <w:r w:rsidR="00523F3B">
        <w:rPr>
          <w:rFonts w:ascii="Times New Roman" w:hAnsi="Times New Roman" w:cs="Times New Roman"/>
        </w:rPr>
        <w:t xml:space="preserve">to 79 </w:t>
      </w:r>
      <w:r>
        <w:rPr>
          <w:rFonts w:ascii="Times New Roman" w:hAnsi="Times New Roman" w:cs="Times New Roman"/>
        </w:rPr>
        <w:t>due to PCA)</w:t>
      </w:r>
      <w:r w:rsidR="00523F3B">
        <w:rPr>
          <w:rFonts w:ascii="Times New Roman" w:hAnsi="Times New Roman" w:cs="Times New Roman"/>
        </w:rPr>
        <w:t>.</w:t>
      </w:r>
    </w:p>
    <w:p w14:paraId="2F5C96C8" w14:textId="04BD88F3" w:rsidR="005B01F1" w:rsidRDefault="005B01F1" w:rsidP="005B01F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Model: </w:t>
      </w:r>
    </w:p>
    <w:p w14:paraId="18B45038" w14:textId="376DAE4F" w:rsidR="005B01F1" w:rsidRPr="00E35382" w:rsidRDefault="005B01F1" w:rsidP="009F64DB">
      <w:pPr>
        <w:pStyle w:val="ListParagraph"/>
        <w:numPr>
          <w:ilvl w:val="1"/>
          <w:numId w:val="1"/>
        </w:numPr>
        <w:spacing w:line="480" w:lineRule="auto"/>
        <w:rPr>
          <w:rFonts w:ascii="Times New Roman" w:hAnsi="Times New Roman" w:cs="Times New Roman"/>
        </w:rPr>
      </w:pPr>
      <w:r w:rsidRPr="00E35382">
        <w:rPr>
          <w:rFonts w:ascii="Times New Roman" w:hAnsi="Times New Roman" w:cs="Times New Roman"/>
          <w:b/>
          <w:bCs/>
        </w:rPr>
        <w:t>XGBoostClassifier</w:t>
      </w:r>
      <w:r>
        <w:rPr>
          <w:rFonts w:ascii="Times New Roman" w:hAnsi="Times New Roman" w:cs="Times New Roman"/>
        </w:rPr>
        <w:t xml:space="preserve"> </w:t>
      </w:r>
      <w:r w:rsidR="00E35382">
        <w:rPr>
          <w:rFonts w:ascii="Times New Roman" w:hAnsi="Times New Roman" w:cs="Times New Roman"/>
        </w:rPr>
        <w:t xml:space="preserve">with </w:t>
      </w:r>
      <w:r w:rsidR="00966024">
        <w:rPr>
          <w:rFonts w:ascii="Times New Roman" w:hAnsi="Times New Roman" w:cs="Times New Roman"/>
        </w:rPr>
        <w:t>all default parameters</w:t>
      </w:r>
      <w:r w:rsidR="006779E8">
        <w:rPr>
          <w:rFonts w:ascii="Times New Roman" w:hAnsi="Times New Roman" w:cs="Times New Roman"/>
        </w:rPr>
        <w:t xml:space="preserve"> [Chen et al., 2016]</w:t>
      </w:r>
    </w:p>
    <w:p w14:paraId="6757E259" w14:textId="5FA8EF42" w:rsidR="005B01F1" w:rsidRDefault="005B01F1" w:rsidP="005B01F1">
      <w:pPr>
        <w:spacing w:line="480" w:lineRule="auto"/>
        <w:rPr>
          <w:rFonts w:ascii="Times New Roman" w:hAnsi="Times New Roman" w:cs="Times New Roman"/>
          <w:b/>
          <w:bCs/>
        </w:rPr>
      </w:pPr>
      <w:r>
        <w:rPr>
          <w:rFonts w:ascii="Times New Roman" w:hAnsi="Times New Roman" w:cs="Times New Roman"/>
          <w:b/>
          <w:bCs/>
        </w:rPr>
        <w:t>Results</w:t>
      </w:r>
    </w:p>
    <w:p w14:paraId="29FBEFC3" w14:textId="2D77EA83" w:rsidR="00966024" w:rsidRDefault="005B01F1" w:rsidP="005B01F1">
      <w:pPr>
        <w:spacing w:line="480" w:lineRule="auto"/>
        <w:rPr>
          <w:rFonts w:ascii="Times New Roman" w:hAnsi="Times New Roman" w:cs="Times New Roman"/>
        </w:rPr>
      </w:pPr>
      <w:r>
        <w:rPr>
          <w:rFonts w:ascii="Times New Roman" w:hAnsi="Times New Roman" w:cs="Times New Roman"/>
        </w:rPr>
        <w:t xml:space="preserve">The results for this were generally positive. We were able to have competitive accuracy with good recall and precision. </w:t>
      </w:r>
    </w:p>
    <w:tbl>
      <w:tblPr>
        <w:tblStyle w:val="TableGrid"/>
        <w:tblpPr w:leftFromText="180" w:rightFromText="180" w:vertAnchor="text" w:horzAnchor="margin" w:tblpXSpec="center" w:tblpY="353"/>
        <w:tblW w:w="6115" w:type="dxa"/>
        <w:tblLook w:val="04A0" w:firstRow="1" w:lastRow="0" w:firstColumn="1" w:lastColumn="0" w:noHBand="0" w:noVBand="1"/>
      </w:tblPr>
      <w:tblGrid>
        <w:gridCol w:w="1258"/>
        <w:gridCol w:w="1189"/>
        <w:gridCol w:w="1317"/>
        <w:gridCol w:w="1091"/>
        <w:gridCol w:w="1260"/>
      </w:tblGrid>
      <w:tr w:rsidR="00966024" w:rsidRPr="00A50CC6" w14:paraId="0176FFAB" w14:textId="77777777" w:rsidTr="00966024">
        <w:tc>
          <w:tcPr>
            <w:tcW w:w="1258" w:type="dxa"/>
          </w:tcPr>
          <w:p w14:paraId="7A0C8193" w14:textId="77777777" w:rsidR="00966024" w:rsidRPr="00A50CC6" w:rsidRDefault="00966024" w:rsidP="00966024">
            <w:pPr>
              <w:spacing w:line="480" w:lineRule="auto"/>
              <w:jc w:val="center"/>
              <w:rPr>
                <w:rFonts w:ascii="Times New Roman" w:hAnsi="Times New Roman" w:cs="Times New Roman"/>
                <w:b/>
                <w:bCs/>
              </w:rPr>
            </w:pPr>
          </w:p>
        </w:tc>
        <w:tc>
          <w:tcPr>
            <w:tcW w:w="1189" w:type="dxa"/>
          </w:tcPr>
          <w:p w14:paraId="4CD3DEC3" w14:textId="77777777" w:rsidR="00966024" w:rsidRPr="00A50CC6" w:rsidRDefault="00966024" w:rsidP="00966024">
            <w:pPr>
              <w:spacing w:line="480" w:lineRule="auto"/>
              <w:jc w:val="center"/>
              <w:rPr>
                <w:rFonts w:ascii="Times New Roman" w:hAnsi="Times New Roman" w:cs="Times New Roman"/>
                <w:b/>
                <w:bCs/>
              </w:rPr>
            </w:pPr>
            <w:r>
              <w:rPr>
                <w:rFonts w:ascii="Times New Roman" w:hAnsi="Times New Roman" w:cs="Times New Roman"/>
                <w:b/>
                <w:bCs/>
              </w:rPr>
              <w:t>Accuracy</w:t>
            </w:r>
          </w:p>
        </w:tc>
        <w:tc>
          <w:tcPr>
            <w:tcW w:w="1317" w:type="dxa"/>
          </w:tcPr>
          <w:p w14:paraId="7715AA24" w14:textId="77777777" w:rsidR="00966024" w:rsidRDefault="00966024" w:rsidP="00966024">
            <w:pPr>
              <w:spacing w:line="480" w:lineRule="auto"/>
              <w:jc w:val="center"/>
              <w:rPr>
                <w:rFonts w:ascii="Times New Roman" w:hAnsi="Times New Roman" w:cs="Times New Roman"/>
                <w:b/>
                <w:bCs/>
              </w:rPr>
            </w:pPr>
            <w:r>
              <w:rPr>
                <w:rFonts w:ascii="Times New Roman" w:hAnsi="Times New Roman" w:cs="Times New Roman"/>
                <w:b/>
                <w:bCs/>
              </w:rPr>
              <w:t>F1 Score</w:t>
            </w:r>
          </w:p>
        </w:tc>
        <w:tc>
          <w:tcPr>
            <w:tcW w:w="1091" w:type="dxa"/>
          </w:tcPr>
          <w:p w14:paraId="152D15FA" w14:textId="77777777" w:rsidR="00966024" w:rsidRPr="00A50CC6" w:rsidRDefault="00966024" w:rsidP="00966024">
            <w:pPr>
              <w:spacing w:line="480" w:lineRule="auto"/>
              <w:jc w:val="center"/>
              <w:rPr>
                <w:rFonts w:ascii="Times New Roman" w:hAnsi="Times New Roman" w:cs="Times New Roman"/>
                <w:b/>
                <w:bCs/>
              </w:rPr>
            </w:pPr>
            <w:r>
              <w:rPr>
                <w:rFonts w:ascii="Times New Roman" w:hAnsi="Times New Roman" w:cs="Times New Roman"/>
                <w:b/>
                <w:bCs/>
              </w:rPr>
              <w:t>Recall</w:t>
            </w:r>
          </w:p>
        </w:tc>
        <w:tc>
          <w:tcPr>
            <w:tcW w:w="1260" w:type="dxa"/>
          </w:tcPr>
          <w:p w14:paraId="7DB0C4B3" w14:textId="77777777" w:rsidR="00966024" w:rsidRDefault="00966024" w:rsidP="00966024">
            <w:pPr>
              <w:spacing w:line="480" w:lineRule="auto"/>
              <w:jc w:val="center"/>
              <w:rPr>
                <w:rFonts w:ascii="Times New Roman" w:hAnsi="Times New Roman" w:cs="Times New Roman"/>
                <w:b/>
                <w:bCs/>
              </w:rPr>
            </w:pPr>
            <w:r>
              <w:rPr>
                <w:rFonts w:ascii="Times New Roman" w:hAnsi="Times New Roman" w:cs="Times New Roman"/>
                <w:b/>
                <w:bCs/>
              </w:rPr>
              <w:t>Precision</w:t>
            </w:r>
          </w:p>
        </w:tc>
      </w:tr>
      <w:tr w:rsidR="00966024" w:rsidRPr="00A50CC6" w14:paraId="3565CC6E" w14:textId="77777777" w:rsidTr="00966024">
        <w:tc>
          <w:tcPr>
            <w:tcW w:w="1258" w:type="dxa"/>
          </w:tcPr>
          <w:p w14:paraId="4D3AE12B" w14:textId="77777777" w:rsidR="00966024" w:rsidRPr="00A50CC6" w:rsidRDefault="00966024" w:rsidP="00966024">
            <w:pPr>
              <w:spacing w:line="480" w:lineRule="auto"/>
              <w:jc w:val="center"/>
              <w:rPr>
                <w:rFonts w:ascii="Times New Roman" w:hAnsi="Times New Roman" w:cs="Times New Roman"/>
              </w:rPr>
            </w:pPr>
            <w:r w:rsidRPr="00A50CC6">
              <w:rPr>
                <w:rFonts w:ascii="Times New Roman" w:hAnsi="Times New Roman" w:cs="Times New Roman"/>
              </w:rPr>
              <w:t>Train</w:t>
            </w:r>
          </w:p>
        </w:tc>
        <w:tc>
          <w:tcPr>
            <w:tcW w:w="1189" w:type="dxa"/>
          </w:tcPr>
          <w:p w14:paraId="66DD023D" w14:textId="77777777" w:rsidR="00966024" w:rsidRPr="00A50CC6" w:rsidRDefault="00966024" w:rsidP="00966024">
            <w:pPr>
              <w:spacing w:line="480" w:lineRule="auto"/>
              <w:jc w:val="center"/>
              <w:rPr>
                <w:rFonts w:ascii="Times New Roman" w:hAnsi="Times New Roman" w:cs="Times New Roman"/>
              </w:rPr>
            </w:pPr>
            <w:r>
              <w:rPr>
                <w:rFonts w:ascii="Times New Roman" w:hAnsi="Times New Roman" w:cs="Times New Roman"/>
              </w:rPr>
              <w:t xml:space="preserve">100 % </w:t>
            </w:r>
          </w:p>
        </w:tc>
        <w:tc>
          <w:tcPr>
            <w:tcW w:w="1317" w:type="dxa"/>
          </w:tcPr>
          <w:p w14:paraId="47ABDEBD" w14:textId="77777777" w:rsidR="00966024" w:rsidRDefault="00966024" w:rsidP="00966024">
            <w:pPr>
              <w:spacing w:line="480" w:lineRule="auto"/>
              <w:jc w:val="center"/>
              <w:rPr>
                <w:rFonts w:ascii="Times New Roman" w:hAnsi="Times New Roman" w:cs="Times New Roman"/>
              </w:rPr>
            </w:pPr>
            <w:r>
              <w:rPr>
                <w:rFonts w:ascii="Times New Roman" w:hAnsi="Times New Roman" w:cs="Times New Roman"/>
              </w:rPr>
              <w:t>N/A</w:t>
            </w:r>
          </w:p>
        </w:tc>
        <w:tc>
          <w:tcPr>
            <w:tcW w:w="1091" w:type="dxa"/>
          </w:tcPr>
          <w:p w14:paraId="278CC6D0" w14:textId="77777777" w:rsidR="00966024" w:rsidRPr="00A50CC6" w:rsidRDefault="00966024" w:rsidP="00966024">
            <w:pPr>
              <w:spacing w:line="480" w:lineRule="auto"/>
              <w:jc w:val="center"/>
              <w:rPr>
                <w:rFonts w:ascii="Times New Roman" w:hAnsi="Times New Roman" w:cs="Times New Roman"/>
              </w:rPr>
            </w:pPr>
            <w:r>
              <w:rPr>
                <w:rFonts w:ascii="Times New Roman" w:hAnsi="Times New Roman" w:cs="Times New Roman"/>
              </w:rPr>
              <w:t>N/A</w:t>
            </w:r>
          </w:p>
        </w:tc>
        <w:tc>
          <w:tcPr>
            <w:tcW w:w="1260" w:type="dxa"/>
          </w:tcPr>
          <w:p w14:paraId="5EB3DE58" w14:textId="77777777" w:rsidR="00966024" w:rsidRDefault="00966024" w:rsidP="00966024">
            <w:pPr>
              <w:spacing w:line="480" w:lineRule="auto"/>
              <w:jc w:val="center"/>
              <w:rPr>
                <w:rFonts w:ascii="Times New Roman" w:hAnsi="Times New Roman" w:cs="Times New Roman"/>
              </w:rPr>
            </w:pPr>
            <w:r>
              <w:rPr>
                <w:rFonts w:ascii="Times New Roman" w:hAnsi="Times New Roman" w:cs="Times New Roman"/>
              </w:rPr>
              <w:t>N/A</w:t>
            </w:r>
          </w:p>
        </w:tc>
      </w:tr>
      <w:tr w:rsidR="00966024" w:rsidRPr="00A50CC6" w14:paraId="751B1E76" w14:textId="77777777" w:rsidTr="00966024">
        <w:tc>
          <w:tcPr>
            <w:tcW w:w="1258" w:type="dxa"/>
          </w:tcPr>
          <w:p w14:paraId="1D607879" w14:textId="77777777" w:rsidR="00966024" w:rsidRPr="00A50CC6" w:rsidRDefault="00966024" w:rsidP="00966024">
            <w:pPr>
              <w:spacing w:line="480" w:lineRule="auto"/>
              <w:jc w:val="center"/>
              <w:rPr>
                <w:rFonts w:ascii="Times New Roman" w:hAnsi="Times New Roman" w:cs="Times New Roman"/>
              </w:rPr>
            </w:pPr>
            <w:r w:rsidRPr="00A50CC6">
              <w:rPr>
                <w:rFonts w:ascii="Times New Roman" w:hAnsi="Times New Roman" w:cs="Times New Roman"/>
              </w:rPr>
              <w:t>Validation</w:t>
            </w:r>
          </w:p>
        </w:tc>
        <w:tc>
          <w:tcPr>
            <w:tcW w:w="1189" w:type="dxa"/>
          </w:tcPr>
          <w:p w14:paraId="18FA6BA3" w14:textId="77777777" w:rsidR="00966024" w:rsidRPr="00A50CC6" w:rsidRDefault="00966024" w:rsidP="00966024">
            <w:pPr>
              <w:spacing w:line="480" w:lineRule="auto"/>
              <w:jc w:val="center"/>
              <w:rPr>
                <w:rFonts w:ascii="Times New Roman" w:hAnsi="Times New Roman" w:cs="Times New Roman"/>
              </w:rPr>
            </w:pPr>
            <w:r>
              <w:rPr>
                <w:rFonts w:ascii="Times New Roman" w:hAnsi="Times New Roman" w:cs="Times New Roman"/>
              </w:rPr>
              <w:t xml:space="preserve">81.5 % </w:t>
            </w:r>
          </w:p>
        </w:tc>
        <w:tc>
          <w:tcPr>
            <w:tcW w:w="1317" w:type="dxa"/>
          </w:tcPr>
          <w:p w14:paraId="5A001019" w14:textId="77777777" w:rsidR="00966024" w:rsidRDefault="00966024" w:rsidP="00966024">
            <w:pPr>
              <w:spacing w:line="480" w:lineRule="auto"/>
              <w:jc w:val="center"/>
              <w:rPr>
                <w:rFonts w:ascii="Times New Roman" w:hAnsi="Times New Roman" w:cs="Times New Roman"/>
              </w:rPr>
            </w:pPr>
            <w:r>
              <w:rPr>
                <w:rFonts w:ascii="Times New Roman" w:hAnsi="Times New Roman" w:cs="Times New Roman"/>
              </w:rPr>
              <w:t>82 %</w:t>
            </w:r>
          </w:p>
        </w:tc>
        <w:tc>
          <w:tcPr>
            <w:tcW w:w="1091" w:type="dxa"/>
          </w:tcPr>
          <w:p w14:paraId="4F767EA6" w14:textId="77777777" w:rsidR="00966024" w:rsidRPr="00A50CC6" w:rsidRDefault="00966024" w:rsidP="00966024">
            <w:pPr>
              <w:spacing w:line="480" w:lineRule="auto"/>
              <w:jc w:val="center"/>
              <w:rPr>
                <w:rFonts w:ascii="Times New Roman" w:hAnsi="Times New Roman" w:cs="Times New Roman"/>
              </w:rPr>
            </w:pPr>
            <w:r>
              <w:rPr>
                <w:rFonts w:ascii="Times New Roman" w:hAnsi="Times New Roman" w:cs="Times New Roman"/>
              </w:rPr>
              <w:t>86.7 %</w:t>
            </w:r>
          </w:p>
        </w:tc>
        <w:tc>
          <w:tcPr>
            <w:tcW w:w="1260" w:type="dxa"/>
          </w:tcPr>
          <w:p w14:paraId="0FE591E8" w14:textId="77777777" w:rsidR="00966024" w:rsidRDefault="00966024" w:rsidP="00966024">
            <w:pPr>
              <w:spacing w:line="480" w:lineRule="auto"/>
              <w:jc w:val="center"/>
              <w:rPr>
                <w:rFonts w:ascii="Times New Roman" w:hAnsi="Times New Roman" w:cs="Times New Roman"/>
              </w:rPr>
            </w:pPr>
            <w:r>
              <w:rPr>
                <w:rFonts w:ascii="Times New Roman" w:hAnsi="Times New Roman" w:cs="Times New Roman"/>
              </w:rPr>
              <w:t>77.6 %</w:t>
            </w:r>
          </w:p>
        </w:tc>
      </w:tr>
      <w:tr w:rsidR="00966024" w:rsidRPr="00A50CC6" w14:paraId="77523237" w14:textId="77777777" w:rsidTr="00966024">
        <w:trPr>
          <w:trHeight w:val="191"/>
        </w:trPr>
        <w:tc>
          <w:tcPr>
            <w:tcW w:w="1258" w:type="dxa"/>
          </w:tcPr>
          <w:p w14:paraId="2C6C8303" w14:textId="77777777" w:rsidR="00966024" w:rsidRPr="00A50CC6" w:rsidRDefault="00966024" w:rsidP="00966024">
            <w:pPr>
              <w:spacing w:line="480" w:lineRule="auto"/>
              <w:jc w:val="center"/>
              <w:rPr>
                <w:rFonts w:ascii="Times New Roman" w:hAnsi="Times New Roman" w:cs="Times New Roman"/>
              </w:rPr>
            </w:pPr>
            <w:r w:rsidRPr="00A50CC6">
              <w:rPr>
                <w:rFonts w:ascii="Times New Roman" w:hAnsi="Times New Roman" w:cs="Times New Roman"/>
              </w:rPr>
              <w:t>Test</w:t>
            </w:r>
          </w:p>
        </w:tc>
        <w:tc>
          <w:tcPr>
            <w:tcW w:w="1189" w:type="dxa"/>
          </w:tcPr>
          <w:p w14:paraId="59EAE461" w14:textId="77777777" w:rsidR="00966024" w:rsidRPr="00966024" w:rsidRDefault="00966024" w:rsidP="00966024">
            <w:pPr>
              <w:spacing w:line="480" w:lineRule="auto"/>
              <w:jc w:val="center"/>
              <w:rPr>
                <w:rFonts w:ascii="Times New Roman" w:hAnsi="Times New Roman" w:cs="Times New Roman"/>
                <w:b/>
                <w:bCs/>
              </w:rPr>
            </w:pPr>
            <w:r w:rsidRPr="00966024">
              <w:rPr>
                <w:rFonts w:ascii="Times New Roman" w:hAnsi="Times New Roman" w:cs="Times New Roman"/>
                <w:b/>
                <w:bCs/>
              </w:rPr>
              <w:t xml:space="preserve">79 % </w:t>
            </w:r>
          </w:p>
        </w:tc>
        <w:tc>
          <w:tcPr>
            <w:tcW w:w="1317" w:type="dxa"/>
          </w:tcPr>
          <w:p w14:paraId="2348325C" w14:textId="77777777" w:rsidR="00966024" w:rsidRPr="00966024" w:rsidRDefault="00966024" w:rsidP="00966024">
            <w:pPr>
              <w:spacing w:line="480" w:lineRule="auto"/>
              <w:jc w:val="center"/>
              <w:rPr>
                <w:rFonts w:ascii="Times New Roman" w:hAnsi="Times New Roman" w:cs="Times New Roman"/>
                <w:b/>
                <w:bCs/>
              </w:rPr>
            </w:pPr>
            <w:r w:rsidRPr="00966024">
              <w:rPr>
                <w:rFonts w:ascii="Times New Roman" w:hAnsi="Times New Roman" w:cs="Times New Roman"/>
                <w:b/>
                <w:bCs/>
              </w:rPr>
              <w:t xml:space="preserve">80 % </w:t>
            </w:r>
          </w:p>
        </w:tc>
        <w:tc>
          <w:tcPr>
            <w:tcW w:w="1091" w:type="dxa"/>
          </w:tcPr>
          <w:p w14:paraId="23C0B416" w14:textId="77777777" w:rsidR="00966024" w:rsidRPr="00966024" w:rsidRDefault="00966024" w:rsidP="00966024">
            <w:pPr>
              <w:spacing w:line="480" w:lineRule="auto"/>
              <w:jc w:val="center"/>
              <w:rPr>
                <w:rFonts w:ascii="Times New Roman" w:hAnsi="Times New Roman" w:cs="Times New Roman"/>
                <w:b/>
                <w:bCs/>
              </w:rPr>
            </w:pPr>
            <w:r w:rsidRPr="00966024">
              <w:rPr>
                <w:rFonts w:ascii="Times New Roman" w:hAnsi="Times New Roman" w:cs="Times New Roman"/>
                <w:b/>
                <w:bCs/>
              </w:rPr>
              <w:t>84.7%</w:t>
            </w:r>
          </w:p>
        </w:tc>
        <w:tc>
          <w:tcPr>
            <w:tcW w:w="1260" w:type="dxa"/>
          </w:tcPr>
          <w:p w14:paraId="32C98077" w14:textId="77777777" w:rsidR="00966024" w:rsidRPr="00966024" w:rsidRDefault="00966024" w:rsidP="00966024">
            <w:pPr>
              <w:spacing w:line="480" w:lineRule="auto"/>
              <w:jc w:val="center"/>
              <w:rPr>
                <w:rFonts w:ascii="Times New Roman" w:hAnsi="Times New Roman" w:cs="Times New Roman"/>
                <w:b/>
                <w:bCs/>
              </w:rPr>
            </w:pPr>
            <w:r w:rsidRPr="00966024">
              <w:rPr>
                <w:rFonts w:ascii="Times New Roman" w:hAnsi="Times New Roman" w:cs="Times New Roman"/>
                <w:b/>
                <w:bCs/>
              </w:rPr>
              <w:t xml:space="preserve">75.8 % </w:t>
            </w:r>
          </w:p>
        </w:tc>
      </w:tr>
      <w:tr w:rsidR="00966024" w:rsidRPr="00A50CC6" w14:paraId="16D9C77E" w14:textId="77777777" w:rsidTr="00523F3B">
        <w:trPr>
          <w:trHeight w:val="530"/>
        </w:trPr>
        <w:tc>
          <w:tcPr>
            <w:tcW w:w="1258" w:type="dxa"/>
          </w:tcPr>
          <w:p w14:paraId="275D51C8" w14:textId="49A7F012" w:rsidR="00523F3B" w:rsidRPr="00A50CC6" w:rsidRDefault="00966024" w:rsidP="00523F3B">
            <w:pPr>
              <w:spacing w:line="480" w:lineRule="auto"/>
              <w:jc w:val="center"/>
              <w:rPr>
                <w:rFonts w:ascii="Times New Roman" w:hAnsi="Times New Roman" w:cs="Times New Roman"/>
              </w:rPr>
            </w:pPr>
            <w:r w:rsidRPr="00A50CC6">
              <w:rPr>
                <w:rFonts w:ascii="Times New Roman" w:hAnsi="Times New Roman" w:cs="Times New Roman"/>
              </w:rPr>
              <w:t>Extra test</w:t>
            </w:r>
            <w:r w:rsidR="00523F3B">
              <w:rPr>
                <w:rFonts w:ascii="Times New Roman" w:hAnsi="Times New Roman" w:cs="Times New Roman"/>
              </w:rPr>
              <w:t xml:space="preserve"> </w:t>
            </w:r>
          </w:p>
        </w:tc>
        <w:tc>
          <w:tcPr>
            <w:tcW w:w="1189" w:type="dxa"/>
          </w:tcPr>
          <w:p w14:paraId="42172B6A" w14:textId="77777777" w:rsidR="00966024" w:rsidRPr="00A50CC6" w:rsidRDefault="00966024" w:rsidP="00966024">
            <w:pPr>
              <w:spacing w:line="480" w:lineRule="auto"/>
              <w:jc w:val="center"/>
              <w:rPr>
                <w:rFonts w:ascii="Times New Roman" w:hAnsi="Times New Roman" w:cs="Times New Roman"/>
              </w:rPr>
            </w:pPr>
            <w:r>
              <w:rPr>
                <w:rFonts w:ascii="Times New Roman" w:hAnsi="Times New Roman" w:cs="Times New Roman"/>
              </w:rPr>
              <w:t>78.2 %</w:t>
            </w:r>
          </w:p>
        </w:tc>
        <w:tc>
          <w:tcPr>
            <w:tcW w:w="1317" w:type="dxa"/>
          </w:tcPr>
          <w:p w14:paraId="0DE95F79" w14:textId="77777777" w:rsidR="00966024" w:rsidRDefault="00966024" w:rsidP="00966024">
            <w:pPr>
              <w:spacing w:line="480" w:lineRule="auto"/>
              <w:jc w:val="center"/>
              <w:rPr>
                <w:rFonts w:ascii="Times New Roman" w:hAnsi="Times New Roman" w:cs="Times New Roman"/>
              </w:rPr>
            </w:pPr>
            <w:r>
              <w:rPr>
                <w:rFonts w:ascii="Times New Roman" w:hAnsi="Times New Roman" w:cs="Times New Roman"/>
              </w:rPr>
              <w:t>N/A</w:t>
            </w:r>
          </w:p>
        </w:tc>
        <w:tc>
          <w:tcPr>
            <w:tcW w:w="1091" w:type="dxa"/>
          </w:tcPr>
          <w:p w14:paraId="4D004FE4" w14:textId="77777777" w:rsidR="00966024" w:rsidRPr="00A50CC6" w:rsidRDefault="00966024" w:rsidP="00966024">
            <w:pPr>
              <w:spacing w:line="480" w:lineRule="auto"/>
              <w:jc w:val="center"/>
              <w:rPr>
                <w:rFonts w:ascii="Times New Roman" w:hAnsi="Times New Roman" w:cs="Times New Roman"/>
              </w:rPr>
            </w:pPr>
            <w:r>
              <w:rPr>
                <w:rFonts w:ascii="Times New Roman" w:hAnsi="Times New Roman" w:cs="Times New Roman"/>
              </w:rPr>
              <w:t>N/A</w:t>
            </w:r>
          </w:p>
        </w:tc>
        <w:tc>
          <w:tcPr>
            <w:tcW w:w="1260" w:type="dxa"/>
          </w:tcPr>
          <w:p w14:paraId="2005BABE" w14:textId="77777777" w:rsidR="00966024" w:rsidRDefault="00966024" w:rsidP="00966024">
            <w:pPr>
              <w:spacing w:line="480" w:lineRule="auto"/>
              <w:jc w:val="center"/>
              <w:rPr>
                <w:rFonts w:ascii="Times New Roman" w:hAnsi="Times New Roman" w:cs="Times New Roman"/>
              </w:rPr>
            </w:pPr>
            <w:r>
              <w:rPr>
                <w:rFonts w:ascii="Times New Roman" w:hAnsi="Times New Roman" w:cs="Times New Roman"/>
              </w:rPr>
              <w:t>N/A</w:t>
            </w:r>
          </w:p>
        </w:tc>
      </w:tr>
    </w:tbl>
    <w:p w14:paraId="291F366E" w14:textId="77777777" w:rsidR="00966024" w:rsidRDefault="00966024" w:rsidP="005B01F1">
      <w:pPr>
        <w:spacing w:line="480" w:lineRule="auto"/>
        <w:rPr>
          <w:rFonts w:ascii="Times New Roman" w:hAnsi="Times New Roman" w:cs="Times New Roman"/>
        </w:rPr>
      </w:pPr>
    </w:p>
    <w:p w14:paraId="7D660C83" w14:textId="77777777" w:rsidR="00966024" w:rsidRDefault="00966024" w:rsidP="005B01F1">
      <w:pPr>
        <w:spacing w:line="480" w:lineRule="auto"/>
        <w:rPr>
          <w:rFonts w:ascii="Times New Roman" w:hAnsi="Times New Roman" w:cs="Times New Roman"/>
        </w:rPr>
      </w:pPr>
    </w:p>
    <w:p w14:paraId="1C4C98C5" w14:textId="77777777" w:rsidR="007E1EB9" w:rsidRDefault="007E1EB9" w:rsidP="005B01F1">
      <w:pPr>
        <w:spacing w:line="480" w:lineRule="auto"/>
        <w:rPr>
          <w:rFonts w:ascii="Times New Roman" w:hAnsi="Times New Roman" w:cs="Times New Roman"/>
        </w:rPr>
      </w:pPr>
    </w:p>
    <w:p w14:paraId="42776652" w14:textId="77777777" w:rsidR="007E1EB9" w:rsidRDefault="007E1EB9" w:rsidP="00706B93">
      <w:pPr>
        <w:spacing w:line="480" w:lineRule="auto"/>
        <w:jc w:val="center"/>
        <w:rPr>
          <w:rFonts w:ascii="Times New Roman" w:hAnsi="Times New Roman" w:cs="Times New Roman"/>
        </w:rPr>
      </w:pPr>
    </w:p>
    <w:p w14:paraId="0A2D9B4A" w14:textId="77777777" w:rsidR="00966024" w:rsidRDefault="00966024" w:rsidP="007E1EB9">
      <w:pPr>
        <w:spacing w:line="480" w:lineRule="auto"/>
        <w:rPr>
          <w:rFonts w:ascii="Times New Roman" w:hAnsi="Times New Roman" w:cs="Times New Roman"/>
        </w:rPr>
      </w:pPr>
    </w:p>
    <w:p w14:paraId="5AF14241" w14:textId="77777777" w:rsidR="00966024" w:rsidRDefault="00966024" w:rsidP="007E1EB9">
      <w:pPr>
        <w:spacing w:line="480" w:lineRule="auto"/>
        <w:rPr>
          <w:rFonts w:ascii="Times New Roman" w:hAnsi="Times New Roman" w:cs="Times New Roman"/>
        </w:rPr>
      </w:pPr>
    </w:p>
    <w:p w14:paraId="77527B64" w14:textId="57C6AE5A" w:rsidR="00E35382" w:rsidRDefault="00706B93" w:rsidP="00706B93">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B11A12D" wp14:editId="732902DD">
            <wp:extent cx="3970215" cy="3373325"/>
            <wp:effectExtent l="0" t="0" r="5080" b="5080"/>
            <wp:docPr id="792328283"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28283" name="Picture 6" descr="A blue squares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2127" cy="3527888"/>
                    </a:xfrm>
                    <a:prstGeom prst="rect">
                      <a:avLst/>
                    </a:prstGeom>
                  </pic:spPr>
                </pic:pic>
              </a:graphicData>
            </a:graphic>
          </wp:inline>
        </w:drawing>
      </w:r>
    </w:p>
    <w:p w14:paraId="72B8CF6F" w14:textId="221F3290" w:rsidR="00E35382" w:rsidRPr="00706B93" w:rsidRDefault="00706B93" w:rsidP="00706B93">
      <w:pPr>
        <w:spacing w:line="480" w:lineRule="auto"/>
        <w:rPr>
          <w:rFonts w:ascii="Times New Roman" w:hAnsi="Times New Roman" w:cs="Times New Roman"/>
          <w:sz w:val="21"/>
          <w:szCs w:val="21"/>
        </w:rPr>
      </w:pPr>
      <w:r>
        <w:rPr>
          <w:rFonts w:ascii="Times New Roman" w:hAnsi="Times New Roman" w:cs="Times New Roman"/>
          <w:sz w:val="21"/>
          <w:szCs w:val="21"/>
        </w:rPr>
        <w:t xml:space="preserve">Figure </w:t>
      </w:r>
      <w:r w:rsidR="002521E0">
        <w:rPr>
          <w:rFonts w:ascii="Times New Roman" w:hAnsi="Times New Roman" w:cs="Times New Roman"/>
          <w:sz w:val="21"/>
          <w:szCs w:val="21"/>
        </w:rPr>
        <w:t>5</w:t>
      </w:r>
      <w:r>
        <w:rPr>
          <w:rFonts w:ascii="Times New Roman" w:hAnsi="Times New Roman" w:cs="Times New Roman"/>
          <w:sz w:val="21"/>
          <w:szCs w:val="21"/>
        </w:rPr>
        <w:t xml:space="preserve">: </w:t>
      </w:r>
      <w:r w:rsidR="00523F3B">
        <w:rPr>
          <w:rFonts w:ascii="Times New Roman" w:hAnsi="Times New Roman" w:cs="Times New Roman"/>
          <w:sz w:val="21"/>
          <w:szCs w:val="21"/>
        </w:rPr>
        <w:t>Confusion matrix for the test set showing g</w:t>
      </w:r>
      <w:r w:rsidR="00966024">
        <w:rPr>
          <w:rFonts w:ascii="Times New Roman" w:hAnsi="Times New Roman" w:cs="Times New Roman"/>
          <w:sz w:val="21"/>
          <w:szCs w:val="21"/>
        </w:rPr>
        <w:t>ood</w:t>
      </w:r>
      <w:r>
        <w:rPr>
          <w:rFonts w:ascii="Times New Roman" w:hAnsi="Times New Roman" w:cs="Times New Roman"/>
          <w:sz w:val="21"/>
          <w:szCs w:val="21"/>
        </w:rPr>
        <w:t xml:space="preserve"> recall and precision. </w:t>
      </w:r>
      <w:r w:rsidR="00966024">
        <w:rPr>
          <w:rFonts w:ascii="Times New Roman" w:hAnsi="Times New Roman" w:cs="Times New Roman"/>
          <w:sz w:val="21"/>
          <w:szCs w:val="21"/>
        </w:rPr>
        <w:t>The model slightly overpredicts pregnancy loss, lowering precision. However, Dr. Pinedo said this is</w:t>
      </w:r>
      <w:r w:rsidR="00523F3B">
        <w:rPr>
          <w:rFonts w:ascii="Times New Roman" w:hAnsi="Times New Roman" w:cs="Times New Roman"/>
          <w:sz w:val="21"/>
          <w:szCs w:val="21"/>
        </w:rPr>
        <w:t xml:space="preserve"> okay, as false positives are better than false negatives for this context. </w:t>
      </w:r>
    </w:p>
    <w:p w14:paraId="4C43B73A" w14:textId="77777777" w:rsidR="00E35382" w:rsidRDefault="00E35382" w:rsidP="005B01F1">
      <w:pPr>
        <w:spacing w:line="480" w:lineRule="auto"/>
        <w:jc w:val="center"/>
        <w:rPr>
          <w:rFonts w:ascii="Times New Roman" w:hAnsi="Times New Roman" w:cs="Times New Roman"/>
        </w:rPr>
      </w:pPr>
    </w:p>
    <w:p w14:paraId="1D758EE0" w14:textId="1B2CC52B" w:rsidR="00706B93" w:rsidRPr="00706B93" w:rsidRDefault="00706B93" w:rsidP="00706B93">
      <w:pPr>
        <w:spacing w:line="480" w:lineRule="auto"/>
        <w:rPr>
          <w:rFonts w:ascii="Times New Roman" w:hAnsi="Times New Roman" w:cs="Times New Roman"/>
          <w:b/>
          <w:bCs/>
        </w:rPr>
      </w:pPr>
      <w:r>
        <w:rPr>
          <w:rFonts w:ascii="Times New Roman" w:hAnsi="Times New Roman" w:cs="Times New Roman"/>
          <w:b/>
          <w:bCs/>
        </w:rPr>
        <w:t>Conclusion</w:t>
      </w:r>
    </w:p>
    <w:p w14:paraId="2012519E" w14:textId="6AB84AE2" w:rsidR="00C614A7" w:rsidRDefault="00E35382" w:rsidP="00C614A7">
      <w:pPr>
        <w:spacing w:line="480" w:lineRule="auto"/>
        <w:rPr>
          <w:rFonts w:ascii="Times New Roman" w:hAnsi="Times New Roman" w:cs="Times New Roman"/>
        </w:rPr>
      </w:pPr>
      <w:r>
        <w:rPr>
          <w:rFonts w:ascii="Times New Roman" w:hAnsi="Times New Roman" w:cs="Times New Roman"/>
        </w:rPr>
        <w:t xml:space="preserve">We conclude that it is possible to predict pregnancy loss in cows using </w:t>
      </w:r>
      <w:r w:rsidR="00706B93">
        <w:rPr>
          <w:rFonts w:ascii="Times New Roman" w:hAnsi="Times New Roman" w:cs="Times New Roman"/>
        </w:rPr>
        <w:t>this</w:t>
      </w:r>
      <w:r>
        <w:rPr>
          <w:rFonts w:ascii="Times New Roman" w:hAnsi="Times New Roman" w:cs="Times New Roman"/>
        </w:rPr>
        <w:t xml:space="preserve"> data</w:t>
      </w:r>
      <w:r w:rsidR="006F2987">
        <w:rPr>
          <w:rFonts w:ascii="Times New Roman" w:hAnsi="Times New Roman" w:cs="Times New Roman"/>
        </w:rPr>
        <w:t xml:space="preserve"> at around 80% accuracy with good precision and recall. </w:t>
      </w:r>
      <w:r w:rsidR="007E1EB9">
        <w:rPr>
          <w:rFonts w:ascii="Times New Roman" w:hAnsi="Times New Roman" w:cs="Times New Roman"/>
        </w:rPr>
        <w:t>This model and others like it could</w:t>
      </w:r>
      <w:r w:rsidR="00706B93">
        <w:rPr>
          <w:rFonts w:ascii="Times New Roman" w:hAnsi="Times New Roman" w:cs="Times New Roman"/>
        </w:rPr>
        <w:t xml:space="preserve"> prove to be a useful tool in cow operations</w:t>
      </w:r>
      <w:r w:rsidR="007E1EB9">
        <w:rPr>
          <w:rFonts w:ascii="Times New Roman" w:hAnsi="Times New Roman" w:cs="Times New Roman"/>
        </w:rPr>
        <w:t xml:space="preserve">. While this dataset is specific to our farm at CSU, this work shows that </w:t>
      </w:r>
      <w:r w:rsidR="00523F3B">
        <w:rPr>
          <w:rFonts w:ascii="Times New Roman" w:hAnsi="Times New Roman" w:cs="Times New Roman"/>
        </w:rPr>
        <w:t xml:space="preserve">cow health can be </w:t>
      </w:r>
      <w:r w:rsidR="007E1EB9">
        <w:rPr>
          <w:rFonts w:ascii="Times New Roman" w:hAnsi="Times New Roman" w:cs="Times New Roman"/>
        </w:rPr>
        <w:t xml:space="preserve">predictive of pregnancy loss, meaning other farms could create a similar model using their own data. </w:t>
      </w:r>
    </w:p>
    <w:p w14:paraId="2A951F07" w14:textId="77777777" w:rsidR="004E2D60" w:rsidRDefault="004E2D60" w:rsidP="00C614A7">
      <w:pPr>
        <w:spacing w:line="480" w:lineRule="auto"/>
        <w:rPr>
          <w:rFonts w:ascii="Times New Roman" w:hAnsi="Times New Roman" w:cs="Times New Roman"/>
        </w:rPr>
      </w:pPr>
    </w:p>
    <w:p w14:paraId="26DFCACD" w14:textId="77777777" w:rsidR="004E2D60" w:rsidRDefault="004E2D60" w:rsidP="00C614A7">
      <w:pPr>
        <w:spacing w:line="480" w:lineRule="auto"/>
        <w:rPr>
          <w:rFonts w:ascii="Times New Roman" w:hAnsi="Times New Roman" w:cs="Times New Roman"/>
        </w:rPr>
      </w:pPr>
    </w:p>
    <w:p w14:paraId="63FDA36A" w14:textId="77777777" w:rsidR="004E2D60" w:rsidRDefault="004E2D60" w:rsidP="00C614A7">
      <w:pPr>
        <w:spacing w:line="480" w:lineRule="auto"/>
        <w:rPr>
          <w:rFonts w:ascii="Times New Roman" w:hAnsi="Times New Roman" w:cs="Times New Roman"/>
        </w:rPr>
      </w:pPr>
    </w:p>
    <w:p w14:paraId="60447C56" w14:textId="77777777" w:rsidR="004E2D60" w:rsidRDefault="004E2D60" w:rsidP="00C614A7">
      <w:pPr>
        <w:spacing w:line="480" w:lineRule="auto"/>
        <w:rPr>
          <w:rFonts w:ascii="Times New Roman" w:hAnsi="Times New Roman" w:cs="Times New Roman"/>
        </w:rPr>
      </w:pPr>
    </w:p>
    <w:p w14:paraId="73581341" w14:textId="3D488CD7" w:rsidR="004E2D60" w:rsidRPr="004E2D60" w:rsidRDefault="004E2D60" w:rsidP="004E2D60">
      <w:pPr>
        <w:spacing w:line="480" w:lineRule="auto"/>
        <w:jc w:val="center"/>
        <w:rPr>
          <w:rFonts w:ascii="Times New Roman" w:hAnsi="Times New Roman" w:cs="Times New Roman"/>
          <w:u w:val="single"/>
        </w:rPr>
      </w:pPr>
      <w:r w:rsidRPr="004E2D60">
        <w:rPr>
          <w:rFonts w:ascii="Times New Roman" w:hAnsi="Times New Roman" w:cs="Times New Roman"/>
          <w:u w:val="single"/>
        </w:rPr>
        <w:lastRenderedPageBreak/>
        <w:t>Works Cited</w:t>
      </w:r>
    </w:p>
    <w:p w14:paraId="495771E4" w14:textId="13A2D9C4" w:rsidR="004E2D60" w:rsidRDefault="004E2D60" w:rsidP="006779E8">
      <w:pPr>
        <w:spacing w:line="480" w:lineRule="auto"/>
        <w:ind w:left="720" w:hanging="720"/>
        <w:rPr>
          <w:rFonts w:ascii="Times New Roman" w:hAnsi="Times New Roman" w:cs="Times New Roman"/>
        </w:rPr>
      </w:pPr>
      <w:r w:rsidRPr="004E2D60">
        <w:rPr>
          <w:rFonts w:ascii="Times New Roman" w:hAnsi="Times New Roman" w:cs="Times New Roman"/>
        </w:rPr>
        <w:t xml:space="preserve">Pinedo, P., </w:t>
      </w:r>
      <w:proofErr w:type="spellStart"/>
      <w:r w:rsidRPr="004E2D60">
        <w:rPr>
          <w:rFonts w:ascii="Times New Roman" w:hAnsi="Times New Roman" w:cs="Times New Roman"/>
        </w:rPr>
        <w:t>Manríquez</w:t>
      </w:r>
      <w:proofErr w:type="spellEnd"/>
      <w:r w:rsidRPr="004E2D60">
        <w:rPr>
          <w:rFonts w:ascii="Times New Roman" w:hAnsi="Times New Roman" w:cs="Times New Roman"/>
        </w:rPr>
        <w:t xml:space="preserve">, D., </w:t>
      </w:r>
      <w:proofErr w:type="spellStart"/>
      <w:r w:rsidRPr="004E2D60">
        <w:rPr>
          <w:rFonts w:ascii="Times New Roman" w:hAnsi="Times New Roman" w:cs="Times New Roman"/>
        </w:rPr>
        <w:t>Azocar</w:t>
      </w:r>
      <w:proofErr w:type="spellEnd"/>
      <w:r w:rsidRPr="004E2D60">
        <w:rPr>
          <w:rFonts w:ascii="Times New Roman" w:hAnsi="Times New Roman" w:cs="Times New Roman"/>
        </w:rPr>
        <w:t xml:space="preserve">, J., Klug, B. R., &amp; De Vries, A. (2021). Dynamics of automatically generated body condition scores during early lactation and pregnancy at first artificial insemination of Holstein cows. </w:t>
      </w:r>
      <w:r w:rsidRPr="004E2D60">
        <w:rPr>
          <w:rFonts w:ascii="Times New Roman" w:hAnsi="Times New Roman" w:cs="Times New Roman"/>
          <w:i/>
          <w:iCs/>
        </w:rPr>
        <w:t>Journal of Dairy Science</w:t>
      </w:r>
      <w:r w:rsidRPr="004E2D60">
        <w:rPr>
          <w:rFonts w:ascii="Times New Roman" w:hAnsi="Times New Roman" w:cs="Times New Roman"/>
        </w:rPr>
        <w:t>.</w:t>
      </w:r>
      <w:r>
        <w:rPr>
          <w:rFonts w:ascii="Times New Roman" w:hAnsi="Times New Roman" w:cs="Times New Roman"/>
        </w:rPr>
        <w:t xml:space="preserve"> </w:t>
      </w:r>
    </w:p>
    <w:p w14:paraId="22830288" w14:textId="05C4E079" w:rsidR="004E2D60" w:rsidRDefault="004E2D60" w:rsidP="006779E8">
      <w:pPr>
        <w:spacing w:line="480" w:lineRule="auto"/>
        <w:ind w:left="720" w:hanging="720"/>
        <w:rPr>
          <w:rStyle w:val="Hyperlink"/>
          <w:rFonts w:ascii="Times New Roman" w:hAnsi="Times New Roman" w:cs="Times New Roman"/>
        </w:rPr>
      </w:pPr>
      <w:r w:rsidRPr="004E2D60">
        <w:rPr>
          <w:rFonts w:ascii="Times New Roman" w:hAnsi="Times New Roman" w:cs="Times New Roman"/>
        </w:rPr>
        <w:t xml:space="preserve">Sun, Y., Wong, A. K. C., &amp; Kamel, M. S. (2009). Classification of imbalanced data: A review. </w:t>
      </w:r>
      <w:r w:rsidRPr="004E2D60">
        <w:rPr>
          <w:rFonts w:ascii="Times New Roman" w:hAnsi="Times New Roman" w:cs="Times New Roman"/>
          <w:i/>
          <w:iCs/>
        </w:rPr>
        <w:t>International Journal of Pattern Recognition and Artificial Intelligence</w:t>
      </w:r>
      <w:r w:rsidRPr="004E2D60">
        <w:rPr>
          <w:rFonts w:ascii="Times New Roman" w:hAnsi="Times New Roman" w:cs="Times New Roman"/>
        </w:rPr>
        <w:t xml:space="preserve">, 23(4), 687–719. </w:t>
      </w:r>
    </w:p>
    <w:p w14:paraId="0AAFED14" w14:textId="738BB6A6" w:rsidR="004E2D60" w:rsidRDefault="006779E8" w:rsidP="006779E8">
      <w:pPr>
        <w:spacing w:line="480" w:lineRule="auto"/>
        <w:ind w:left="720" w:hanging="720"/>
        <w:rPr>
          <w:rFonts w:ascii="Times New Roman" w:hAnsi="Times New Roman" w:cs="Times New Roman"/>
        </w:rPr>
      </w:pPr>
      <w:r w:rsidRPr="006779E8">
        <w:rPr>
          <w:rFonts w:ascii="Times New Roman" w:hAnsi="Times New Roman" w:cs="Times New Roman"/>
        </w:rPr>
        <w:t xml:space="preserve">Chen, T., &amp; </w:t>
      </w:r>
      <w:proofErr w:type="spellStart"/>
      <w:r w:rsidRPr="006779E8">
        <w:rPr>
          <w:rFonts w:ascii="Times New Roman" w:hAnsi="Times New Roman" w:cs="Times New Roman"/>
        </w:rPr>
        <w:t>Guestrin</w:t>
      </w:r>
      <w:proofErr w:type="spellEnd"/>
      <w:r w:rsidRPr="006779E8">
        <w:rPr>
          <w:rFonts w:ascii="Times New Roman" w:hAnsi="Times New Roman" w:cs="Times New Roman"/>
        </w:rPr>
        <w:t>, C. (2016). XGBoost: A Scalable Tree Boosting System. arXiv:1603.02754.</w:t>
      </w:r>
    </w:p>
    <w:p w14:paraId="4FBC2008" w14:textId="77777777" w:rsidR="008411D8" w:rsidRDefault="008411D8" w:rsidP="006779E8">
      <w:pPr>
        <w:spacing w:line="480" w:lineRule="auto"/>
        <w:ind w:left="720" w:hanging="720"/>
        <w:rPr>
          <w:rFonts w:ascii="Times New Roman" w:hAnsi="Times New Roman" w:cs="Times New Roman"/>
        </w:rPr>
      </w:pPr>
    </w:p>
    <w:p w14:paraId="44BB99C7" w14:textId="4FDE2A7B" w:rsidR="006D5C9C" w:rsidRDefault="00A6535B" w:rsidP="000D4DF3">
      <w:pPr>
        <w:spacing w:line="480" w:lineRule="auto"/>
        <w:jc w:val="center"/>
        <w:rPr>
          <w:rFonts w:ascii="Times New Roman" w:hAnsi="Times New Roman" w:cs="Times New Roman"/>
          <w:u w:val="single"/>
        </w:rPr>
      </w:pPr>
      <w:r>
        <w:rPr>
          <w:rFonts w:ascii="Times New Roman" w:hAnsi="Times New Roman" w:cs="Times New Roman"/>
          <w:u w:val="single"/>
        </w:rPr>
        <w:t>ChatGPT</w:t>
      </w:r>
      <w:r w:rsidR="00046C7B">
        <w:rPr>
          <w:rFonts w:ascii="Times New Roman" w:hAnsi="Times New Roman" w:cs="Times New Roman"/>
          <w:u w:val="single"/>
        </w:rPr>
        <w:t xml:space="preserve"> Usage</w:t>
      </w:r>
    </w:p>
    <w:p w14:paraId="7CF80CCE" w14:textId="2E368099" w:rsidR="00046C7B" w:rsidRPr="00046C7B" w:rsidRDefault="00046C7B" w:rsidP="00046C7B">
      <w:pPr>
        <w:spacing w:line="480" w:lineRule="auto"/>
        <w:rPr>
          <w:rFonts w:ascii="Times New Roman" w:hAnsi="Times New Roman" w:cs="Times New Roman"/>
          <w:i/>
          <w:iCs/>
        </w:rPr>
      </w:pPr>
      <w:r>
        <w:rPr>
          <w:rFonts w:ascii="Times New Roman" w:hAnsi="Times New Roman" w:cs="Times New Roman"/>
          <w:i/>
          <w:iCs/>
        </w:rPr>
        <w:t>Some help with plots</w:t>
      </w:r>
    </w:p>
    <w:p w14:paraId="06459452" w14:textId="6B1E1AD3" w:rsidR="004B5C7A" w:rsidRDefault="000D4DF3" w:rsidP="000D4DF3">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607EA28B" wp14:editId="19B95BAE">
            <wp:extent cx="4247535" cy="4722660"/>
            <wp:effectExtent l="0" t="0" r="0" b="1905"/>
            <wp:docPr id="750717182"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17182" name="Picture 9"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26537" cy="4810499"/>
                    </a:xfrm>
                    <a:prstGeom prst="rect">
                      <a:avLst/>
                    </a:prstGeom>
                  </pic:spPr>
                </pic:pic>
              </a:graphicData>
            </a:graphic>
          </wp:inline>
        </w:drawing>
      </w:r>
    </w:p>
    <w:p w14:paraId="6568F118" w14:textId="2A9BF3D0" w:rsidR="004B5C7A" w:rsidRDefault="000D4DF3" w:rsidP="004E2D6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BE54A01" wp14:editId="20464438">
            <wp:extent cx="4454013" cy="6593441"/>
            <wp:effectExtent l="0" t="0" r="3810" b="0"/>
            <wp:docPr id="205170682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06823" name="Picture 10"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22765" cy="6695218"/>
                    </a:xfrm>
                    <a:prstGeom prst="rect">
                      <a:avLst/>
                    </a:prstGeom>
                  </pic:spPr>
                </pic:pic>
              </a:graphicData>
            </a:graphic>
          </wp:inline>
        </w:drawing>
      </w:r>
    </w:p>
    <w:p w14:paraId="169F0C9C" w14:textId="77777777" w:rsidR="004E2D60" w:rsidRPr="00523F3B" w:rsidRDefault="004E2D60" w:rsidP="00C614A7">
      <w:pPr>
        <w:spacing w:line="480" w:lineRule="auto"/>
        <w:rPr>
          <w:rFonts w:ascii="Times New Roman" w:hAnsi="Times New Roman" w:cs="Times New Roman"/>
        </w:rPr>
      </w:pPr>
    </w:p>
    <w:sectPr w:rsidR="004E2D60" w:rsidRPr="0052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45F9"/>
    <w:multiLevelType w:val="hybridMultilevel"/>
    <w:tmpl w:val="6C0EF79A"/>
    <w:lvl w:ilvl="0" w:tplc="C3CC0C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21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84"/>
    <w:rsid w:val="000045E0"/>
    <w:rsid w:val="000066D6"/>
    <w:rsid w:val="00046C7B"/>
    <w:rsid w:val="000B3FC5"/>
    <w:rsid w:val="000D4DF3"/>
    <w:rsid w:val="00124691"/>
    <w:rsid w:val="00146D61"/>
    <w:rsid w:val="001624CF"/>
    <w:rsid w:val="002521E0"/>
    <w:rsid w:val="00265165"/>
    <w:rsid w:val="00335FBC"/>
    <w:rsid w:val="003C132F"/>
    <w:rsid w:val="003D70D0"/>
    <w:rsid w:val="004016FA"/>
    <w:rsid w:val="004967C3"/>
    <w:rsid w:val="004B5C7A"/>
    <w:rsid w:val="004D5663"/>
    <w:rsid w:val="004E2D60"/>
    <w:rsid w:val="00523F3B"/>
    <w:rsid w:val="005333BF"/>
    <w:rsid w:val="00537605"/>
    <w:rsid w:val="00566402"/>
    <w:rsid w:val="0059602F"/>
    <w:rsid w:val="005B01F1"/>
    <w:rsid w:val="00605B87"/>
    <w:rsid w:val="00645C9F"/>
    <w:rsid w:val="00660A1C"/>
    <w:rsid w:val="006779E8"/>
    <w:rsid w:val="006C2B57"/>
    <w:rsid w:val="006D5C9C"/>
    <w:rsid w:val="006F2987"/>
    <w:rsid w:val="00706B93"/>
    <w:rsid w:val="00721662"/>
    <w:rsid w:val="00727C66"/>
    <w:rsid w:val="00745D11"/>
    <w:rsid w:val="00781671"/>
    <w:rsid w:val="007C71E0"/>
    <w:rsid w:val="007E1EB9"/>
    <w:rsid w:val="007E3457"/>
    <w:rsid w:val="007E6FAA"/>
    <w:rsid w:val="008411D8"/>
    <w:rsid w:val="008642C4"/>
    <w:rsid w:val="0087256B"/>
    <w:rsid w:val="0088191D"/>
    <w:rsid w:val="008A2977"/>
    <w:rsid w:val="008B5FCD"/>
    <w:rsid w:val="00946EB3"/>
    <w:rsid w:val="00966024"/>
    <w:rsid w:val="0098457D"/>
    <w:rsid w:val="009F64DB"/>
    <w:rsid w:val="00A50CC6"/>
    <w:rsid w:val="00A6535B"/>
    <w:rsid w:val="00AA0B1C"/>
    <w:rsid w:val="00AB2C75"/>
    <w:rsid w:val="00AB3B74"/>
    <w:rsid w:val="00B32F4C"/>
    <w:rsid w:val="00BB1E46"/>
    <w:rsid w:val="00C41117"/>
    <w:rsid w:val="00C614A7"/>
    <w:rsid w:val="00CA5384"/>
    <w:rsid w:val="00CB0DDA"/>
    <w:rsid w:val="00CD712B"/>
    <w:rsid w:val="00D01CE0"/>
    <w:rsid w:val="00D21BC6"/>
    <w:rsid w:val="00D21F6F"/>
    <w:rsid w:val="00D44DB1"/>
    <w:rsid w:val="00D70546"/>
    <w:rsid w:val="00DA5F65"/>
    <w:rsid w:val="00DB4DB3"/>
    <w:rsid w:val="00DD6896"/>
    <w:rsid w:val="00E256BB"/>
    <w:rsid w:val="00E35382"/>
    <w:rsid w:val="00E53591"/>
    <w:rsid w:val="00E92AFF"/>
    <w:rsid w:val="00F76816"/>
    <w:rsid w:val="00F9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7B57"/>
  <w15:chartTrackingRefBased/>
  <w15:docId w15:val="{3C176004-527D-7847-94D5-03504488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3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84"/>
    <w:rPr>
      <w:rFonts w:eastAsiaTheme="majorEastAsia" w:cstheme="majorBidi"/>
      <w:color w:val="272727" w:themeColor="text1" w:themeTint="D8"/>
    </w:rPr>
  </w:style>
  <w:style w:type="paragraph" w:styleId="Title">
    <w:name w:val="Title"/>
    <w:basedOn w:val="Normal"/>
    <w:next w:val="Normal"/>
    <w:link w:val="TitleChar"/>
    <w:uiPriority w:val="10"/>
    <w:qFormat/>
    <w:rsid w:val="00CA53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5384"/>
    <w:rPr>
      <w:i/>
      <w:iCs/>
      <w:color w:val="404040" w:themeColor="text1" w:themeTint="BF"/>
    </w:rPr>
  </w:style>
  <w:style w:type="paragraph" w:styleId="ListParagraph">
    <w:name w:val="List Paragraph"/>
    <w:basedOn w:val="Normal"/>
    <w:uiPriority w:val="34"/>
    <w:qFormat/>
    <w:rsid w:val="00CA5384"/>
    <w:pPr>
      <w:ind w:left="720"/>
      <w:contextualSpacing/>
    </w:pPr>
  </w:style>
  <w:style w:type="character" w:styleId="IntenseEmphasis">
    <w:name w:val="Intense Emphasis"/>
    <w:basedOn w:val="DefaultParagraphFont"/>
    <w:uiPriority w:val="21"/>
    <w:qFormat/>
    <w:rsid w:val="00CA5384"/>
    <w:rPr>
      <w:i/>
      <w:iCs/>
      <w:color w:val="0F4761" w:themeColor="accent1" w:themeShade="BF"/>
    </w:rPr>
  </w:style>
  <w:style w:type="paragraph" w:styleId="IntenseQuote">
    <w:name w:val="Intense Quote"/>
    <w:basedOn w:val="Normal"/>
    <w:next w:val="Normal"/>
    <w:link w:val="IntenseQuoteChar"/>
    <w:uiPriority w:val="30"/>
    <w:qFormat/>
    <w:rsid w:val="00CA5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384"/>
    <w:rPr>
      <w:i/>
      <w:iCs/>
      <w:color w:val="0F4761" w:themeColor="accent1" w:themeShade="BF"/>
    </w:rPr>
  </w:style>
  <w:style w:type="character" w:styleId="IntenseReference">
    <w:name w:val="Intense Reference"/>
    <w:basedOn w:val="DefaultParagraphFont"/>
    <w:uiPriority w:val="32"/>
    <w:qFormat/>
    <w:rsid w:val="00CA538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B4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4DB3"/>
    <w:rPr>
      <w:rFonts w:ascii="Courier New" w:eastAsia="Times New Roman" w:hAnsi="Courier New" w:cs="Courier New"/>
      <w:kern w:val="0"/>
      <w:sz w:val="20"/>
      <w:szCs w:val="20"/>
      <w14:ligatures w14:val="none"/>
    </w:rPr>
  </w:style>
  <w:style w:type="table" w:styleId="TableGrid">
    <w:name w:val="Table Grid"/>
    <w:basedOn w:val="TableNormal"/>
    <w:uiPriority w:val="39"/>
    <w:rsid w:val="00A50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660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E2D60"/>
    <w:rPr>
      <w:color w:val="467886" w:themeColor="hyperlink"/>
      <w:u w:val="single"/>
    </w:rPr>
  </w:style>
  <w:style w:type="character" w:styleId="UnresolvedMention">
    <w:name w:val="Unresolved Mention"/>
    <w:basedOn w:val="DefaultParagraphFont"/>
    <w:uiPriority w:val="99"/>
    <w:semiHidden/>
    <w:unhideWhenUsed/>
    <w:rsid w:val="004E2D60"/>
    <w:rPr>
      <w:color w:val="605E5C"/>
      <w:shd w:val="clear" w:color="auto" w:fill="E1DFDD"/>
    </w:rPr>
  </w:style>
  <w:style w:type="character" w:styleId="FollowedHyperlink">
    <w:name w:val="FollowedHyperlink"/>
    <w:basedOn w:val="DefaultParagraphFont"/>
    <w:uiPriority w:val="99"/>
    <w:semiHidden/>
    <w:unhideWhenUsed/>
    <w:rsid w:val="004E2D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3629">
      <w:bodyDiv w:val="1"/>
      <w:marLeft w:val="0"/>
      <w:marRight w:val="0"/>
      <w:marTop w:val="0"/>
      <w:marBottom w:val="0"/>
      <w:divBdr>
        <w:top w:val="none" w:sz="0" w:space="0" w:color="auto"/>
        <w:left w:val="none" w:sz="0" w:space="0" w:color="auto"/>
        <w:bottom w:val="none" w:sz="0" w:space="0" w:color="auto"/>
        <w:right w:val="none" w:sz="0" w:space="0" w:color="auto"/>
      </w:divBdr>
    </w:div>
    <w:div w:id="785807320">
      <w:bodyDiv w:val="1"/>
      <w:marLeft w:val="0"/>
      <w:marRight w:val="0"/>
      <w:marTop w:val="0"/>
      <w:marBottom w:val="0"/>
      <w:divBdr>
        <w:top w:val="none" w:sz="0" w:space="0" w:color="auto"/>
        <w:left w:val="none" w:sz="0" w:space="0" w:color="auto"/>
        <w:bottom w:val="none" w:sz="0" w:space="0" w:color="auto"/>
        <w:right w:val="none" w:sz="0" w:space="0" w:color="auto"/>
      </w:divBdr>
    </w:div>
    <w:div w:id="888032650">
      <w:bodyDiv w:val="1"/>
      <w:marLeft w:val="0"/>
      <w:marRight w:val="0"/>
      <w:marTop w:val="0"/>
      <w:marBottom w:val="0"/>
      <w:divBdr>
        <w:top w:val="none" w:sz="0" w:space="0" w:color="auto"/>
        <w:left w:val="none" w:sz="0" w:space="0" w:color="auto"/>
        <w:bottom w:val="none" w:sz="0" w:space="0" w:color="auto"/>
        <w:right w:val="none" w:sz="0" w:space="0" w:color="auto"/>
      </w:divBdr>
    </w:div>
    <w:div w:id="929923054">
      <w:bodyDiv w:val="1"/>
      <w:marLeft w:val="0"/>
      <w:marRight w:val="0"/>
      <w:marTop w:val="0"/>
      <w:marBottom w:val="0"/>
      <w:divBdr>
        <w:top w:val="none" w:sz="0" w:space="0" w:color="auto"/>
        <w:left w:val="none" w:sz="0" w:space="0" w:color="auto"/>
        <w:bottom w:val="none" w:sz="0" w:space="0" w:color="auto"/>
        <w:right w:val="none" w:sz="0" w:space="0" w:color="auto"/>
      </w:divBdr>
    </w:div>
    <w:div w:id="1066949918">
      <w:bodyDiv w:val="1"/>
      <w:marLeft w:val="0"/>
      <w:marRight w:val="0"/>
      <w:marTop w:val="0"/>
      <w:marBottom w:val="0"/>
      <w:divBdr>
        <w:top w:val="none" w:sz="0" w:space="0" w:color="auto"/>
        <w:left w:val="none" w:sz="0" w:space="0" w:color="auto"/>
        <w:bottom w:val="none" w:sz="0" w:space="0" w:color="auto"/>
        <w:right w:val="none" w:sz="0" w:space="0" w:color="auto"/>
      </w:divBdr>
    </w:div>
    <w:div w:id="1957180344">
      <w:bodyDiv w:val="1"/>
      <w:marLeft w:val="0"/>
      <w:marRight w:val="0"/>
      <w:marTop w:val="0"/>
      <w:marBottom w:val="0"/>
      <w:divBdr>
        <w:top w:val="none" w:sz="0" w:space="0" w:color="auto"/>
        <w:left w:val="none" w:sz="0" w:space="0" w:color="auto"/>
        <w:bottom w:val="none" w:sz="0" w:space="0" w:color="auto"/>
        <w:right w:val="none" w:sz="0" w:space="0" w:color="auto"/>
      </w:divBdr>
    </w:div>
    <w:div w:id="1994483851">
      <w:bodyDiv w:val="1"/>
      <w:marLeft w:val="0"/>
      <w:marRight w:val="0"/>
      <w:marTop w:val="0"/>
      <w:marBottom w:val="0"/>
      <w:divBdr>
        <w:top w:val="none" w:sz="0" w:space="0" w:color="auto"/>
        <w:left w:val="none" w:sz="0" w:space="0" w:color="auto"/>
        <w:bottom w:val="none" w:sz="0" w:space="0" w:color="auto"/>
        <w:right w:val="none" w:sz="0" w:space="0" w:color="auto"/>
      </w:divBdr>
    </w:div>
    <w:div w:id="20575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11</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Herold,Samuel</dc:creator>
  <cp:keywords/>
  <dc:description/>
  <cp:lastModifiedBy>Herold,Samuel</cp:lastModifiedBy>
  <cp:revision>29</cp:revision>
  <dcterms:created xsi:type="dcterms:W3CDTF">2024-04-23T02:48:00Z</dcterms:created>
  <dcterms:modified xsi:type="dcterms:W3CDTF">2024-04-30T05:09:00Z</dcterms:modified>
</cp:coreProperties>
</file>