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both"/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</w:pPr>
      <w:r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  <w:t>電工實驗（四）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標楷體" w:hAnsi="標楷體" w:eastAsia="標楷體" w:cs="標楷體"/>
          <w:sz w:val="84"/>
          <w:szCs w:val="84"/>
          <w:u w:val="none"/>
          <w:lang w:val="en-US" w:eastAsia="zh-TW"/>
        </w:rPr>
      </w:pPr>
      <w:r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  <w:t>微處理器實驗</w:t>
      </w:r>
      <w:r>
        <w:rPr>
          <w:rFonts w:hint="default" w:ascii="標楷體" w:hAnsi="標楷體" w:eastAsia="標楷體" w:cs="標楷體"/>
          <w:b/>
          <w:bCs/>
          <w:sz w:val="72"/>
          <w:szCs w:val="72"/>
          <w:lang w:val="en-US" w:eastAsia="zh-CN"/>
        </w:rPr>
        <w:t>4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</w:pPr>
      <w:r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  <w:t>ADC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</w:pPr>
    </w:p>
    <w:p>
      <w:pPr>
        <w:jc w:val="center"/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</w:pPr>
      <w:r>
        <w:rPr>
          <w:rFonts w:hint="eastAsia" w:ascii="標楷體" w:hAnsi="標楷體" w:eastAsia="標楷體" w:cs="標楷體"/>
          <w:b/>
          <w:bCs/>
          <w:sz w:val="72"/>
          <w:szCs w:val="72"/>
          <w:u w:val="none"/>
          <w:lang w:val="en-US" w:eastAsia="zh-CN"/>
        </w:rPr>
        <w:t>第十</w:t>
      </w:r>
      <w:r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  <w:t>四組</w:t>
      </w:r>
    </w:p>
    <w:p>
      <w:pPr>
        <w:jc w:val="center"/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</w:pPr>
      <w:r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  <w:t>許銘森B063011058</w:t>
      </w:r>
    </w:p>
    <w:p>
      <w:pPr>
        <w:jc w:val="center"/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</w:pPr>
    </w:p>
    <w:p>
      <w:pPr>
        <w:jc w:val="center"/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</w:pPr>
    </w:p>
    <w:p/>
    <w:p/>
    <w:p/>
    <w:p/>
    <w:p>
      <w:pPr>
        <w:keepNext w:val="0"/>
        <w:keepLines w:val="0"/>
        <w:widowControl/>
        <w:suppressLineNumbers w:val="0"/>
        <w:jc w:val="center"/>
        <w:rPr>
          <w:rFonts w:ascii="標楷體" w:hAnsi="標楷體" w:eastAsia="標楷體" w:cs="標楷體"/>
          <w:color w:val="000000"/>
          <w:kern w:val="0"/>
          <w:sz w:val="40"/>
          <w:szCs w:val="40"/>
          <w:u w:val="single"/>
          <w:lang w:val="en-US" w:eastAsia="zh-CN" w:bidi="ar"/>
        </w:rPr>
      </w:pPr>
      <w:r>
        <w:rPr>
          <w:rFonts w:ascii="標楷體" w:hAnsi="標楷體" w:eastAsia="標楷體" w:cs="標楷體"/>
          <w:color w:val="000000"/>
          <w:kern w:val="0"/>
          <w:sz w:val="40"/>
          <w:szCs w:val="40"/>
          <w:u w:val="single"/>
          <w:lang w:val="en-US" w:eastAsia="zh-CN" w:bidi="ar"/>
        </w:rPr>
        <w:t>程式碼</w:t>
      </w: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ADC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FF"/>
          <w:kern w:val="0"/>
          <w:sz w:val="24"/>
          <w:szCs w:val="24"/>
          <w:lang w:val="en-US" w:eastAsia="zh-CN" w:bidi="ar"/>
        </w:rPr>
        <w:t>//ADC</w:t>
      </w:r>
      <w:r>
        <w:rPr>
          <w:rFonts w:hint="eastAsia"/>
          <w:color w:val="0000FF"/>
          <w:lang w:val="en-US" w:eastAsia="zh-CN"/>
        </w:rPr>
        <w:t>標頭檔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#ifndef __ADCAGENT_H__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#define __ADCAGENT_H__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#include "M451Series.h"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extern uint32_t timecount;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void ADC_Initial(void);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void ADC_Task(void);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uint8_t ADC_GetTemperature(void);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uint8_t ADC_GetVR(void);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#endif  /* __ADCAGENT_H__ */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FF"/>
          <w:kern w:val="0"/>
          <w:sz w:val="24"/>
          <w:szCs w:val="24"/>
          <w:lang w:val="en-US" w:eastAsia="zh-CN" w:bidi="ar"/>
        </w:rPr>
        <w:t>//ADC</w:t>
      </w:r>
      <w:r>
        <w:rPr>
          <w:rFonts w:hint="eastAsia"/>
          <w:color w:val="0000FF"/>
          <w:lang w:val="en-US" w:eastAsia="zh-CN"/>
        </w:rPr>
        <w:t>標頭檔</w:t>
      </w:r>
      <w:r>
        <w:rPr>
          <w:rFonts w:hint="default"/>
          <w:color w:val="0000FF"/>
          <w:lang w:val="en-US" w:eastAsia="zh-CN"/>
        </w:rPr>
        <w:t>C</w:t>
      </w:r>
      <w:r>
        <w:rPr>
          <w:rFonts w:hint="eastAsia"/>
          <w:color w:val="0000FF"/>
          <w:lang w:val="en-US" w:eastAsia="zh-CN"/>
        </w:rPr>
        <w:t>檔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</w:rPr>
      </w:pPr>
      <w:r>
        <w:rPr>
          <w:rFonts w:hint="eastAsia"/>
        </w:rPr>
        <w:t>#include "ADCAgent.h"</w:t>
      </w:r>
    </w:p>
    <w:p>
      <w:pPr>
        <w:rPr>
          <w:rFonts w:hint="eastAsia"/>
        </w:rPr>
      </w:pPr>
      <w:r>
        <w:rPr>
          <w:rFonts w:hint="eastAsia"/>
        </w:rPr>
        <w:t>uint8_t ADCState;</w:t>
      </w:r>
    </w:p>
    <w:p>
      <w:pPr>
        <w:rPr>
          <w:rFonts w:hint="eastAsia"/>
        </w:rPr>
      </w:pPr>
      <w:r>
        <w:rPr>
          <w:rFonts w:hint="eastAsia"/>
        </w:rPr>
        <w:t>uint16_t TempBuf;</w:t>
      </w:r>
    </w:p>
    <w:p>
      <w:pPr>
        <w:rPr>
          <w:rFonts w:hint="eastAsia"/>
        </w:rPr>
      </w:pPr>
      <w:r>
        <w:rPr>
          <w:rFonts w:hint="eastAsia"/>
        </w:rPr>
        <w:t>uint16_t VRBuf;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ADC_Initial(void){</w:t>
      </w:r>
      <w:r>
        <w:rPr>
          <w:rFonts w:hint="default"/>
          <w:lang w:val="en-US"/>
        </w:rPr>
        <w:t xml:space="preserve">   //</w:t>
      </w:r>
      <w:r>
        <w:rPr>
          <w:rFonts w:hint="default" w:ascii="Calibri" w:hAnsi="Calibri" w:eastAsia="SimSun" w:cs="Calibri"/>
          <w:color w:val="0000FF"/>
          <w:kern w:val="0"/>
          <w:sz w:val="24"/>
          <w:szCs w:val="24"/>
          <w:lang w:val="en-US" w:eastAsia="zh-CN" w:bidi="ar"/>
        </w:rPr>
        <w:t>ADC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TW" w:bidi="ar-SA"/>
        </w:rPr>
        <w:t>初始化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函式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CLK-&gt;APBCLK0 |= CLK_APBCLK0_EADCCKEN_Msk;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//</w:t>
      </w:r>
      <w:r>
        <w:rPr>
          <w:rFonts w:hint="default"/>
          <w:color w:val="0000FF"/>
          <w:lang w:val="en-US"/>
        </w:rPr>
        <w:t>ADC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  <w:lang w:val="en-US" w:eastAsia="zh-CN"/>
        </w:rPr>
        <w:t>時脈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  <w:lang w:val="en-US" w:eastAsia="zh-CN"/>
        </w:rPr>
        <w:t>啓用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CLK-&gt;CLKDIV0 &amp;= ~CLK_CLKDIV0_EADCDIV_Msk;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  <w:lang w:val="en-US"/>
        </w:rPr>
        <w:t xml:space="preserve">   </w:t>
      </w:r>
      <w:r>
        <w:rPr>
          <w:rFonts w:hint="eastAsia"/>
          <w:color w:val="0000FF"/>
        </w:rPr>
        <w:t>//</w:t>
      </w:r>
      <w:r>
        <w:rPr>
          <w:rFonts w:hint="default"/>
          <w:color w:val="0000FF"/>
          <w:lang w:val="en-US"/>
        </w:rPr>
        <w:t>ADC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  <w:lang w:val="en-US" w:eastAsia="zh-CN"/>
        </w:rPr>
        <w:t>時脈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  <w:lang w:val="en-US" w:eastAsia="zh-CN"/>
        </w:rPr>
        <w:t>除頻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CLK-&gt;CLKDIV0 |= 0 &lt;&lt; CLK_CLKDIV0_EADCDIV_Pos; //(div + 1)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EADC-&gt;CTL |= EADC_CTL_ADCEN_Msk;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//</w:t>
      </w:r>
      <w:r>
        <w:rPr>
          <w:rFonts w:hint="default"/>
          <w:color w:val="0000FF"/>
          <w:lang w:val="en-US"/>
        </w:rPr>
        <w:t>ADC</w:t>
      </w:r>
      <w:r>
        <w:rPr>
          <w:rFonts w:hint="eastAsia"/>
          <w:color w:val="0000FF"/>
        </w:rPr>
        <w:t xml:space="preserve">  </w:t>
      </w:r>
      <w:r>
        <w:rPr>
          <w:rFonts w:hint="eastAsia"/>
          <w:color w:val="0000FF"/>
          <w:lang w:val="en-US" w:eastAsia="zh-CN"/>
        </w:rPr>
        <w:t>啓用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EADC-&gt;CTL &amp;= ~EADC_CTL_DIFFEN_Msk;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EADC-&gt;CTL &amp;= ~EADC_CTL_SMPTSEL_Msk;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EADC-&gt;CTL |= EADC_CTL_SMPTSEL8;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/</w:t>
      </w:r>
      <w:r>
        <w:rPr>
          <w:rFonts w:hint="default"/>
          <w:color w:val="0000FF"/>
          <w:lang w:val="en-US"/>
        </w:rPr>
        <w:t>ADC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  <w:lang w:val="en-US" w:eastAsia="zh-CN"/>
        </w:rPr>
        <w:t>取樣時間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EADC-&gt;SCTL[0] &amp;= ~EADC_SCTL_TRGSEL_Msk; </w:t>
      </w:r>
    </w:p>
    <w:p>
      <w:pPr>
        <w:rPr>
          <w:rFonts w:hint="eastAsia"/>
        </w:rPr>
      </w:pPr>
      <w:r>
        <w:rPr>
          <w:rFonts w:hint="eastAsia"/>
        </w:rPr>
        <w:t xml:space="preserve">  EADC-&gt;SCTL[0] |= EADC_SOFTWARE_TRIGGER;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EADC-&gt;SCTL[0] &amp;= ~EADC_SCTL_CHSEL_Msk;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EADC-&gt;SCTL[0] |= 6 &lt;&lt; EADC_SCTL_CHSEL_Pos;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SYS-&gt;GPB_MFPH &amp;= ~SYS_GPB_MFPH_PB9MFP_Msk;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//set channel 6 pin(PB9) as analog input</w:t>
      </w:r>
    </w:p>
    <w:p>
      <w:pPr>
        <w:rPr>
          <w:rFonts w:hint="eastAsia"/>
        </w:rPr>
      </w:pPr>
      <w:r>
        <w:rPr>
          <w:rFonts w:hint="eastAsia"/>
        </w:rPr>
        <w:t xml:space="preserve">  SYS-&gt;GPB_MFPH |= SYS_GPB_MFPH_PB9MFP_EADC_CH6;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PB-&gt;DINOFF |= BIT9;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//disable digital input path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default"/>
          <w:lang w:val="en-US"/>
        </w:rPr>
      </w:pPr>
      <w:r>
        <w:rPr>
          <w:rFonts w:hint="eastAsia"/>
        </w:rPr>
        <w:tab/>
      </w:r>
      <w:r>
        <w:rPr>
          <w:rFonts w:hint="eastAsia"/>
        </w:rPr>
        <w:t>SYS-&gt;IVSCTL |= SYS_IVSCTL_VTEMPEN_Msk;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  <w:lang w:val="en-US" w:eastAsia="zh-CN"/>
        </w:rPr>
        <w:t>//啓用溫度感應器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ADCState = 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//inititial adc agent state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ADC_Task(void){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static uint32_t ADCOldCount = 0;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if((uint32_t)(timecount - ADCOldCount) &lt; 10)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ADCOldCount = timecount;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switch(ADCState){</w:t>
      </w:r>
    </w:p>
    <w:p>
      <w:pPr>
        <w:rPr>
          <w:rFonts w:hint="eastAsia"/>
          <w:color w:val="0000FF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0:</w:t>
      </w:r>
      <w:r>
        <w:rPr>
          <w:rFonts w:hint="eastAsia"/>
          <w:color w:val="0000FF"/>
        </w:rPr>
        <w:t xml:space="preserve">/* </w:t>
      </w:r>
      <w:r>
        <w:rPr>
          <w:rFonts w:hint="eastAsia"/>
          <w:color w:val="0000FF"/>
          <w:lang w:val="en-US" w:eastAsia="zh-CN"/>
        </w:rPr>
        <w:t>程式觸發</w:t>
      </w:r>
      <w:r>
        <w:rPr>
          <w:rFonts w:hint="eastAsia"/>
          <w:color w:val="0000FF"/>
        </w:rPr>
        <w:t>VR</w:t>
      </w:r>
      <w:r>
        <w:rPr>
          <w:rFonts w:hint="eastAsia"/>
          <w:color w:val="0000FF"/>
          <w:lang w:val="en-US" w:eastAsia="zh-CN"/>
        </w:rPr>
        <w:t>和溫度感應器</w:t>
      </w:r>
      <w:r>
        <w:rPr>
          <w:rFonts w:hint="eastAsia"/>
          <w:color w:val="0000FF"/>
        </w:rPr>
        <w:t>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EADC-&gt;SWTRG |= (BIT0 | BIT17);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ADCState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  <w:color w:val="0000FF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1:</w:t>
      </w:r>
      <w:r>
        <w:rPr>
          <w:rFonts w:hint="eastAsia"/>
          <w:color w:val="0000FF"/>
        </w:rPr>
        <w:t>/* 等待所有轉換完成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if(EADC-&gt;SWTRG == 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ADCState = 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2:</w:t>
      </w:r>
      <w:r>
        <w:rPr>
          <w:rFonts w:hint="eastAsia"/>
          <w:color w:val="0000FF"/>
        </w:rPr>
        <w:t>/*獲取數據*/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VRBuf = (EADC-&gt;DAT[0] &amp; 0xFFF);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TempBuf = (EADC-&gt;DAT[17] &amp; 0xFFF);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ADCState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ADCState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uint8_t ADC_GetTemperature(void){</w:t>
      </w:r>
      <w:r>
        <w:rPr>
          <w:rFonts w:hint="eastAsia"/>
          <w:color w:val="0000FF"/>
        </w:rPr>
        <w:t>/*</w:t>
      </w:r>
      <w:r>
        <w:rPr>
          <w:rFonts w:hint="eastAsia"/>
          <w:color w:val="0000FF"/>
          <w:lang w:val="en-US" w:eastAsia="zh-CN"/>
        </w:rPr>
        <w:t>讀</w:t>
      </w:r>
      <w:r>
        <w:rPr>
          <w:rFonts w:hint="eastAsia"/>
          <w:color w:val="0000FF"/>
        </w:rPr>
        <w:t>取</w:t>
      </w:r>
      <w:r>
        <w:rPr>
          <w:rFonts w:hint="eastAsia"/>
          <w:color w:val="0000FF"/>
          <w:lang w:val="en-US" w:eastAsia="zh-CN"/>
        </w:rPr>
        <w:t>溫度</w:t>
      </w:r>
      <w:r>
        <w:rPr>
          <w:rFonts w:hint="eastAsia"/>
          <w:color w:val="0000FF"/>
        </w:rPr>
        <w:t>數據*/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/* Vtemp(mV) = Gain(mV/C) * Temperature(C) + Offset(mV)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** Gain = 1.672(mV/C)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** Offset = 740 (mV)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** Vref+ = Vcc = 3.3V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** Vref- = 0V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** Resolution = 2^12 = 4096LSB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** Vtemp(mV) = (3300(mV) - 0(mV))*(Dtemp(LSB) / 4096(LSB))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** Temperature(C)</w:t>
      </w:r>
      <w:r>
        <w:rPr>
          <w:rFonts w:hint="eastAsia"/>
        </w:rPr>
        <w:tab/>
      </w:r>
      <w:r>
        <w:rPr>
          <w:rFonts w:hint="eastAsia"/>
        </w:rPr>
        <w:t>= (Vtemp(mV) - Offset(mV)) /  Gain(mV/C)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(( (3300 - 0) * (Dtemp / 4096)) - 740) / - 1.672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((3300 * Dtemp / 4096) - 740) / -1.672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(740 - (3300 * Dtemp / 4096)) / 1.672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(740000 - (3300000 * Dtemp / 4096)) / 1.672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(740000 - (TempBuf * (3300000 &gt;&gt; 12))) / 1672;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uint8_t ADC_GetVR(void){</w:t>
      </w:r>
      <w:r>
        <w:rPr>
          <w:rFonts w:hint="eastAsia"/>
          <w:color w:val="0000FF"/>
        </w:rPr>
        <w:t>/*</w:t>
      </w:r>
      <w:r>
        <w:rPr>
          <w:rFonts w:hint="eastAsia"/>
          <w:color w:val="0000FF"/>
          <w:lang w:val="en-US" w:eastAsia="zh-CN"/>
        </w:rPr>
        <w:t>讀</w:t>
      </w:r>
      <w:r>
        <w:rPr>
          <w:rFonts w:hint="eastAsia"/>
          <w:color w:val="0000FF"/>
        </w:rPr>
        <w:t>取VRBuf</w:t>
      </w:r>
      <w:r>
        <w:rPr>
          <w:rFonts w:hint="eastAsia"/>
        </w:rPr>
        <w:t xml:space="preserve"> </w:t>
      </w:r>
      <w:r>
        <w:rPr>
          <w:rFonts w:hint="eastAsia"/>
          <w:color w:val="0000FF"/>
        </w:rPr>
        <w:t>數據*/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VRBuf &gt;&gt; 4;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  <w:t>2.</w:t>
      </w:r>
      <w:r>
        <w:rPr>
          <w:rFonts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  <w:t>主程式</w:t>
      </w:r>
    </w:p>
    <w:p>
      <w:pPr>
        <w:rPr>
          <w:rFonts w:hint="eastAsia"/>
        </w:rPr>
      </w:pPr>
      <w:r>
        <w:rPr>
          <w:rFonts w:hint="eastAsia"/>
        </w:rPr>
        <w:t>#include "M451Series.h"</w:t>
      </w:r>
      <w:r>
        <w:rPr>
          <w:rFonts w:hint="eastAsia"/>
          <w:color w:val="0000FF"/>
          <w:lang w:val="en-US" w:eastAsia="zh-CN"/>
        </w:rPr>
        <w:t>//加入自訂M451的標頭檔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#include "TimebaseAgent.h"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#include "SevenSegmentAgent.h"</w:t>
      </w:r>
      <w:r>
        <w:rPr>
          <w:rFonts w:hint="eastAsia"/>
          <w:color w:val="0000FF"/>
          <w:lang w:val="en-US" w:eastAsia="zh-CN"/>
        </w:rPr>
        <w:t>//加入自訂七段顯示器 的標頭檔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#include "ButtonAgent.h"</w:t>
      </w:r>
      <w:r>
        <w:rPr>
          <w:rFonts w:hint="eastAsia"/>
          <w:color w:val="0000FF"/>
          <w:lang w:val="en-US" w:eastAsia="zh-CN"/>
        </w:rPr>
        <w:t>//加入自訂按鈕的標頭檔</w:t>
      </w:r>
    </w:p>
    <w:p>
      <w:pPr>
        <w:rPr>
          <w:rFonts w:hint="eastAsia"/>
        </w:rPr>
      </w:pPr>
      <w:r>
        <w:rPr>
          <w:rFonts w:hint="eastAsia"/>
        </w:rPr>
        <w:t>#include "StepMotorAgent.h"</w:t>
      </w:r>
      <w:r>
        <w:rPr>
          <w:rFonts w:hint="eastAsia"/>
          <w:color w:val="0000FF"/>
          <w:lang w:val="en-US" w:eastAsia="zh-CN"/>
        </w:rPr>
        <w:t>//加入自訂馬達的標頭檔</w:t>
      </w:r>
    </w:p>
    <w:p>
      <w:pPr>
        <w:rPr>
          <w:rFonts w:hint="eastAsia"/>
        </w:rPr>
      </w:pPr>
      <w:r>
        <w:rPr>
          <w:rFonts w:hint="eastAsia"/>
        </w:rPr>
        <w:t>#include "ADCAgent.h"</w:t>
      </w:r>
      <w:r>
        <w:rPr>
          <w:rFonts w:hint="eastAsia"/>
          <w:color w:val="0000FF"/>
          <w:lang w:val="en-US" w:eastAsia="zh-CN"/>
        </w:rPr>
        <w:t>//加入自訂ADC的標頭檔</w:t>
      </w:r>
    </w:p>
    <w:p>
      <w:pPr>
        <w:rPr>
          <w:rFonts w:hint="eastAsia"/>
        </w:rPr>
      </w:pPr>
      <w:r>
        <w:rPr>
          <w:rFonts w:hint="eastAsia"/>
        </w:rPr>
        <w:t>uint32_t timecount;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uint8_t dir;</w:t>
      </w:r>
      <w:r>
        <w:rPr>
          <w:rFonts w:hint="eastAsia"/>
          <w:color w:val="0000FF"/>
          <w:lang w:val="en-US" w:eastAsia="zh-CN"/>
        </w:rPr>
        <w:t>//方向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</w:rPr>
        <w:t>uint32_t speed;</w:t>
      </w:r>
      <w:r>
        <w:rPr>
          <w:rFonts w:hint="eastAsia"/>
          <w:color w:val="0000FF"/>
          <w:lang w:val="en-US" w:eastAsia="zh-CN"/>
        </w:rPr>
        <w:t>//速度</w:t>
      </w:r>
    </w:p>
    <w:p>
      <w:pPr>
        <w:rPr>
          <w:rFonts w:hint="eastAsia"/>
        </w:rPr>
      </w:pPr>
      <w:r>
        <w:rPr>
          <w:rFonts w:hint="eastAsia"/>
        </w:rPr>
        <w:t>uint8_t mtr_speed;</w:t>
      </w:r>
      <w:r>
        <w:rPr>
          <w:rFonts w:hint="eastAsia"/>
          <w:color w:val="0000FF"/>
          <w:lang w:val="en-US" w:eastAsia="zh-CN"/>
        </w:rPr>
        <w:t>//速度（rpm）</w:t>
      </w:r>
    </w:p>
    <w:p>
      <w:pPr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</w:rPr>
        <w:t>int DisplayMode;</w:t>
      </w:r>
      <w:r>
        <w:rPr>
          <w:rFonts w:hint="eastAsia"/>
          <w:color w:val="0000FF"/>
          <w:lang w:val="en-US" w:eastAsia="zh-CN"/>
        </w:rPr>
        <w:t>//顯示模式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uint32_t StepMtr_RPMtoD(uint8_t rpm);</w:t>
      </w:r>
    </w:p>
    <w:p>
      <w:pPr>
        <w:rPr>
          <w:rFonts w:hint="eastAsia"/>
        </w:rPr>
      </w:pPr>
      <w:r>
        <w:rPr>
          <w:rFonts w:hint="eastAsia"/>
        </w:rPr>
        <w:t>void DisplayTask (void);</w:t>
      </w:r>
    </w:p>
    <w:p>
      <w:pPr>
        <w:rPr>
          <w:rFonts w:hint="eastAsia"/>
        </w:rPr>
      </w:pPr>
      <w:r>
        <w:rPr>
          <w:rFonts w:hint="eastAsia"/>
        </w:rPr>
        <w:t>int __main(){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Timebase_Initial();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//呼叫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Timebase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TW" w:bidi="ar-SA"/>
        </w:rPr>
        <w:t>初始化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函式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_7Seg_Initial();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//呼叫</w:t>
      </w:r>
      <w:r>
        <w:rPr>
          <w:rFonts w:hint="eastAsia"/>
          <w:color w:val="0000FF"/>
          <w:lang w:val="en-US" w:eastAsia="zh-CN"/>
        </w:rPr>
        <w:t>七段顯示器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TW" w:bidi="ar-SA"/>
        </w:rPr>
        <w:t>初始化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函式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Btn_Initial();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//呼叫</w:t>
      </w:r>
      <w:r>
        <w:rPr>
          <w:rFonts w:hint="eastAsia"/>
          <w:color w:val="0000FF"/>
          <w:lang w:val="en-US" w:eastAsia="zh-CN"/>
        </w:rPr>
        <w:t>按鈕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TW" w:bidi="ar-SA"/>
        </w:rPr>
        <w:t>初始化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函式</w:t>
      </w:r>
    </w:p>
    <w:p>
      <w:pP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/>
        </w:rPr>
        <w:tab/>
      </w:r>
      <w:r>
        <w:rPr>
          <w:rFonts w:hint="eastAsia"/>
        </w:rPr>
        <w:t>StepMtr_Initial();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//呼叫</w:t>
      </w:r>
      <w:r>
        <w:rPr>
          <w:rFonts w:hint="eastAsia"/>
          <w:color w:val="0000FF"/>
          <w:lang w:val="en-US" w:eastAsia="zh-CN"/>
        </w:rPr>
        <w:t>馬達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TW" w:bidi="ar-SA"/>
        </w:rPr>
        <w:t>初始化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函式</w:t>
      </w:r>
    </w:p>
    <w:p>
      <w:pPr>
        <w:rPr>
          <w:rFonts w:hint="default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eastAsia"/>
          <w:lang w:val="en-US" w:eastAsia="zh-CN"/>
        </w:rPr>
        <w:t>ADC_Initial（）；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//呼叫</w:t>
      </w: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>ADC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TW" w:bidi="ar-SA"/>
        </w:rPr>
        <w:t>初始化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函式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GPIO_SetMode(PB,BIT2,GPIO_MODE_OUTPUT);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//呼叫</w:t>
      </w:r>
      <w:r>
        <w:rPr>
          <w:rFonts w:hint="eastAsia"/>
          <w:color w:val="0000FF"/>
          <w:lang w:val="en-US" w:eastAsia="zh-CN"/>
        </w:rPr>
        <w:t xml:space="preserve"> LED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TW" w:bidi="ar-SA"/>
        </w:rPr>
        <w:t>初始化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函式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dir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speed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while(1){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if(Btn_IsOneShot(0x01) == 0x01){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DisplayMode=1;</w:t>
      </w:r>
      <w:r>
        <w:rPr>
          <w:rFonts w:hint="eastAsia"/>
          <w:color w:val="0000FF"/>
        </w:rPr>
        <w:t>//</w:t>
      </w:r>
      <w:r>
        <w:rPr>
          <w:rFonts w:hint="eastAsia"/>
          <w:color w:val="0000FF"/>
          <w:lang w:val="en-US" w:eastAsia="zh-CN"/>
        </w:rPr>
        <w:t>1</w:t>
      </w:r>
      <w:r>
        <w:rPr>
          <w:rFonts w:hint="eastAsia"/>
          <w:color w:val="0000FF"/>
        </w:rPr>
        <w:t>=</w:t>
      </w:r>
      <w:r>
        <w:rPr>
          <w:rFonts w:hint="eastAsia"/>
          <w:color w:val="0000FF"/>
          <w:lang w:val="en-US" w:eastAsia="zh-CN"/>
        </w:rPr>
        <w:t>顯示溫度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//clear one-shot flag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Btn_OneShotClear(0x01);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if(Btn_IsOneShot(0x02) == 0x02){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DisplayMode=2;</w:t>
      </w:r>
      <w:r>
        <w:rPr>
          <w:rFonts w:hint="eastAsia"/>
          <w:color w:val="0000FF"/>
        </w:rPr>
        <w:t>//2=</w:t>
      </w:r>
      <w:r>
        <w:rPr>
          <w:rFonts w:hint="eastAsia"/>
          <w:color w:val="0000FF"/>
          <w:lang w:val="en-US" w:eastAsia="zh-CN"/>
        </w:rPr>
        <w:t>顯示速度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Btn_OneShotClear(0x02);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if(Btn_IsOneShot(0x04) == 0x04){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DisplayMode=3;</w:t>
      </w:r>
      <w:r>
        <w:rPr>
          <w:rFonts w:hint="eastAsia"/>
          <w:color w:val="0000FF"/>
        </w:rPr>
        <w:t>//3=</w:t>
      </w:r>
      <w:r>
        <w:rPr>
          <w:rFonts w:hint="eastAsia"/>
          <w:color w:val="0000FF"/>
          <w:lang w:val="en-US" w:eastAsia="zh-CN"/>
        </w:rPr>
        <w:t>顯示方向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dir=!dir;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Btn_OneShotClear(0x04);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//Btn_OneShotClear(0x04);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/>
        <w:ind w:left="0" w:right="300" w:firstLine="0"/>
        <w:jc w:val="left"/>
        <w:textAlignment w:val="top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/*</w:t>
      </w:r>
      <w:r>
        <w:rPr>
          <w:rFonts w:hint="default"/>
          <w:color w:val="0000FF"/>
          <w:lang w:val="en-US" w:eastAsia="zh-TW"/>
        </w:rPr>
        <w:t>將</w:t>
      </w:r>
      <w:r>
        <w:rPr>
          <w:rFonts w:hint="eastAsia"/>
          <w:color w:val="0000FF"/>
          <w:lang w:val="en-US" w:eastAsia="zh-CN"/>
        </w:rPr>
        <w:t>類比</w:t>
      </w:r>
      <w:r>
        <w:rPr>
          <w:rFonts w:hint="default"/>
          <w:color w:val="0000FF"/>
          <w:lang w:val="en-US" w:eastAsia="zh-TW"/>
        </w:rPr>
        <w:t>轉換為數</w:t>
      </w:r>
      <w:r>
        <w:rPr>
          <w:rFonts w:hint="eastAsia"/>
          <w:color w:val="0000FF"/>
          <w:lang w:val="en-US" w:eastAsia="zh-CN"/>
        </w:rPr>
        <w:t>位</w:t>
      </w:r>
      <w:r>
        <w:rPr>
          <w:rFonts w:hint="eastAsia"/>
          <w:color w:val="0000FF"/>
        </w:rPr>
        <w:t>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ADC_Task();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mtr_speed=ADC_GetVR();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speed=StepMtr_RPMtoD(mtr_speed);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DisplayTask();</w:t>
      </w:r>
      <w:r>
        <w:rPr>
          <w:rFonts w:hint="eastAsia"/>
          <w:color w:val="0000FF"/>
        </w:rPr>
        <w:t xml:space="preserve">/* </w:t>
      </w:r>
      <w:r>
        <w:rPr>
          <w:rFonts w:hint="eastAsia"/>
          <w:color w:val="0000FF"/>
          <w:lang w:val="en-US" w:eastAsia="zh-CN"/>
        </w:rPr>
        <w:t>寫進</w:t>
      </w:r>
      <w:r>
        <w:rPr>
          <w:rFonts w:hint="eastAsia"/>
          <w:color w:val="0000FF"/>
        </w:rPr>
        <w:t>7_seg buffer */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StepMtr_Task(dir,speed);</w:t>
      </w:r>
      <w:r>
        <w:rPr>
          <w:rFonts w:hint="eastAsia"/>
          <w:color w:val="0000FF"/>
          <w:lang w:val="en-US" w:eastAsia="zh-CN"/>
        </w:rPr>
        <w:t>//把方向速度給馬達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Btn_Task();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  <w:color w:val="0000FF"/>
        </w:rPr>
      </w:pPr>
      <w:r>
        <w:rPr>
          <w:rFonts w:hint="eastAsia"/>
        </w:rPr>
        <w:tab/>
      </w:r>
      <w:r>
        <w:rPr>
          <w:rFonts w:hint="eastAsia"/>
        </w:rPr>
        <w:t>_7Seg_Task();</w:t>
      </w:r>
      <w:r>
        <w:rPr>
          <w:rFonts w:hint="eastAsia"/>
          <w:color w:val="0000FF"/>
        </w:rPr>
        <w:t xml:space="preserve">/* 7 segment </w:t>
      </w:r>
      <w:r>
        <w:rPr>
          <w:rFonts w:hint="eastAsia"/>
          <w:color w:val="0000FF"/>
          <w:lang w:val="en-US" w:eastAsia="zh-CN"/>
        </w:rPr>
        <w:t>輸出</w:t>
      </w:r>
      <w:r>
        <w:rPr>
          <w:rFonts w:hint="eastAsia"/>
          <w:color w:val="0000FF"/>
        </w:rPr>
        <w:t xml:space="preserve">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DisplayTask (void){</w:t>
      </w:r>
    </w:p>
    <w:p>
      <w:pPr>
        <w:rPr>
          <w:rFonts w:hint="eastAsia"/>
        </w:rPr>
      </w:pPr>
      <w:r>
        <w:rPr>
          <w:rFonts w:hint="eastAsia"/>
        </w:rPr>
        <w:t>static uint32_t Dpoldcount=0;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if((uint32_t)timecount-Dpoldcount&lt;1000)return;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Dpoldcount=timecount;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switch(DisplayMode)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{case 1:</w:t>
      </w:r>
      <w:r>
        <w:rPr>
          <w:rFonts w:hint="eastAsia"/>
          <w:color w:val="0000FF"/>
        </w:rPr>
        <w:t>//</w:t>
      </w:r>
      <w:r>
        <w:rPr>
          <w:rFonts w:hint="eastAsia"/>
          <w:color w:val="0000FF"/>
          <w:lang w:val="en-US" w:eastAsia="zh-CN"/>
        </w:rPr>
        <w:t>1</w:t>
      </w:r>
      <w:r>
        <w:rPr>
          <w:rFonts w:hint="eastAsia"/>
          <w:color w:val="0000FF"/>
        </w:rPr>
        <w:t>=</w:t>
      </w:r>
      <w:r>
        <w:rPr>
          <w:rFonts w:hint="eastAsia"/>
          <w:color w:val="0000FF"/>
          <w:lang w:val="en-US" w:eastAsia="zh-CN"/>
        </w:rPr>
        <w:t>顯示溫度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_7Seg_WriteBuf((ADC_GetTemperature()/10)%10, ADC_GetTemperature()%10);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case 2:</w:t>
      </w:r>
      <w:r>
        <w:rPr>
          <w:rFonts w:hint="eastAsia"/>
          <w:color w:val="0000FF"/>
        </w:rPr>
        <w:t>//2=</w:t>
      </w:r>
      <w:r>
        <w:rPr>
          <w:rFonts w:hint="eastAsia"/>
          <w:color w:val="0000FF"/>
          <w:lang w:val="en-US" w:eastAsia="zh-CN"/>
        </w:rPr>
        <w:t>顯示速度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_7Seg_WriteBuf((mtr_speed/10)%10,mtr_speed%10);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default"/>
          <w:lang w:val="en-US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case 3:</w:t>
      </w:r>
      <w:r>
        <w:rPr>
          <w:rFonts w:hint="eastAsia"/>
          <w:color w:val="0000FF"/>
        </w:rPr>
        <w:t>//</w:t>
      </w:r>
      <w:r>
        <w:rPr>
          <w:rFonts w:hint="eastAsia"/>
          <w:color w:val="0000FF"/>
          <w:lang w:val="en-US" w:eastAsia="zh-CN"/>
        </w:rPr>
        <w:t>3</w:t>
      </w:r>
      <w:r>
        <w:rPr>
          <w:rFonts w:hint="eastAsia"/>
          <w:color w:val="0000FF"/>
        </w:rPr>
        <w:t>=</w:t>
      </w:r>
      <w:r>
        <w:rPr>
          <w:rFonts w:hint="eastAsia"/>
          <w:color w:val="0000FF"/>
          <w:lang w:val="en-US" w:eastAsia="zh-CN"/>
        </w:rPr>
        <w:t>顯示方向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_7Seg_WriteBuf(dir/10,dir);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default: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_7Seg_WriteBuf((ADC_GetTemperature()/10)%10, ADC_GetTemperature()%10);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uint32_t StepMtr_RPMtoD(uint8_t rpm)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rpm?6000/rpm:0;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/>
    <w:p/>
    <w:p/>
    <w:p/>
    <w:p/>
    <w:p/>
    <w:p/>
    <w:p/>
    <w:p/>
    <w:p/>
    <w:p/>
    <w:p/>
    <w:p/>
    <w:p/>
    <w:p/>
    <w:p>
      <w:pPr>
        <w:keepNext w:val="0"/>
        <w:keepLines w:val="0"/>
        <w:widowControl/>
        <w:suppressLineNumbers w:val="0"/>
        <w:jc w:val="center"/>
        <w:rPr>
          <w:rFonts w:ascii="標楷體" w:hAnsi="標楷體" w:eastAsia="標楷體" w:cs="標楷體"/>
          <w:color w:val="000000"/>
          <w:kern w:val="0"/>
          <w:sz w:val="40"/>
          <w:szCs w:val="40"/>
          <w:u w:val="single"/>
          <w:lang w:val="en-US" w:eastAsia="zh-CN" w:bidi="ar"/>
        </w:rPr>
      </w:pPr>
      <w:r>
        <w:rPr>
          <w:rFonts w:ascii="標楷體" w:hAnsi="標楷體" w:eastAsia="標楷體" w:cs="標楷體"/>
          <w:color w:val="000000"/>
          <w:kern w:val="0"/>
          <w:sz w:val="40"/>
          <w:szCs w:val="40"/>
          <w:u w:val="single"/>
          <w:lang w:val="en-US" w:eastAsia="zh-CN" w:bidi="ar"/>
        </w:rPr>
        <w:t>程式碼流程</w:t>
      </w:r>
    </w:p>
    <w:p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-1076325</wp:posOffset>
            </wp:positionH>
            <wp:positionV relativeFrom="paragraph">
              <wp:posOffset>146685</wp:posOffset>
            </wp:positionV>
            <wp:extent cx="7682230" cy="5177155"/>
            <wp:effectExtent l="0" t="0" r="13970" b="4445"/>
            <wp:wrapSquare wrapText="bothSides"/>
            <wp:docPr id="1" name="图片 1" descr="1588493555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884935550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82230" cy="517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jc w:val="center"/>
        <w:rPr>
          <w:rFonts w:ascii="標楷體" w:hAnsi="標楷體" w:eastAsia="標楷體" w:cs="標楷體"/>
          <w:color w:val="000000"/>
          <w:kern w:val="0"/>
          <w:sz w:val="40"/>
          <w:szCs w:val="40"/>
          <w:u w:val="single"/>
          <w:lang w:val="en-US" w:eastAsia="zh-CN" w:bidi="ar"/>
        </w:rPr>
      </w:pPr>
      <w:r>
        <w:rPr>
          <w:rFonts w:ascii="標楷體" w:hAnsi="標楷體" w:eastAsia="標楷體" w:cs="標楷體"/>
          <w:color w:val="000000"/>
          <w:kern w:val="0"/>
          <w:sz w:val="40"/>
          <w:szCs w:val="40"/>
          <w:u w:val="single"/>
          <w:lang w:val="en-US" w:eastAsia="zh-CN" w:bidi="ar"/>
        </w:rPr>
        <w:t>心得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  <w:rPr>
          <w:rFonts w:hint="eastAsia" w:ascii="新細明體" w:hAnsi="新細明體" w:eastAsia="新細明體" w:cs="新細明體"/>
          <w:sz w:val="24"/>
          <w:szCs w:val="24"/>
          <w:lang w:val="en-US" w:eastAsia="zh-CN"/>
        </w:rPr>
      </w:pPr>
      <w:r>
        <w:rPr>
          <w:rFonts w:hint="eastAsia" w:ascii="新細明體" w:hAnsi="新細明體" w:eastAsia="新細明體" w:cs="新細明體"/>
          <w:sz w:val="24"/>
          <w:szCs w:val="24"/>
        </w:rPr>
        <w:t>這次實驗是第</w:t>
      </w:r>
      <w:r>
        <w:rPr>
          <w:rFonts w:hint="eastAsia" w:ascii="新細明體" w:hAnsi="新細明體" w:eastAsia="SimSun" w:cs="新細明體"/>
          <w:sz w:val="24"/>
          <w:szCs w:val="24"/>
          <w:lang w:val="en-US" w:eastAsia="zh-CN"/>
        </w:rPr>
        <w:t>四</w:t>
      </w:r>
      <w:r>
        <w:rPr>
          <w:rFonts w:hint="eastAsia" w:ascii="新細明體" w:hAnsi="新細明體" w:eastAsia="新細明體" w:cs="新細明體"/>
          <w:sz w:val="24"/>
          <w:szCs w:val="24"/>
        </w:rPr>
        <w:t>次使用微控器，</w:t>
      </w:r>
      <w:r>
        <w:rPr>
          <w:rFonts w:hint="eastAsia" w:ascii="新細明體" w:hAnsi="新細明體" w:eastAsia="SimSun" w:cs="新細明體"/>
          <w:sz w:val="24"/>
          <w:szCs w:val="24"/>
          <w:lang w:val="en-US" w:eastAsia="zh-CN"/>
        </w:rPr>
        <w:t>和上次一樣</w:t>
      </w:r>
      <w:r>
        <w:rPr>
          <w:rFonts w:hint="eastAsia" w:ascii="新細明體" w:hAnsi="新細明體" w:eastAsia="新細明體" w:cs="新細明體"/>
          <w:sz w:val="24"/>
          <w:szCs w:val="24"/>
        </w:rPr>
        <w:t>用到</w:t>
      </w:r>
      <w:r>
        <w:rPr>
          <w:rFonts w:hint="eastAsia" w:ascii="新細明體" w:hAnsi="新細明體" w:eastAsia="新細明體" w:cs="新細明體"/>
          <w:sz w:val="24"/>
          <w:szCs w:val="24"/>
          <w:lang w:val="en-US" w:eastAsia="zh-CN"/>
        </w:rPr>
        <w:t>中斷處理程式與時鐘</w:t>
      </w:r>
    </w:p>
    <w:p>
      <w:pPr>
        <w:rPr>
          <w:rFonts w:hint="default" w:ascii="新細明體" w:hAnsi="新細明體" w:eastAsia="SimSun" w:cs="新細明體"/>
          <w:sz w:val="24"/>
          <w:szCs w:val="24"/>
          <w:lang w:val="en-US" w:eastAsia="zh-CN"/>
        </w:rPr>
      </w:pPr>
      <w:r>
        <w:rPr>
          <w:rFonts w:hint="eastAsia" w:ascii="新細明體" w:hAnsi="新細明體" w:eastAsia="新細明體" w:cs="新細明體"/>
          <w:sz w:val="24"/>
          <w:szCs w:val="24"/>
          <w:lang w:val="en-US" w:eastAsia="zh-CN"/>
        </w:rPr>
        <w:t>，</w:t>
      </w:r>
      <w:r>
        <w:rPr>
          <w:rFonts w:hint="eastAsia" w:ascii="新細明體" w:hAnsi="新細明體" w:eastAsia="SimSun" w:cs="新細明體"/>
          <w:sz w:val="24"/>
          <w:szCs w:val="24"/>
          <w:lang w:val="en-US" w:eastAsia="zh-CN"/>
        </w:rPr>
        <w:t>再結合state machine 的概念去控制馬達。這次不同的是有</w:t>
      </w:r>
      <w:r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ADC</w:t>
      </w:r>
      <w:r>
        <w:rPr>
          <w:rFonts w:hint="eastAsia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新細明體" w:hAnsi="新細明體" w:eastAsia="新細明體" w:cs="新細明體"/>
          <w:sz w:val="24"/>
          <w:szCs w:val="24"/>
          <w:lang w:val="en-US" w:eastAsia="zh-TW"/>
        </w:rPr>
        <w:t>將</w:t>
      </w:r>
      <w:r>
        <w:rPr>
          <w:rFonts w:hint="eastAsia" w:ascii="新細明體" w:hAnsi="新細明體" w:eastAsia="新細明體" w:cs="新細明體"/>
          <w:sz w:val="24"/>
          <w:szCs w:val="24"/>
          <w:lang w:val="en-US" w:eastAsia="zh-CN"/>
        </w:rPr>
        <w:t>類比</w:t>
      </w:r>
      <w:r>
        <w:rPr>
          <w:rFonts w:hint="default" w:ascii="新細明體" w:hAnsi="新細明體" w:eastAsia="新細明體" w:cs="新細明體"/>
          <w:sz w:val="24"/>
          <w:szCs w:val="24"/>
          <w:lang w:val="en-US" w:eastAsia="zh-TW"/>
        </w:rPr>
        <w:t>轉換為數</w:t>
      </w:r>
      <w:r>
        <w:rPr>
          <w:rFonts w:hint="eastAsia" w:ascii="新細明體" w:hAnsi="新細明體" w:eastAsia="新細明體" w:cs="新細明體"/>
          <w:sz w:val="24"/>
          <w:szCs w:val="24"/>
          <w:lang w:val="en-US" w:eastAsia="zh-CN"/>
        </w:rPr>
        <w:t>位，也是用</w:t>
      </w:r>
      <w:r>
        <w:rPr>
          <w:rFonts w:hint="eastAsia" w:ascii="新細明體" w:hAnsi="新細明體" w:eastAsia="SimSun" w:cs="新細明體"/>
          <w:sz w:val="24"/>
          <w:szCs w:val="24"/>
          <w:lang w:val="en-US" w:eastAsia="zh-CN"/>
        </w:rPr>
        <w:t>state machine 的概念去控制</w:t>
      </w:r>
      <w:r>
        <w:rPr>
          <w:rFonts w:hint="default" w:ascii="新細明體" w:hAnsi="新細明體" w:eastAsia="新細明體" w:cs="新細明體"/>
          <w:sz w:val="24"/>
          <w:szCs w:val="24"/>
          <w:lang w:val="en-US" w:eastAsia="zh-TW"/>
        </w:rPr>
        <w:t>轉換</w:t>
      </w:r>
      <w:r>
        <w:rPr>
          <w:rFonts w:hint="eastAsia" w:ascii="新細明體" w:hAnsi="新細明體" w:eastAsia="SimSun" w:cs="新細明體"/>
          <w:sz w:val="24"/>
          <w:szCs w:val="24"/>
          <w:lang w:val="en-US" w:eastAsia="zh-CN"/>
        </w:rPr>
        <w:t>訊號，等待所有轉換完成才讀取溫度數據。這次實驗也不難，主要目的為結合上三次</w:t>
      </w:r>
      <w:r>
        <w:rPr>
          <w:rFonts w:hint="eastAsia" w:ascii="新細明體" w:hAnsi="新細明體" w:eastAsia="新細明體" w:cs="新細明體"/>
          <w:sz w:val="24"/>
          <w:szCs w:val="24"/>
        </w:rPr>
        <w:t>實驗</w:t>
      </w:r>
      <w:r>
        <w:rPr>
          <w:rFonts w:hint="eastAsia" w:ascii="新細明體" w:hAnsi="新細明體" w:eastAsia="SimSun" w:cs="新細明體"/>
          <w:sz w:val="24"/>
          <w:szCs w:val="24"/>
          <w:lang w:val="en-US" w:eastAsia="zh-CN"/>
        </w:rPr>
        <w:t>的概念再加以利用，實驗過程大致順利。</w:t>
      </w:r>
    </w:p>
    <w:p/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標楷體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35CE5"/>
    <w:multiLevelType w:val="singleLevel"/>
    <w:tmpl w:val="03035CE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2B2AD0"/>
    <w:rsid w:val="0B760C77"/>
    <w:rsid w:val="562B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2020-05-03T07:15:00Z</dcterms:created>
  <dc:creator>森もり</dc:creator>
  <cp:lastModifiedBy>森もり</cp:lastModifiedBy>
  <dcterms:modified xsi:type="dcterms:W3CDTF">2020-05-03T08:26:42Z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