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85C5" w14:textId="77777777" w:rsidR="0059496A" w:rsidRDefault="00000000">
      <w:pPr>
        <w:jc w:val="center"/>
      </w:pPr>
      <w:r>
        <w:rPr>
          <w:rFonts w:ascii="Montserrat" w:hAnsi="Montserrat"/>
          <w:b/>
          <w:sz w:val="56"/>
        </w:rPr>
        <w:t>KIT COMPLET DE PRÉPARATION À L’AUDIT</w:t>
      </w:r>
    </w:p>
    <w:p w14:paraId="675C9222" w14:textId="77777777" w:rsidR="0059496A" w:rsidRDefault="00000000">
      <w:pPr>
        <w:pStyle w:val="Citationintense"/>
        <w:jc w:val="center"/>
      </w:pPr>
      <w:r>
        <w:t>Bloom Shield Gouvernance</w:t>
      </w:r>
    </w:p>
    <w:p w14:paraId="655F1733" w14:textId="77777777" w:rsidR="0059496A" w:rsidRDefault="0059496A"/>
    <w:p w14:paraId="0C09F6D1" w14:textId="77777777" w:rsidR="0059496A" w:rsidRDefault="00000000">
      <w:pPr>
        <w:pStyle w:val="Titre2"/>
      </w:pPr>
      <w:r>
        <w:t>🏛️ Propriété de :</w:t>
      </w:r>
    </w:p>
    <w:p w14:paraId="754E69FE" w14:textId="77777777" w:rsidR="0059496A" w:rsidRDefault="00000000">
      <w:r>
        <w:t>[Nom de l’agent / Institution]</w:t>
      </w:r>
      <w:r>
        <w:br/>
        <w:t>✉️ [Email professionnel]</w:t>
      </w:r>
    </w:p>
    <w:p w14:paraId="5C452CB5" w14:textId="77777777" w:rsidR="0059496A" w:rsidRDefault="00000000">
      <w:pPr>
        <w:pStyle w:val="Titre2"/>
      </w:pPr>
      <w:r>
        <w:br/>
        <w:t>📘 Page de garde — Informations générales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496A" w14:paraId="5B88C30A" w14:textId="77777777">
        <w:tc>
          <w:tcPr>
            <w:tcW w:w="4320" w:type="dxa"/>
          </w:tcPr>
          <w:p w14:paraId="64D10A45" w14:textId="638670A2" w:rsidR="0059496A" w:rsidRDefault="007D7F33">
            <w:proofErr w:type="spellStart"/>
            <w:r>
              <w:t>Propritaire</w:t>
            </w:r>
            <w:proofErr w:type="spellEnd"/>
            <w:r w:rsidR="00000000">
              <w:t xml:space="preserve"> / </w:t>
            </w:r>
            <w:proofErr w:type="spellStart"/>
            <w:r w:rsidR="00000000">
              <w:t>Organisation</w:t>
            </w:r>
            <w:proofErr w:type="spellEnd"/>
          </w:p>
        </w:tc>
        <w:tc>
          <w:tcPr>
            <w:tcW w:w="4320" w:type="dxa"/>
          </w:tcPr>
          <w:p w14:paraId="4283F632" w14:textId="77777777" w:rsidR="0059496A" w:rsidRDefault="00000000">
            <w:r>
              <w:t>[À compléter]</w:t>
            </w:r>
          </w:p>
        </w:tc>
      </w:tr>
      <w:tr w:rsidR="0059496A" w14:paraId="3ABB14E7" w14:textId="77777777">
        <w:tc>
          <w:tcPr>
            <w:tcW w:w="4320" w:type="dxa"/>
          </w:tcPr>
          <w:p w14:paraId="28AF3F89" w14:textId="77777777" w:rsidR="0059496A" w:rsidRDefault="00000000">
            <w:r>
              <w:t>Contact principal</w:t>
            </w:r>
          </w:p>
        </w:tc>
        <w:tc>
          <w:tcPr>
            <w:tcW w:w="4320" w:type="dxa"/>
          </w:tcPr>
          <w:p w14:paraId="662529A2" w14:textId="77777777" w:rsidR="0059496A" w:rsidRDefault="00000000">
            <w:r>
              <w:t>[À compléter]</w:t>
            </w:r>
          </w:p>
        </w:tc>
      </w:tr>
      <w:tr w:rsidR="0059496A" w14:paraId="32AD3938" w14:textId="77777777">
        <w:tc>
          <w:tcPr>
            <w:tcW w:w="4320" w:type="dxa"/>
          </w:tcPr>
          <w:p w14:paraId="361DAEB8" w14:textId="77777777" w:rsidR="0059496A" w:rsidRDefault="00000000">
            <w:r>
              <w:t>Statut juridique</w:t>
            </w:r>
          </w:p>
        </w:tc>
        <w:tc>
          <w:tcPr>
            <w:tcW w:w="4320" w:type="dxa"/>
          </w:tcPr>
          <w:p w14:paraId="2BC4A9A7" w14:textId="77777777" w:rsidR="0059496A" w:rsidRDefault="00000000">
            <w:r>
              <w:t>[À compléter]</w:t>
            </w:r>
          </w:p>
        </w:tc>
      </w:tr>
      <w:tr w:rsidR="0059496A" w14:paraId="771FC5E2" w14:textId="77777777">
        <w:tc>
          <w:tcPr>
            <w:tcW w:w="4320" w:type="dxa"/>
          </w:tcPr>
          <w:p w14:paraId="3A78F31C" w14:textId="77777777" w:rsidR="0059496A" w:rsidRDefault="00000000">
            <w:r>
              <w:t>Localisation</w:t>
            </w:r>
          </w:p>
        </w:tc>
        <w:tc>
          <w:tcPr>
            <w:tcW w:w="4320" w:type="dxa"/>
          </w:tcPr>
          <w:p w14:paraId="4D1343E0" w14:textId="77777777" w:rsidR="0059496A" w:rsidRDefault="00000000">
            <w:r>
              <w:t>[À compléter]</w:t>
            </w:r>
          </w:p>
        </w:tc>
      </w:tr>
      <w:tr w:rsidR="0059496A" w14:paraId="427A387B" w14:textId="77777777">
        <w:tc>
          <w:tcPr>
            <w:tcW w:w="4320" w:type="dxa"/>
          </w:tcPr>
          <w:p w14:paraId="18F76351" w14:textId="77777777" w:rsidR="0059496A" w:rsidRDefault="00000000">
            <w:r>
              <w:t>Secteur / Domaine</w:t>
            </w:r>
          </w:p>
        </w:tc>
        <w:tc>
          <w:tcPr>
            <w:tcW w:w="4320" w:type="dxa"/>
          </w:tcPr>
          <w:p w14:paraId="65A9E9C6" w14:textId="77777777" w:rsidR="0059496A" w:rsidRDefault="00000000">
            <w:r>
              <w:t>[À compléter]</w:t>
            </w:r>
          </w:p>
        </w:tc>
      </w:tr>
      <w:tr w:rsidR="0059496A" w14:paraId="6BE64E8D" w14:textId="77777777">
        <w:tc>
          <w:tcPr>
            <w:tcW w:w="4320" w:type="dxa"/>
          </w:tcPr>
          <w:p w14:paraId="65D5A192" w14:textId="77777777" w:rsidR="0059496A" w:rsidRDefault="00000000">
            <w:r>
              <w:t>Textes réglementaires transmis</w:t>
            </w:r>
          </w:p>
        </w:tc>
        <w:tc>
          <w:tcPr>
            <w:tcW w:w="4320" w:type="dxa"/>
          </w:tcPr>
          <w:p w14:paraId="4FA4448A" w14:textId="77777777" w:rsidR="0059496A" w:rsidRDefault="00000000">
            <w:r>
              <w:t>[À compléter]</w:t>
            </w:r>
          </w:p>
        </w:tc>
      </w:tr>
      <w:tr w:rsidR="0059496A" w14:paraId="1CB56191" w14:textId="77777777">
        <w:tc>
          <w:tcPr>
            <w:tcW w:w="4320" w:type="dxa"/>
          </w:tcPr>
          <w:p w14:paraId="7D60710D" w14:textId="77777777" w:rsidR="0059496A" w:rsidRDefault="00000000">
            <w:r>
              <w:t>Date de personnalisation</w:t>
            </w:r>
          </w:p>
        </w:tc>
        <w:tc>
          <w:tcPr>
            <w:tcW w:w="4320" w:type="dxa"/>
          </w:tcPr>
          <w:p w14:paraId="77DE0D69" w14:textId="77777777" w:rsidR="0059496A" w:rsidRDefault="00000000">
            <w:r>
              <w:t>[À compléter]</w:t>
            </w:r>
          </w:p>
        </w:tc>
      </w:tr>
      <w:tr w:rsidR="0059496A" w14:paraId="1554C2DA" w14:textId="77777777">
        <w:tc>
          <w:tcPr>
            <w:tcW w:w="4320" w:type="dxa"/>
          </w:tcPr>
          <w:p w14:paraId="756CCB38" w14:textId="77777777" w:rsidR="0059496A" w:rsidRDefault="00000000">
            <w:r>
              <w:t>Confidentialité</w:t>
            </w:r>
          </w:p>
        </w:tc>
        <w:tc>
          <w:tcPr>
            <w:tcW w:w="4320" w:type="dxa"/>
          </w:tcPr>
          <w:p w14:paraId="69BD117C" w14:textId="77777777" w:rsidR="0059496A" w:rsidRDefault="00000000">
            <w:r>
              <w:t>[À compléter]</w:t>
            </w:r>
          </w:p>
        </w:tc>
      </w:tr>
    </w:tbl>
    <w:p w14:paraId="6FC3E1E2" w14:textId="77777777" w:rsidR="0059496A" w:rsidRDefault="00000000">
      <w:pPr>
        <w:pStyle w:val="Titre2"/>
      </w:pPr>
      <w:r>
        <w:br/>
        <w:t>📄 Résumé exécutif (3–5 lignes)</w:t>
      </w:r>
    </w:p>
    <w:p w14:paraId="48BDA040" w14:textId="77777777" w:rsidR="0059496A" w:rsidRDefault="00000000">
      <w:r>
        <w:t>[Brève présentation du contenu global du kit : objectifs, portée, points d’attention majeurs, public visé.]</w:t>
      </w:r>
    </w:p>
    <w:p w14:paraId="2DB9888C" w14:textId="77777777" w:rsidR="0059496A" w:rsidRDefault="00000000">
      <w:pPr>
        <w:pStyle w:val="Titre2"/>
      </w:pPr>
      <w:r>
        <w:br/>
        <w:t>🔒 Mentions légales</w:t>
      </w:r>
    </w:p>
    <w:p w14:paraId="41B83FC5" w14:textId="77777777" w:rsidR="0059496A" w:rsidRDefault="00000000">
      <w:r>
        <w:t>Ce document est produit dans le cadre de l’offre « Kit complet de préparation à l’audit ».</w:t>
      </w:r>
      <w:r>
        <w:br/>
        <w:t>Il synthétise les textes réglementaires fournis par l’agent public et intègre des éléments pédagogiques destinés à la préparation des audits administratifs, budgétaires et financiers.</w:t>
      </w:r>
      <w:r>
        <w:br/>
      </w:r>
      <w:r>
        <w:br/>
        <w:t>© Bloom Shield Gouvernance — AuditSansPeur.com</w:t>
      </w:r>
      <w:r>
        <w:br/>
        <w:t>Document personnalisé — usage interne exclusivement.</w:t>
      </w:r>
    </w:p>
    <w:sectPr w:rsidR="0059496A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D137D" w14:textId="77777777" w:rsidR="001B6872" w:rsidRDefault="001B6872">
      <w:pPr>
        <w:spacing w:after="0" w:line="240" w:lineRule="auto"/>
      </w:pPr>
      <w:r>
        <w:separator/>
      </w:r>
    </w:p>
  </w:endnote>
  <w:endnote w:type="continuationSeparator" w:id="0">
    <w:p w14:paraId="0DFDCD18" w14:textId="77777777" w:rsidR="001B6872" w:rsidRDefault="001B6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E558C" w14:textId="77777777" w:rsidR="0059496A" w:rsidRDefault="00000000">
    <w:pPr>
      <w:pStyle w:val="Pieddepage"/>
      <w:jc w:val="center"/>
    </w:pPr>
    <w:r>
      <w:t xml:space="preserve">Bloom Shield Gouvernance — Kit </w:t>
    </w:r>
    <w:proofErr w:type="spellStart"/>
    <w:r>
      <w:t>complet</w:t>
    </w:r>
    <w:proofErr w:type="spellEnd"/>
    <w:r>
      <w:t xml:space="preserve"> de </w:t>
    </w:r>
    <w:proofErr w:type="spellStart"/>
    <w:r>
      <w:t>préparation</w:t>
    </w:r>
    <w:proofErr w:type="spellEnd"/>
    <w:r>
      <w:t xml:space="preserve"> à </w:t>
    </w:r>
    <w:proofErr w:type="spellStart"/>
    <w:r>
      <w:t>l’audit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71657" w14:textId="77777777" w:rsidR="001B6872" w:rsidRDefault="001B6872">
      <w:pPr>
        <w:spacing w:after="0" w:line="240" w:lineRule="auto"/>
      </w:pPr>
      <w:r>
        <w:separator/>
      </w:r>
    </w:p>
  </w:footnote>
  <w:footnote w:type="continuationSeparator" w:id="0">
    <w:p w14:paraId="79D1B6A6" w14:textId="77777777" w:rsidR="001B6872" w:rsidRDefault="001B6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661154">
    <w:abstractNumId w:val="8"/>
  </w:num>
  <w:num w:numId="2" w16cid:durableId="540825457">
    <w:abstractNumId w:val="6"/>
  </w:num>
  <w:num w:numId="3" w16cid:durableId="942298162">
    <w:abstractNumId w:val="5"/>
  </w:num>
  <w:num w:numId="4" w16cid:durableId="427119217">
    <w:abstractNumId w:val="4"/>
  </w:num>
  <w:num w:numId="5" w16cid:durableId="1150631874">
    <w:abstractNumId w:val="7"/>
  </w:num>
  <w:num w:numId="6" w16cid:durableId="1959870893">
    <w:abstractNumId w:val="3"/>
  </w:num>
  <w:num w:numId="7" w16cid:durableId="476074179">
    <w:abstractNumId w:val="2"/>
  </w:num>
  <w:num w:numId="8" w16cid:durableId="776028580">
    <w:abstractNumId w:val="1"/>
  </w:num>
  <w:num w:numId="9" w16cid:durableId="1709407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872"/>
    <w:rsid w:val="0029639D"/>
    <w:rsid w:val="00326F90"/>
    <w:rsid w:val="0059496A"/>
    <w:rsid w:val="007D7F33"/>
    <w:rsid w:val="009863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B2722A"/>
  <w14:defaultImageDpi w14:val="300"/>
  <w15:docId w15:val="{B13EF326-9A70-4877-B2C5-74144B57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Hamidou Alou SAMAKE</cp:lastModifiedBy>
  <cp:revision>2</cp:revision>
  <dcterms:created xsi:type="dcterms:W3CDTF">2013-12-23T23:15:00Z</dcterms:created>
  <dcterms:modified xsi:type="dcterms:W3CDTF">2025-11-03T14:22:00Z</dcterms:modified>
  <cp:category/>
</cp:coreProperties>
</file>