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10BC" w14:textId="47849DCF" w:rsidR="00AA635F" w:rsidRPr="00AA635F" w:rsidRDefault="00AA635F" w:rsidP="00AA635F">
      <w:pPr>
        <w:rPr>
          <w:b/>
          <w:bCs/>
        </w:rPr>
      </w:pPr>
      <w:r w:rsidRPr="00AA635F">
        <w:rPr>
          <w:b/>
          <w:bCs/>
        </w:rPr>
        <w:t xml:space="preserve"> Fiche Technique du Robot </w:t>
      </w:r>
      <w:proofErr w:type="spellStart"/>
      <w:r w:rsidRPr="00AA635F">
        <w:rPr>
          <w:b/>
          <w:bCs/>
        </w:rPr>
        <w:t>Éviteur</w:t>
      </w:r>
      <w:proofErr w:type="spellEnd"/>
      <w:r w:rsidRPr="00AA635F">
        <w:rPr>
          <w:b/>
          <w:bCs/>
        </w:rPr>
        <w:t xml:space="preserve"> d’Obstacles</w:t>
      </w:r>
    </w:p>
    <w:p w14:paraId="2B69EB31" w14:textId="06D289C4" w:rsidR="00AA635F" w:rsidRPr="00AA635F" w:rsidRDefault="00AA635F" w:rsidP="00AA635F">
      <w:pPr>
        <w:pStyle w:val="Paragraphedeliste"/>
        <w:numPr>
          <w:ilvl w:val="0"/>
          <w:numId w:val="11"/>
        </w:numPr>
        <w:rPr>
          <w:b/>
          <w:bCs/>
        </w:rPr>
      </w:pPr>
      <w:r w:rsidRPr="00AA635F">
        <w:rPr>
          <w:b/>
          <w:bCs/>
        </w:rPr>
        <w:t>Alimentation</w:t>
      </w:r>
    </w:p>
    <w:p w14:paraId="19708A0C" w14:textId="77777777" w:rsidR="00AA635F" w:rsidRPr="00AA635F" w:rsidRDefault="00AA635F" w:rsidP="00AA635F">
      <w:r w:rsidRPr="00AA635F">
        <w:rPr>
          <w:b/>
          <w:bCs/>
        </w:rPr>
        <w:t>Batterie recommandée</w:t>
      </w:r>
      <w:r w:rsidRPr="00AA635F">
        <w:t xml:space="preserve"> : 7.4V (2S Li-Ion/</w:t>
      </w:r>
      <w:proofErr w:type="spellStart"/>
      <w:r w:rsidRPr="00AA635F">
        <w:t>LiPo</w:t>
      </w:r>
      <w:proofErr w:type="spellEnd"/>
      <w:r w:rsidRPr="00AA635F">
        <w:t>) ou pack 6xAA rechargeables</w:t>
      </w:r>
    </w:p>
    <w:p w14:paraId="0D6CC0A2" w14:textId="77777777" w:rsidR="00AA635F" w:rsidRPr="00AA635F" w:rsidRDefault="00AA635F" w:rsidP="00AA635F">
      <w:r w:rsidRPr="00AA635F">
        <w:rPr>
          <w:b/>
          <w:bCs/>
        </w:rPr>
        <w:t>Régulateur</w:t>
      </w:r>
      <w:r w:rsidRPr="00AA635F">
        <w:t xml:space="preserve"> : L298N avec sortie 5V activée pour alimenter l’Arduino + capteurs</w:t>
      </w:r>
    </w:p>
    <w:p w14:paraId="2AD1B9D1" w14:textId="77777777" w:rsidR="00AA635F" w:rsidRDefault="00AA635F" w:rsidP="00AA635F">
      <w:r w:rsidRPr="00AA635F">
        <w:rPr>
          <w:b/>
          <w:bCs/>
        </w:rPr>
        <w:t>Alimentation séparée pour servo (recommandée)</w:t>
      </w:r>
      <w:r w:rsidRPr="00AA635F">
        <w:t xml:space="preserve"> : Oui, avec condensateur 470µF à 1000µF</w:t>
      </w:r>
    </w:p>
    <w:p w14:paraId="0B509CF7" w14:textId="0238A07F" w:rsidR="00AA635F" w:rsidRPr="00AA635F" w:rsidRDefault="00AA635F" w:rsidP="00AA635F">
      <w:pPr>
        <w:pStyle w:val="Paragraphedeliste"/>
        <w:numPr>
          <w:ilvl w:val="0"/>
          <w:numId w:val="11"/>
        </w:numPr>
      </w:pPr>
      <w:r w:rsidRPr="00AA635F">
        <w:rPr>
          <w:b/>
          <w:bCs/>
        </w:rPr>
        <w:t>Microcontrôleur</w:t>
      </w:r>
    </w:p>
    <w:p w14:paraId="2EA2581E" w14:textId="77777777" w:rsidR="00AA635F" w:rsidRPr="00AA635F" w:rsidRDefault="00AA635F" w:rsidP="00AA635F">
      <w:r w:rsidRPr="00AA635F">
        <w:rPr>
          <w:b/>
          <w:bCs/>
        </w:rPr>
        <w:t>Carte utilisée</w:t>
      </w:r>
      <w:r w:rsidRPr="00AA635F">
        <w:t xml:space="preserve"> : Arduino </w:t>
      </w:r>
      <w:proofErr w:type="spellStart"/>
      <w:r w:rsidRPr="00AA635F">
        <w:t>Uno</w:t>
      </w:r>
      <w:proofErr w:type="spellEnd"/>
    </w:p>
    <w:p w14:paraId="251B4D11" w14:textId="77777777" w:rsidR="00AA635F" w:rsidRPr="00AA635F" w:rsidRDefault="00AA635F" w:rsidP="00AA635F">
      <w:r w:rsidRPr="00AA635F">
        <w:rPr>
          <w:b/>
          <w:bCs/>
        </w:rPr>
        <w:t>Tension de fonctionnement</w:t>
      </w:r>
      <w:r w:rsidRPr="00AA635F">
        <w:t xml:space="preserve"> : 5V</w:t>
      </w:r>
    </w:p>
    <w:p w14:paraId="23685AAC" w14:textId="77777777" w:rsidR="00AA635F" w:rsidRPr="00AA635F" w:rsidRDefault="00AA635F" w:rsidP="00AA635F">
      <w:r w:rsidRPr="00AA635F">
        <w:rPr>
          <w:b/>
          <w:bCs/>
        </w:rPr>
        <w:t>Consommation</w:t>
      </w:r>
      <w:r w:rsidRPr="00AA635F">
        <w:t xml:space="preserve"> : ~50mA</w:t>
      </w:r>
    </w:p>
    <w:p w14:paraId="756B359F" w14:textId="135693E5" w:rsidR="00AA635F" w:rsidRPr="00AA635F" w:rsidRDefault="00AA635F" w:rsidP="00AA635F">
      <w:pPr>
        <w:pStyle w:val="Paragraphedeliste"/>
        <w:numPr>
          <w:ilvl w:val="0"/>
          <w:numId w:val="11"/>
        </w:numPr>
        <w:rPr>
          <w:b/>
          <w:bCs/>
        </w:rPr>
      </w:pPr>
      <w:r w:rsidRPr="00AA635F">
        <w:rPr>
          <w:b/>
          <w:bCs/>
        </w:rPr>
        <w:t>Composants Mécaniques</w:t>
      </w:r>
    </w:p>
    <w:p w14:paraId="2CF51D5C" w14:textId="77777777" w:rsidR="00AA635F" w:rsidRPr="00AA635F" w:rsidRDefault="00AA635F" w:rsidP="00AA635F">
      <w:r w:rsidRPr="00AA635F">
        <w:rPr>
          <w:b/>
          <w:bCs/>
        </w:rPr>
        <w:t>Moteurs</w:t>
      </w:r>
      <w:r w:rsidRPr="00AA635F">
        <w:t xml:space="preserve"> : 2 moteurs DC avec roues arrière, contrôlés via L298N</w:t>
      </w:r>
    </w:p>
    <w:p w14:paraId="52740AFE" w14:textId="77777777" w:rsidR="00AA635F" w:rsidRPr="00AA635F" w:rsidRDefault="00AA635F" w:rsidP="00AA635F">
      <w:r w:rsidRPr="00AA635F">
        <w:rPr>
          <w:b/>
          <w:bCs/>
        </w:rPr>
        <w:t>Roues avant</w:t>
      </w:r>
      <w:r w:rsidRPr="00AA635F">
        <w:t xml:space="preserve"> : Roues folles directionnelles ou libres</w:t>
      </w:r>
    </w:p>
    <w:p w14:paraId="48D6916F" w14:textId="5F3CDF5F" w:rsidR="00AA635F" w:rsidRPr="00AA635F" w:rsidRDefault="00AA635F" w:rsidP="00AA635F">
      <w:pPr>
        <w:pStyle w:val="Paragraphedeliste"/>
        <w:numPr>
          <w:ilvl w:val="0"/>
          <w:numId w:val="11"/>
        </w:numPr>
        <w:rPr>
          <w:b/>
          <w:bCs/>
        </w:rPr>
      </w:pPr>
      <w:r w:rsidRPr="00AA635F">
        <w:rPr>
          <w:b/>
          <w:bCs/>
        </w:rPr>
        <w:t>Contrôle des moteurs</w:t>
      </w:r>
    </w:p>
    <w:p w14:paraId="6A961D06" w14:textId="77777777" w:rsidR="00AA635F" w:rsidRPr="00AA635F" w:rsidRDefault="00AA635F" w:rsidP="00AA635F">
      <w:r w:rsidRPr="00AA635F">
        <w:rPr>
          <w:b/>
          <w:bCs/>
        </w:rPr>
        <w:t>Pont en H</w:t>
      </w:r>
      <w:r w:rsidRPr="00AA635F">
        <w:t xml:space="preserve"> : L298N Dual H-Bridge</w:t>
      </w:r>
    </w:p>
    <w:p w14:paraId="1BE456E2" w14:textId="77777777" w:rsidR="00AA635F" w:rsidRPr="00AA635F" w:rsidRDefault="00AA635F" w:rsidP="00AA635F">
      <w:pPr>
        <w:pStyle w:val="Paragraphedeliste"/>
        <w:numPr>
          <w:ilvl w:val="0"/>
          <w:numId w:val="11"/>
        </w:numPr>
      </w:pPr>
      <w:r w:rsidRPr="00AA635F">
        <w:rPr>
          <w:b/>
          <w:bCs/>
        </w:rPr>
        <w:t>Broches utilisées</w:t>
      </w:r>
      <w:r w:rsidRPr="00AA635F">
        <w:t xml:space="preserve"> :</w:t>
      </w:r>
    </w:p>
    <w:p w14:paraId="21E5DE91" w14:textId="77777777" w:rsidR="00AA635F" w:rsidRPr="00AA635F" w:rsidRDefault="00AA635F" w:rsidP="00AA635F">
      <w:r w:rsidRPr="00AA635F">
        <w:t>Moteur gauche : D6 (PWM), D8, D12</w:t>
      </w:r>
    </w:p>
    <w:p w14:paraId="0A981893" w14:textId="77777777" w:rsidR="00AA635F" w:rsidRPr="00AA635F" w:rsidRDefault="00AA635F" w:rsidP="00AA635F">
      <w:r w:rsidRPr="00AA635F">
        <w:t>Moteur droit : D11 (PWM), D2, D7</w:t>
      </w:r>
    </w:p>
    <w:p w14:paraId="07F38637" w14:textId="720DE97A" w:rsidR="00AA635F" w:rsidRPr="00AA635F" w:rsidRDefault="00AA635F" w:rsidP="00AA635F">
      <w:pPr>
        <w:pStyle w:val="Paragraphedeliste"/>
        <w:numPr>
          <w:ilvl w:val="0"/>
          <w:numId w:val="11"/>
        </w:numPr>
        <w:rPr>
          <w:b/>
          <w:bCs/>
        </w:rPr>
      </w:pPr>
      <w:r w:rsidRPr="00AA635F">
        <w:rPr>
          <w:b/>
          <w:bCs/>
        </w:rPr>
        <w:t>Capteur de distance</w:t>
      </w:r>
    </w:p>
    <w:p w14:paraId="2470920C" w14:textId="77777777" w:rsidR="00AA635F" w:rsidRPr="00AA635F" w:rsidRDefault="00AA635F" w:rsidP="00AA635F">
      <w:r w:rsidRPr="00AA635F">
        <w:rPr>
          <w:b/>
          <w:bCs/>
        </w:rPr>
        <w:t>Capteur</w:t>
      </w:r>
      <w:r w:rsidRPr="00AA635F">
        <w:t xml:space="preserve"> : HC-SR04</w:t>
      </w:r>
    </w:p>
    <w:p w14:paraId="0D9F9454" w14:textId="77777777" w:rsidR="00AA635F" w:rsidRPr="00AA635F" w:rsidRDefault="00AA635F" w:rsidP="00AA635F">
      <w:r w:rsidRPr="00AA635F">
        <w:rPr>
          <w:b/>
          <w:bCs/>
        </w:rPr>
        <w:t>Broches utilisées</w:t>
      </w:r>
      <w:r w:rsidRPr="00AA635F">
        <w:t xml:space="preserve"> : </w:t>
      </w:r>
      <w:proofErr w:type="spellStart"/>
      <w:r w:rsidRPr="00AA635F">
        <w:t>Trig</w:t>
      </w:r>
      <w:proofErr w:type="spellEnd"/>
      <w:r w:rsidRPr="00AA635F">
        <w:t xml:space="preserve"> (D4), </w:t>
      </w:r>
      <w:proofErr w:type="spellStart"/>
      <w:r w:rsidRPr="00AA635F">
        <w:t>Echo</w:t>
      </w:r>
      <w:proofErr w:type="spellEnd"/>
      <w:r w:rsidRPr="00AA635F">
        <w:t xml:space="preserve"> (D3)</w:t>
      </w:r>
    </w:p>
    <w:p w14:paraId="3E0A164F" w14:textId="77777777" w:rsidR="00AA635F" w:rsidRPr="00AA635F" w:rsidRDefault="00AA635F" w:rsidP="00AA635F">
      <w:r w:rsidRPr="00AA635F">
        <w:rPr>
          <w:b/>
          <w:bCs/>
        </w:rPr>
        <w:t>Distance de détection</w:t>
      </w:r>
      <w:r w:rsidRPr="00AA635F">
        <w:t xml:space="preserve"> : 2 cm à ~400 cm</w:t>
      </w:r>
    </w:p>
    <w:p w14:paraId="2406AC98" w14:textId="2EC0B882" w:rsidR="00AA635F" w:rsidRPr="00AA635F" w:rsidRDefault="00AA635F" w:rsidP="00AA635F">
      <w:pPr>
        <w:pStyle w:val="Paragraphedeliste"/>
        <w:numPr>
          <w:ilvl w:val="0"/>
          <w:numId w:val="11"/>
        </w:numPr>
        <w:rPr>
          <w:b/>
          <w:bCs/>
        </w:rPr>
      </w:pPr>
      <w:r w:rsidRPr="00AA635F">
        <w:rPr>
          <w:b/>
          <w:bCs/>
        </w:rPr>
        <w:t>Servo moteur</w:t>
      </w:r>
    </w:p>
    <w:p w14:paraId="2F17F92B" w14:textId="77777777" w:rsidR="00AA635F" w:rsidRPr="00AA635F" w:rsidRDefault="00AA635F" w:rsidP="00AA635F">
      <w:r w:rsidRPr="00AA635F">
        <w:rPr>
          <w:b/>
          <w:bCs/>
        </w:rPr>
        <w:t>Modèle</w:t>
      </w:r>
      <w:r w:rsidRPr="00AA635F">
        <w:t xml:space="preserve"> : Tower Pro SG90</w:t>
      </w:r>
    </w:p>
    <w:p w14:paraId="45BEB811" w14:textId="77777777" w:rsidR="00AA635F" w:rsidRPr="00AA635F" w:rsidRDefault="00AA635F" w:rsidP="00AA635F">
      <w:r w:rsidRPr="00AA635F">
        <w:rPr>
          <w:b/>
          <w:bCs/>
        </w:rPr>
        <w:t>Broche PWM</w:t>
      </w:r>
      <w:r w:rsidRPr="00AA635F">
        <w:t xml:space="preserve"> : D9</w:t>
      </w:r>
    </w:p>
    <w:p w14:paraId="40A84F06" w14:textId="77777777" w:rsidR="00AA635F" w:rsidRPr="00AA635F" w:rsidRDefault="00AA635F" w:rsidP="00AA635F">
      <w:r w:rsidRPr="00AA635F">
        <w:rPr>
          <w:b/>
          <w:bCs/>
        </w:rPr>
        <w:t>Utilisation</w:t>
      </w:r>
      <w:r w:rsidRPr="00AA635F">
        <w:t xml:space="preserve"> : Rotation du capteur ultrason pour mesurer à gauche et à droite</w:t>
      </w:r>
    </w:p>
    <w:p w14:paraId="13EC73C5" w14:textId="77777777" w:rsidR="00AA635F" w:rsidRPr="00AA635F" w:rsidRDefault="00AA635F" w:rsidP="00AA635F">
      <w:r w:rsidRPr="00AA635F">
        <w:rPr>
          <w:b/>
          <w:bCs/>
        </w:rPr>
        <w:t>Alimentation recommandée</w:t>
      </w:r>
      <w:r w:rsidRPr="00AA635F">
        <w:t xml:space="preserve"> : 5V séparée (max. ~500 mA lors de pics)</w:t>
      </w:r>
    </w:p>
    <w:p w14:paraId="71221731" w14:textId="6155F75D" w:rsidR="00AA635F" w:rsidRPr="00AA635F" w:rsidRDefault="00AA635F" w:rsidP="00AA635F">
      <w:pPr>
        <w:pStyle w:val="Paragraphedeliste"/>
        <w:numPr>
          <w:ilvl w:val="0"/>
          <w:numId w:val="11"/>
        </w:numPr>
        <w:rPr>
          <w:b/>
          <w:bCs/>
        </w:rPr>
      </w:pPr>
      <w:r w:rsidRPr="00AA635F">
        <w:rPr>
          <w:b/>
          <w:bCs/>
        </w:rPr>
        <w:t>Comportement logiciel</w:t>
      </w:r>
    </w:p>
    <w:p w14:paraId="43E0AFB5" w14:textId="77777777" w:rsidR="00AA635F" w:rsidRPr="00AA635F" w:rsidRDefault="00AA635F" w:rsidP="00AA635F">
      <w:r w:rsidRPr="00AA635F">
        <w:t>Avance tant que la voie est libre (&gt; 20 cm)</w:t>
      </w:r>
    </w:p>
    <w:p w14:paraId="1DC184CE" w14:textId="77777777" w:rsidR="00AA635F" w:rsidRPr="00AA635F" w:rsidRDefault="00AA635F" w:rsidP="00AA635F">
      <w:r w:rsidRPr="00AA635F">
        <w:t>Si obstacle détecté :</w:t>
      </w:r>
    </w:p>
    <w:p w14:paraId="24108258" w14:textId="77777777" w:rsidR="00AA635F" w:rsidRPr="00AA635F" w:rsidRDefault="00AA635F" w:rsidP="00AA635F">
      <w:pPr>
        <w:numPr>
          <w:ilvl w:val="1"/>
          <w:numId w:val="7"/>
        </w:numPr>
      </w:pPr>
      <w:r w:rsidRPr="00AA635F">
        <w:t>Stoppe et recule</w:t>
      </w:r>
    </w:p>
    <w:p w14:paraId="28652397" w14:textId="77777777" w:rsidR="00AA635F" w:rsidRPr="00AA635F" w:rsidRDefault="00AA635F" w:rsidP="00AA635F">
      <w:pPr>
        <w:numPr>
          <w:ilvl w:val="1"/>
          <w:numId w:val="7"/>
        </w:numPr>
      </w:pPr>
      <w:r w:rsidRPr="00AA635F">
        <w:t>Analyse les directions latérales avec le servo</w:t>
      </w:r>
    </w:p>
    <w:p w14:paraId="4B13257B" w14:textId="77777777" w:rsidR="00AA635F" w:rsidRPr="00AA635F" w:rsidRDefault="00AA635F" w:rsidP="00AA635F">
      <w:pPr>
        <w:numPr>
          <w:ilvl w:val="1"/>
          <w:numId w:val="7"/>
        </w:numPr>
      </w:pPr>
      <w:r w:rsidRPr="00AA635F">
        <w:lastRenderedPageBreak/>
        <w:t>Choisit la direction avec plus d’espace libre ou fait demi-tour</w:t>
      </w:r>
    </w:p>
    <w:p w14:paraId="3891C06B" w14:textId="10A6A980" w:rsidR="00AA635F" w:rsidRPr="00AA635F" w:rsidRDefault="00AA635F" w:rsidP="00AA635F">
      <w:pPr>
        <w:pStyle w:val="Paragraphedeliste"/>
        <w:numPr>
          <w:ilvl w:val="0"/>
          <w:numId w:val="11"/>
        </w:numPr>
        <w:rPr>
          <w:b/>
          <w:bCs/>
        </w:rPr>
      </w:pPr>
      <w:r w:rsidRPr="00AA635F">
        <w:rPr>
          <w:b/>
          <w:bCs/>
        </w:rPr>
        <w:t>Librairies utilisées</w:t>
      </w:r>
    </w:p>
    <w:p w14:paraId="4A8F8F74" w14:textId="77777777" w:rsidR="00AA635F" w:rsidRPr="00AA635F" w:rsidRDefault="00AA635F" w:rsidP="00AA635F">
      <w:proofErr w:type="spellStart"/>
      <w:r w:rsidRPr="00AA635F">
        <w:t>Ultrasonic.h</w:t>
      </w:r>
      <w:proofErr w:type="spellEnd"/>
      <w:r w:rsidRPr="00AA635F">
        <w:t xml:space="preserve"> (mesure de distance)</w:t>
      </w:r>
    </w:p>
    <w:p w14:paraId="007F3308" w14:textId="77777777" w:rsidR="00AA635F" w:rsidRPr="00AA635F" w:rsidRDefault="00AA635F" w:rsidP="00AA635F">
      <w:proofErr w:type="spellStart"/>
      <w:r w:rsidRPr="00AA635F">
        <w:t>Servo.h</w:t>
      </w:r>
      <w:proofErr w:type="spellEnd"/>
      <w:r w:rsidRPr="00AA635F">
        <w:t xml:space="preserve"> (contrôle du servo)</w:t>
      </w:r>
    </w:p>
    <w:p w14:paraId="2AD55DE0" w14:textId="030C60DD" w:rsidR="00AA635F" w:rsidRPr="00AA635F" w:rsidRDefault="00AA635F" w:rsidP="00AA635F">
      <w:pPr>
        <w:rPr>
          <w:b/>
          <w:bCs/>
        </w:rPr>
      </w:pPr>
      <w:r w:rsidRPr="00AA635F">
        <w:rPr>
          <w:b/>
          <w:bCs/>
        </w:rPr>
        <w:t>Port série</w:t>
      </w:r>
    </w:p>
    <w:p w14:paraId="567F150B" w14:textId="77777777" w:rsidR="00AA635F" w:rsidRPr="00AA635F" w:rsidRDefault="00AA635F" w:rsidP="00AA635F">
      <w:r w:rsidRPr="00AA635F">
        <w:rPr>
          <w:b/>
          <w:bCs/>
        </w:rPr>
        <w:t>Vitesse</w:t>
      </w:r>
      <w:r w:rsidRPr="00AA635F">
        <w:t xml:space="preserve"> : 9600 bauds</w:t>
      </w:r>
    </w:p>
    <w:p w14:paraId="645734F4" w14:textId="77777777" w:rsidR="00AA635F" w:rsidRPr="00AA635F" w:rsidRDefault="00AA635F" w:rsidP="00AA635F">
      <w:r w:rsidRPr="00AA635F">
        <w:rPr>
          <w:b/>
          <w:bCs/>
        </w:rPr>
        <w:t>Messages</w:t>
      </w:r>
      <w:r w:rsidRPr="00AA635F">
        <w:t xml:space="preserve"> : Affiche la distance mesurée, et l’action en cours (avancer, reculer, tourner...)</w:t>
      </w:r>
    </w:p>
    <w:p w14:paraId="0FB374D3" w14:textId="77777777" w:rsidR="00AA635F" w:rsidRDefault="00AA635F"/>
    <w:sectPr w:rsidR="00AA6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2A0"/>
    <w:multiLevelType w:val="multilevel"/>
    <w:tmpl w:val="7E0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C6FA7"/>
    <w:multiLevelType w:val="hybridMultilevel"/>
    <w:tmpl w:val="6C58E432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003686E"/>
    <w:multiLevelType w:val="multilevel"/>
    <w:tmpl w:val="29C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C1F79"/>
    <w:multiLevelType w:val="hybridMultilevel"/>
    <w:tmpl w:val="046621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E3B4C"/>
    <w:multiLevelType w:val="multilevel"/>
    <w:tmpl w:val="327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242E9"/>
    <w:multiLevelType w:val="multilevel"/>
    <w:tmpl w:val="73B0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E1331"/>
    <w:multiLevelType w:val="multilevel"/>
    <w:tmpl w:val="05C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56286"/>
    <w:multiLevelType w:val="multilevel"/>
    <w:tmpl w:val="00F0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A2FF9"/>
    <w:multiLevelType w:val="multilevel"/>
    <w:tmpl w:val="49B0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E3BBF"/>
    <w:multiLevelType w:val="multilevel"/>
    <w:tmpl w:val="BBAE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9760A"/>
    <w:multiLevelType w:val="multilevel"/>
    <w:tmpl w:val="51E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5F"/>
    <w:rsid w:val="00AA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E820"/>
  <w15:chartTrackingRefBased/>
  <w15:docId w15:val="{BD336CE1-182F-44C9-8695-78173E56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Hassane SAMANDOULGOU</dc:creator>
  <cp:keywords/>
  <dc:description/>
  <cp:lastModifiedBy>Hassane SAMANDOULGOU</cp:lastModifiedBy>
  <cp:revision>1</cp:revision>
  <dcterms:created xsi:type="dcterms:W3CDTF">2025-08-01T12:57:00Z</dcterms:created>
  <dcterms:modified xsi:type="dcterms:W3CDTF">2025-08-01T13:03:00Z</dcterms:modified>
</cp:coreProperties>
</file>