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A57569" w14:textId="77777777" w:rsidR="00733ADF" w:rsidRDefault="00E9617C">
      <w:pPr>
        <w:spacing w:before="1300"/>
        <w:jc w:val="center"/>
        <w:rPr>
          <w:rFonts w:hint="eastAsia"/>
        </w:rPr>
      </w:pPr>
      <w:r>
        <w:rPr>
          <w:b/>
          <w:color w:val="1F4E79"/>
          <w:sz w:val="30"/>
        </w:rPr>
        <w:t>SCONTO-SVU - S2.2</w:t>
      </w:r>
    </w:p>
    <w:p w14:paraId="7C95F93C" w14:textId="77777777" w:rsidR="00733ADF" w:rsidRDefault="00E9617C">
      <w:pPr>
        <w:spacing w:before="280"/>
        <w:jc w:val="center"/>
        <w:rPr>
          <w:rFonts w:hint="eastAsia"/>
        </w:rPr>
      </w:pPr>
      <w:r>
        <w:rPr>
          <w:b/>
          <w:color w:val="1F4E79"/>
          <w:sz w:val="48"/>
        </w:rPr>
        <w:t>Guide de génération de l'ABox et traçabilité mathématique VSM -&gt; SCOR -&gt; PI</w:t>
      </w:r>
    </w:p>
    <w:p w14:paraId="20876690" w14:textId="77777777" w:rsidR="00733ADF" w:rsidRDefault="00E9617C">
      <w:pPr>
        <w:spacing w:before="200"/>
        <w:jc w:val="center"/>
        <w:rPr>
          <w:rFonts w:hint="eastAsia"/>
        </w:rPr>
      </w:pPr>
      <w:r>
        <w:rPr>
          <w:b/>
          <w:color w:val="505050"/>
          <w:sz w:val="26"/>
        </w:rPr>
        <w:t>Baseline C14.2.1 - Run final Cas 3</w:t>
      </w:r>
    </w:p>
    <w:p w14:paraId="05766E38" w14:textId="77777777" w:rsidR="00733ADF" w:rsidRDefault="00E9617C">
      <w:pPr>
        <w:spacing w:before="760"/>
        <w:jc w:val="center"/>
        <w:rPr>
          <w:rFonts w:hint="eastAsia"/>
        </w:rPr>
      </w:pPr>
      <w:r>
        <w:rPr>
          <w:b/>
          <w:color w:val="1F4E79"/>
          <w:sz w:val="24"/>
        </w:rPr>
        <w:t>Objectif du document</w:t>
      </w:r>
    </w:p>
    <w:p w14:paraId="2B6F0DE5" w14:textId="77777777" w:rsidR="00733ADF" w:rsidRDefault="00E9617C">
      <w:pPr>
        <w:spacing w:after="100" w:line="259" w:lineRule="auto"/>
        <w:jc w:val="center"/>
        <w:rPr>
          <w:rFonts w:hint="eastAsia"/>
        </w:rPr>
      </w:pPr>
      <w:r>
        <w:rPr>
          <w:sz w:val="22"/>
        </w:rPr>
        <w:t>Expliquer, de façon lisible et vérifiable, comment le modèle AnyLogic transforme un run de simulation en une ABox RDF/Turtle conforme au vocabulaire SCONTO-SVU, puis montrer tous les niveaux de mesure utilisés pour construire l'indice global de performance (PI), depuis les observations VSM jusqu'aux métriques SCOR, aux scores de performance, aux grades flous et à l'agrégation finale.</w:t>
      </w:r>
    </w:p>
    <w:tbl>
      <w:tblPr>
        <w:tblStyle w:val="Grilledutableau"/>
        <w:tblW w:w="0" w:type="auto"/>
        <w:jc w:val="center"/>
        <w:tblLook w:val="04A0" w:firstRow="1" w:lastRow="0" w:firstColumn="1" w:lastColumn="0" w:noHBand="0" w:noVBand="1"/>
      </w:tblPr>
      <w:tblGrid>
        <w:gridCol w:w="3355"/>
        <w:gridCol w:w="6763"/>
      </w:tblGrid>
      <w:tr w:rsidR="00733ADF" w14:paraId="3186E0E8" w14:textId="77777777">
        <w:trPr>
          <w:jc w:val="center"/>
        </w:trPr>
        <w:tc>
          <w:tcPr>
            <w:tcW w:w="4989" w:type="dxa"/>
            <w:shd w:val="clear" w:color="auto" w:fill="D9EAF7"/>
            <w:tcMar>
              <w:top w:w="60" w:type="dxa"/>
              <w:left w:w="70" w:type="dxa"/>
              <w:bottom w:w="60" w:type="dxa"/>
              <w:right w:w="70" w:type="dxa"/>
            </w:tcMar>
            <w:vAlign w:val="center"/>
          </w:tcPr>
          <w:p w14:paraId="5E74E2D4" w14:textId="77777777" w:rsidR="00733ADF" w:rsidRDefault="00E9617C">
            <w:pPr>
              <w:rPr>
                <w:rFonts w:hint="eastAsia"/>
              </w:rPr>
            </w:pPr>
            <w:r>
              <w:rPr>
                <w:b/>
                <w:sz w:val="18"/>
              </w:rPr>
              <w:t>ABox étudiée</w:t>
            </w:r>
          </w:p>
        </w:tc>
        <w:tc>
          <w:tcPr>
            <w:tcW w:w="4989" w:type="dxa"/>
            <w:tcMar>
              <w:top w:w="60" w:type="dxa"/>
              <w:left w:w="70" w:type="dxa"/>
              <w:bottom w:w="60" w:type="dxa"/>
              <w:right w:w="70" w:type="dxa"/>
            </w:tcMar>
            <w:vAlign w:val="center"/>
          </w:tcPr>
          <w:p w14:paraId="452EDAA6" w14:textId="77777777" w:rsidR="00733ADF" w:rsidRDefault="00E9617C">
            <w:pPr>
              <w:rPr>
                <w:rFonts w:hint="eastAsia"/>
              </w:rPr>
            </w:pPr>
            <w:r>
              <w:rPr>
                <w:sz w:val="18"/>
              </w:rPr>
              <w:t>SCONTO_SVU_ABOX_ZENER_SA_Togo_RUN_1773129600000_1786484573037.ttl</w:t>
            </w:r>
          </w:p>
        </w:tc>
      </w:tr>
      <w:tr w:rsidR="00733ADF" w14:paraId="2614C1E9" w14:textId="77777777">
        <w:trPr>
          <w:jc w:val="center"/>
        </w:trPr>
        <w:tc>
          <w:tcPr>
            <w:tcW w:w="4989" w:type="dxa"/>
            <w:shd w:val="clear" w:color="auto" w:fill="D9EAF7"/>
            <w:tcMar>
              <w:top w:w="60" w:type="dxa"/>
              <w:left w:w="70" w:type="dxa"/>
              <w:bottom w:w="60" w:type="dxa"/>
              <w:right w:w="70" w:type="dxa"/>
            </w:tcMar>
            <w:vAlign w:val="center"/>
          </w:tcPr>
          <w:p w14:paraId="1E6EEC84" w14:textId="77777777" w:rsidR="00733ADF" w:rsidRDefault="00E9617C">
            <w:pPr>
              <w:rPr>
                <w:rFonts w:hint="eastAsia"/>
              </w:rPr>
            </w:pPr>
            <w:r>
              <w:rPr>
                <w:b/>
                <w:sz w:val="18"/>
              </w:rPr>
              <w:t>Excel étudié</w:t>
            </w:r>
          </w:p>
        </w:tc>
        <w:tc>
          <w:tcPr>
            <w:tcW w:w="4989" w:type="dxa"/>
            <w:tcMar>
              <w:top w:w="60" w:type="dxa"/>
              <w:left w:w="70" w:type="dxa"/>
              <w:bottom w:w="60" w:type="dxa"/>
              <w:right w:w="70" w:type="dxa"/>
            </w:tcMar>
            <w:vAlign w:val="center"/>
          </w:tcPr>
          <w:p w14:paraId="20743B54" w14:textId="77777777" w:rsidR="00733ADF" w:rsidRDefault="00E9617C">
            <w:pPr>
              <w:rPr>
                <w:rFonts w:hint="eastAsia"/>
              </w:rPr>
            </w:pPr>
            <w:r>
              <w:rPr>
                <w:sz w:val="18"/>
              </w:rPr>
              <w:t>SCONTO_SVU_RESULTS_ZENER_SA_Togo_RUN_1773129600000_1786484573037.xlsx</w:t>
            </w:r>
          </w:p>
        </w:tc>
      </w:tr>
      <w:tr w:rsidR="00733ADF" w14:paraId="2EEE90B1" w14:textId="77777777">
        <w:trPr>
          <w:jc w:val="center"/>
        </w:trPr>
        <w:tc>
          <w:tcPr>
            <w:tcW w:w="4989" w:type="dxa"/>
            <w:shd w:val="clear" w:color="auto" w:fill="D9EAF7"/>
            <w:tcMar>
              <w:top w:w="60" w:type="dxa"/>
              <w:left w:w="70" w:type="dxa"/>
              <w:bottom w:w="60" w:type="dxa"/>
              <w:right w:w="70" w:type="dxa"/>
            </w:tcMar>
            <w:vAlign w:val="center"/>
          </w:tcPr>
          <w:p w14:paraId="055FCA8F" w14:textId="77777777" w:rsidR="00733ADF" w:rsidRDefault="00E9617C">
            <w:pPr>
              <w:rPr>
                <w:rFonts w:hint="eastAsia"/>
              </w:rPr>
            </w:pPr>
            <w:r>
              <w:rPr>
                <w:b/>
                <w:sz w:val="18"/>
              </w:rPr>
              <w:t>TBox Core</w:t>
            </w:r>
          </w:p>
        </w:tc>
        <w:tc>
          <w:tcPr>
            <w:tcW w:w="4989" w:type="dxa"/>
            <w:tcMar>
              <w:top w:w="60" w:type="dxa"/>
              <w:left w:w="70" w:type="dxa"/>
              <w:bottom w:w="60" w:type="dxa"/>
              <w:right w:w="70" w:type="dxa"/>
            </w:tcMar>
            <w:vAlign w:val="center"/>
          </w:tcPr>
          <w:p w14:paraId="46EA8B4B" w14:textId="77777777" w:rsidR="00733ADF" w:rsidRDefault="00E9617C">
            <w:pPr>
              <w:rPr>
                <w:rFonts w:hint="eastAsia"/>
              </w:rPr>
            </w:pPr>
            <w:r>
              <w:rPr>
                <w:sz w:val="18"/>
              </w:rPr>
              <w:t>SCONTO-SVU Core 4.3.0</w:t>
            </w:r>
          </w:p>
        </w:tc>
      </w:tr>
      <w:tr w:rsidR="00733ADF" w14:paraId="74C2CB6E" w14:textId="77777777">
        <w:trPr>
          <w:jc w:val="center"/>
        </w:trPr>
        <w:tc>
          <w:tcPr>
            <w:tcW w:w="4989" w:type="dxa"/>
            <w:shd w:val="clear" w:color="auto" w:fill="D9EAF7"/>
            <w:tcMar>
              <w:top w:w="60" w:type="dxa"/>
              <w:left w:w="70" w:type="dxa"/>
              <w:bottom w:w="60" w:type="dxa"/>
              <w:right w:w="70" w:type="dxa"/>
            </w:tcMar>
            <w:vAlign w:val="center"/>
          </w:tcPr>
          <w:p w14:paraId="1131A4FB" w14:textId="77777777" w:rsidR="00733ADF" w:rsidRDefault="00E9617C">
            <w:pPr>
              <w:rPr>
                <w:rFonts w:hint="eastAsia"/>
              </w:rPr>
            </w:pPr>
            <w:r>
              <w:rPr>
                <w:b/>
                <w:sz w:val="18"/>
              </w:rPr>
              <w:t>Extensions</w:t>
            </w:r>
          </w:p>
        </w:tc>
        <w:tc>
          <w:tcPr>
            <w:tcW w:w="4989" w:type="dxa"/>
            <w:tcMar>
              <w:top w:w="60" w:type="dxa"/>
              <w:left w:w="70" w:type="dxa"/>
              <w:bottom w:w="60" w:type="dxa"/>
              <w:right w:w="70" w:type="dxa"/>
            </w:tcMar>
            <w:vAlign w:val="center"/>
          </w:tcPr>
          <w:p w14:paraId="3892DA05" w14:textId="77777777" w:rsidR="00733ADF" w:rsidRDefault="00E9617C">
            <w:pPr>
              <w:rPr>
                <w:rFonts w:hint="eastAsia"/>
              </w:rPr>
            </w:pPr>
            <w:r>
              <w:rPr>
                <w:sz w:val="18"/>
              </w:rPr>
              <w:t>Agent 1.1.2 + AER Communication 1.1.2</w:t>
            </w:r>
          </w:p>
        </w:tc>
      </w:tr>
      <w:tr w:rsidR="00733ADF" w14:paraId="7EAC6537" w14:textId="77777777">
        <w:trPr>
          <w:jc w:val="center"/>
        </w:trPr>
        <w:tc>
          <w:tcPr>
            <w:tcW w:w="4989" w:type="dxa"/>
            <w:shd w:val="clear" w:color="auto" w:fill="D9EAF7"/>
            <w:tcMar>
              <w:top w:w="60" w:type="dxa"/>
              <w:left w:w="70" w:type="dxa"/>
              <w:bottom w:w="60" w:type="dxa"/>
              <w:right w:w="70" w:type="dxa"/>
            </w:tcMar>
            <w:vAlign w:val="center"/>
          </w:tcPr>
          <w:p w14:paraId="70031E17" w14:textId="77777777" w:rsidR="00733ADF" w:rsidRDefault="00E9617C">
            <w:pPr>
              <w:rPr>
                <w:rFonts w:hint="eastAsia"/>
              </w:rPr>
            </w:pPr>
            <w:r>
              <w:rPr>
                <w:b/>
                <w:sz w:val="18"/>
              </w:rPr>
              <w:t>PI final du snapshot</w:t>
            </w:r>
          </w:p>
        </w:tc>
        <w:tc>
          <w:tcPr>
            <w:tcW w:w="4989" w:type="dxa"/>
            <w:tcMar>
              <w:top w:w="60" w:type="dxa"/>
              <w:left w:w="70" w:type="dxa"/>
              <w:bottom w:w="60" w:type="dxa"/>
              <w:right w:w="70" w:type="dxa"/>
            </w:tcMar>
            <w:vAlign w:val="center"/>
          </w:tcPr>
          <w:p w14:paraId="42A63E2F" w14:textId="77777777" w:rsidR="00733ADF" w:rsidRDefault="00E9617C">
            <w:pPr>
              <w:rPr>
                <w:rFonts w:hint="eastAsia"/>
              </w:rPr>
            </w:pPr>
            <w:r>
              <w:rPr>
                <w:sz w:val="18"/>
              </w:rPr>
              <w:t>8.25041342 / 10 (8.250 dans les tableaux arrondis)</w:t>
            </w:r>
          </w:p>
        </w:tc>
      </w:tr>
    </w:tbl>
    <w:p w14:paraId="36B3EE82" w14:textId="77777777" w:rsidR="00733ADF" w:rsidRDefault="00E9617C">
      <w:pPr>
        <w:rPr>
          <w:rFonts w:hint="eastAsia"/>
        </w:rPr>
      </w:pPr>
      <w:r>
        <w:br w:type="page"/>
      </w:r>
    </w:p>
    <w:p w14:paraId="2FD1D110" w14:textId="77777777" w:rsidR="00733ADF" w:rsidRDefault="00E9617C">
      <w:pPr>
        <w:pStyle w:val="Titre1"/>
        <w:spacing w:before="200" w:after="100"/>
      </w:pPr>
      <w:r>
        <w:rPr>
          <w:rFonts w:ascii="Aptos" w:hAnsi="Aptos"/>
          <w:color w:val="1F4E79"/>
          <w:sz w:val="32"/>
        </w:rPr>
        <w:lastRenderedPageBreak/>
        <w:t>1. Rôle de ce document dans la validation du modèle</w:t>
      </w:r>
    </w:p>
    <w:p w14:paraId="1F4E1281" w14:textId="77777777" w:rsidR="00733ADF" w:rsidRDefault="00E9617C">
      <w:pPr>
        <w:spacing w:after="100" w:line="259" w:lineRule="auto"/>
        <w:rPr>
          <w:rFonts w:hint="eastAsia"/>
        </w:rPr>
      </w:pPr>
      <w:r>
        <w:t>Le modèle n'est pas seulement évalué par ce qui apparaît à l'écran pendant une simulation. Il doit aussi être capable de transformer ce qui s'est réellement produit pendant le run en faits structurés, compréhensibles par l'ontologie. Cette transformation constitue le lien entre la simulation et la validation sémantique.</w:t>
      </w:r>
    </w:p>
    <w:p w14:paraId="28323C19" w14:textId="77777777" w:rsidR="00733ADF" w:rsidRDefault="00733ADF">
      <w:pPr>
        <w:spacing w:after="0"/>
        <w:rPr>
          <w:rFonts w:hint="eastAsia"/>
        </w:rPr>
      </w:pPr>
    </w:p>
    <w:p w14:paraId="2A385843" w14:textId="77777777" w:rsidR="00733ADF" w:rsidRDefault="00E9617C">
      <w:pPr>
        <w:pStyle w:val="Titre1"/>
        <w:spacing w:before="200" w:after="100"/>
      </w:pPr>
      <w:r>
        <w:rPr>
          <w:rFonts w:ascii="Aptos" w:hAnsi="Aptos"/>
          <w:color w:val="1F4E79"/>
          <w:sz w:val="32"/>
        </w:rPr>
        <w:t>2. TBox, ABox et namespace run</w:t>
      </w:r>
      <w:proofErr w:type="gramStart"/>
      <w:r>
        <w:rPr>
          <w:rFonts w:ascii="Aptos" w:hAnsi="Aptos"/>
          <w:color w:val="1F4E79"/>
          <w:sz w:val="32"/>
        </w:rPr>
        <w:t>: :</w:t>
      </w:r>
      <w:proofErr w:type="gramEnd"/>
      <w:r>
        <w:rPr>
          <w:rFonts w:ascii="Aptos" w:hAnsi="Aptos"/>
          <w:color w:val="1F4E79"/>
          <w:sz w:val="32"/>
        </w:rPr>
        <w:t xml:space="preserve"> ce que représentent réellement ces notions</w:t>
      </w:r>
    </w:p>
    <w:p w14:paraId="4E9EB943" w14:textId="77777777" w:rsidR="00733ADF" w:rsidRDefault="00E9617C">
      <w:pPr>
        <w:spacing w:before="140" w:after="60"/>
        <w:rPr>
          <w:rFonts w:hint="eastAsia"/>
        </w:rPr>
      </w:pPr>
      <w:r>
        <w:rPr>
          <w:b/>
          <w:color w:val="1F4E79"/>
          <w:sz w:val="23"/>
        </w:rPr>
        <w:t>Étape 01 - Comprendre la TBox</w:t>
      </w:r>
    </w:p>
    <w:p w14:paraId="3A361EA6" w14:textId="77777777" w:rsidR="00733ADF" w:rsidRDefault="00E9617C">
      <w:pPr>
        <w:spacing w:after="120" w:line="259" w:lineRule="auto"/>
        <w:rPr>
          <w:rFonts w:hint="eastAsia"/>
        </w:rPr>
      </w:pPr>
      <w:r>
        <w:t>La TBox peut être vue comme le dictionnaire et le règlement du modèle de connaissance. Elle définit les types de choses que le projet autorise à représenter, leurs relations et leur organisation. Le Core 4.3.0 définit par exemple les acteurs de supply chain, la hiérarchie ISA-95, les micro-activités, les indicateurs VSM, les métriques SCOR et les objets de performance. Les extensions Agent et AER complètent cette base pour représenter les agents de décision et les communications entre eux.</w:t>
      </w:r>
    </w:p>
    <w:p w14:paraId="4942A1F1" w14:textId="77777777" w:rsidR="00733ADF" w:rsidRDefault="00E9617C">
      <w:pPr>
        <w:spacing w:before="140" w:after="60"/>
        <w:rPr>
          <w:rFonts w:hint="eastAsia"/>
        </w:rPr>
      </w:pPr>
      <w:r>
        <w:rPr>
          <w:b/>
          <w:color w:val="1F4E79"/>
          <w:sz w:val="23"/>
        </w:rPr>
        <w:t>Étape 02 - Comprendre l'ABox</w:t>
      </w:r>
    </w:p>
    <w:p w14:paraId="1C4B7A03" w14:textId="77777777" w:rsidR="00733ADF" w:rsidRDefault="00E9617C">
      <w:pPr>
        <w:spacing w:after="120" w:line="259" w:lineRule="auto"/>
        <w:rPr>
          <w:rFonts w:hint="eastAsia"/>
        </w:rPr>
      </w:pPr>
      <w:r>
        <w:t>L'ABox est la photographie factuelle d'une exécution. Elle ne dit plus seulement qu'un CycleTime peut exister : elle affirme qu'au cours de ce run précis, le temps de cycle global vaut 361,92167452 secondes ; qu'une commande a été livrée en retard ; que certains agents ont échangé des messages ; que la métrique RS.2.2 vaut 24,31366681 secondes ; et que le PI final vaut environ 8,250/10.</w:t>
      </w:r>
    </w:p>
    <w:p w14:paraId="1694884E" w14:textId="77777777" w:rsidR="00733ADF" w:rsidRDefault="00E9617C">
      <w:pPr>
        <w:spacing w:before="140" w:after="60"/>
        <w:rPr>
          <w:rFonts w:hint="eastAsia"/>
        </w:rPr>
      </w:pPr>
      <w:r>
        <w:rPr>
          <w:b/>
          <w:color w:val="1F4E79"/>
          <w:sz w:val="23"/>
        </w:rPr>
        <w:t>Étape 03 - Comprendre le préfixe run:</w:t>
      </w:r>
    </w:p>
    <w:p w14:paraId="5B3DC930" w14:textId="77777777" w:rsidR="00733ADF" w:rsidRDefault="00E9617C">
      <w:pPr>
        <w:spacing w:after="120" w:line="259" w:lineRule="auto"/>
        <w:rPr>
          <w:rFonts w:hint="eastAsia"/>
        </w:rPr>
      </w:pPr>
      <w:r>
        <w:t>Le préfixe run: crée un espace de noms propre à une exécution. Il sert à donner un identifiant unique aux individus générés pendant le run : la simulation elle-même, les observations, les équipements observés, les métriques, les grades flous, les messages AER, etc. Les concepts structurants restent typés avec core:, agent: et aer:. Les propriétés run: ajoutent surtout des métadonnées d'exécution et des informations de provenance qui ne remplacent pas la TBox.</w:t>
      </w:r>
    </w:p>
    <w:tbl>
      <w:tblPr>
        <w:tblStyle w:val="Grilledutableau"/>
        <w:tblW w:w="0" w:type="auto"/>
        <w:jc w:val="center"/>
        <w:tblLook w:val="04A0" w:firstRow="1" w:lastRow="0" w:firstColumn="1" w:lastColumn="0" w:noHBand="0" w:noVBand="1"/>
      </w:tblPr>
      <w:tblGrid>
        <w:gridCol w:w="9978"/>
      </w:tblGrid>
      <w:tr w:rsidR="00733ADF" w14:paraId="2561A904" w14:textId="77777777">
        <w:trPr>
          <w:jc w:val="center"/>
        </w:trPr>
        <w:tc>
          <w:tcPr>
            <w:tcW w:w="9978" w:type="dxa"/>
            <w:shd w:val="clear" w:color="auto" w:fill="EAF2F8"/>
            <w:tcMar>
              <w:top w:w="100" w:type="dxa"/>
              <w:left w:w="120" w:type="dxa"/>
              <w:bottom w:w="100" w:type="dxa"/>
              <w:right w:w="120" w:type="dxa"/>
            </w:tcMar>
          </w:tcPr>
          <w:p w14:paraId="6C5C20C2" w14:textId="77777777" w:rsidR="00733ADF" w:rsidRDefault="00E9617C">
            <w:pPr>
              <w:rPr>
                <w:rFonts w:hint="eastAsia"/>
              </w:rPr>
            </w:pPr>
            <w:r>
              <w:rPr>
                <w:b/>
                <w:color w:val="1F4E79"/>
                <w:sz w:val="19"/>
              </w:rPr>
              <w:t>Construction de l’identifiant du run</w:t>
            </w:r>
            <w:r>
              <w:rPr>
                <w:b/>
                <w:color w:val="1F4E79"/>
                <w:sz w:val="19"/>
              </w:rPr>
              <w:br/>
            </w:r>
            <w:r>
              <w:rPr>
                <w:rFonts w:ascii="Cambria Math" w:hAnsi="Cambria Math"/>
                <w:b/>
                <w:sz w:val="22"/>
              </w:rPr>
              <w:t>RUN_&lt;date_de_depart_configuree_en_ms&gt;_&lt;instant_reel_de_generation_en_ms&gt;</w:t>
            </w:r>
            <w:r>
              <w:rPr>
                <w:sz w:val="19"/>
              </w:rPr>
              <w:br/>
              <w:t>Dans le run étudié : 1773129600000 correspond au départ configuré du 10/03/2026 à 08:00, et 1786484573037 à l'instant réel où l'identifiant a été créé le 11/08/2026 à 21:42:53 UTC. Cette combinaison évite de mélanger deux exécutions différentes.</w:t>
            </w:r>
          </w:p>
        </w:tc>
      </w:tr>
    </w:tbl>
    <w:p w14:paraId="2E9DBFB8" w14:textId="77777777" w:rsidR="00733ADF" w:rsidRDefault="00733ADF">
      <w:pPr>
        <w:spacing w:after="0"/>
        <w:rPr>
          <w:rFonts w:hint="eastAsia"/>
        </w:rPr>
      </w:pPr>
    </w:p>
    <w:p w14:paraId="74D0B155" w14:textId="77777777" w:rsidR="00733ADF" w:rsidRDefault="00E9617C">
      <w:pPr>
        <w:pStyle w:val="Titre1"/>
        <w:spacing w:before="200" w:after="100"/>
      </w:pPr>
      <w:r>
        <w:rPr>
          <w:rFonts w:ascii="Aptos" w:hAnsi="Aptos"/>
          <w:color w:val="1F4E79"/>
          <w:sz w:val="32"/>
        </w:rPr>
        <w:t>3. Comment l’ABox est produite par le modèle</w:t>
      </w:r>
    </w:p>
    <w:p w14:paraId="053012A1" w14:textId="77777777" w:rsidR="00733ADF" w:rsidRDefault="00E9617C">
      <w:pPr>
        <w:spacing w:before="140" w:after="60"/>
        <w:rPr>
          <w:rFonts w:hint="eastAsia"/>
        </w:rPr>
      </w:pPr>
      <w:r>
        <w:rPr>
          <w:b/>
          <w:color w:val="1F4E79"/>
          <w:sz w:val="23"/>
        </w:rPr>
        <w:t>Étape 01 - Déclenchement du snapshot</w:t>
      </w:r>
    </w:p>
    <w:p w14:paraId="20474AA3" w14:textId="77777777" w:rsidR="00733ADF" w:rsidRDefault="00E9617C">
      <w:pPr>
        <w:spacing w:after="120" w:line="259" w:lineRule="auto"/>
        <w:rPr>
          <w:rFonts w:hint="eastAsia"/>
        </w:rPr>
      </w:pPr>
      <w:r>
        <w:t>La génération finale est déclenchée à la clôture de la commande. Le motif d'export est enregistré sous la forme ORDER_CLOSED_CMD_1. Le modèle calcule d'abord l'état final de la performance, génère l'ABox, puis génère l'Excel au même temps de simulation.</w:t>
      </w:r>
    </w:p>
    <w:p w14:paraId="6A06FFC4" w14:textId="77777777" w:rsidR="00733ADF" w:rsidRDefault="00E9617C">
      <w:pPr>
        <w:spacing w:before="140" w:after="60"/>
        <w:rPr>
          <w:rFonts w:hint="eastAsia"/>
        </w:rPr>
      </w:pPr>
      <w:r>
        <w:rPr>
          <w:b/>
          <w:color w:val="1F4E79"/>
          <w:sz w:val="23"/>
        </w:rPr>
        <w:t>Étape 02 - Création de l’en-tête RDF/Turtle</w:t>
      </w:r>
    </w:p>
    <w:p w14:paraId="298EF705" w14:textId="77777777" w:rsidR="00733ADF" w:rsidRDefault="00E9617C">
      <w:pPr>
        <w:spacing w:after="120" w:line="259" w:lineRule="auto"/>
        <w:rPr>
          <w:rFonts w:hint="eastAsia"/>
        </w:rPr>
      </w:pPr>
      <w:r>
        <w:t>Le fichier commence par déclarer les préfixes core:, agent:, aer:, run:, rdf:, rdfs:, xsd: et owl:. Le préfixe run: pointe vers l'espace unique du run courant.</w:t>
      </w:r>
    </w:p>
    <w:p w14:paraId="6CA7351C" w14:textId="77777777" w:rsidR="00733ADF" w:rsidRDefault="00E9617C">
      <w:pPr>
        <w:spacing w:before="140" w:after="60"/>
        <w:rPr>
          <w:rFonts w:hint="eastAsia"/>
        </w:rPr>
      </w:pPr>
      <w:r>
        <w:rPr>
          <w:b/>
          <w:color w:val="1F4E79"/>
          <w:sz w:val="23"/>
        </w:rPr>
        <w:t>Étape 03 - Import des TBox</w:t>
      </w:r>
    </w:p>
    <w:p w14:paraId="65AD5926" w14:textId="77777777" w:rsidR="00733ADF" w:rsidRDefault="00E9617C">
      <w:pPr>
        <w:spacing w:after="120" w:line="259" w:lineRule="auto"/>
        <w:rPr>
          <w:rFonts w:hint="eastAsia"/>
        </w:rPr>
      </w:pPr>
      <w:r>
        <w:t>L'ABox déclare explicitement qu'elle importe Core 4.3.0, Agent 1.1.2 et AER 1.1.2. Cela permet à un outil de validation de lire les faits du run avec les définitions de classes et de propriétés prévues par l'ontologie.</w:t>
      </w:r>
    </w:p>
    <w:p w14:paraId="4641E8E3" w14:textId="77777777" w:rsidR="00733ADF" w:rsidRDefault="00E9617C">
      <w:pPr>
        <w:spacing w:before="140" w:after="60"/>
        <w:rPr>
          <w:rFonts w:hint="eastAsia"/>
        </w:rPr>
      </w:pPr>
      <w:r>
        <w:rPr>
          <w:b/>
          <w:color w:val="1F4E79"/>
          <w:sz w:val="23"/>
        </w:rPr>
        <w:t>Étape 04 - Enregistrement des métadonnées de simulation</w:t>
      </w:r>
    </w:p>
    <w:p w14:paraId="69901D63" w14:textId="77777777" w:rsidR="00733ADF" w:rsidRDefault="00E9617C">
      <w:pPr>
        <w:spacing w:after="120" w:line="259" w:lineRule="auto"/>
        <w:rPr>
          <w:rFonts w:hint="eastAsia"/>
        </w:rPr>
      </w:pPr>
      <w:r>
        <w:lastRenderedPageBreak/>
        <w:t>Le modèle crée un individu SimulationRun et y inscrit le motif d'export, le temps de simulation, les versions d'ontologie, la méthode de performance, la politique d'identité des agents, la politique de rattachement des métriques aux processus et la politique de synchronisation ABox/Excel.</w:t>
      </w:r>
    </w:p>
    <w:p w14:paraId="58C43F65" w14:textId="77777777" w:rsidR="00733ADF" w:rsidRDefault="00E9617C">
      <w:pPr>
        <w:spacing w:before="140" w:after="60"/>
        <w:rPr>
          <w:rFonts w:hint="eastAsia"/>
        </w:rPr>
      </w:pPr>
      <w:r>
        <w:rPr>
          <w:b/>
          <w:color w:val="1F4E79"/>
          <w:sz w:val="23"/>
        </w:rPr>
        <w:t>Étape 05 - Export du réseau et des acteurs</w:t>
      </w:r>
    </w:p>
    <w:p w14:paraId="7BC0FD20" w14:textId="77777777" w:rsidR="00733ADF" w:rsidRDefault="00E9617C">
      <w:pPr>
        <w:spacing w:after="120" w:line="259" w:lineRule="auto"/>
        <w:rPr>
          <w:rFonts w:hint="eastAsia"/>
        </w:rPr>
      </w:pPr>
      <w:r>
        <w:t>Les fournisseurs, l'entreprise focale et le client sont créés comme individus du réseau. Chaque acteur est relié au réseau de supply chain et garde son identifiant source.</w:t>
      </w:r>
    </w:p>
    <w:p w14:paraId="35BBA2FF" w14:textId="77777777" w:rsidR="00733ADF" w:rsidRDefault="00E9617C">
      <w:pPr>
        <w:spacing w:before="140" w:after="60"/>
        <w:rPr>
          <w:rFonts w:hint="eastAsia"/>
        </w:rPr>
      </w:pPr>
      <w:r>
        <w:rPr>
          <w:b/>
          <w:color w:val="1F4E79"/>
          <w:sz w:val="23"/>
        </w:rPr>
        <w:t>Étape 06 - Export de la structure industrielle ISA-95</w:t>
      </w:r>
    </w:p>
    <w:p w14:paraId="7A68D98A" w14:textId="77777777" w:rsidR="00733ADF" w:rsidRDefault="00E9617C">
      <w:pPr>
        <w:spacing w:after="120" w:line="259" w:lineRule="auto"/>
        <w:rPr>
          <w:rFonts w:hint="eastAsia"/>
        </w:rPr>
      </w:pPr>
      <w:r>
        <w:t>Les niveaux Enterprise, Site, Area, Workshop, WorkCenter, WorkCell, Workstation et Machine sont matérialisés avec les relations parent-enfant. Dans le run final, 179 éléments d'équipement sont exportés.</w:t>
      </w:r>
    </w:p>
    <w:p w14:paraId="236E7939" w14:textId="77777777" w:rsidR="00733ADF" w:rsidRDefault="00E9617C">
      <w:pPr>
        <w:spacing w:before="140" w:after="60"/>
        <w:rPr>
          <w:rFonts w:hint="eastAsia"/>
        </w:rPr>
      </w:pPr>
      <w:r>
        <w:rPr>
          <w:b/>
          <w:color w:val="1F4E79"/>
          <w:sz w:val="23"/>
        </w:rPr>
        <w:t>Étape 07 - Export des produits, commandes, matières, processus et micro-activités</w:t>
      </w:r>
    </w:p>
    <w:p w14:paraId="602D3D5F" w14:textId="77777777" w:rsidR="00733ADF" w:rsidRDefault="00E9617C">
      <w:pPr>
        <w:spacing w:after="120" w:line="259" w:lineRule="auto"/>
        <w:rPr>
          <w:rFonts w:hint="eastAsia"/>
        </w:rPr>
      </w:pPr>
      <w:r>
        <w:t>L'ABox capture les produits, la commande, les matières, les processus SCOR observés et les 64 micro-activités configurées. Chaque micro-activité peut être reliée à son acteur, à son poste ISA-95 et à son code SCOR de niveau 3.</w:t>
      </w:r>
    </w:p>
    <w:p w14:paraId="42985228" w14:textId="77777777" w:rsidR="00733ADF" w:rsidRDefault="00E9617C">
      <w:pPr>
        <w:spacing w:before="140" w:after="60"/>
        <w:rPr>
          <w:rFonts w:hint="eastAsia"/>
        </w:rPr>
      </w:pPr>
      <w:r>
        <w:rPr>
          <w:b/>
          <w:color w:val="1F4E79"/>
          <w:sz w:val="23"/>
        </w:rPr>
        <w:t>Étape 08 - Calcul et export des indicateurs VSM</w:t>
      </w:r>
    </w:p>
    <w:p w14:paraId="6894B0E7" w14:textId="77777777" w:rsidR="00733ADF" w:rsidRDefault="00E9617C">
      <w:pPr>
        <w:spacing w:after="120" w:line="259" w:lineRule="auto"/>
        <w:rPr>
          <w:rFonts w:hint="eastAsia"/>
        </w:rPr>
      </w:pPr>
      <w:r>
        <w:t>Le Blackboard produit les indicateurs globaux et macro : temps de cycle, temps d'attente, lead time, débit, takt time, disponibilité, OEE, taux de rebut, taux de retouche, ainsi que les WIP observés par poste. Au total, 77 individus VSM existent dans l'ABox finale.</w:t>
      </w:r>
    </w:p>
    <w:p w14:paraId="2B538F19" w14:textId="77777777" w:rsidR="00733ADF" w:rsidRDefault="00E9617C">
      <w:pPr>
        <w:spacing w:before="140" w:after="60"/>
        <w:rPr>
          <w:rFonts w:hint="eastAsia"/>
        </w:rPr>
      </w:pPr>
      <w:r>
        <w:rPr>
          <w:b/>
          <w:color w:val="1F4E79"/>
          <w:sz w:val="23"/>
        </w:rPr>
        <w:t>Étape 09 - Export des événements bruts et de la traçabilité agent</w:t>
      </w:r>
    </w:p>
    <w:p w14:paraId="3FA56B41" w14:textId="77777777" w:rsidR="00733ADF" w:rsidRDefault="00E9617C">
      <w:pPr>
        <w:spacing w:after="120" w:line="259" w:lineRule="auto"/>
        <w:rPr>
          <w:rFonts w:hint="eastAsia"/>
        </w:rPr>
      </w:pPr>
      <w:r>
        <w:t>Les événements observés pendant la simulation deviennent des RawEvent. Ils sont rattachés, lorsqu'il est possible de le faire, à l'acteur, à l'équipement, à l'ordre et à l'agent opérationnel qui les observe. Le run final contient 137 événements bruts exportés.</w:t>
      </w:r>
    </w:p>
    <w:p w14:paraId="481066CB" w14:textId="77777777" w:rsidR="00733ADF" w:rsidRDefault="00E9617C">
      <w:pPr>
        <w:spacing w:before="140" w:after="60"/>
        <w:rPr>
          <w:rFonts w:hint="eastAsia"/>
        </w:rPr>
      </w:pPr>
      <w:r>
        <w:rPr>
          <w:b/>
          <w:color w:val="1F4E79"/>
          <w:sz w:val="23"/>
        </w:rPr>
        <w:t>Étape 10 - Construction de la performance SCOR et du PI</w:t>
      </w:r>
    </w:p>
    <w:p w14:paraId="38444CD8" w14:textId="77777777" w:rsidR="00733ADF" w:rsidRDefault="00E9617C">
      <w:pPr>
        <w:spacing w:after="120" w:line="259" w:lineRule="auto"/>
        <w:rPr>
          <w:rFonts w:hint="eastAsia"/>
        </w:rPr>
      </w:pPr>
      <w:r>
        <w:t>Le modèle crée les métriques runtime, conserve leur valeur réelle et leur unité, applique une règle bottom/perfect pour produire un score sur 10, transforme ce score en grades flous, agrège les métriques par attribut puis agrège les cinq attributs dans le PI global.</w:t>
      </w:r>
    </w:p>
    <w:p w14:paraId="2F44BECE" w14:textId="77777777" w:rsidR="00733ADF" w:rsidRDefault="00E9617C">
      <w:pPr>
        <w:spacing w:before="140" w:after="60"/>
        <w:rPr>
          <w:rFonts w:hint="eastAsia"/>
        </w:rPr>
      </w:pPr>
      <w:r>
        <w:rPr>
          <w:b/>
          <w:color w:val="1F4E79"/>
          <w:sz w:val="23"/>
        </w:rPr>
        <w:t>Étape 11 - Export de l’architecture Agent et des messages AER</w:t>
      </w:r>
    </w:p>
    <w:p w14:paraId="7B58B17C" w14:textId="77777777" w:rsidR="00733ADF" w:rsidRDefault="00E9617C">
      <w:pPr>
        <w:spacing w:after="120" w:line="259" w:lineRule="auto"/>
        <w:rPr>
          <w:rFonts w:hint="eastAsia"/>
        </w:rPr>
      </w:pPr>
      <w:r>
        <w:t>Le fichier matérialise ensuite la structure Strategic -&gt; Tactical -&gt; Coordinator -&gt; OperationalPilot -&gt; OperationalExecution, ainsi que les échanges AER. Le run final contient 66 messages AER.</w:t>
      </w:r>
    </w:p>
    <w:p w14:paraId="149DDB49" w14:textId="77777777" w:rsidR="00733ADF" w:rsidRDefault="00E9617C">
      <w:pPr>
        <w:spacing w:before="140" w:after="60"/>
        <w:rPr>
          <w:rFonts w:hint="eastAsia"/>
        </w:rPr>
      </w:pPr>
      <w:r>
        <w:rPr>
          <w:b/>
          <w:color w:val="1F4E79"/>
          <w:sz w:val="23"/>
        </w:rPr>
        <w:t>Étape 12 - Fermeture et synchronisation avec l’Excel</w:t>
      </w:r>
    </w:p>
    <w:p w14:paraId="06F22F1A" w14:textId="77777777" w:rsidR="00733ADF" w:rsidRDefault="00E9617C">
      <w:pPr>
        <w:spacing w:after="120" w:line="259" w:lineRule="auto"/>
        <w:rPr>
          <w:rFonts w:hint="eastAsia"/>
        </w:rPr>
      </w:pPr>
      <w:r>
        <w:t>L'ABox finale est écrite puis l'Excel final est généré immédiatement au même temps de simulation. Les exports Excel périodiques sont ensuite gelés afin que le classeur ne puisse plus être écrasé par un état postérieur au snapshot ontologique.</w:t>
      </w:r>
    </w:p>
    <w:p w14:paraId="1405B909" w14:textId="77777777" w:rsidR="00733ADF" w:rsidRDefault="00E9617C">
      <w:pPr>
        <w:pStyle w:val="Titre1"/>
        <w:spacing w:before="200" w:after="100"/>
      </w:pPr>
      <w:r>
        <w:rPr>
          <w:rFonts w:ascii="Aptos" w:hAnsi="Aptos"/>
          <w:color w:val="1F4E79"/>
          <w:sz w:val="32"/>
        </w:rPr>
        <w:t>4. Lecture commentée de quelques lignes de l’ABox</w:t>
      </w:r>
    </w:p>
    <w:p w14:paraId="3A9857C6" w14:textId="77777777" w:rsidR="00733ADF" w:rsidRDefault="00E9617C">
      <w:pPr>
        <w:spacing w:after="100" w:line="259" w:lineRule="auto"/>
        <w:rPr>
          <w:rFonts w:hint="eastAsia"/>
        </w:rPr>
      </w:pPr>
      <w:r>
        <w:t>Le fragment suivant illustre le rôle du namespace run: et la différence entre individu runtime et classe d'ontologie.</w:t>
      </w:r>
    </w:p>
    <w:tbl>
      <w:tblPr>
        <w:tblStyle w:val="Grilledutableau"/>
        <w:tblW w:w="0" w:type="auto"/>
        <w:jc w:val="center"/>
        <w:tblLook w:val="04A0" w:firstRow="1" w:lastRow="0" w:firstColumn="1" w:lastColumn="0" w:noHBand="0" w:noVBand="1"/>
      </w:tblPr>
      <w:tblGrid>
        <w:gridCol w:w="4989"/>
        <w:gridCol w:w="4989"/>
      </w:tblGrid>
      <w:tr w:rsidR="00733ADF" w14:paraId="5C94D7F2" w14:textId="77777777">
        <w:trPr>
          <w:tblHeader/>
          <w:jc w:val="center"/>
        </w:trPr>
        <w:tc>
          <w:tcPr>
            <w:tcW w:w="4989" w:type="dxa"/>
            <w:shd w:val="clear" w:color="auto" w:fill="1F4E78"/>
            <w:tcMar>
              <w:top w:w="60" w:type="dxa"/>
              <w:left w:w="70" w:type="dxa"/>
              <w:bottom w:w="60" w:type="dxa"/>
              <w:right w:w="70" w:type="dxa"/>
            </w:tcMar>
            <w:vAlign w:val="center"/>
          </w:tcPr>
          <w:p w14:paraId="016C280A" w14:textId="77777777" w:rsidR="00733ADF" w:rsidRDefault="00E9617C">
            <w:pPr>
              <w:jc w:val="center"/>
              <w:rPr>
                <w:rFonts w:hint="eastAsia"/>
              </w:rPr>
            </w:pPr>
            <w:r>
              <w:rPr>
                <w:b/>
                <w:color w:val="FFFFFF"/>
                <w:sz w:val="16"/>
              </w:rPr>
              <w:t>Extrait TTL</w:t>
            </w:r>
          </w:p>
        </w:tc>
        <w:tc>
          <w:tcPr>
            <w:tcW w:w="4989" w:type="dxa"/>
            <w:shd w:val="clear" w:color="auto" w:fill="1F4E78"/>
            <w:tcMar>
              <w:top w:w="60" w:type="dxa"/>
              <w:left w:w="70" w:type="dxa"/>
              <w:bottom w:w="60" w:type="dxa"/>
              <w:right w:w="70" w:type="dxa"/>
            </w:tcMar>
            <w:vAlign w:val="center"/>
          </w:tcPr>
          <w:p w14:paraId="2D48CAB2" w14:textId="77777777" w:rsidR="00733ADF" w:rsidRDefault="00E9617C">
            <w:pPr>
              <w:jc w:val="center"/>
              <w:rPr>
                <w:rFonts w:hint="eastAsia"/>
              </w:rPr>
            </w:pPr>
            <w:r>
              <w:rPr>
                <w:b/>
                <w:color w:val="FFFFFF"/>
                <w:sz w:val="16"/>
              </w:rPr>
              <w:t>Lecture naturelle</w:t>
            </w:r>
          </w:p>
        </w:tc>
      </w:tr>
      <w:tr w:rsidR="00733ADF" w14:paraId="6F663F75" w14:textId="77777777">
        <w:trPr>
          <w:jc w:val="center"/>
        </w:trPr>
        <w:tc>
          <w:tcPr>
            <w:tcW w:w="4989" w:type="dxa"/>
            <w:tcMar>
              <w:top w:w="60" w:type="dxa"/>
              <w:left w:w="70" w:type="dxa"/>
              <w:bottom w:w="60" w:type="dxa"/>
              <w:right w:w="70" w:type="dxa"/>
            </w:tcMar>
            <w:vAlign w:val="center"/>
          </w:tcPr>
          <w:p w14:paraId="552D369E" w14:textId="77777777" w:rsidR="00733ADF" w:rsidRDefault="00E9617C">
            <w:pPr>
              <w:rPr>
                <w:rFonts w:hint="eastAsia"/>
              </w:rPr>
            </w:pPr>
            <w:r>
              <w:rPr>
                <w:sz w:val="16"/>
              </w:rPr>
              <w:t>@prefix run: &lt;urn:sconto-svu:runtime:RUN_1773129600000_1786484573037#&gt; .</w:t>
            </w:r>
          </w:p>
        </w:tc>
        <w:tc>
          <w:tcPr>
            <w:tcW w:w="4989" w:type="dxa"/>
            <w:tcMar>
              <w:top w:w="60" w:type="dxa"/>
              <w:left w:w="70" w:type="dxa"/>
              <w:bottom w:w="60" w:type="dxa"/>
              <w:right w:w="70" w:type="dxa"/>
            </w:tcMar>
            <w:vAlign w:val="center"/>
          </w:tcPr>
          <w:p w14:paraId="42952982" w14:textId="77777777" w:rsidR="00733ADF" w:rsidRDefault="00E9617C">
            <w:pPr>
              <w:rPr>
                <w:rFonts w:hint="eastAsia"/>
              </w:rPr>
            </w:pPr>
            <w:r>
              <w:rPr>
                <w:sz w:val="16"/>
              </w:rPr>
              <w:t>Déclare l’espace de noms unique du run.</w:t>
            </w:r>
          </w:p>
        </w:tc>
      </w:tr>
      <w:tr w:rsidR="00733ADF" w14:paraId="7608F445" w14:textId="77777777">
        <w:trPr>
          <w:jc w:val="center"/>
        </w:trPr>
        <w:tc>
          <w:tcPr>
            <w:tcW w:w="4989" w:type="dxa"/>
            <w:tcMar>
              <w:top w:w="60" w:type="dxa"/>
              <w:left w:w="70" w:type="dxa"/>
              <w:bottom w:w="60" w:type="dxa"/>
              <w:right w:w="70" w:type="dxa"/>
            </w:tcMar>
            <w:vAlign w:val="center"/>
          </w:tcPr>
          <w:p w14:paraId="409D6689" w14:textId="77777777" w:rsidR="00733ADF" w:rsidRDefault="00E9617C">
            <w:pPr>
              <w:rPr>
                <w:rFonts w:hint="eastAsia"/>
              </w:rPr>
            </w:pPr>
            <w:r>
              <w:rPr>
                <w:sz w:val="16"/>
              </w:rPr>
              <w:t>run:vsm_cycle_global rdf:type core:CycleTime .</w:t>
            </w:r>
          </w:p>
        </w:tc>
        <w:tc>
          <w:tcPr>
            <w:tcW w:w="4989" w:type="dxa"/>
            <w:tcMar>
              <w:top w:w="60" w:type="dxa"/>
              <w:left w:w="70" w:type="dxa"/>
              <w:bottom w:w="60" w:type="dxa"/>
              <w:right w:w="70" w:type="dxa"/>
            </w:tcMar>
            <w:vAlign w:val="center"/>
          </w:tcPr>
          <w:p w14:paraId="7173797F" w14:textId="77777777" w:rsidR="00733ADF" w:rsidRDefault="00E9617C">
            <w:pPr>
              <w:rPr>
                <w:rFonts w:hint="eastAsia"/>
              </w:rPr>
            </w:pPr>
            <w:r>
              <w:rPr>
                <w:sz w:val="16"/>
              </w:rPr>
              <w:t>Affirme que l’individu runtime vsm_cycle_global est un CycleTime défini par la TBox Core.</w:t>
            </w:r>
          </w:p>
        </w:tc>
      </w:tr>
      <w:tr w:rsidR="00733ADF" w14:paraId="5A78F16A" w14:textId="77777777">
        <w:trPr>
          <w:jc w:val="center"/>
        </w:trPr>
        <w:tc>
          <w:tcPr>
            <w:tcW w:w="4989" w:type="dxa"/>
            <w:tcMar>
              <w:top w:w="60" w:type="dxa"/>
              <w:left w:w="70" w:type="dxa"/>
              <w:bottom w:w="60" w:type="dxa"/>
              <w:right w:w="70" w:type="dxa"/>
            </w:tcMar>
            <w:vAlign w:val="center"/>
          </w:tcPr>
          <w:p w14:paraId="508FF413" w14:textId="77777777" w:rsidR="00733ADF" w:rsidRDefault="00E9617C">
            <w:pPr>
              <w:rPr>
                <w:rFonts w:hint="eastAsia"/>
              </w:rPr>
            </w:pPr>
            <w:r>
              <w:rPr>
                <w:sz w:val="16"/>
              </w:rPr>
              <w:t>run:vsm_cycle_global core:hasValue "361.92167452"^^xsd:decimal .</w:t>
            </w:r>
          </w:p>
        </w:tc>
        <w:tc>
          <w:tcPr>
            <w:tcW w:w="4989" w:type="dxa"/>
            <w:tcMar>
              <w:top w:w="60" w:type="dxa"/>
              <w:left w:w="70" w:type="dxa"/>
              <w:bottom w:w="60" w:type="dxa"/>
              <w:right w:w="70" w:type="dxa"/>
            </w:tcMar>
            <w:vAlign w:val="center"/>
          </w:tcPr>
          <w:p w14:paraId="3D93643B" w14:textId="77777777" w:rsidR="00733ADF" w:rsidRDefault="00E9617C">
            <w:pPr>
              <w:rPr>
                <w:rFonts w:hint="eastAsia"/>
              </w:rPr>
            </w:pPr>
            <w:r>
              <w:rPr>
                <w:sz w:val="16"/>
              </w:rPr>
              <w:t>Enregistre la valeur réellement obtenue pendant le run.</w:t>
            </w:r>
          </w:p>
        </w:tc>
      </w:tr>
      <w:tr w:rsidR="00733ADF" w14:paraId="5D5C003C" w14:textId="77777777">
        <w:trPr>
          <w:jc w:val="center"/>
        </w:trPr>
        <w:tc>
          <w:tcPr>
            <w:tcW w:w="4989" w:type="dxa"/>
            <w:tcMar>
              <w:top w:w="60" w:type="dxa"/>
              <w:left w:w="70" w:type="dxa"/>
              <w:bottom w:w="60" w:type="dxa"/>
              <w:right w:w="70" w:type="dxa"/>
            </w:tcMar>
            <w:vAlign w:val="center"/>
          </w:tcPr>
          <w:p w14:paraId="6CD2625F" w14:textId="77777777" w:rsidR="00733ADF" w:rsidRDefault="00E9617C">
            <w:pPr>
              <w:rPr>
                <w:rFonts w:hint="eastAsia"/>
              </w:rPr>
            </w:pPr>
            <w:r>
              <w:rPr>
                <w:sz w:val="16"/>
              </w:rPr>
              <w:t>run:metric_RS_2_2_RS rdf:type core:SCORMetricN2 .</w:t>
            </w:r>
          </w:p>
        </w:tc>
        <w:tc>
          <w:tcPr>
            <w:tcW w:w="4989" w:type="dxa"/>
            <w:tcMar>
              <w:top w:w="60" w:type="dxa"/>
              <w:left w:w="70" w:type="dxa"/>
              <w:bottom w:w="60" w:type="dxa"/>
              <w:right w:w="70" w:type="dxa"/>
            </w:tcMar>
            <w:vAlign w:val="center"/>
          </w:tcPr>
          <w:p w14:paraId="5E14C1CF" w14:textId="77777777" w:rsidR="00733ADF" w:rsidRDefault="00E9617C">
            <w:pPr>
              <w:rPr>
                <w:rFonts w:hint="eastAsia"/>
              </w:rPr>
            </w:pPr>
            <w:r>
              <w:rPr>
                <w:sz w:val="16"/>
              </w:rPr>
              <w:t>Affirme que la métrique RS.2.2 est une métrique SCOR de niveau 2.</w:t>
            </w:r>
          </w:p>
        </w:tc>
      </w:tr>
      <w:tr w:rsidR="00733ADF" w14:paraId="72D08326" w14:textId="77777777">
        <w:trPr>
          <w:jc w:val="center"/>
        </w:trPr>
        <w:tc>
          <w:tcPr>
            <w:tcW w:w="4989" w:type="dxa"/>
            <w:tcMar>
              <w:top w:w="60" w:type="dxa"/>
              <w:left w:w="70" w:type="dxa"/>
              <w:bottom w:w="60" w:type="dxa"/>
              <w:right w:w="70" w:type="dxa"/>
            </w:tcMar>
            <w:vAlign w:val="center"/>
          </w:tcPr>
          <w:p w14:paraId="2D81D610" w14:textId="77777777" w:rsidR="00733ADF" w:rsidRDefault="00E9617C">
            <w:pPr>
              <w:rPr>
                <w:rFonts w:hint="eastAsia"/>
              </w:rPr>
            </w:pPr>
            <w:r>
              <w:rPr>
                <w:sz w:val="16"/>
              </w:rPr>
              <w:t>run:metric_RS_2_2_RS core:hasPerformanceScore "9.93246204"^^xsd:decimal .</w:t>
            </w:r>
          </w:p>
        </w:tc>
        <w:tc>
          <w:tcPr>
            <w:tcW w:w="4989" w:type="dxa"/>
            <w:tcMar>
              <w:top w:w="60" w:type="dxa"/>
              <w:left w:w="70" w:type="dxa"/>
              <w:bottom w:w="60" w:type="dxa"/>
              <w:right w:w="70" w:type="dxa"/>
            </w:tcMar>
            <w:vAlign w:val="center"/>
          </w:tcPr>
          <w:p w14:paraId="68FDFC9A" w14:textId="77777777" w:rsidR="00733ADF" w:rsidRDefault="00E9617C">
            <w:pPr>
              <w:rPr>
                <w:rFonts w:hint="eastAsia"/>
              </w:rPr>
            </w:pPr>
            <w:r>
              <w:rPr>
                <w:sz w:val="16"/>
              </w:rPr>
              <w:t>Conserve séparément le score de performance sur 10, sans écraser la valeur physique de 24,3137 s.</w:t>
            </w:r>
          </w:p>
        </w:tc>
      </w:tr>
    </w:tbl>
    <w:p w14:paraId="44443587" w14:textId="77777777" w:rsidR="00733ADF" w:rsidRDefault="00E9617C">
      <w:pPr>
        <w:pStyle w:val="Titre1"/>
        <w:spacing w:before="200" w:after="100"/>
      </w:pPr>
      <w:r>
        <w:rPr>
          <w:rFonts w:ascii="Aptos" w:hAnsi="Aptos"/>
          <w:color w:val="1F4E79"/>
          <w:sz w:val="32"/>
        </w:rPr>
        <w:lastRenderedPageBreak/>
        <w:t>5. Comment la conformité à l’ontologie est contrôlée</w:t>
      </w:r>
    </w:p>
    <w:p w14:paraId="07C6451A" w14:textId="77777777" w:rsidR="00733ADF" w:rsidRDefault="00E9617C">
      <w:pPr>
        <w:spacing w:after="100" w:line="259" w:lineRule="auto"/>
        <w:rPr>
          <w:rFonts w:hint="eastAsia"/>
        </w:rPr>
      </w:pPr>
      <w:r>
        <w:t>La conformité n'est pas obtenue parce qu'un fichier porte l'extension .ttl. Elle dépend du fait que les individus de l'ABox utilisent correctement les concepts et relations prévus par la TBox. Le contrôle se déroule en plusieurs niveaux.</w:t>
      </w:r>
    </w:p>
    <w:p w14:paraId="5C55ADBE" w14:textId="77777777" w:rsidR="00733ADF" w:rsidRDefault="00E9617C">
      <w:pPr>
        <w:spacing w:before="140" w:after="60"/>
        <w:rPr>
          <w:rFonts w:hint="eastAsia"/>
        </w:rPr>
      </w:pPr>
      <w:r>
        <w:rPr>
          <w:b/>
          <w:color w:val="1F4E79"/>
          <w:sz w:val="23"/>
        </w:rPr>
        <w:t>Étape 01 - Contrôle de syntaxe RDF/Turtle</w:t>
      </w:r>
    </w:p>
    <w:p w14:paraId="5DF72DCF" w14:textId="77777777" w:rsidR="00733ADF" w:rsidRDefault="00E9617C">
      <w:pPr>
        <w:spacing w:after="120" w:line="259" w:lineRule="auto"/>
        <w:rPr>
          <w:rFonts w:hint="eastAsia"/>
        </w:rPr>
      </w:pPr>
      <w:r>
        <w:t>Le fichier doit pouvoir être parsé sans erreur. Le run final contient 7 523 triplets valides.</w:t>
      </w:r>
    </w:p>
    <w:p w14:paraId="6EA54B98" w14:textId="77777777" w:rsidR="00733ADF" w:rsidRDefault="00E9617C">
      <w:pPr>
        <w:spacing w:before="140" w:after="60"/>
        <w:rPr>
          <w:rFonts w:hint="eastAsia"/>
        </w:rPr>
      </w:pPr>
      <w:r>
        <w:rPr>
          <w:b/>
          <w:color w:val="1F4E79"/>
          <w:sz w:val="23"/>
        </w:rPr>
        <w:t>Étape 02 - Contrôle du vocabulaire</w:t>
      </w:r>
    </w:p>
    <w:p w14:paraId="5651E78D" w14:textId="77777777" w:rsidR="00733ADF" w:rsidRDefault="00E9617C">
      <w:pPr>
        <w:spacing w:after="120" w:line="259" w:lineRule="auto"/>
        <w:rPr>
          <w:rFonts w:hint="eastAsia"/>
        </w:rPr>
      </w:pPr>
      <w:r>
        <w:t>Les types métiers importants doivent appartenir aux namespaces core:, agent: ou aer:. Les termes run: servent de métadonnées locales et ne remplacent pas les classes métier.</w:t>
      </w:r>
    </w:p>
    <w:p w14:paraId="1F2CE444" w14:textId="77777777" w:rsidR="00733ADF" w:rsidRDefault="00E9617C">
      <w:pPr>
        <w:spacing w:before="140" w:after="60"/>
        <w:rPr>
          <w:rFonts w:hint="eastAsia"/>
        </w:rPr>
      </w:pPr>
      <w:r>
        <w:rPr>
          <w:b/>
          <w:color w:val="1F4E79"/>
          <w:sz w:val="23"/>
        </w:rPr>
        <w:t>Étape 03 - Contrôle des cardinalités et relations structurantes</w:t>
      </w:r>
    </w:p>
    <w:p w14:paraId="183DC897" w14:textId="77777777" w:rsidR="00733ADF" w:rsidRDefault="00E9617C">
      <w:pPr>
        <w:spacing w:after="120" w:line="259" w:lineRule="auto"/>
        <w:rPr>
          <w:rFonts w:hint="eastAsia"/>
        </w:rPr>
      </w:pPr>
      <w:r>
        <w:t>On vérifie notamment que les équipements ont des parents cohérents, que les agents opérationnels internes ont un pilote résolu, et que les messages AER ont des émetteurs et destinataires valides.</w:t>
      </w:r>
    </w:p>
    <w:p w14:paraId="15451210" w14:textId="77777777" w:rsidR="00733ADF" w:rsidRDefault="00E9617C">
      <w:pPr>
        <w:spacing w:before="140" w:after="60"/>
        <w:rPr>
          <w:rFonts w:hint="eastAsia"/>
        </w:rPr>
      </w:pPr>
      <w:r>
        <w:rPr>
          <w:b/>
          <w:color w:val="1F4E79"/>
          <w:sz w:val="23"/>
        </w:rPr>
        <w:t>Étape 04 - Contrôle de cohérence de la performance</w:t>
      </w:r>
    </w:p>
    <w:p w14:paraId="15D2B50D" w14:textId="77777777" w:rsidR="00733ADF" w:rsidRDefault="00E9617C">
      <w:pPr>
        <w:spacing w:after="120" w:line="259" w:lineRule="auto"/>
        <w:rPr>
          <w:rFonts w:hint="eastAsia"/>
        </w:rPr>
      </w:pPr>
      <w:r>
        <w:t>Une métrique conserve sa valeur réelle, son unité, son score, sa règle de normalisation, son vecteur fuzzy, son poids et son attribut. Les attributs RL/RS/AG/CO/AM ne sont plus exportés comme de fausses métriques N1.</w:t>
      </w:r>
    </w:p>
    <w:p w14:paraId="4F7860E7" w14:textId="77777777" w:rsidR="00733ADF" w:rsidRDefault="00E9617C">
      <w:pPr>
        <w:spacing w:before="140" w:after="60"/>
        <w:rPr>
          <w:rFonts w:hint="eastAsia"/>
        </w:rPr>
      </w:pPr>
      <w:r>
        <w:rPr>
          <w:b/>
          <w:color w:val="1F4E79"/>
          <w:sz w:val="23"/>
        </w:rPr>
        <w:t>Étape 05 - Raisonnement OWL</w:t>
      </w:r>
    </w:p>
    <w:p w14:paraId="582A6C10" w14:textId="77777777" w:rsidR="00733ADF" w:rsidRDefault="00E9617C">
      <w:pPr>
        <w:spacing w:after="120" w:line="259" w:lineRule="auto"/>
        <w:rPr>
          <w:rFonts w:hint="eastAsia"/>
        </w:rPr>
      </w:pPr>
      <w:r>
        <w:t>Une validation OWL complète consiste ensuite à charger les TBox et l'ABox dans un raisonneur pour rechercher des contradictions logiques. Ce raisonnement est distinct du contrôle structurel : le présent document décrit les faits et règles qui doivent être soumis au raisonneur.</w:t>
      </w:r>
    </w:p>
    <w:p w14:paraId="6E807C19" w14:textId="77777777" w:rsidR="00733ADF" w:rsidRDefault="00E9617C">
      <w:pPr>
        <w:pStyle w:val="Titre1"/>
        <w:spacing w:before="200" w:after="100"/>
      </w:pPr>
      <w:r>
        <w:rPr>
          <w:rFonts w:ascii="Aptos" w:hAnsi="Aptos"/>
          <w:color w:val="1F4E79"/>
          <w:sz w:val="32"/>
        </w:rPr>
        <w:t>6. Les métriques VSM dans l’ontologie Core 4.3.0</w:t>
      </w:r>
    </w:p>
    <w:p w14:paraId="5225C690" w14:textId="77777777" w:rsidR="00733ADF" w:rsidRDefault="00E9617C">
      <w:pPr>
        <w:spacing w:after="100" w:line="259" w:lineRule="auto"/>
        <w:rPr>
          <w:rFonts w:hint="eastAsia"/>
        </w:rPr>
      </w:pPr>
      <w:r>
        <w:t>L'ontologie ne place pas tous les indicateurs VSM dans une seule liste plate. Elle les organise en familles sémantiques. Cette organisation est utile pour savoir quelle nature de phénomène est mesurée avant de construire une métrique de performance.</w:t>
      </w:r>
    </w:p>
    <w:p w14:paraId="482CFE94" w14:textId="77777777" w:rsidR="00733ADF" w:rsidRDefault="00733ADF">
      <w:pPr>
        <w:spacing w:after="0"/>
        <w:rPr>
          <w:rFonts w:hint="eastAsia"/>
        </w:rPr>
      </w:pPr>
    </w:p>
    <w:p w14:paraId="012F522E" w14:textId="77777777" w:rsidR="00733ADF" w:rsidRDefault="00E9617C">
      <w:pPr>
        <w:pStyle w:val="Titre1"/>
        <w:spacing w:before="200" w:after="100"/>
      </w:pPr>
      <w:r>
        <w:rPr>
          <w:rFonts w:ascii="Aptos" w:hAnsi="Aptos"/>
          <w:color w:val="1F4E79"/>
          <w:sz w:val="32"/>
        </w:rPr>
        <w:t>7. Valeurs VSM effectivement présentes dans le snapshot final</w:t>
      </w:r>
    </w:p>
    <w:tbl>
      <w:tblPr>
        <w:tblStyle w:val="Grilledutableau"/>
        <w:tblW w:w="0" w:type="auto"/>
        <w:jc w:val="center"/>
        <w:tblLook w:val="04A0" w:firstRow="1" w:lastRow="0" w:firstColumn="1" w:lastColumn="0" w:noHBand="0" w:noVBand="1"/>
      </w:tblPr>
      <w:tblGrid>
        <w:gridCol w:w="1610"/>
        <w:gridCol w:w="2156"/>
        <w:gridCol w:w="1660"/>
        <w:gridCol w:w="1560"/>
        <w:gridCol w:w="1507"/>
        <w:gridCol w:w="1588"/>
        <w:gridCol w:w="37"/>
      </w:tblGrid>
      <w:tr w:rsidR="00733ADF" w14:paraId="4A17DFAC" w14:textId="77777777">
        <w:trPr>
          <w:tblHeader/>
          <w:jc w:val="center"/>
        </w:trPr>
        <w:tc>
          <w:tcPr>
            <w:tcW w:w="1663" w:type="dxa"/>
            <w:shd w:val="clear" w:color="auto" w:fill="1F4E78"/>
            <w:tcMar>
              <w:top w:w="60" w:type="dxa"/>
              <w:left w:w="70" w:type="dxa"/>
              <w:bottom w:w="60" w:type="dxa"/>
              <w:right w:w="70" w:type="dxa"/>
            </w:tcMar>
            <w:vAlign w:val="center"/>
          </w:tcPr>
          <w:p w14:paraId="0F705D18" w14:textId="77777777" w:rsidR="00733ADF" w:rsidRDefault="00E9617C">
            <w:pPr>
              <w:jc w:val="center"/>
              <w:rPr>
                <w:rFonts w:hint="eastAsia"/>
              </w:rPr>
            </w:pPr>
            <w:r>
              <w:rPr>
                <w:b/>
                <w:color w:val="FFFFFF"/>
                <w:sz w:val="15"/>
              </w:rPr>
              <w:t>Catégorie</w:t>
            </w:r>
          </w:p>
        </w:tc>
        <w:tc>
          <w:tcPr>
            <w:tcW w:w="1663" w:type="dxa"/>
            <w:shd w:val="clear" w:color="auto" w:fill="1F4E78"/>
            <w:tcMar>
              <w:top w:w="60" w:type="dxa"/>
              <w:left w:w="70" w:type="dxa"/>
              <w:bottom w:w="60" w:type="dxa"/>
              <w:right w:w="70" w:type="dxa"/>
            </w:tcMar>
            <w:vAlign w:val="center"/>
          </w:tcPr>
          <w:p w14:paraId="64B025E7" w14:textId="77777777" w:rsidR="00733ADF" w:rsidRDefault="00E9617C">
            <w:pPr>
              <w:jc w:val="center"/>
              <w:rPr>
                <w:rFonts w:hint="eastAsia"/>
              </w:rPr>
            </w:pPr>
            <w:r>
              <w:rPr>
                <w:b/>
                <w:color w:val="FFFFFF"/>
                <w:sz w:val="15"/>
              </w:rPr>
              <w:t>Type</w:t>
            </w:r>
          </w:p>
        </w:tc>
        <w:tc>
          <w:tcPr>
            <w:tcW w:w="1663" w:type="dxa"/>
            <w:shd w:val="clear" w:color="auto" w:fill="1F4E78"/>
            <w:tcMar>
              <w:top w:w="60" w:type="dxa"/>
              <w:left w:w="70" w:type="dxa"/>
              <w:bottom w:w="60" w:type="dxa"/>
              <w:right w:w="70" w:type="dxa"/>
            </w:tcMar>
            <w:vAlign w:val="center"/>
          </w:tcPr>
          <w:p w14:paraId="54AAFF7F" w14:textId="77777777" w:rsidR="00733ADF" w:rsidRDefault="00E9617C">
            <w:pPr>
              <w:jc w:val="center"/>
              <w:rPr>
                <w:rFonts w:hint="eastAsia"/>
              </w:rPr>
            </w:pPr>
            <w:r>
              <w:rPr>
                <w:b/>
                <w:color w:val="FFFFFF"/>
                <w:sz w:val="15"/>
              </w:rPr>
              <w:t>Identifiant runtime</w:t>
            </w:r>
          </w:p>
        </w:tc>
        <w:tc>
          <w:tcPr>
            <w:tcW w:w="1663" w:type="dxa"/>
            <w:shd w:val="clear" w:color="auto" w:fill="1F4E78"/>
            <w:tcMar>
              <w:top w:w="60" w:type="dxa"/>
              <w:left w:w="70" w:type="dxa"/>
              <w:bottom w:w="60" w:type="dxa"/>
              <w:right w:w="70" w:type="dxa"/>
            </w:tcMar>
            <w:vAlign w:val="center"/>
          </w:tcPr>
          <w:p w14:paraId="3F1894F0" w14:textId="77777777" w:rsidR="00733ADF" w:rsidRDefault="00E9617C">
            <w:pPr>
              <w:jc w:val="center"/>
              <w:rPr>
                <w:rFonts w:hint="eastAsia"/>
              </w:rPr>
            </w:pPr>
            <w:r>
              <w:rPr>
                <w:b/>
                <w:color w:val="FFFFFF"/>
                <w:sz w:val="15"/>
              </w:rPr>
              <w:t>Valeur</w:t>
            </w:r>
          </w:p>
        </w:tc>
        <w:tc>
          <w:tcPr>
            <w:tcW w:w="1663" w:type="dxa"/>
            <w:shd w:val="clear" w:color="auto" w:fill="1F4E78"/>
            <w:tcMar>
              <w:top w:w="60" w:type="dxa"/>
              <w:left w:w="70" w:type="dxa"/>
              <w:bottom w:w="60" w:type="dxa"/>
              <w:right w:w="70" w:type="dxa"/>
            </w:tcMar>
            <w:vAlign w:val="center"/>
          </w:tcPr>
          <w:p w14:paraId="2D1680F2" w14:textId="77777777" w:rsidR="00733ADF" w:rsidRDefault="00E9617C">
            <w:pPr>
              <w:jc w:val="center"/>
              <w:rPr>
                <w:rFonts w:hint="eastAsia"/>
              </w:rPr>
            </w:pPr>
            <w:r>
              <w:rPr>
                <w:b/>
                <w:color w:val="FFFFFF"/>
                <w:sz w:val="15"/>
              </w:rPr>
              <w:t>Unité</w:t>
            </w:r>
          </w:p>
        </w:tc>
        <w:tc>
          <w:tcPr>
            <w:tcW w:w="1663" w:type="dxa"/>
            <w:gridSpan w:val="2"/>
            <w:shd w:val="clear" w:color="auto" w:fill="1F4E78"/>
            <w:tcMar>
              <w:top w:w="60" w:type="dxa"/>
              <w:left w:w="70" w:type="dxa"/>
              <w:bottom w:w="60" w:type="dxa"/>
              <w:right w:w="70" w:type="dxa"/>
            </w:tcMar>
            <w:vAlign w:val="center"/>
          </w:tcPr>
          <w:p w14:paraId="535DA1E0" w14:textId="77777777" w:rsidR="00733ADF" w:rsidRDefault="00E9617C">
            <w:pPr>
              <w:jc w:val="center"/>
              <w:rPr>
                <w:rFonts w:hint="eastAsia"/>
              </w:rPr>
            </w:pPr>
            <w:r>
              <w:rPr>
                <w:b/>
                <w:color w:val="FFFFFF"/>
                <w:sz w:val="15"/>
              </w:rPr>
              <w:t>Interprétation</w:t>
            </w:r>
          </w:p>
        </w:tc>
      </w:tr>
      <w:tr w:rsidR="00733ADF" w14:paraId="3A5A9B93" w14:textId="77777777">
        <w:trPr>
          <w:jc w:val="center"/>
        </w:trPr>
        <w:tc>
          <w:tcPr>
            <w:tcW w:w="1663" w:type="dxa"/>
            <w:tcMar>
              <w:top w:w="60" w:type="dxa"/>
              <w:left w:w="70" w:type="dxa"/>
              <w:bottom w:w="60" w:type="dxa"/>
              <w:right w:w="70" w:type="dxa"/>
            </w:tcMar>
            <w:vAlign w:val="center"/>
          </w:tcPr>
          <w:p w14:paraId="10ECA666" w14:textId="77777777" w:rsidR="00733ADF" w:rsidRDefault="00E9617C">
            <w:pPr>
              <w:rPr>
                <w:rFonts w:hint="eastAsia"/>
              </w:rPr>
            </w:pPr>
            <w:r>
              <w:rPr>
                <w:sz w:val="15"/>
              </w:rPr>
              <w:t>TimeIndicator</w:t>
            </w:r>
          </w:p>
        </w:tc>
        <w:tc>
          <w:tcPr>
            <w:tcW w:w="1663" w:type="dxa"/>
            <w:tcMar>
              <w:top w:w="60" w:type="dxa"/>
              <w:left w:w="70" w:type="dxa"/>
              <w:bottom w:w="60" w:type="dxa"/>
              <w:right w:w="70" w:type="dxa"/>
            </w:tcMar>
            <w:vAlign w:val="center"/>
          </w:tcPr>
          <w:p w14:paraId="61B85385" w14:textId="77777777" w:rsidR="00733ADF" w:rsidRDefault="00E9617C">
            <w:pPr>
              <w:rPr>
                <w:rFonts w:hint="eastAsia"/>
              </w:rPr>
            </w:pPr>
            <w:r>
              <w:rPr>
                <w:sz w:val="15"/>
              </w:rPr>
              <w:t>CycleTime</w:t>
            </w:r>
          </w:p>
        </w:tc>
        <w:tc>
          <w:tcPr>
            <w:tcW w:w="1663" w:type="dxa"/>
            <w:tcMar>
              <w:top w:w="60" w:type="dxa"/>
              <w:left w:w="70" w:type="dxa"/>
              <w:bottom w:w="60" w:type="dxa"/>
              <w:right w:w="70" w:type="dxa"/>
            </w:tcMar>
            <w:vAlign w:val="center"/>
          </w:tcPr>
          <w:p w14:paraId="7769058E" w14:textId="77777777" w:rsidR="00733ADF" w:rsidRDefault="00E9617C">
            <w:pPr>
              <w:rPr>
                <w:rFonts w:hint="eastAsia"/>
              </w:rPr>
            </w:pPr>
            <w:r>
              <w:rPr>
                <w:sz w:val="15"/>
              </w:rPr>
              <w:t>vsm_cycle_global</w:t>
            </w:r>
          </w:p>
        </w:tc>
        <w:tc>
          <w:tcPr>
            <w:tcW w:w="1663" w:type="dxa"/>
            <w:tcMar>
              <w:top w:w="60" w:type="dxa"/>
              <w:left w:w="70" w:type="dxa"/>
              <w:bottom w:w="60" w:type="dxa"/>
              <w:right w:w="70" w:type="dxa"/>
            </w:tcMar>
            <w:vAlign w:val="center"/>
          </w:tcPr>
          <w:p w14:paraId="13071C8A" w14:textId="77777777" w:rsidR="00733ADF" w:rsidRDefault="00E9617C">
            <w:pPr>
              <w:rPr>
                <w:rFonts w:hint="eastAsia"/>
              </w:rPr>
            </w:pPr>
            <w:r>
              <w:rPr>
                <w:sz w:val="15"/>
              </w:rPr>
              <w:t>361.921675</w:t>
            </w:r>
          </w:p>
        </w:tc>
        <w:tc>
          <w:tcPr>
            <w:tcW w:w="1663" w:type="dxa"/>
            <w:tcMar>
              <w:top w:w="60" w:type="dxa"/>
              <w:left w:w="70" w:type="dxa"/>
              <w:bottom w:w="60" w:type="dxa"/>
              <w:right w:w="70" w:type="dxa"/>
            </w:tcMar>
            <w:vAlign w:val="center"/>
          </w:tcPr>
          <w:p w14:paraId="12DE88AB" w14:textId="77777777" w:rsidR="00733ADF" w:rsidRDefault="00E9617C">
            <w:pPr>
              <w:rPr>
                <w:rFonts w:hint="eastAsia"/>
              </w:rPr>
            </w:pPr>
            <w:r>
              <w:rPr>
                <w:sz w:val="15"/>
              </w:rPr>
              <w:t>s</w:t>
            </w:r>
          </w:p>
        </w:tc>
        <w:tc>
          <w:tcPr>
            <w:tcW w:w="1663" w:type="dxa"/>
            <w:gridSpan w:val="2"/>
            <w:tcMar>
              <w:top w:w="60" w:type="dxa"/>
              <w:left w:w="70" w:type="dxa"/>
              <w:bottom w:w="60" w:type="dxa"/>
              <w:right w:w="70" w:type="dxa"/>
            </w:tcMar>
            <w:vAlign w:val="center"/>
          </w:tcPr>
          <w:p w14:paraId="7E2DB3E0" w14:textId="77777777" w:rsidR="00733ADF" w:rsidRDefault="00E9617C">
            <w:pPr>
              <w:rPr>
                <w:rFonts w:hint="eastAsia"/>
              </w:rPr>
            </w:pPr>
            <w:r>
              <w:rPr>
                <w:sz w:val="15"/>
              </w:rPr>
              <w:t>Temps de cycle global observé pour la réalisation de la commande.</w:t>
            </w:r>
          </w:p>
        </w:tc>
      </w:tr>
      <w:tr w:rsidR="00733ADF" w14:paraId="4F487E54" w14:textId="77777777">
        <w:trPr>
          <w:jc w:val="center"/>
        </w:trPr>
        <w:tc>
          <w:tcPr>
            <w:tcW w:w="1663" w:type="dxa"/>
            <w:tcMar>
              <w:top w:w="60" w:type="dxa"/>
              <w:left w:w="70" w:type="dxa"/>
              <w:bottom w:w="60" w:type="dxa"/>
              <w:right w:w="70" w:type="dxa"/>
            </w:tcMar>
            <w:vAlign w:val="center"/>
          </w:tcPr>
          <w:p w14:paraId="410F3257" w14:textId="77777777" w:rsidR="00733ADF" w:rsidRDefault="00E9617C">
            <w:pPr>
              <w:rPr>
                <w:rFonts w:hint="eastAsia"/>
              </w:rPr>
            </w:pPr>
            <w:r>
              <w:rPr>
                <w:sz w:val="15"/>
              </w:rPr>
              <w:t>TimeIndicator</w:t>
            </w:r>
          </w:p>
        </w:tc>
        <w:tc>
          <w:tcPr>
            <w:tcW w:w="1663" w:type="dxa"/>
            <w:tcMar>
              <w:top w:w="60" w:type="dxa"/>
              <w:left w:w="70" w:type="dxa"/>
              <w:bottom w:w="60" w:type="dxa"/>
              <w:right w:w="70" w:type="dxa"/>
            </w:tcMar>
            <w:vAlign w:val="center"/>
          </w:tcPr>
          <w:p w14:paraId="7F0B0892" w14:textId="77777777" w:rsidR="00733ADF" w:rsidRDefault="00E9617C">
            <w:pPr>
              <w:rPr>
                <w:rFonts w:hint="eastAsia"/>
              </w:rPr>
            </w:pPr>
            <w:r>
              <w:rPr>
                <w:sz w:val="15"/>
              </w:rPr>
              <w:t>WaitingTime</w:t>
            </w:r>
          </w:p>
        </w:tc>
        <w:tc>
          <w:tcPr>
            <w:tcW w:w="1663" w:type="dxa"/>
            <w:tcMar>
              <w:top w:w="60" w:type="dxa"/>
              <w:left w:w="70" w:type="dxa"/>
              <w:bottom w:w="60" w:type="dxa"/>
              <w:right w:w="70" w:type="dxa"/>
            </w:tcMar>
            <w:vAlign w:val="center"/>
          </w:tcPr>
          <w:p w14:paraId="6554C87D" w14:textId="77777777" w:rsidR="00733ADF" w:rsidRDefault="00E9617C">
            <w:pPr>
              <w:rPr>
                <w:rFonts w:hint="eastAsia"/>
              </w:rPr>
            </w:pPr>
            <w:r>
              <w:rPr>
                <w:sz w:val="15"/>
              </w:rPr>
              <w:t>vsm_wait_global</w:t>
            </w:r>
          </w:p>
        </w:tc>
        <w:tc>
          <w:tcPr>
            <w:tcW w:w="1663" w:type="dxa"/>
            <w:tcMar>
              <w:top w:w="60" w:type="dxa"/>
              <w:left w:w="70" w:type="dxa"/>
              <w:bottom w:w="60" w:type="dxa"/>
              <w:right w:w="70" w:type="dxa"/>
            </w:tcMar>
            <w:vAlign w:val="center"/>
          </w:tcPr>
          <w:p w14:paraId="009C6291" w14:textId="77777777" w:rsidR="00733ADF" w:rsidRDefault="00E9617C">
            <w:pPr>
              <w:rPr>
                <w:rFonts w:hint="eastAsia"/>
              </w:rPr>
            </w:pPr>
            <w:r>
              <w:rPr>
                <w:sz w:val="15"/>
              </w:rPr>
              <w:t>0.000000</w:t>
            </w:r>
          </w:p>
        </w:tc>
        <w:tc>
          <w:tcPr>
            <w:tcW w:w="1663" w:type="dxa"/>
            <w:tcMar>
              <w:top w:w="60" w:type="dxa"/>
              <w:left w:w="70" w:type="dxa"/>
              <w:bottom w:w="60" w:type="dxa"/>
              <w:right w:w="70" w:type="dxa"/>
            </w:tcMar>
            <w:vAlign w:val="center"/>
          </w:tcPr>
          <w:p w14:paraId="0A7E1185" w14:textId="77777777" w:rsidR="00733ADF" w:rsidRDefault="00E9617C">
            <w:pPr>
              <w:rPr>
                <w:rFonts w:hint="eastAsia"/>
              </w:rPr>
            </w:pPr>
            <w:r>
              <w:rPr>
                <w:sz w:val="15"/>
              </w:rPr>
              <w:t>s</w:t>
            </w:r>
          </w:p>
        </w:tc>
        <w:tc>
          <w:tcPr>
            <w:tcW w:w="1663" w:type="dxa"/>
            <w:gridSpan w:val="2"/>
            <w:tcMar>
              <w:top w:w="60" w:type="dxa"/>
              <w:left w:w="70" w:type="dxa"/>
              <w:bottom w:w="60" w:type="dxa"/>
              <w:right w:w="70" w:type="dxa"/>
            </w:tcMar>
            <w:vAlign w:val="center"/>
          </w:tcPr>
          <w:p w14:paraId="2172E1AD" w14:textId="77777777" w:rsidR="00733ADF" w:rsidRDefault="00E9617C">
            <w:pPr>
              <w:rPr>
                <w:rFonts w:hint="eastAsia"/>
              </w:rPr>
            </w:pPr>
            <w:r>
              <w:rPr>
                <w:sz w:val="15"/>
              </w:rPr>
              <w:t>Attente VSM brute moyenne enregistrée par le bundle global.</w:t>
            </w:r>
          </w:p>
        </w:tc>
      </w:tr>
      <w:tr w:rsidR="00733ADF" w14:paraId="6F499CBA" w14:textId="77777777">
        <w:trPr>
          <w:jc w:val="center"/>
        </w:trPr>
        <w:tc>
          <w:tcPr>
            <w:tcW w:w="1663" w:type="dxa"/>
            <w:tcMar>
              <w:top w:w="60" w:type="dxa"/>
              <w:left w:w="70" w:type="dxa"/>
              <w:bottom w:w="60" w:type="dxa"/>
              <w:right w:w="70" w:type="dxa"/>
            </w:tcMar>
            <w:vAlign w:val="center"/>
          </w:tcPr>
          <w:p w14:paraId="2B2341DC" w14:textId="77777777" w:rsidR="00733ADF" w:rsidRDefault="00E9617C">
            <w:pPr>
              <w:rPr>
                <w:rFonts w:hint="eastAsia"/>
              </w:rPr>
            </w:pPr>
            <w:r>
              <w:rPr>
                <w:sz w:val="15"/>
              </w:rPr>
              <w:t>TimeIndicator</w:t>
            </w:r>
          </w:p>
        </w:tc>
        <w:tc>
          <w:tcPr>
            <w:tcW w:w="1663" w:type="dxa"/>
            <w:tcMar>
              <w:top w:w="60" w:type="dxa"/>
              <w:left w:w="70" w:type="dxa"/>
              <w:bottom w:w="60" w:type="dxa"/>
              <w:right w:w="70" w:type="dxa"/>
            </w:tcMar>
            <w:vAlign w:val="center"/>
          </w:tcPr>
          <w:p w14:paraId="02A24EEC" w14:textId="77777777" w:rsidR="00733ADF" w:rsidRDefault="00E9617C">
            <w:pPr>
              <w:rPr>
                <w:rFonts w:hint="eastAsia"/>
              </w:rPr>
            </w:pPr>
            <w:r>
              <w:rPr>
                <w:sz w:val="15"/>
              </w:rPr>
              <w:t>LeadTime</w:t>
            </w:r>
          </w:p>
        </w:tc>
        <w:tc>
          <w:tcPr>
            <w:tcW w:w="1663" w:type="dxa"/>
            <w:tcMar>
              <w:top w:w="60" w:type="dxa"/>
              <w:left w:w="70" w:type="dxa"/>
              <w:bottom w:w="60" w:type="dxa"/>
              <w:right w:w="70" w:type="dxa"/>
            </w:tcMar>
            <w:vAlign w:val="center"/>
          </w:tcPr>
          <w:p w14:paraId="27BA577A" w14:textId="77777777" w:rsidR="00733ADF" w:rsidRDefault="00E9617C">
            <w:pPr>
              <w:rPr>
                <w:rFonts w:hint="eastAsia"/>
              </w:rPr>
            </w:pPr>
            <w:r>
              <w:rPr>
                <w:sz w:val="15"/>
              </w:rPr>
              <w:t>vsm_lead_global</w:t>
            </w:r>
          </w:p>
        </w:tc>
        <w:tc>
          <w:tcPr>
            <w:tcW w:w="1663" w:type="dxa"/>
            <w:tcMar>
              <w:top w:w="60" w:type="dxa"/>
              <w:left w:w="70" w:type="dxa"/>
              <w:bottom w:w="60" w:type="dxa"/>
              <w:right w:w="70" w:type="dxa"/>
            </w:tcMar>
            <w:vAlign w:val="center"/>
          </w:tcPr>
          <w:p w14:paraId="32BAAF73" w14:textId="77777777" w:rsidR="00733ADF" w:rsidRDefault="00E9617C">
            <w:pPr>
              <w:rPr>
                <w:rFonts w:hint="eastAsia"/>
              </w:rPr>
            </w:pPr>
            <w:r>
              <w:rPr>
                <w:sz w:val="15"/>
              </w:rPr>
              <w:t>361.921675</w:t>
            </w:r>
          </w:p>
        </w:tc>
        <w:tc>
          <w:tcPr>
            <w:tcW w:w="1663" w:type="dxa"/>
            <w:tcMar>
              <w:top w:w="60" w:type="dxa"/>
              <w:left w:w="70" w:type="dxa"/>
              <w:bottom w:w="60" w:type="dxa"/>
              <w:right w:w="70" w:type="dxa"/>
            </w:tcMar>
            <w:vAlign w:val="center"/>
          </w:tcPr>
          <w:p w14:paraId="3EE9AE3D" w14:textId="77777777" w:rsidR="00733ADF" w:rsidRDefault="00E9617C">
            <w:pPr>
              <w:rPr>
                <w:rFonts w:hint="eastAsia"/>
              </w:rPr>
            </w:pPr>
            <w:r>
              <w:rPr>
                <w:sz w:val="15"/>
              </w:rPr>
              <w:t>s</w:t>
            </w:r>
          </w:p>
        </w:tc>
        <w:tc>
          <w:tcPr>
            <w:tcW w:w="1663" w:type="dxa"/>
            <w:gridSpan w:val="2"/>
            <w:tcMar>
              <w:top w:w="60" w:type="dxa"/>
              <w:left w:w="70" w:type="dxa"/>
              <w:bottom w:w="60" w:type="dxa"/>
              <w:right w:w="70" w:type="dxa"/>
            </w:tcMar>
            <w:vAlign w:val="center"/>
          </w:tcPr>
          <w:p w14:paraId="25CE1D5F" w14:textId="77777777" w:rsidR="00733ADF" w:rsidRDefault="00E9617C">
            <w:pPr>
              <w:rPr>
                <w:rFonts w:hint="eastAsia"/>
              </w:rPr>
            </w:pPr>
            <w:r>
              <w:rPr>
                <w:sz w:val="15"/>
              </w:rPr>
              <w:t>Lead time global entre création et clôture de la commande.</w:t>
            </w:r>
          </w:p>
        </w:tc>
      </w:tr>
      <w:tr w:rsidR="00733ADF" w14:paraId="56097BC1" w14:textId="77777777">
        <w:trPr>
          <w:jc w:val="center"/>
        </w:trPr>
        <w:tc>
          <w:tcPr>
            <w:tcW w:w="1663" w:type="dxa"/>
            <w:tcMar>
              <w:top w:w="60" w:type="dxa"/>
              <w:left w:w="70" w:type="dxa"/>
              <w:bottom w:w="60" w:type="dxa"/>
              <w:right w:w="70" w:type="dxa"/>
            </w:tcMar>
            <w:vAlign w:val="center"/>
          </w:tcPr>
          <w:p w14:paraId="760E75E4" w14:textId="77777777" w:rsidR="00733ADF" w:rsidRDefault="00E9617C">
            <w:pPr>
              <w:rPr>
                <w:rFonts w:hint="eastAsia"/>
              </w:rPr>
            </w:pPr>
            <w:r>
              <w:rPr>
                <w:sz w:val="15"/>
              </w:rPr>
              <w:t>FlowIndicator</w:t>
            </w:r>
          </w:p>
        </w:tc>
        <w:tc>
          <w:tcPr>
            <w:tcW w:w="1663" w:type="dxa"/>
            <w:tcMar>
              <w:top w:w="60" w:type="dxa"/>
              <w:left w:w="70" w:type="dxa"/>
              <w:bottom w:w="60" w:type="dxa"/>
              <w:right w:w="70" w:type="dxa"/>
            </w:tcMar>
            <w:vAlign w:val="center"/>
          </w:tcPr>
          <w:p w14:paraId="23CDA271" w14:textId="77777777" w:rsidR="00733ADF" w:rsidRDefault="00E9617C">
            <w:pPr>
              <w:rPr>
                <w:rFonts w:hint="eastAsia"/>
              </w:rPr>
            </w:pPr>
            <w:r>
              <w:rPr>
                <w:sz w:val="15"/>
              </w:rPr>
              <w:t>Throughput</w:t>
            </w:r>
          </w:p>
        </w:tc>
        <w:tc>
          <w:tcPr>
            <w:tcW w:w="1663" w:type="dxa"/>
            <w:tcMar>
              <w:top w:w="60" w:type="dxa"/>
              <w:left w:w="70" w:type="dxa"/>
              <w:bottom w:w="60" w:type="dxa"/>
              <w:right w:w="70" w:type="dxa"/>
            </w:tcMar>
            <w:vAlign w:val="center"/>
          </w:tcPr>
          <w:p w14:paraId="22DD9135" w14:textId="77777777" w:rsidR="00733ADF" w:rsidRDefault="00E9617C">
            <w:pPr>
              <w:rPr>
                <w:rFonts w:hint="eastAsia"/>
              </w:rPr>
            </w:pPr>
            <w:r>
              <w:rPr>
                <w:sz w:val="15"/>
              </w:rPr>
              <w:t>vsm_throughput_global</w:t>
            </w:r>
          </w:p>
        </w:tc>
        <w:tc>
          <w:tcPr>
            <w:tcW w:w="1663" w:type="dxa"/>
            <w:tcMar>
              <w:top w:w="60" w:type="dxa"/>
              <w:left w:w="70" w:type="dxa"/>
              <w:bottom w:w="60" w:type="dxa"/>
              <w:right w:w="70" w:type="dxa"/>
            </w:tcMar>
            <w:vAlign w:val="center"/>
          </w:tcPr>
          <w:p w14:paraId="29187506" w14:textId="77777777" w:rsidR="00733ADF" w:rsidRDefault="00E9617C">
            <w:pPr>
              <w:rPr>
                <w:rFonts w:hint="eastAsia"/>
              </w:rPr>
            </w:pPr>
            <w:r>
              <w:rPr>
                <w:sz w:val="15"/>
              </w:rPr>
              <w:t>9.209006</w:t>
            </w:r>
          </w:p>
        </w:tc>
        <w:tc>
          <w:tcPr>
            <w:tcW w:w="1663" w:type="dxa"/>
            <w:tcMar>
              <w:top w:w="60" w:type="dxa"/>
              <w:left w:w="70" w:type="dxa"/>
              <w:bottom w:w="60" w:type="dxa"/>
              <w:right w:w="70" w:type="dxa"/>
            </w:tcMar>
            <w:vAlign w:val="center"/>
          </w:tcPr>
          <w:p w14:paraId="2A4E27B2" w14:textId="77777777" w:rsidR="00733ADF" w:rsidRDefault="00E9617C">
            <w:pPr>
              <w:rPr>
                <w:rFonts w:hint="eastAsia"/>
              </w:rPr>
            </w:pPr>
            <w:r>
              <w:rPr>
                <w:sz w:val="15"/>
              </w:rPr>
              <w:t>ent/h</w:t>
            </w:r>
          </w:p>
        </w:tc>
        <w:tc>
          <w:tcPr>
            <w:tcW w:w="1663" w:type="dxa"/>
            <w:gridSpan w:val="2"/>
            <w:tcMar>
              <w:top w:w="60" w:type="dxa"/>
              <w:left w:w="70" w:type="dxa"/>
              <w:bottom w:w="60" w:type="dxa"/>
              <w:right w:w="70" w:type="dxa"/>
            </w:tcMar>
            <w:vAlign w:val="center"/>
          </w:tcPr>
          <w:p w14:paraId="13559A34" w14:textId="77777777" w:rsidR="00733ADF" w:rsidRDefault="00E9617C">
            <w:pPr>
              <w:rPr>
                <w:rFonts w:hint="eastAsia"/>
              </w:rPr>
            </w:pPr>
            <w:r>
              <w:rPr>
                <w:sz w:val="15"/>
              </w:rPr>
              <w:t>Débit de sortie observé à l’instant du snapshot.</w:t>
            </w:r>
          </w:p>
        </w:tc>
      </w:tr>
      <w:tr w:rsidR="00733ADF" w14:paraId="08C75CB4" w14:textId="77777777">
        <w:trPr>
          <w:jc w:val="center"/>
        </w:trPr>
        <w:tc>
          <w:tcPr>
            <w:tcW w:w="1663" w:type="dxa"/>
            <w:tcMar>
              <w:top w:w="60" w:type="dxa"/>
              <w:left w:w="70" w:type="dxa"/>
              <w:bottom w:w="60" w:type="dxa"/>
              <w:right w:w="70" w:type="dxa"/>
            </w:tcMar>
            <w:vAlign w:val="center"/>
          </w:tcPr>
          <w:p w14:paraId="44DD842A" w14:textId="77777777" w:rsidR="00733ADF" w:rsidRDefault="00E9617C">
            <w:pPr>
              <w:rPr>
                <w:rFonts w:hint="eastAsia"/>
              </w:rPr>
            </w:pPr>
            <w:r>
              <w:rPr>
                <w:sz w:val="15"/>
              </w:rPr>
              <w:t>TimeIndicator</w:t>
            </w:r>
          </w:p>
        </w:tc>
        <w:tc>
          <w:tcPr>
            <w:tcW w:w="1663" w:type="dxa"/>
            <w:tcMar>
              <w:top w:w="60" w:type="dxa"/>
              <w:left w:w="70" w:type="dxa"/>
              <w:bottom w:w="60" w:type="dxa"/>
              <w:right w:w="70" w:type="dxa"/>
            </w:tcMar>
            <w:vAlign w:val="center"/>
          </w:tcPr>
          <w:p w14:paraId="01240C10" w14:textId="77777777" w:rsidR="00733ADF" w:rsidRDefault="00E9617C">
            <w:pPr>
              <w:rPr>
                <w:rFonts w:hint="eastAsia"/>
              </w:rPr>
            </w:pPr>
            <w:r>
              <w:rPr>
                <w:sz w:val="15"/>
              </w:rPr>
              <w:t>TaktTime</w:t>
            </w:r>
          </w:p>
        </w:tc>
        <w:tc>
          <w:tcPr>
            <w:tcW w:w="1663" w:type="dxa"/>
            <w:tcMar>
              <w:top w:w="60" w:type="dxa"/>
              <w:left w:w="70" w:type="dxa"/>
              <w:bottom w:w="60" w:type="dxa"/>
              <w:right w:w="70" w:type="dxa"/>
            </w:tcMar>
            <w:vAlign w:val="center"/>
          </w:tcPr>
          <w:p w14:paraId="5EEF7C41" w14:textId="77777777" w:rsidR="00733ADF" w:rsidRDefault="00E9617C">
            <w:pPr>
              <w:rPr>
                <w:rFonts w:hint="eastAsia"/>
              </w:rPr>
            </w:pPr>
            <w:r>
              <w:rPr>
                <w:sz w:val="15"/>
              </w:rPr>
              <w:t>vsm_takt_global</w:t>
            </w:r>
          </w:p>
        </w:tc>
        <w:tc>
          <w:tcPr>
            <w:tcW w:w="1663" w:type="dxa"/>
            <w:tcMar>
              <w:top w:w="60" w:type="dxa"/>
              <w:left w:w="70" w:type="dxa"/>
              <w:bottom w:w="60" w:type="dxa"/>
              <w:right w:w="70" w:type="dxa"/>
            </w:tcMar>
            <w:vAlign w:val="center"/>
          </w:tcPr>
          <w:p w14:paraId="247EBD88" w14:textId="77777777" w:rsidR="00733ADF" w:rsidRDefault="00E9617C">
            <w:pPr>
              <w:rPr>
                <w:rFonts w:hint="eastAsia"/>
              </w:rPr>
            </w:pPr>
            <w:r>
              <w:rPr>
                <w:sz w:val="15"/>
              </w:rPr>
              <w:t>182.485837</w:t>
            </w:r>
          </w:p>
        </w:tc>
        <w:tc>
          <w:tcPr>
            <w:tcW w:w="1663" w:type="dxa"/>
            <w:tcMar>
              <w:top w:w="60" w:type="dxa"/>
              <w:left w:w="70" w:type="dxa"/>
              <w:bottom w:w="60" w:type="dxa"/>
              <w:right w:w="70" w:type="dxa"/>
            </w:tcMar>
            <w:vAlign w:val="center"/>
          </w:tcPr>
          <w:p w14:paraId="2D39C946" w14:textId="77777777" w:rsidR="00733ADF" w:rsidRDefault="00E9617C">
            <w:pPr>
              <w:rPr>
                <w:rFonts w:hint="eastAsia"/>
              </w:rPr>
            </w:pPr>
            <w:r>
              <w:rPr>
                <w:sz w:val="15"/>
              </w:rPr>
              <w:t>s/unit</w:t>
            </w:r>
          </w:p>
        </w:tc>
        <w:tc>
          <w:tcPr>
            <w:tcW w:w="1663" w:type="dxa"/>
            <w:gridSpan w:val="2"/>
            <w:tcMar>
              <w:top w:w="60" w:type="dxa"/>
              <w:left w:w="70" w:type="dxa"/>
              <w:bottom w:w="60" w:type="dxa"/>
              <w:right w:w="70" w:type="dxa"/>
            </w:tcMar>
            <w:vAlign w:val="center"/>
          </w:tcPr>
          <w:p w14:paraId="1CEB451E" w14:textId="77777777" w:rsidR="00733ADF" w:rsidRDefault="00E9617C">
            <w:pPr>
              <w:rPr>
                <w:rFonts w:hint="eastAsia"/>
              </w:rPr>
            </w:pPr>
            <w:r>
              <w:rPr>
                <w:sz w:val="15"/>
              </w:rPr>
              <w:t>Rythme théorique nécessaire pour répondre à la demande configurée.</w:t>
            </w:r>
          </w:p>
        </w:tc>
      </w:tr>
      <w:tr w:rsidR="00733ADF" w14:paraId="3AC5A44A" w14:textId="77777777">
        <w:trPr>
          <w:jc w:val="center"/>
        </w:trPr>
        <w:tc>
          <w:tcPr>
            <w:tcW w:w="1663" w:type="dxa"/>
            <w:tcMar>
              <w:top w:w="60" w:type="dxa"/>
              <w:left w:w="70" w:type="dxa"/>
              <w:bottom w:w="60" w:type="dxa"/>
              <w:right w:w="70" w:type="dxa"/>
            </w:tcMar>
            <w:vAlign w:val="center"/>
          </w:tcPr>
          <w:p w14:paraId="633C1FD5" w14:textId="77777777" w:rsidR="00733ADF" w:rsidRDefault="00E9617C">
            <w:pPr>
              <w:rPr>
                <w:rFonts w:hint="eastAsia"/>
              </w:rPr>
            </w:pPr>
            <w:r>
              <w:rPr>
                <w:sz w:val="15"/>
              </w:rPr>
              <w:t>CapacityIndicator</w:t>
            </w:r>
          </w:p>
        </w:tc>
        <w:tc>
          <w:tcPr>
            <w:tcW w:w="1663" w:type="dxa"/>
            <w:tcMar>
              <w:top w:w="60" w:type="dxa"/>
              <w:left w:w="70" w:type="dxa"/>
              <w:bottom w:w="60" w:type="dxa"/>
              <w:right w:w="70" w:type="dxa"/>
            </w:tcMar>
            <w:vAlign w:val="center"/>
          </w:tcPr>
          <w:p w14:paraId="149E224C" w14:textId="77777777" w:rsidR="00733ADF" w:rsidRDefault="00E9617C">
            <w:pPr>
              <w:rPr>
                <w:rFonts w:hint="eastAsia"/>
              </w:rPr>
            </w:pPr>
            <w:r>
              <w:rPr>
                <w:sz w:val="15"/>
              </w:rPr>
              <w:t>Availability</w:t>
            </w:r>
          </w:p>
        </w:tc>
        <w:tc>
          <w:tcPr>
            <w:tcW w:w="1663" w:type="dxa"/>
            <w:tcMar>
              <w:top w:w="60" w:type="dxa"/>
              <w:left w:w="70" w:type="dxa"/>
              <w:bottom w:w="60" w:type="dxa"/>
              <w:right w:w="70" w:type="dxa"/>
            </w:tcMar>
            <w:vAlign w:val="center"/>
          </w:tcPr>
          <w:p w14:paraId="11967103" w14:textId="77777777" w:rsidR="00733ADF" w:rsidRDefault="00E9617C">
            <w:pPr>
              <w:rPr>
                <w:rFonts w:hint="eastAsia"/>
              </w:rPr>
            </w:pPr>
            <w:r>
              <w:rPr>
                <w:sz w:val="15"/>
              </w:rPr>
              <w:t>vsm_availability_global</w:t>
            </w:r>
          </w:p>
        </w:tc>
        <w:tc>
          <w:tcPr>
            <w:tcW w:w="1663" w:type="dxa"/>
            <w:tcMar>
              <w:top w:w="60" w:type="dxa"/>
              <w:left w:w="70" w:type="dxa"/>
              <w:bottom w:w="60" w:type="dxa"/>
              <w:right w:w="70" w:type="dxa"/>
            </w:tcMar>
            <w:vAlign w:val="center"/>
          </w:tcPr>
          <w:p w14:paraId="537A4ACB" w14:textId="77777777" w:rsidR="00733ADF" w:rsidRDefault="00E9617C">
            <w:pPr>
              <w:rPr>
                <w:rFonts w:hint="eastAsia"/>
              </w:rPr>
            </w:pPr>
            <w:r>
              <w:rPr>
                <w:sz w:val="15"/>
              </w:rPr>
              <w:t>0.504286</w:t>
            </w:r>
          </w:p>
        </w:tc>
        <w:tc>
          <w:tcPr>
            <w:tcW w:w="1663" w:type="dxa"/>
            <w:tcMar>
              <w:top w:w="60" w:type="dxa"/>
              <w:left w:w="70" w:type="dxa"/>
              <w:bottom w:w="60" w:type="dxa"/>
              <w:right w:w="70" w:type="dxa"/>
            </w:tcMar>
            <w:vAlign w:val="center"/>
          </w:tcPr>
          <w:p w14:paraId="15942B42" w14:textId="77777777" w:rsidR="00733ADF" w:rsidRDefault="00E9617C">
            <w:pPr>
              <w:rPr>
                <w:rFonts w:hint="eastAsia"/>
              </w:rPr>
            </w:pPr>
            <w:r>
              <w:rPr>
                <w:sz w:val="15"/>
              </w:rPr>
              <w:t>ratio</w:t>
            </w:r>
          </w:p>
        </w:tc>
        <w:tc>
          <w:tcPr>
            <w:tcW w:w="1663" w:type="dxa"/>
            <w:gridSpan w:val="2"/>
            <w:tcMar>
              <w:top w:w="60" w:type="dxa"/>
              <w:left w:w="70" w:type="dxa"/>
              <w:bottom w:w="60" w:type="dxa"/>
              <w:right w:w="70" w:type="dxa"/>
            </w:tcMar>
            <w:vAlign w:val="center"/>
          </w:tcPr>
          <w:p w14:paraId="704C50D3" w14:textId="77777777" w:rsidR="00733ADF" w:rsidRDefault="00E9617C">
            <w:pPr>
              <w:rPr>
                <w:rFonts w:hint="eastAsia"/>
              </w:rPr>
            </w:pPr>
            <w:r>
              <w:rPr>
                <w:sz w:val="15"/>
              </w:rPr>
              <w:t>Disponibilité agrégée utilisée par l’indicateur VSM/OEE.</w:t>
            </w:r>
          </w:p>
        </w:tc>
      </w:tr>
      <w:tr w:rsidR="00733ADF" w14:paraId="4F70ACB9" w14:textId="77777777">
        <w:trPr>
          <w:jc w:val="center"/>
        </w:trPr>
        <w:tc>
          <w:tcPr>
            <w:tcW w:w="1663" w:type="dxa"/>
            <w:tcMar>
              <w:top w:w="60" w:type="dxa"/>
              <w:left w:w="70" w:type="dxa"/>
              <w:bottom w:w="60" w:type="dxa"/>
              <w:right w:w="70" w:type="dxa"/>
            </w:tcMar>
            <w:vAlign w:val="center"/>
          </w:tcPr>
          <w:p w14:paraId="4B3C8B9D" w14:textId="77777777" w:rsidR="00733ADF" w:rsidRDefault="00E9617C">
            <w:pPr>
              <w:rPr>
                <w:rFonts w:hint="eastAsia"/>
              </w:rPr>
            </w:pPr>
            <w:r>
              <w:rPr>
                <w:sz w:val="15"/>
              </w:rPr>
              <w:t>CapacityIndicator</w:t>
            </w:r>
          </w:p>
        </w:tc>
        <w:tc>
          <w:tcPr>
            <w:tcW w:w="1663" w:type="dxa"/>
            <w:tcMar>
              <w:top w:w="60" w:type="dxa"/>
              <w:left w:w="70" w:type="dxa"/>
              <w:bottom w:w="60" w:type="dxa"/>
              <w:right w:w="70" w:type="dxa"/>
            </w:tcMar>
            <w:vAlign w:val="center"/>
          </w:tcPr>
          <w:p w14:paraId="6CC4F2FA" w14:textId="77777777" w:rsidR="00733ADF" w:rsidRDefault="00E9617C">
            <w:pPr>
              <w:rPr>
                <w:rFonts w:hint="eastAsia"/>
              </w:rPr>
            </w:pPr>
            <w:r>
              <w:rPr>
                <w:sz w:val="15"/>
              </w:rPr>
              <w:t>OverallEquipmentEffectiveness</w:t>
            </w:r>
          </w:p>
        </w:tc>
        <w:tc>
          <w:tcPr>
            <w:tcW w:w="1663" w:type="dxa"/>
            <w:tcMar>
              <w:top w:w="60" w:type="dxa"/>
              <w:left w:w="70" w:type="dxa"/>
              <w:bottom w:w="60" w:type="dxa"/>
              <w:right w:w="70" w:type="dxa"/>
            </w:tcMar>
            <w:vAlign w:val="center"/>
          </w:tcPr>
          <w:p w14:paraId="5AAA6511" w14:textId="77777777" w:rsidR="00733ADF" w:rsidRDefault="00E9617C">
            <w:pPr>
              <w:rPr>
                <w:rFonts w:hint="eastAsia"/>
              </w:rPr>
            </w:pPr>
            <w:r>
              <w:rPr>
                <w:sz w:val="15"/>
              </w:rPr>
              <w:t>vsm_oee_global</w:t>
            </w:r>
          </w:p>
        </w:tc>
        <w:tc>
          <w:tcPr>
            <w:tcW w:w="1663" w:type="dxa"/>
            <w:tcMar>
              <w:top w:w="60" w:type="dxa"/>
              <w:left w:w="70" w:type="dxa"/>
              <w:bottom w:w="60" w:type="dxa"/>
              <w:right w:w="70" w:type="dxa"/>
            </w:tcMar>
            <w:vAlign w:val="center"/>
          </w:tcPr>
          <w:p w14:paraId="55F42DF1" w14:textId="77777777" w:rsidR="00733ADF" w:rsidRDefault="00E9617C">
            <w:pPr>
              <w:rPr>
                <w:rFonts w:hint="eastAsia"/>
              </w:rPr>
            </w:pPr>
            <w:r>
              <w:rPr>
                <w:sz w:val="15"/>
              </w:rPr>
              <w:t>0.000000</w:t>
            </w:r>
          </w:p>
        </w:tc>
        <w:tc>
          <w:tcPr>
            <w:tcW w:w="1663" w:type="dxa"/>
            <w:tcMar>
              <w:top w:w="60" w:type="dxa"/>
              <w:left w:w="70" w:type="dxa"/>
              <w:bottom w:w="60" w:type="dxa"/>
              <w:right w:w="70" w:type="dxa"/>
            </w:tcMar>
            <w:vAlign w:val="center"/>
          </w:tcPr>
          <w:p w14:paraId="13935E8E" w14:textId="77777777" w:rsidR="00733ADF" w:rsidRDefault="00E9617C">
            <w:pPr>
              <w:rPr>
                <w:rFonts w:hint="eastAsia"/>
              </w:rPr>
            </w:pPr>
            <w:r>
              <w:rPr>
                <w:sz w:val="15"/>
              </w:rPr>
              <w:t>ratio</w:t>
            </w:r>
          </w:p>
        </w:tc>
        <w:tc>
          <w:tcPr>
            <w:tcW w:w="1663" w:type="dxa"/>
            <w:gridSpan w:val="2"/>
            <w:tcMar>
              <w:top w:w="60" w:type="dxa"/>
              <w:left w:w="70" w:type="dxa"/>
              <w:bottom w:w="60" w:type="dxa"/>
              <w:right w:w="70" w:type="dxa"/>
            </w:tcMar>
            <w:vAlign w:val="center"/>
          </w:tcPr>
          <w:p w14:paraId="179F258F" w14:textId="77777777" w:rsidR="00733ADF" w:rsidRDefault="00E9617C">
            <w:pPr>
              <w:rPr>
                <w:rFonts w:hint="eastAsia"/>
              </w:rPr>
            </w:pPr>
            <w:r>
              <w:rPr>
                <w:sz w:val="15"/>
              </w:rPr>
              <w:t>OEE global calculé par le modèle au snapshot.</w:t>
            </w:r>
          </w:p>
        </w:tc>
      </w:tr>
      <w:tr w:rsidR="00733ADF" w14:paraId="3159EB5C" w14:textId="77777777">
        <w:trPr>
          <w:jc w:val="center"/>
        </w:trPr>
        <w:tc>
          <w:tcPr>
            <w:tcW w:w="1663" w:type="dxa"/>
            <w:tcMar>
              <w:top w:w="60" w:type="dxa"/>
              <w:left w:w="70" w:type="dxa"/>
              <w:bottom w:w="60" w:type="dxa"/>
              <w:right w:w="70" w:type="dxa"/>
            </w:tcMar>
            <w:vAlign w:val="center"/>
          </w:tcPr>
          <w:p w14:paraId="309F23E1" w14:textId="77777777" w:rsidR="00733ADF" w:rsidRDefault="00E9617C">
            <w:pPr>
              <w:rPr>
                <w:rFonts w:hint="eastAsia"/>
              </w:rPr>
            </w:pPr>
            <w:r>
              <w:rPr>
                <w:sz w:val="15"/>
              </w:rPr>
              <w:t>QualityIndicator</w:t>
            </w:r>
          </w:p>
        </w:tc>
        <w:tc>
          <w:tcPr>
            <w:tcW w:w="1663" w:type="dxa"/>
            <w:tcMar>
              <w:top w:w="60" w:type="dxa"/>
              <w:left w:w="70" w:type="dxa"/>
              <w:bottom w:w="60" w:type="dxa"/>
              <w:right w:w="70" w:type="dxa"/>
            </w:tcMar>
            <w:vAlign w:val="center"/>
          </w:tcPr>
          <w:p w14:paraId="64302D14" w14:textId="77777777" w:rsidR="00733ADF" w:rsidRDefault="00E9617C">
            <w:pPr>
              <w:rPr>
                <w:rFonts w:hint="eastAsia"/>
              </w:rPr>
            </w:pPr>
            <w:r>
              <w:rPr>
                <w:sz w:val="15"/>
              </w:rPr>
              <w:t>ScrapRate</w:t>
            </w:r>
          </w:p>
        </w:tc>
        <w:tc>
          <w:tcPr>
            <w:tcW w:w="1663" w:type="dxa"/>
            <w:tcMar>
              <w:top w:w="60" w:type="dxa"/>
              <w:left w:w="70" w:type="dxa"/>
              <w:bottom w:w="60" w:type="dxa"/>
              <w:right w:w="70" w:type="dxa"/>
            </w:tcMar>
            <w:vAlign w:val="center"/>
          </w:tcPr>
          <w:p w14:paraId="273E36E7" w14:textId="77777777" w:rsidR="00733ADF" w:rsidRDefault="00E9617C">
            <w:pPr>
              <w:rPr>
                <w:rFonts w:hint="eastAsia"/>
              </w:rPr>
            </w:pPr>
            <w:r>
              <w:rPr>
                <w:sz w:val="15"/>
              </w:rPr>
              <w:t>vsm_scrap_global</w:t>
            </w:r>
          </w:p>
        </w:tc>
        <w:tc>
          <w:tcPr>
            <w:tcW w:w="1663" w:type="dxa"/>
            <w:tcMar>
              <w:top w:w="60" w:type="dxa"/>
              <w:left w:w="70" w:type="dxa"/>
              <w:bottom w:w="60" w:type="dxa"/>
              <w:right w:w="70" w:type="dxa"/>
            </w:tcMar>
            <w:vAlign w:val="center"/>
          </w:tcPr>
          <w:p w14:paraId="18CCFF35" w14:textId="77777777" w:rsidR="00733ADF" w:rsidRDefault="00E9617C">
            <w:pPr>
              <w:rPr>
                <w:rFonts w:hint="eastAsia"/>
              </w:rPr>
            </w:pPr>
            <w:r>
              <w:rPr>
                <w:sz w:val="15"/>
              </w:rPr>
              <w:t>0.000000</w:t>
            </w:r>
          </w:p>
        </w:tc>
        <w:tc>
          <w:tcPr>
            <w:tcW w:w="1663" w:type="dxa"/>
            <w:tcMar>
              <w:top w:w="60" w:type="dxa"/>
              <w:left w:w="70" w:type="dxa"/>
              <w:bottom w:w="60" w:type="dxa"/>
              <w:right w:w="70" w:type="dxa"/>
            </w:tcMar>
            <w:vAlign w:val="center"/>
          </w:tcPr>
          <w:p w14:paraId="0B674C14" w14:textId="77777777" w:rsidR="00733ADF" w:rsidRDefault="00E9617C">
            <w:pPr>
              <w:rPr>
                <w:rFonts w:hint="eastAsia"/>
              </w:rPr>
            </w:pPr>
            <w:r>
              <w:rPr>
                <w:sz w:val="15"/>
              </w:rPr>
              <w:t>ratio</w:t>
            </w:r>
          </w:p>
        </w:tc>
        <w:tc>
          <w:tcPr>
            <w:tcW w:w="1663" w:type="dxa"/>
            <w:gridSpan w:val="2"/>
            <w:tcMar>
              <w:top w:w="60" w:type="dxa"/>
              <w:left w:w="70" w:type="dxa"/>
              <w:bottom w:w="60" w:type="dxa"/>
              <w:right w:w="70" w:type="dxa"/>
            </w:tcMar>
            <w:vAlign w:val="center"/>
          </w:tcPr>
          <w:p w14:paraId="14DE5B1C" w14:textId="77777777" w:rsidR="00733ADF" w:rsidRDefault="00E9617C">
            <w:pPr>
              <w:rPr>
                <w:rFonts w:hint="eastAsia"/>
              </w:rPr>
            </w:pPr>
            <w:r>
              <w:rPr>
                <w:sz w:val="15"/>
              </w:rPr>
              <w:t>Taux de rebut observé.</w:t>
            </w:r>
          </w:p>
        </w:tc>
      </w:tr>
      <w:tr w:rsidR="00733ADF" w14:paraId="3638B6A2" w14:textId="77777777">
        <w:trPr>
          <w:jc w:val="center"/>
        </w:trPr>
        <w:tc>
          <w:tcPr>
            <w:tcW w:w="1663" w:type="dxa"/>
            <w:tcMar>
              <w:top w:w="60" w:type="dxa"/>
              <w:left w:w="70" w:type="dxa"/>
              <w:bottom w:w="60" w:type="dxa"/>
              <w:right w:w="70" w:type="dxa"/>
            </w:tcMar>
            <w:vAlign w:val="center"/>
          </w:tcPr>
          <w:p w14:paraId="61A6E603" w14:textId="77777777" w:rsidR="00733ADF" w:rsidRDefault="00E9617C">
            <w:pPr>
              <w:rPr>
                <w:rFonts w:hint="eastAsia"/>
              </w:rPr>
            </w:pPr>
            <w:r>
              <w:rPr>
                <w:sz w:val="15"/>
              </w:rPr>
              <w:t>QualityIndicator</w:t>
            </w:r>
          </w:p>
        </w:tc>
        <w:tc>
          <w:tcPr>
            <w:tcW w:w="1663" w:type="dxa"/>
            <w:tcMar>
              <w:top w:w="60" w:type="dxa"/>
              <w:left w:w="70" w:type="dxa"/>
              <w:bottom w:w="60" w:type="dxa"/>
              <w:right w:w="70" w:type="dxa"/>
            </w:tcMar>
            <w:vAlign w:val="center"/>
          </w:tcPr>
          <w:p w14:paraId="5AD2E6C4" w14:textId="77777777" w:rsidR="00733ADF" w:rsidRDefault="00E9617C">
            <w:pPr>
              <w:rPr>
                <w:rFonts w:hint="eastAsia"/>
              </w:rPr>
            </w:pPr>
            <w:r>
              <w:rPr>
                <w:sz w:val="15"/>
              </w:rPr>
              <w:t>ReworkRate</w:t>
            </w:r>
          </w:p>
        </w:tc>
        <w:tc>
          <w:tcPr>
            <w:tcW w:w="1663" w:type="dxa"/>
            <w:tcMar>
              <w:top w:w="60" w:type="dxa"/>
              <w:left w:w="70" w:type="dxa"/>
              <w:bottom w:w="60" w:type="dxa"/>
              <w:right w:w="70" w:type="dxa"/>
            </w:tcMar>
            <w:vAlign w:val="center"/>
          </w:tcPr>
          <w:p w14:paraId="67EBD9B2" w14:textId="77777777" w:rsidR="00733ADF" w:rsidRDefault="00E9617C">
            <w:pPr>
              <w:rPr>
                <w:rFonts w:hint="eastAsia"/>
              </w:rPr>
            </w:pPr>
            <w:r>
              <w:rPr>
                <w:sz w:val="15"/>
              </w:rPr>
              <w:t>vsm_rework_global</w:t>
            </w:r>
          </w:p>
        </w:tc>
        <w:tc>
          <w:tcPr>
            <w:tcW w:w="1663" w:type="dxa"/>
            <w:tcMar>
              <w:top w:w="60" w:type="dxa"/>
              <w:left w:w="70" w:type="dxa"/>
              <w:bottom w:w="60" w:type="dxa"/>
              <w:right w:w="70" w:type="dxa"/>
            </w:tcMar>
            <w:vAlign w:val="center"/>
          </w:tcPr>
          <w:p w14:paraId="5E0B8277" w14:textId="77777777" w:rsidR="00733ADF" w:rsidRDefault="00E9617C">
            <w:pPr>
              <w:rPr>
                <w:rFonts w:hint="eastAsia"/>
              </w:rPr>
            </w:pPr>
            <w:r>
              <w:rPr>
                <w:sz w:val="15"/>
              </w:rPr>
              <w:t>0.000000</w:t>
            </w:r>
          </w:p>
        </w:tc>
        <w:tc>
          <w:tcPr>
            <w:tcW w:w="1663" w:type="dxa"/>
            <w:tcMar>
              <w:top w:w="60" w:type="dxa"/>
              <w:left w:w="70" w:type="dxa"/>
              <w:bottom w:w="60" w:type="dxa"/>
              <w:right w:w="70" w:type="dxa"/>
            </w:tcMar>
            <w:vAlign w:val="center"/>
          </w:tcPr>
          <w:p w14:paraId="7A98F248" w14:textId="77777777" w:rsidR="00733ADF" w:rsidRDefault="00E9617C">
            <w:pPr>
              <w:rPr>
                <w:rFonts w:hint="eastAsia"/>
              </w:rPr>
            </w:pPr>
            <w:r>
              <w:rPr>
                <w:sz w:val="15"/>
              </w:rPr>
              <w:t>ratio</w:t>
            </w:r>
          </w:p>
        </w:tc>
        <w:tc>
          <w:tcPr>
            <w:tcW w:w="1663" w:type="dxa"/>
            <w:gridSpan w:val="2"/>
            <w:tcMar>
              <w:top w:w="60" w:type="dxa"/>
              <w:left w:w="70" w:type="dxa"/>
              <w:bottom w:w="60" w:type="dxa"/>
              <w:right w:w="70" w:type="dxa"/>
            </w:tcMar>
            <w:vAlign w:val="center"/>
          </w:tcPr>
          <w:p w14:paraId="5893B94D" w14:textId="77777777" w:rsidR="00733ADF" w:rsidRDefault="00E9617C">
            <w:pPr>
              <w:rPr>
                <w:rFonts w:hint="eastAsia"/>
              </w:rPr>
            </w:pPr>
            <w:r>
              <w:rPr>
                <w:sz w:val="15"/>
              </w:rPr>
              <w:t>Taux de retouche observé.</w:t>
            </w:r>
          </w:p>
        </w:tc>
      </w:tr>
      <w:tr w:rsidR="00733ADF" w14:paraId="1C6507A1" w14:textId="77777777">
        <w:trPr>
          <w:jc w:val="center"/>
        </w:trPr>
        <w:tc>
          <w:tcPr>
            <w:tcW w:w="1663" w:type="dxa"/>
            <w:tcMar>
              <w:top w:w="60" w:type="dxa"/>
              <w:left w:w="70" w:type="dxa"/>
              <w:bottom w:w="60" w:type="dxa"/>
              <w:right w:w="70" w:type="dxa"/>
            </w:tcMar>
            <w:vAlign w:val="center"/>
          </w:tcPr>
          <w:p w14:paraId="38C341C3" w14:textId="77777777" w:rsidR="00733ADF" w:rsidRDefault="00E9617C">
            <w:pPr>
              <w:rPr>
                <w:rFonts w:hint="eastAsia"/>
              </w:rPr>
            </w:pPr>
            <w:r>
              <w:rPr>
                <w:sz w:val="15"/>
              </w:rPr>
              <w:lastRenderedPageBreak/>
              <w:t>TimeIndicator</w:t>
            </w:r>
          </w:p>
        </w:tc>
        <w:tc>
          <w:tcPr>
            <w:tcW w:w="1663" w:type="dxa"/>
            <w:tcMar>
              <w:top w:w="60" w:type="dxa"/>
              <w:left w:w="70" w:type="dxa"/>
              <w:bottom w:w="60" w:type="dxa"/>
              <w:right w:w="70" w:type="dxa"/>
            </w:tcMar>
            <w:vAlign w:val="center"/>
          </w:tcPr>
          <w:p w14:paraId="35BEB8AC" w14:textId="77777777" w:rsidR="00733ADF" w:rsidRDefault="00E9617C">
            <w:pPr>
              <w:rPr>
                <w:rFonts w:hint="eastAsia"/>
              </w:rPr>
            </w:pPr>
            <w:r>
              <w:rPr>
                <w:sz w:val="15"/>
              </w:rPr>
              <w:t>CycleTime</w:t>
            </w:r>
          </w:p>
        </w:tc>
        <w:tc>
          <w:tcPr>
            <w:tcW w:w="1663" w:type="dxa"/>
            <w:tcMar>
              <w:top w:w="60" w:type="dxa"/>
              <w:left w:w="70" w:type="dxa"/>
              <w:bottom w:w="60" w:type="dxa"/>
              <w:right w:w="70" w:type="dxa"/>
            </w:tcMar>
            <w:vAlign w:val="center"/>
          </w:tcPr>
          <w:p w14:paraId="70BF685C" w14:textId="77777777" w:rsidR="00733ADF" w:rsidRDefault="00E9617C">
            <w:pPr>
              <w:rPr>
                <w:rFonts w:hint="eastAsia"/>
              </w:rPr>
            </w:pPr>
            <w:r>
              <w:rPr>
                <w:sz w:val="15"/>
              </w:rPr>
              <w:t>vsm_cycle_sS</w:t>
            </w:r>
          </w:p>
        </w:tc>
        <w:tc>
          <w:tcPr>
            <w:tcW w:w="1663" w:type="dxa"/>
            <w:tcMar>
              <w:top w:w="60" w:type="dxa"/>
              <w:left w:w="70" w:type="dxa"/>
              <w:bottom w:w="60" w:type="dxa"/>
              <w:right w:w="70" w:type="dxa"/>
            </w:tcMar>
            <w:vAlign w:val="center"/>
          </w:tcPr>
          <w:p w14:paraId="7A13955E" w14:textId="77777777" w:rsidR="00733ADF" w:rsidRDefault="00E9617C">
            <w:pPr>
              <w:rPr>
                <w:rFonts w:hint="eastAsia"/>
              </w:rPr>
            </w:pPr>
            <w:r>
              <w:rPr>
                <w:sz w:val="15"/>
              </w:rPr>
              <w:t>1.909091</w:t>
            </w:r>
          </w:p>
        </w:tc>
        <w:tc>
          <w:tcPr>
            <w:tcW w:w="1663" w:type="dxa"/>
            <w:tcMar>
              <w:top w:w="60" w:type="dxa"/>
              <w:left w:w="70" w:type="dxa"/>
              <w:bottom w:w="60" w:type="dxa"/>
              <w:right w:w="70" w:type="dxa"/>
            </w:tcMar>
            <w:vAlign w:val="center"/>
          </w:tcPr>
          <w:p w14:paraId="5C563267" w14:textId="77777777" w:rsidR="00733ADF" w:rsidRDefault="00E9617C">
            <w:pPr>
              <w:rPr>
                <w:rFonts w:hint="eastAsia"/>
              </w:rPr>
            </w:pPr>
            <w:r>
              <w:rPr>
                <w:sz w:val="15"/>
              </w:rPr>
              <w:t>s</w:t>
            </w:r>
          </w:p>
        </w:tc>
        <w:tc>
          <w:tcPr>
            <w:tcW w:w="1663" w:type="dxa"/>
            <w:gridSpan w:val="2"/>
            <w:tcMar>
              <w:top w:w="60" w:type="dxa"/>
              <w:left w:w="70" w:type="dxa"/>
              <w:bottom w:w="60" w:type="dxa"/>
              <w:right w:w="70" w:type="dxa"/>
            </w:tcMar>
            <w:vAlign w:val="center"/>
          </w:tcPr>
          <w:p w14:paraId="71D891FA" w14:textId="77777777" w:rsidR="00733ADF" w:rsidRDefault="00E9617C">
            <w:pPr>
              <w:rPr>
                <w:rFonts w:hint="eastAsia"/>
              </w:rPr>
            </w:pPr>
            <w:r>
              <w:rPr>
                <w:sz w:val="15"/>
              </w:rPr>
              <w:t>Temps de cycle macro Source.</w:t>
            </w:r>
          </w:p>
        </w:tc>
      </w:tr>
      <w:tr w:rsidR="00733ADF" w14:paraId="26F37C90" w14:textId="77777777">
        <w:trPr>
          <w:jc w:val="center"/>
        </w:trPr>
        <w:tc>
          <w:tcPr>
            <w:tcW w:w="1663" w:type="dxa"/>
            <w:tcMar>
              <w:top w:w="60" w:type="dxa"/>
              <w:left w:w="70" w:type="dxa"/>
              <w:bottom w:w="60" w:type="dxa"/>
              <w:right w:w="70" w:type="dxa"/>
            </w:tcMar>
            <w:vAlign w:val="center"/>
          </w:tcPr>
          <w:p w14:paraId="6AE25CDD" w14:textId="77777777" w:rsidR="00733ADF" w:rsidRDefault="00E9617C">
            <w:pPr>
              <w:rPr>
                <w:rFonts w:hint="eastAsia"/>
              </w:rPr>
            </w:pPr>
            <w:r>
              <w:rPr>
                <w:sz w:val="15"/>
              </w:rPr>
              <w:t>TimeIndicator</w:t>
            </w:r>
          </w:p>
        </w:tc>
        <w:tc>
          <w:tcPr>
            <w:tcW w:w="1663" w:type="dxa"/>
            <w:tcMar>
              <w:top w:w="60" w:type="dxa"/>
              <w:left w:w="70" w:type="dxa"/>
              <w:bottom w:w="60" w:type="dxa"/>
              <w:right w:w="70" w:type="dxa"/>
            </w:tcMar>
            <w:vAlign w:val="center"/>
          </w:tcPr>
          <w:p w14:paraId="09117F07" w14:textId="77777777" w:rsidR="00733ADF" w:rsidRDefault="00E9617C">
            <w:pPr>
              <w:rPr>
                <w:rFonts w:hint="eastAsia"/>
              </w:rPr>
            </w:pPr>
            <w:r>
              <w:rPr>
                <w:sz w:val="15"/>
              </w:rPr>
              <w:t>CycleTime</w:t>
            </w:r>
          </w:p>
        </w:tc>
        <w:tc>
          <w:tcPr>
            <w:tcW w:w="1663" w:type="dxa"/>
            <w:tcMar>
              <w:top w:w="60" w:type="dxa"/>
              <w:left w:w="70" w:type="dxa"/>
              <w:bottom w:w="60" w:type="dxa"/>
              <w:right w:w="70" w:type="dxa"/>
            </w:tcMar>
            <w:vAlign w:val="center"/>
          </w:tcPr>
          <w:p w14:paraId="7F42E304" w14:textId="77777777" w:rsidR="00733ADF" w:rsidRDefault="00E9617C">
            <w:pPr>
              <w:rPr>
                <w:rFonts w:hint="eastAsia"/>
              </w:rPr>
            </w:pPr>
            <w:r>
              <w:rPr>
                <w:sz w:val="15"/>
              </w:rPr>
              <w:t>vsm_cycle_sM</w:t>
            </w:r>
          </w:p>
        </w:tc>
        <w:tc>
          <w:tcPr>
            <w:tcW w:w="1663" w:type="dxa"/>
            <w:tcMar>
              <w:top w:w="60" w:type="dxa"/>
              <w:left w:w="70" w:type="dxa"/>
              <w:bottom w:w="60" w:type="dxa"/>
              <w:right w:w="70" w:type="dxa"/>
            </w:tcMar>
            <w:vAlign w:val="center"/>
          </w:tcPr>
          <w:p w14:paraId="440C087D" w14:textId="77777777" w:rsidR="00733ADF" w:rsidRDefault="00E9617C">
            <w:pPr>
              <w:rPr>
                <w:rFonts w:hint="eastAsia"/>
              </w:rPr>
            </w:pPr>
            <w:r>
              <w:rPr>
                <w:sz w:val="15"/>
              </w:rPr>
              <w:t>24.313667</w:t>
            </w:r>
          </w:p>
        </w:tc>
        <w:tc>
          <w:tcPr>
            <w:tcW w:w="1663" w:type="dxa"/>
            <w:tcMar>
              <w:top w:w="60" w:type="dxa"/>
              <w:left w:w="70" w:type="dxa"/>
              <w:bottom w:w="60" w:type="dxa"/>
              <w:right w:w="70" w:type="dxa"/>
            </w:tcMar>
            <w:vAlign w:val="center"/>
          </w:tcPr>
          <w:p w14:paraId="1CAE7CF4" w14:textId="77777777" w:rsidR="00733ADF" w:rsidRDefault="00E9617C">
            <w:pPr>
              <w:rPr>
                <w:rFonts w:hint="eastAsia"/>
              </w:rPr>
            </w:pPr>
            <w:r>
              <w:rPr>
                <w:sz w:val="15"/>
              </w:rPr>
              <w:t>s</w:t>
            </w:r>
          </w:p>
        </w:tc>
        <w:tc>
          <w:tcPr>
            <w:tcW w:w="1663" w:type="dxa"/>
            <w:gridSpan w:val="2"/>
            <w:tcMar>
              <w:top w:w="60" w:type="dxa"/>
              <w:left w:w="70" w:type="dxa"/>
              <w:bottom w:w="60" w:type="dxa"/>
              <w:right w:w="70" w:type="dxa"/>
            </w:tcMar>
            <w:vAlign w:val="center"/>
          </w:tcPr>
          <w:p w14:paraId="6CFC5270" w14:textId="77777777" w:rsidR="00733ADF" w:rsidRDefault="00E9617C">
            <w:pPr>
              <w:rPr>
                <w:rFonts w:hint="eastAsia"/>
              </w:rPr>
            </w:pPr>
            <w:r>
              <w:rPr>
                <w:sz w:val="15"/>
              </w:rPr>
              <w:t>Temps de cycle macro Make.</w:t>
            </w:r>
          </w:p>
        </w:tc>
      </w:tr>
      <w:tr w:rsidR="00733ADF" w14:paraId="4A615B62" w14:textId="77777777">
        <w:trPr>
          <w:jc w:val="center"/>
        </w:trPr>
        <w:tc>
          <w:tcPr>
            <w:tcW w:w="1663" w:type="dxa"/>
            <w:tcMar>
              <w:top w:w="60" w:type="dxa"/>
              <w:left w:w="70" w:type="dxa"/>
              <w:bottom w:w="60" w:type="dxa"/>
              <w:right w:w="70" w:type="dxa"/>
            </w:tcMar>
            <w:vAlign w:val="center"/>
          </w:tcPr>
          <w:p w14:paraId="65FE6D1D" w14:textId="77777777" w:rsidR="00733ADF" w:rsidRDefault="00E9617C">
            <w:pPr>
              <w:rPr>
                <w:rFonts w:hint="eastAsia"/>
              </w:rPr>
            </w:pPr>
            <w:r>
              <w:rPr>
                <w:sz w:val="15"/>
              </w:rPr>
              <w:t>TimeIndicator</w:t>
            </w:r>
          </w:p>
        </w:tc>
        <w:tc>
          <w:tcPr>
            <w:tcW w:w="1663" w:type="dxa"/>
            <w:tcMar>
              <w:top w:w="60" w:type="dxa"/>
              <w:left w:w="70" w:type="dxa"/>
              <w:bottom w:w="60" w:type="dxa"/>
              <w:right w:w="70" w:type="dxa"/>
            </w:tcMar>
            <w:vAlign w:val="center"/>
          </w:tcPr>
          <w:p w14:paraId="6CACD257" w14:textId="77777777" w:rsidR="00733ADF" w:rsidRDefault="00E9617C">
            <w:pPr>
              <w:rPr>
                <w:rFonts w:hint="eastAsia"/>
              </w:rPr>
            </w:pPr>
            <w:r>
              <w:rPr>
                <w:sz w:val="15"/>
              </w:rPr>
              <w:t>CycleTime</w:t>
            </w:r>
          </w:p>
        </w:tc>
        <w:tc>
          <w:tcPr>
            <w:tcW w:w="1663" w:type="dxa"/>
            <w:tcMar>
              <w:top w:w="60" w:type="dxa"/>
              <w:left w:w="70" w:type="dxa"/>
              <w:bottom w:w="60" w:type="dxa"/>
              <w:right w:w="70" w:type="dxa"/>
            </w:tcMar>
            <w:vAlign w:val="center"/>
          </w:tcPr>
          <w:p w14:paraId="3D0E4785" w14:textId="77777777" w:rsidR="00733ADF" w:rsidRDefault="00E9617C">
            <w:pPr>
              <w:rPr>
                <w:rFonts w:hint="eastAsia"/>
              </w:rPr>
            </w:pPr>
            <w:r>
              <w:rPr>
                <w:sz w:val="15"/>
              </w:rPr>
              <w:t>vsm_cycle_sD</w:t>
            </w:r>
          </w:p>
        </w:tc>
        <w:tc>
          <w:tcPr>
            <w:tcW w:w="1663" w:type="dxa"/>
            <w:tcMar>
              <w:top w:w="60" w:type="dxa"/>
              <w:left w:w="70" w:type="dxa"/>
              <w:bottom w:w="60" w:type="dxa"/>
              <w:right w:w="70" w:type="dxa"/>
            </w:tcMar>
            <w:vAlign w:val="center"/>
          </w:tcPr>
          <w:p w14:paraId="67DA9327" w14:textId="77777777" w:rsidR="00733ADF" w:rsidRDefault="00E9617C">
            <w:pPr>
              <w:rPr>
                <w:rFonts w:hint="eastAsia"/>
              </w:rPr>
            </w:pPr>
            <w:r>
              <w:rPr>
                <w:sz w:val="15"/>
              </w:rPr>
              <w:t>3.486239</w:t>
            </w:r>
          </w:p>
        </w:tc>
        <w:tc>
          <w:tcPr>
            <w:tcW w:w="1663" w:type="dxa"/>
            <w:tcMar>
              <w:top w:w="60" w:type="dxa"/>
              <w:left w:w="70" w:type="dxa"/>
              <w:bottom w:w="60" w:type="dxa"/>
              <w:right w:w="70" w:type="dxa"/>
            </w:tcMar>
            <w:vAlign w:val="center"/>
          </w:tcPr>
          <w:p w14:paraId="474C3734" w14:textId="77777777" w:rsidR="00733ADF" w:rsidRDefault="00E9617C">
            <w:pPr>
              <w:rPr>
                <w:rFonts w:hint="eastAsia"/>
              </w:rPr>
            </w:pPr>
            <w:r>
              <w:rPr>
                <w:sz w:val="15"/>
              </w:rPr>
              <w:t>s</w:t>
            </w:r>
          </w:p>
        </w:tc>
        <w:tc>
          <w:tcPr>
            <w:tcW w:w="1663" w:type="dxa"/>
            <w:gridSpan w:val="2"/>
            <w:tcMar>
              <w:top w:w="60" w:type="dxa"/>
              <w:left w:w="70" w:type="dxa"/>
              <w:bottom w:w="60" w:type="dxa"/>
              <w:right w:w="70" w:type="dxa"/>
            </w:tcMar>
            <w:vAlign w:val="center"/>
          </w:tcPr>
          <w:p w14:paraId="51EE9F48" w14:textId="77777777" w:rsidR="00733ADF" w:rsidRDefault="00E9617C">
            <w:pPr>
              <w:rPr>
                <w:rFonts w:hint="eastAsia"/>
              </w:rPr>
            </w:pPr>
            <w:r>
              <w:rPr>
                <w:sz w:val="15"/>
              </w:rPr>
              <w:t>Temps de cycle macro Deliver.</w:t>
            </w:r>
          </w:p>
        </w:tc>
      </w:tr>
      <w:tr w:rsidR="00733ADF" w14:paraId="66B89E3E" w14:textId="77777777">
        <w:trPr>
          <w:jc w:val="center"/>
        </w:trPr>
        <w:tc>
          <w:tcPr>
            <w:tcW w:w="1663" w:type="dxa"/>
            <w:tcMar>
              <w:top w:w="60" w:type="dxa"/>
              <w:left w:w="70" w:type="dxa"/>
              <w:bottom w:w="60" w:type="dxa"/>
              <w:right w:w="70" w:type="dxa"/>
            </w:tcMar>
            <w:vAlign w:val="center"/>
          </w:tcPr>
          <w:p w14:paraId="13FB8A5B" w14:textId="77777777" w:rsidR="00733ADF" w:rsidRDefault="00E9617C">
            <w:pPr>
              <w:rPr>
                <w:rFonts w:hint="eastAsia"/>
              </w:rPr>
            </w:pPr>
            <w:r>
              <w:rPr>
                <w:sz w:val="15"/>
              </w:rPr>
              <w:t>TimeIndicator</w:t>
            </w:r>
          </w:p>
        </w:tc>
        <w:tc>
          <w:tcPr>
            <w:tcW w:w="1663" w:type="dxa"/>
            <w:tcMar>
              <w:top w:w="60" w:type="dxa"/>
              <w:left w:w="70" w:type="dxa"/>
              <w:bottom w:w="60" w:type="dxa"/>
              <w:right w:w="70" w:type="dxa"/>
            </w:tcMar>
            <w:vAlign w:val="center"/>
          </w:tcPr>
          <w:p w14:paraId="33F79109" w14:textId="77777777" w:rsidR="00733ADF" w:rsidRDefault="00E9617C">
            <w:pPr>
              <w:rPr>
                <w:rFonts w:hint="eastAsia"/>
              </w:rPr>
            </w:pPr>
            <w:r>
              <w:rPr>
                <w:sz w:val="15"/>
              </w:rPr>
              <w:t>CycleTime</w:t>
            </w:r>
          </w:p>
        </w:tc>
        <w:tc>
          <w:tcPr>
            <w:tcW w:w="1663" w:type="dxa"/>
            <w:tcMar>
              <w:top w:w="60" w:type="dxa"/>
              <w:left w:w="70" w:type="dxa"/>
              <w:bottom w:w="60" w:type="dxa"/>
              <w:right w:w="70" w:type="dxa"/>
            </w:tcMar>
            <w:vAlign w:val="center"/>
          </w:tcPr>
          <w:p w14:paraId="3B83E727" w14:textId="77777777" w:rsidR="00733ADF" w:rsidRDefault="00E9617C">
            <w:pPr>
              <w:rPr>
                <w:rFonts w:hint="eastAsia"/>
              </w:rPr>
            </w:pPr>
            <w:r>
              <w:rPr>
                <w:sz w:val="15"/>
              </w:rPr>
              <w:t>vsm_cycle_sR</w:t>
            </w:r>
          </w:p>
        </w:tc>
        <w:tc>
          <w:tcPr>
            <w:tcW w:w="1663" w:type="dxa"/>
            <w:tcMar>
              <w:top w:w="60" w:type="dxa"/>
              <w:left w:w="70" w:type="dxa"/>
              <w:bottom w:w="60" w:type="dxa"/>
              <w:right w:w="70" w:type="dxa"/>
            </w:tcMar>
            <w:vAlign w:val="center"/>
          </w:tcPr>
          <w:p w14:paraId="4E4797B0" w14:textId="77777777" w:rsidR="00733ADF" w:rsidRDefault="00E9617C">
            <w:pPr>
              <w:rPr>
                <w:rFonts w:hint="eastAsia"/>
              </w:rPr>
            </w:pPr>
            <w:r>
              <w:rPr>
                <w:sz w:val="15"/>
              </w:rPr>
              <w:t>0.000000</w:t>
            </w:r>
          </w:p>
        </w:tc>
        <w:tc>
          <w:tcPr>
            <w:tcW w:w="1663" w:type="dxa"/>
            <w:tcMar>
              <w:top w:w="60" w:type="dxa"/>
              <w:left w:w="70" w:type="dxa"/>
              <w:bottom w:w="60" w:type="dxa"/>
              <w:right w:w="70" w:type="dxa"/>
            </w:tcMar>
            <w:vAlign w:val="center"/>
          </w:tcPr>
          <w:p w14:paraId="2B931095" w14:textId="77777777" w:rsidR="00733ADF" w:rsidRDefault="00E9617C">
            <w:pPr>
              <w:rPr>
                <w:rFonts w:hint="eastAsia"/>
              </w:rPr>
            </w:pPr>
            <w:r>
              <w:rPr>
                <w:sz w:val="15"/>
              </w:rPr>
              <w:t>s</w:t>
            </w:r>
          </w:p>
        </w:tc>
        <w:tc>
          <w:tcPr>
            <w:tcW w:w="1663" w:type="dxa"/>
            <w:gridSpan w:val="2"/>
            <w:tcMar>
              <w:top w:w="60" w:type="dxa"/>
              <w:left w:w="70" w:type="dxa"/>
              <w:bottom w:w="60" w:type="dxa"/>
              <w:right w:w="70" w:type="dxa"/>
            </w:tcMar>
            <w:vAlign w:val="center"/>
          </w:tcPr>
          <w:p w14:paraId="43EFEF35" w14:textId="77777777" w:rsidR="00733ADF" w:rsidRDefault="00E9617C">
            <w:pPr>
              <w:rPr>
                <w:rFonts w:hint="eastAsia"/>
              </w:rPr>
            </w:pPr>
            <w:r>
              <w:rPr>
                <w:sz w:val="15"/>
              </w:rPr>
              <w:t>Temps de cycle macro Return.</w:t>
            </w:r>
          </w:p>
        </w:tc>
      </w:tr>
      <w:tr w:rsidR="00733ADF" w14:paraId="11F53981" w14:textId="77777777">
        <w:tblPrEx>
          <w:jc w:val="left"/>
        </w:tblPrEx>
        <w:trPr>
          <w:gridAfter w:val="1"/>
          <w:wAfter w:w="40" w:type="dxa"/>
        </w:trPr>
        <w:tc>
          <w:tcPr>
            <w:tcW w:w="9978" w:type="dxa"/>
            <w:gridSpan w:val="6"/>
            <w:shd w:val="clear" w:color="auto" w:fill="FCE4D6"/>
            <w:tcMar>
              <w:top w:w="90" w:type="dxa"/>
              <w:left w:w="110" w:type="dxa"/>
              <w:bottom w:w="90" w:type="dxa"/>
              <w:right w:w="110" w:type="dxa"/>
            </w:tcMar>
          </w:tcPr>
          <w:p w14:paraId="539B9022" w14:textId="7971D5B9" w:rsidR="00733ADF" w:rsidRDefault="00E9617C">
            <w:pPr>
              <w:rPr>
                <w:rFonts w:hint="eastAsia"/>
              </w:rPr>
            </w:pPr>
            <w:r>
              <w:rPr>
                <w:sz w:val="19"/>
              </w:rPr>
              <w:t xml:space="preserve">Deux distinctions </w:t>
            </w:r>
            <w:proofErr w:type="spellStart"/>
            <w:r>
              <w:rPr>
                <w:sz w:val="19"/>
              </w:rPr>
              <w:t>doivent</w:t>
            </w:r>
            <w:proofErr w:type="spellEnd"/>
            <w:r>
              <w:rPr>
                <w:sz w:val="19"/>
              </w:rPr>
              <w:t xml:space="preserve"> </w:t>
            </w:r>
            <w:proofErr w:type="spellStart"/>
            <w:r>
              <w:rPr>
                <w:sz w:val="19"/>
              </w:rPr>
              <w:t>être</w:t>
            </w:r>
            <w:proofErr w:type="spellEnd"/>
            <w:r>
              <w:rPr>
                <w:sz w:val="19"/>
              </w:rPr>
              <w:t xml:space="preserve"> conservées. Premièrement, le WaitingTime VSM brut vaut 0 s dans ce bundle global, tandis que la métrique SCOR RS.3.94 vaut 126,673 s parce qu'elle reconstruit un dwell time à partir du lead time et de l'efficacité de cycle. Deuxièmement, Availability VSM vaut 0,5043 alors que AM.3.9 vaut 0,9412 car AM.3.9 applique la formule MTBF/(MTBF+MTTR). Le lien VSM -&gt; SCOR indique donc une provenance ou un contexte de mesure ; il n'implique pas toujours une égalité numérique.</w:t>
            </w:r>
          </w:p>
        </w:tc>
      </w:tr>
    </w:tbl>
    <w:p w14:paraId="07ABB27A" w14:textId="77777777" w:rsidR="00733ADF" w:rsidRDefault="00733ADF">
      <w:pPr>
        <w:spacing w:after="0"/>
        <w:rPr>
          <w:rFonts w:hint="eastAsia"/>
        </w:rPr>
      </w:pPr>
    </w:p>
    <w:p w14:paraId="60EAB707" w14:textId="77777777" w:rsidR="00733ADF" w:rsidRDefault="00733ADF">
      <w:pPr>
        <w:rPr>
          <w:rFonts w:hint="eastAsia"/>
        </w:rPr>
        <w:sectPr w:rsidR="00733ADF">
          <w:footerReference w:type="default" r:id="rId8"/>
          <w:pgSz w:w="11906" w:h="16838"/>
          <w:pgMar w:top="907" w:right="964" w:bottom="907" w:left="964" w:header="720" w:footer="720" w:gutter="0"/>
          <w:cols w:space="720"/>
          <w:docGrid w:linePitch="360"/>
        </w:sectPr>
      </w:pPr>
    </w:p>
    <w:p w14:paraId="277C770A" w14:textId="77777777" w:rsidR="00733ADF" w:rsidRDefault="00E9617C">
      <w:pPr>
        <w:pStyle w:val="Titre1"/>
        <w:spacing w:before="200" w:after="100"/>
      </w:pPr>
      <w:r>
        <w:rPr>
          <w:rFonts w:ascii="Aptos" w:hAnsi="Aptos"/>
          <w:color w:val="1F4E79"/>
          <w:sz w:val="32"/>
        </w:rPr>
        <w:lastRenderedPageBreak/>
        <w:t>8. Détail des 64 observations WIP exportées</w:t>
      </w:r>
    </w:p>
    <w:p w14:paraId="6CEF78E5" w14:textId="77777777" w:rsidR="00733ADF" w:rsidRDefault="00E9617C">
      <w:pPr>
        <w:spacing w:after="100" w:line="259" w:lineRule="auto"/>
        <w:rPr>
          <w:rFonts w:hint="eastAsia"/>
        </w:rPr>
      </w:pPr>
      <w:r>
        <w:t>Le Work In Process (WIP) appartient à la famille FlowIndicator. Le modèle exporte une moyenne de snapshots par buffer/poste. Les valeurs nulles restent importantes : elles prouvent qu'un poste ou buffer a été observé même lorsqu'aucun encours n'y restait en moyenne.</w:t>
      </w:r>
    </w:p>
    <w:tbl>
      <w:tblPr>
        <w:tblStyle w:val="Grilledutableau"/>
        <w:tblW w:w="0" w:type="auto"/>
        <w:jc w:val="center"/>
        <w:tblLook w:val="04A0" w:firstRow="1" w:lastRow="0" w:firstColumn="1" w:lastColumn="0" w:noHBand="0" w:noVBand="1"/>
      </w:tblPr>
      <w:tblGrid>
        <w:gridCol w:w="2580"/>
        <w:gridCol w:w="2580"/>
        <w:gridCol w:w="2580"/>
        <w:gridCol w:w="2580"/>
        <w:gridCol w:w="2580"/>
        <w:gridCol w:w="2580"/>
      </w:tblGrid>
      <w:tr w:rsidR="00733ADF" w14:paraId="6E75EE34" w14:textId="77777777">
        <w:trPr>
          <w:tblHeader/>
          <w:jc w:val="center"/>
        </w:trPr>
        <w:tc>
          <w:tcPr>
            <w:tcW w:w="2580" w:type="dxa"/>
            <w:shd w:val="clear" w:color="auto" w:fill="1F4E78"/>
            <w:tcMar>
              <w:top w:w="60" w:type="dxa"/>
              <w:left w:w="70" w:type="dxa"/>
              <w:bottom w:w="60" w:type="dxa"/>
              <w:right w:w="70" w:type="dxa"/>
            </w:tcMar>
            <w:vAlign w:val="center"/>
          </w:tcPr>
          <w:p w14:paraId="39FDE739" w14:textId="77777777" w:rsidR="00733ADF" w:rsidRDefault="00E9617C">
            <w:pPr>
              <w:jc w:val="center"/>
              <w:rPr>
                <w:rFonts w:hint="eastAsia"/>
              </w:rPr>
            </w:pPr>
            <w:r>
              <w:rPr>
                <w:b/>
                <w:color w:val="FFFFFF"/>
                <w:sz w:val="13"/>
              </w:rPr>
              <w:t>Acteur</w:t>
            </w:r>
          </w:p>
        </w:tc>
        <w:tc>
          <w:tcPr>
            <w:tcW w:w="2580" w:type="dxa"/>
            <w:shd w:val="clear" w:color="auto" w:fill="1F4E78"/>
            <w:tcMar>
              <w:top w:w="60" w:type="dxa"/>
              <w:left w:w="70" w:type="dxa"/>
              <w:bottom w:w="60" w:type="dxa"/>
              <w:right w:w="70" w:type="dxa"/>
            </w:tcMar>
            <w:vAlign w:val="center"/>
          </w:tcPr>
          <w:p w14:paraId="5C9C3D43" w14:textId="77777777" w:rsidR="00733ADF" w:rsidRDefault="00E9617C">
            <w:pPr>
              <w:jc w:val="center"/>
              <w:rPr>
                <w:rFonts w:hint="eastAsia"/>
              </w:rPr>
            </w:pPr>
            <w:r>
              <w:rPr>
                <w:b/>
                <w:color w:val="FFFFFF"/>
                <w:sz w:val="13"/>
              </w:rPr>
              <w:t>Nom acteur</w:t>
            </w:r>
          </w:p>
        </w:tc>
        <w:tc>
          <w:tcPr>
            <w:tcW w:w="2580" w:type="dxa"/>
            <w:shd w:val="clear" w:color="auto" w:fill="1F4E78"/>
            <w:tcMar>
              <w:top w:w="60" w:type="dxa"/>
              <w:left w:w="70" w:type="dxa"/>
              <w:bottom w:w="60" w:type="dxa"/>
              <w:right w:w="70" w:type="dxa"/>
            </w:tcMar>
            <w:vAlign w:val="center"/>
          </w:tcPr>
          <w:p w14:paraId="70E71F16" w14:textId="77777777" w:rsidR="00733ADF" w:rsidRDefault="00E9617C">
            <w:pPr>
              <w:jc w:val="center"/>
              <w:rPr>
                <w:rFonts w:hint="eastAsia"/>
              </w:rPr>
            </w:pPr>
            <w:r>
              <w:rPr>
                <w:b/>
                <w:color w:val="FFFFFF"/>
                <w:sz w:val="13"/>
              </w:rPr>
              <w:t>Poste</w:t>
            </w:r>
          </w:p>
        </w:tc>
        <w:tc>
          <w:tcPr>
            <w:tcW w:w="2580" w:type="dxa"/>
            <w:shd w:val="clear" w:color="auto" w:fill="1F4E78"/>
            <w:tcMar>
              <w:top w:w="60" w:type="dxa"/>
              <w:left w:w="70" w:type="dxa"/>
              <w:bottom w:w="60" w:type="dxa"/>
              <w:right w:w="70" w:type="dxa"/>
            </w:tcMar>
            <w:vAlign w:val="center"/>
          </w:tcPr>
          <w:p w14:paraId="6DA07079" w14:textId="77777777" w:rsidR="00733ADF" w:rsidRDefault="00E9617C">
            <w:pPr>
              <w:jc w:val="center"/>
              <w:rPr>
                <w:rFonts w:hint="eastAsia"/>
              </w:rPr>
            </w:pPr>
            <w:r>
              <w:rPr>
                <w:b/>
                <w:color w:val="FFFFFF"/>
                <w:sz w:val="13"/>
              </w:rPr>
              <w:t>Micro-activité</w:t>
            </w:r>
          </w:p>
        </w:tc>
        <w:tc>
          <w:tcPr>
            <w:tcW w:w="2580" w:type="dxa"/>
            <w:shd w:val="clear" w:color="auto" w:fill="1F4E78"/>
            <w:tcMar>
              <w:top w:w="60" w:type="dxa"/>
              <w:left w:w="70" w:type="dxa"/>
              <w:bottom w:w="60" w:type="dxa"/>
              <w:right w:w="70" w:type="dxa"/>
            </w:tcMar>
            <w:vAlign w:val="center"/>
          </w:tcPr>
          <w:p w14:paraId="3F07B7EF" w14:textId="77777777" w:rsidR="00733ADF" w:rsidRDefault="00E9617C">
            <w:pPr>
              <w:jc w:val="center"/>
              <w:rPr>
                <w:rFonts w:hint="eastAsia"/>
              </w:rPr>
            </w:pPr>
            <w:r>
              <w:rPr>
                <w:b/>
                <w:color w:val="FFFFFF"/>
                <w:sz w:val="13"/>
              </w:rPr>
              <w:t>WIP moyen</w:t>
            </w:r>
          </w:p>
        </w:tc>
        <w:tc>
          <w:tcPr>
            <w:tcW w:w="2580" w:type="dxa"/>
            <w:shd w:val="clear" w:color="auto" w:fill="1F4E78"/>
            <w:tcMar>
              <w:top w:w="60" w:type="dxa"/>
              <w:left w:w="70" w:type="dxa"/>
              <w:bottom w:w="60" w:type="dxa"/>
              <w:right w:w="70" w:type="dxa"/>
            </w:tcMar>
            <w:vAlign w:val="center"/>
          </w:tcPr>
          <w:p w14:paraId="26282DE8" w14:textId="77777777" w:rsidR="00733ADF" w:rsidRDefault="00E9617C">
            <w:pPr>
              <w:jc w:val="center"/>
              <w:rPr>
                <w:rFonts w:hint="eastAsia"/>
              </w:rPr>
            </w:pPr>
            <w:r>
              <w:rPr>
                <w:b/>
                <w:color w:val="FFFFFF"/>
                <w:sz w:val="13"/>
              </w:rPr>
              <w:t>Unité</w:t>
            </w:r>
          </w:p>
        </w:tc>
      </w:tr>
      <w:tr w:rsidR="00733ADF" w14:paraId="3B7CE515" w14:textId="77777777">
        <w:trPr>
          <w:jc w:val="center"/>
        </w:trPr>
        <w:tc>
          <w:tcPr>
            <w:tcW w:w="2580" w:type="dxa"/>
            <w:tcMar>
              <w:top w:w="60" w:type="dxa"/>
              <w:left w:w="70" w:type="dxa"/>
              <w:bottom w:w="60" w:type="dxa"/>
              <w:right w:w="70" w:type="dxa"/>
            </w:tcMar>
            <w:vAlign w:val="center"/>
          </w:tcPr>
          <w:p w14:paraId="3D402153" w14:textId="77777777" w:rsidR="00733ADF" w:rsidRDefault="00E9617C">
            <w:pPr>
              <w:rPr>
                <w:rFonts w:hint="eastAsia"/>
              </w:rPr>
            </w:pPr>
            <w:r>
              <w:rPr>
                <w:sz w:val="13"/>
              </w:rPr>
              <w:t>ACT_1</w:t>
            </w:r>
          </w:p>
        </w:tc>
        <w:tc>
          <w:tcPr>
            <w:tcW w:w="2580" w:type="dxa"/>
            <w:tcMar>
              <w:top w:w="60" w:type="dxa"/>
              <w:left w:w="70" w:type="dxa"/>
              <w:bottom w:w="60" w:type="dxa"/>
              <w:right w:w="70" w:type="dxa"/>
            </w:tcMar>
            <w:vAlign w:val="center"/>
          </w:tcPr>
          <w:p w14:paraId="604B3E4C" w14:textId="77777777" w:rsidR="00733ADF" w:rsidRDefault="00E9617C">
            <w:pPr>
              <w:rPr>
                <w:rFonts w:hint="eastAsia"/>
              </w:rPr>
            </w:pPr>
            <w:r>
              <w:rPr>
                <w:sz w:val="13"/>
              </w:rPr>
              <w:t>Fournisseur du GPL</w:t>
            </w:r>
          </w:p>
        </w:tc>
        <w:tc>
          <w:tcPr>
            <w:tcW w:w="2580" w:type="dxa"/>
            <w:tcMar>
              <w:top w:w="60" w:type="dxa"/>
              <w:left w:w="70" w:type="dxa"/>
              <w:bottom w:w="60" w:type="dxa"/>
              <w:right w:w="70" w:type="dxa"/>
            </w:tcMar>
            <w:vAlign w:val="center"/>
          </w:tcPr>
          <w:p w14:paraId="41A1DEF3" w14:textId="77777777" w:rsidR="00733ADF" w:rsidRDefault="00E9617C">
            <w:pPr>
              <w:rPr>
                <w:rFonts w:hint="eastAsia"/>
              </w:rPr>
            </w:pPr>
            <w:r>
              <w:rPr>
                <w:sz w:val="13"/>
              </w:rPr>
              <w:t>sD1.11.1</w:t>
            </w:r>
          </w:p>
        </w:tc>
        <w:tc>
          <w:tcPr>
            <w:tcW w:w="2580" w:type="dxa"/>
            <w:tcMar>
              <w:top w:w="60" w:type="dxa"/>
              <w:left w:w="70" w:type="dxa"/>
              <w:bottom w:w="60" w:type="dxa"/>
              <w:right w:w="70" w:type="dxa"/>
            </w:tcMar>
            <w:vAlign w:val="center"/>
          </w:tcPr>
          <w:p w14:paraId="79F2D4FC" w14:textId="77777777" w:rsidR="00733ADF" w:rsidRDefault="00E9617C">
            <w:pPr>
              <w:rPr>
                <w:rFonts w:hint="eastAsia"/>
              </w:rPr>
            </w:pPr>
            <w:r>
              <w:rPr>
                <w:sz w:val="13"/>
              </w:rPr>
              <w:t>Charger le transporteur de GPL et générer le document d'expédition</w:t>
            </w:r>
          </w:p>
        </w:tc>
        <w:tc>
          <w:tcPr>
            <w:tcW w:w="2580" w:type="dxa"/>
            <w:tcMar>
              <w:top w:w="60" w:type="dxa"/>
              <w:left w:w="70" w:type="dxa"/>
              <w:bottom w:w="60" w:type="dxa"/>
              <w:right w:w="70" w:type="dxa"/>
            </w:tcMar>
            <w:vAlign w:val="center"/>
          </w:tcPr>
          <w:p w14:paraId="73E1B70A" w14:textId="77777777" w:rsidR="00733ADF" w:rsidRDefault="00E9617C">
            <w:pPr>
              <w:rPr>
                <w:rFonts w:hint="eastAsia"/>
              </w:rPr>
            </w:pPr>
            <w:r>
              <w:rPr>
                <w:sz w:val="13"/>
              </w:rPr>
              <w:t>0.000000</w:t>
            </w:r>
          </w:p>
        </w:tc>
        <w:tc>
          <w:tcPr>
            <w:tcW w:w="2580" w:type="dxa"/>
            <w:tcMar>
              <w:top w:w="60" w:type="dxa"/>
              <w:left w:w="70" w:type="dxa"/>
              <w:bottom w:w="60" w:type="dxa"/>
              <w:right w:w="70" w:type="dxa"/>
            </w:tcMar>
            <w:vAlign w:val="center"/>
          </w:tcPr>
          <w:p w14:paraId="3537DF43" w14:textId="77777777" w:rsidR="00733ADF" w:rsidRDefault="00E9617C">
            <w:pPr>
              <w:rPr>
                <w:rFonts w:hint="eastAsia"/>
              </w:rPr>
            </w:pPr>
            <w:r>
              <w:rPr>
                <w:sz w:val="13"/>
              </w:rPr>
              <w:t>units</w:t>
            </w:r>
          </w:p>
        </w:tc>
      </w:tr>
      <w:tr w:rsidR="00733ADF" w14:paraId="7415D638" w14:textId="77777777">
        <w:trPr>
          <w:jc w:val="center"/>
        </w:trPr>
        <w:tc>
          <w:tcPr>
            <w:tcW w:w="2580" w:type="dxa"/>
            <w:tcMar>
              <w:top w:w="60" w:type="dxa"/>
              <w:left w:w="70" w:type="dxa"/>
              <w:bottom w:w="60" w:type="dxa"/>
              <w:right w:w="70" w:type="dxa"/>
            </w:tcMar>
            <w:vAlign w:val="center"/>
          </w:tcPr>
          <w:p w14:paraId="416D2501" w14:textId="77777777" w:rsidR="00733ADF" w:rsidRDefault="00E9617C">
            <w:pPr>
              <w:rPr>
                <w:rFonts w:hint="eastAsia"/>
              </w:rPr>
            </w:pPr>
            <w:r>
              <w:rPr>
                <w:sz w:val="13"/>
              </w:rPr>
              <w:t>ACT_1</w:t>
            </w:r>
          </w:p>
        </w:tc>
        <w:tc>
          <w:tcPr>
            <w:tcW w:w="2580" w:type="dxa"/>
            <w:tcMar>
              <w:top w:w="60" w:type="dxa"/>
              <w:left w:w="70" w:type="dxa"/>
              <w:bottom w:w="60" w:type="dxa"/>
              <w:right w:w="70" w:type="dxa"/>
            </w:tcMar>
            <w:vAlign w:val="center"/>
          </w:tcPr>
          <w:p w14:paraId="1331710E" w14:textId="77777777" w:rsidR="00733ADF" w:rsidRDefault="00E9617C">
            <w:pPr>
              <w:rPr>
                <w:rFonts w:hint="eastAsia"/>
              </w:rPr>
            </w:pPr>
            <w:r>
              <w:rPr>
                <w:sz w:val="13"/>
              </w:rPr>
              <w:t>Fournisseur du GPL</w:t>
            </w:r>
          </w:p>
        </w:tc>
        <w:tc>
          <w:tcPr>
            <w:tcW w:w="2580" w:type="dxa"/>
            <w:tcMar>
              <w:top w:w="60" w:type="dxa"/>
              <w:left w:w="70" w:type="dxa"/>
              <w:bottom w:w="60" w:type="dxa"/>
              <w:right w:w="70" w:type="dxa"/>
            </w:tcMar>
            <w:vAlign w:val="center"/>
          </w:tcPr>
          <w:p w14:paraId="6ACAE9D2" w14:textId="77777777" w:rsidR="00733ADF" w:rsidRDefault="00E9617C">
            <w:pPr>
              <w:rPr>
                <w:rFonts w:hint="eastAsia"/>
              </w:rPr>
            </w:pPr>
            <w:r>
              <w:rPr>
                <w:sz w:val="13"/>
              </w:rPr>
              <w:t>sD1.12.1</w:t>
            </w:r>
          </w:p>
        </w:tc>
        <w:tc>
          <w:tcPr>
            <w:tcW w:w="2580" w:type="dxa"/>
            <w:tcMar>
              <w:top w:w="60" w:type="dxa"/>
              <w:left w:w="70" w:type="dxa"/>
              <w:bottom w:w="60" w:type="dxa"/>
              <w:right w:w="70" w:type="dxa"/>
            </w:tcMar>
            <w:vAlign w:val="center"/>
          </w:tcPr>
          <w:p w14:paraId="0578FEED" w14:textId="77777777" w:rsidR="00733ADF" w:rsidRDefault="00E9617C">
            <w:pPr>
              <w:rPr>
                <w:rFonts w:hint="eastAsia"/>
              </w:rPr>
            </w:pPr>
            <w:r>
              <w:rPr>
                <w:sz w:val="13"/>
              </w:rPr>
              <w:t>Expédier le GPL à ZENER SA Togo</w:t>
            </w:r>
          </w:p>
        </w:tc>
        <w:tc>
          <w:tcPr>
            <w:tcW w:w="2580" w:type="dxa"/>
            <w:tcMar>
              <w:top w:w="60" w:type="dxa"/>
              <w:left w:w="70" w:type="dxa"/>
              <w:bottom w:w="60" w:type="dxa"/>
              <w:right w:w="70" w:type="dxa"/>
            </w:tcMar>
            <w:vAlign w:val="center"/>
          </w:tcPr>
          <w:p w14:paraId="0DD8714A" w14:textId="77777777" w:rsidR="00733ADF" w:rsidRDefault="00E9617C">
            <w:pPr>
              <w:rPr>
                <w:rFonts w:hint="eastAsia"/>
              </w:rPr>
            </w:pPr>
            <w:r>
              <w:rPr>
                <w:sz w:val="13"/>
              </w:rPr>
              <w:t>0.000000</w:t>
            </w:r>
          </w:p>
        </w:tc>
        <w:tc>
          <w:tcPr>
            <w:tcW w:w="2580" w:type="dxa"/>
            <w:tcMar>
              <w:top w:w="60" w:type="dxa"/>
              <w:left w:w="70" w:type="dxa"/>
              <w:bottom w:w="60" w:type="dxa"/>
              <w:right w:w="70" w:type="dxa"/>
            </w:tcMar>
            <w:vAlign w:val="center"/>
          </w:tcPr>
          <w:p w14:paraId="437ED749" w14:textId="77777777" w:rsidR="00733ADF" w:rsidRDefault="00E9617C">
            <w:pPr>
              <w:rPr>
                <w:rFonts w:hint="eastAsia"/>
              </w:rPr>
            </w:pPr>
            <w:r>
              <w:rPr>
                <w:sz w:val="13"/>
              </w:rPr>
              <w:t>units</w:t>
            </w:r>
          </w:p>
        </w:tc>
      </w:tr>
      <w:tr w:rsidR="00733ADF" w14:paraId="3F6E393F" w14:textId="77777777">
        <w:trPr>
          <w:jc w:val="center"/>
        </w:trPr>
        <w:tc>
          <w:tcPr>
            <w:tcW w:w="2580" w:type="dxa"/>
            <w:tcMar>
              <w:top w:w="60" w:type="dxa"/>
              <w:left w:w="70" w:type="dxa"/>
              <w:bottom w:w="60" w:type="dxa"/>
              <w:right w:w="70" w:type="dxa"/>
            </w:tcMar>
            <w:vAlign w:val="center"/>
          </w:tcPr>
          <w:p w14:paraId="04C82639" w14:textId="77777777" w:rsidR="00733ADF" w:rsidRDefault="00E9617C">
            <w:pPr>
              <w:rPr>
                <w:rFonts w:hint="eastAsia"/>
              </w:rPr>
            </w:pPr>
            <w:r>
              <w:rPr>
                <w:sz w:val="13"/>
              </w:rPr>
              <w:t>ACT_1</w:t>
            </w:r>
          </w:p>
        </w:tc>
        <w:tc>
          <w:tcPr>
            <w:tcW w:w="2580" w:type="dxa"/>
            <w:tcMar>
              <w:top w:w="60" w:type="dxa"/>
              <w:left w:w="70" w:type="dxa"/>
              <w:bottom w:w="60" w:type="dxa"/>
              <w:right w:w="70" w:type="dxa"/>
            </w:tcMar>
            <w:vAlign w:val="center"/>
          </w:tcPr>
          <w:p w14:paraId="0D6F0033" w14:textId="77777777" w:rsidR="00733ADF" w:rsidRDefault="00E9617C">
            <w:pPr>
              <w:rPr>
                <w:rFonts w:hint="eastAsia"/>
              </w:rPr>
            </w:pPr>
            <w:r>
              <w:rPr>
                <w:sz w:val="13"/>
              </w:rPr>
              <w:t>Fournisseur du GPL</w:t>
            </w:r>
          </w:p>
        </w:tc>
        <w:tc>
          <w:tcPr>
            <w:tcW w:w="2580" w:type="dxa"/>
            <w:tcMar>
              <w:top w:w="60" w:type="dxa"/>
              <w:left w:w="70" w:type="dxa"/>
              <w:bottom w:w="60" w:type="dxa"/>
              <w:right w:w="70" w:type="dxa"/>
            </w:tcMar>
            <w:vAlign w:val="center"/>
          </w:tcPr>
          <w:p w14:paraId="76674D6F" w14:textId="77777777" w:rsidR="00733ADF" w:rsidRDefault="00E9617C">
            <w:pPr>
              <w:rPr>
                <w:rFonts w:hint="eastAsia"/>
              </w:rPr>
            </w:pPr>
            <w:r>
              <w:rPr>
                <w:sz w:val="13"/>
              </w:rPr>
              <w:t>sD1.3.1</w:t>
            </w:r>
          </w:p>
        </w:tc>
        <w:tc>
          <w:tcPr>
            <w:tcW w:w="2580" w:type="dxa"/>
            <w:tcMar>
              <w:top w:w="60" w:type="dxa"/>
              <w:left w:w="70" w:type="dxa"/>
              <w:bottom w:w="60" w:type="dxa"/>
              <w:right w:w="70" w:type="dxa"/>
            </w:tcMar>
            <w:vAlign w:val="center"/>
          </w:tcPr>
          <w:p w14:paraId="7412A244" w14:textId="77777777" w:rsidR="00733ADF" w:rsidRDefault="00E9617C">
            <w:pPr>
              <w:rPr>
                <w:rFonts w:hint="eastAsia"/>
              </w:rPr>
            </w:pPr>
            <w:r>
              <w:rPr>
                <w:sz w:val="13"/>
              </w:rPr>
              <w:t>Préparer la livraison de GPL</w:t>
            </w:r>
          </w:p>
        </w:tc>
        <w:tc>
          <w:tcPr>
            <w:tcW w:w="2580" w:type="dxa"/>
            <w:tcMar>
              <w:top w:w="60" w:type="dxa"/>
              <w:left w:w="70" w:type="dxa"/>
              <w:bottom w:w="60" w:type="dxa"/>
              <w:right w:w="70" w:type="dxa"/>
            </w:tcMar>
            <w:vAlign w:val="center"/>
          </w:tcPr>
          <w:p w14:paraId="09E81027" w14:textId="77777777" w:rsidR="00733ADF" w:rsidRDefault="00E9617C">
            <w:pPr>
              <w:rPr>
                <w:rFonts w:hint="eastAsia"/>
              </w:rPr>
            </w:pPr>
            <w:r>
              <w:rPr>
                <w:sz w:val="13"/>
              </w:rPr>
              <w:t>0.000000</w:t>
            </w:r>
          </w:p>
        </w:tc>
        <w:tc>
          <w:tcPr>
            <w:tcW w:w="2580" w:type="dxa"/>
            <w:tcMar>
              <w:top w:w="60" w:type="dxa"/>
              <w:left w:w="70" w:type="dxa"/>
              <w:bottom w:w="60" w:type="dxa"/>
              <w:right w:w="70" w:type="dxa"/>
            </w:tcMar>
            <w:vAlign w:val="center"/>
          </w:tcPr>
          <w:p w14:paraId="26C06EFA" w14:textId="77777777" w:rsidR="00733ADF" w:rsidRDefault="00E9617C">
            <w:pPr>
              <w:rPr>
                <w:rFonts w:hint="eastAsia"/>
              </w:rPr>
            </w:pPr>
            <w:r>
              <w:rPr>
                <w:sz w:val="13"/>
              </w:rPr>
              <w:t>units</w:t>
            </w:r>
          </w:p>
        </w:tc>
      </w:tr>
      <w:tr w:rsidR="00733ADF" w14:paraId="73D86548" w14:textId="77777777">
        <w:trPr>
          <w:jc w:val="center"/>
        </w:trPr>
        <w:tc>
          <w:tcPr>
            <w:tcW w:w="2580" w:type="dxa"/>
            <w:tcMar>
              <w:top w:w="60" w:type="dxa"/>
              <w:left w:w="70" w:type="dxa"/>
              <w:bottom w:w="60" w:type="dxa"/>
              <w:right w:w="70" w:type="dxa"/>
            </w:tcMar>
            <w:vAlign w:val="center"/>
          </w:tcPr>
          <w:p w14:paraId="02970A38" w14:textId="77777777" w:rsidR="00733ADF" w:rsidRDefault="00E9617C">
            <w:pPr>
              <w:rPr>
                <w:rFonts w:hint="eastAsia"/>
              </w:rPr>
            </w:pPr>
            <w:r>
              <w:rPr>
                <w:sz w:val="13"/>
              </w:rPr>
              <w:t>ACT_1</w:t>
            </w:r>
          </w:p>
        </w:tc>
        <w:tc>
          <w:tcPr>
            <w:tcW w:w="2580" w:type="dxa"/>
            <w:tcMar>
              <w:top w:w="60" w:type="dxa"/>
              <w:left w:w="70" w:type="dxa"/>
              <w:bottom w:w="60" w:type="dxa"/>
              <w:right w:w="70" w:type="dxa"/>
            </w:tcMar>
            <w:vAlign w:val="center"/>
          </w:tcPr>
          <w:p w14:paraId="776FC222" w14:textId="77777777" w:rsidR="00733ADF" w:rsidRDefault="00E9617C">
            <w:pPr>
              <w:rPr>
                <w:rFonts w:hint="eastAsia"/>
              </w:rPr>
            </w:pPr>
            <w:r>
              <w:rPr>
                <w:sz w:val="13"/>
              </w:rPr>
              <w:t>Fournisseur du GPL</w:t>
            </w:r>
          </w:p>
        </w:tc>
        <w:tc>
          <w:tcPr>
            <w:tcW w:w="2580" w:type="dxa"/>
            <w:tcMar>
              <w:top w:w="60" w:type="dxa"/>
              <w:left w:w="70" w:type="dxa"/>
              <w:bottom w:w="60" w:type="dxa"/>
              <w:right w:w="70" w:type="dxa"/>
            </w:tcMar>
            <w:vAlign w:val="center"/>
          </w:tcPr>
          <w:p w14:paraId="1577909C" w14:textId="77777777" w:rsidR="00733ADF" w:rsidRDefault="00E9617C">
            <w:pPr>
              <w:rPr>
                <w:rFonts w:hint="eastAsia"/>
              </w:rPr>
            </w:pPr>
            <w:r>
              <w:rPr>
                <w:sz w:val="13"/>
              </w:rPr>
              <w:t>sP4.4.1</w:t>
            </w:r>
          </w:p>
        </w:tc>
        <w:tc>
          <w:tcPr>
            <w:tcW w:w="2580" w:type="dxa"/>
            <w:tcMar>
              <w:top w:w="60" w:type="dxa"/>
              <w:left w:w="70" w:type="dxa"/>
              <w:bottom w:w="60" w:type="dxa"/>
              <w:right w:w="70" w:type="dxa"/>
            </w:tcMar>
            <w:vAlign w:val="center"/>
          </w:tcPr>
          <w:p w14:paraId="26F37DA0" w14:textId="77777777" w:rsidR="00733ADF" w:rsidRDefault="00E9617C">
            <w:pPr>
              <w:rPr>
                <w:rFonts w:hint="eastAsia"/>
              </w:rPr>
            </w:pPr>
            <w:r>
              <w:rPr>
                <w:sz w:val="13"/>
              </w:rPr>
              <w:t>Établir les plans de livraison de GPL</w:t>
            </w:r>
          </w:p>
        </w:tc>
        <w:tc>
          <w:tcPr>
            <w:tcW w:w="2580" w:type="dxa"/>
            <w:tcMar>
              <w:top w:w="60" w:type="dxa"/>
              <w:left w:w="70" w:type="dxa"/>
              <w:bottom w:w="60" w:type="dxa"/>
              <w:right w:w="70" w:type="dxa"/>
            </w:tcMar>
            <w:vAlign w:val="center"/>
          </w:tcPr>
          <w:p w14:paraId="66272B81" w14:textId="77777777" w:rsidR="00733ADF" w:rsidRDefault="00E9617C">
            <w:pPr>
              <w:rPr>
                <w:rFonts w:hint="eastAsia"/>
              </w:rPr>
            </w:pPr>
            <w:r>
              <w:rPr>
                <w:sz w:val="13"/>
              </w:rPr>
              <w:t>0.000000</w:t>
            </w:r>
          </w:p>
        </w:tc>
        <w:tc>
          <w:tcPr>
            <w:tcW w:w="2580" w:type="dxa"/>
            <w:tcMar>
              <w:top w:w="60" w:type="dxa"/>
              <w:left w:w="70" w:type="dxa"/>
              <w:bottom w:w="60" w:type="dxa"/>
              <w:right w:w="70" w:type="dxa"/>
            </w:tcMar>
            <w:vAlign w:val="center"/>
          </w:tcPr>
          <w:p w14:paraId="07BCDF8A" w14:textId="77777777" w:rsidR="00733ADF" w:rsidRDefault="00E9617C">
            <w:pPr>
              <w:rPr>
                <w:rFonts w:hint="eastAsia"/>
              </w:rPr>
            </w:pPr>
            <w:r>
              <w:rPr>
                <w:sz w:val="13"/>
              </w:rPr>
              <w:t>units</w:t>
            </w:r>
          </w:p>
        </w:tc>
      </w:tr>
      <w:tr w:rsidR="00733ADF" w14:paraId="5B254195" w14:textId="77777777">
        <w:trPr>
          <w:jc w:val="center"/>
        </w:trPr>
        <w:tc>
          <w:tcPr>
            <w:tcW w:w="2580" w:type="dxa"/>
            <w:tcMar>
              <w:top w:w="60" w:type="dxa"/>
              <w:left w:w="70" w:type="dxa"/>
              <w:bottom w:w="60" w:type="dxa"/>
              <w:right w:w="70" w:type="dxa"/>
            </w:tcMar>
            <w:vAlign w:val="center"/>
          </w:tcPr>
          <w:p w14:paraId="4FB2652E" w14:textId="77777777" w:rsidR="00733ADF" w:rsidRDefault="00E9617C">
            <w:pPr>
              <w:rPr>
                <w:rFonts w:hint="eastAsia"/>
              </w:rPr>
            </w:pPr>
            <w:r>
              <w:rPr>
                <w:sz w:val="13"/>
              </w:rPr>
              <w:t>ACT_1</w:t>
            </w:r>
          </w:p>
        </w:tc>
        <w:tc>
          <w:tcPr>
            <w:tcW w:w="2580" w:type="dxa"/>
            <w:tcMar>
              <w:top w:w="60" w:type="dxa"/>
              <w:left w:w="70" w:type="dxa"/>
              <w:bottom w:w="60" w:type="dxa"/>
              <w:right w:w="70" w:type="dxa"/>
            </w:tcMar>
            <w:vAlign w:val="center"/>
          </w:tcPr>
          <w:p w14:paraId="09E07074" w14:textId="77777777" w:rsidR="00733ADF" w:rsidRDefault="00E9617C">
            <w:pPr>
              <w:rPr>
                <w:rFonts w:hint="eastAsia"/>
              </w:rPr>
            </w:pPr>
            <w:r>
              <w:rPr>
                <w:sz w:val="13"/>
              </w:rPr>
              <w:t>Fournisseur du GPL</w:t>
            </w:r>
          </w:p>
        </w:tc>
        <w:tc>
          <w:tcPr>
            <w:tcW w:w="2580" w:type="dxa"/>
            <w:tcMar>
              <w:top w:w="60" w:type="dxa"/>
              <w:left w:w="70" w:type="dxa"/>
              <w:bottom w:w="60" w:type="dxa"/>
              <w:right w:w="70" w:type="dxa"/>
            </w:tcMar>
            <w:vAlign w:val="center"/>
          </w:tcPr>
          <w:p w14:paraId="0246C459" w14:textId="77777777" w:rsidR="00733ADF" w:rsidRDefault="00E9617C">
            <w:pPr>
              <w:rPr>
                <w:rFonts w:hint="eastAsia"/>
              </w:rPr>
            </w:pPr>
            <w:r>
              <w:rPr>
                <w:sz w:val="13"/>
              </w:rPr>
              <w:t>sS1.4.1</w:t>
            </w:r>
          </w:p>
        </w:tc>
        <w:tc>
          <w:tcPr>
            <w:tcW w:w="2580" w:type="dxa"/>
            <w:tcMar>
              <w:top w:w="60" w:type="dxa"/>
              <w:left w:w="70" w:type="dxa"/>
              <w:bottom w:w="60" w:type="dxa"/>
              <w:right w:w="70" w:type="dxa"/>
            </w:tcMar>
            <w:vAlign w:val="center"/>
          </w:tcPr>
          <w:p w14:paraId="6FE73244" w14:textId="77777777" w:rsidR="00733ADF" w:rsidRDefault="00E9617C">
            <w:pPr>
              <w:rPr>
                <w:rFonts w:hint="eastAsia"/>
              </w:rPr>
            </w:pPr>
            <w:r>
              <w:rPr>
                <w:sz w:val="13"/>
              </w:rPr>
              <w:t>Stock d'approvisionnement du GPL</w:t>
            </w:r>
          </w:p>
        </w:tc>
        <w:tc>
          <w:tcPr>
            <w:tcW w:w="2580" w:type="dxa"/>
            <w:tcMar>
              <w:top w:w="60" w:type="dxa"/>
              <w:left w:w="70" w:type="dxa"/>
              <w:bottom w:w="60" w:type="dxa"/>
              <w:right w:w="70" w:type="dxa"/>
            </w:tcMar>
            <w:vAlign w:val="center"/>
          </w:tcPr>
          <w:p w14:paraId="138053CB" w14:textId="77777777" w:rsidR="00733ADF" w:rsidRDefault="00E9617C">
            <w:pPr>
              <w:rPr>
                <w:rFonts w:hint="eastAsia"/>
              </w:rPr>
            </w:pPr>
            <w:r>
              <w:rPr>
                <w:sz w:val="13"/>
              </w:rPr>
              <w:t>0.000000</w:t>
            </w:r>
          </w:p>
        </w:tc>
        <w:tc>
          <w:tcPr>
            <w:tcW w:w="2580" w:type="dxa"/>
            <w:tcMar>
              <w:top w:w="60" w:type="dxa"/>
              <w:left w:w="70" w:type="dxa"/>
              <w:bottom w:w="60" w:type="dxa"/>
              <w:right w:w="70" w:type="dxa"/>
            </w:tcMar>
            <w:vAlign w:val="center"/>
          </w:tcPr>
          <w:p w14:paraId="3D1B4B51" w14:textId="77777777" w:rsidR="00733ADF" w:rsidRDefault="00E9617C">
            <w:pPr>
              <w:rPr>
                <w:rFonts w:hint="eastAsia"/>
              </w:rPr>
            </w:pPr>
            <w:r>
              <w:rPr>
                <w:sz w:val="13"/>
              </w:rPr>
              <w:t>units</w:t>
            </w:r>
          </w:p>
        </w:tc>
      </w:tr>
      <w:tr w:rsidR="00733ADF" w14:paraId="057CE44F" w14:textId="77777777">
        <w:trPr>
          <w:jc w:val="center"/>
        </w:trPr>
        <w:tc>
          <w:tcPr>
            <w:tcW w:w="2580" w:type="dxa"/>
            <w:tcMar>
              <w:top w:w="60" w:type="dxa"/>
              <w:left w:w="70" w:type="dxa"/>
              <w:bottom w:w="60" w:type="dxa"/>
              <w:right w:w="70" w:type="dxa"/>
            </w:tcMar>
            <w:vAlign w:val="center"/>
          </w:tcPr>
          <w:p w14:paraId="3F51E531" w14:textId="77777777" w:rsidR="00733ADF" w:rsidRDefault="00E9617C">
            <w:pPr>
              <w:rPr>
                <w:rFonts w:hint="eastAsia"/>
              </w:rPr>
            </w:pPr>
            <w:r>
              <w:rPr>
                <w:sz w:val="13"/>
              </w:rPr>
              <w:t>ACT_2</w:t>
            </w:r>
          </w:p>
        </w:tc>
        <w:tc>
          <w:tcPr>
            <w:tcW w:w="2580" w:type="dxa"/>
            <w:tcMar>
              <w:top w:w="60" w:type="dxa"/>
              <w:left w:w="70" w:type="dxa"/>
              <w:bottom w:w="60" w:type="dxa"/>
              <w:right w:w="70" w:type="dxa"/>
            </w:tcMar>
            <w:vAlign w:val="center"/>
          </w:tcPr>
          <w:p w14:paraId="43D27080" w14:textId="77777777" w:rsidR="00733ADF" w:rsidRDefault="00E9617C">
            <w:pPr>
              <w:rPr>
                <w:rFonts w:hint="eastAsia"/>
              </w:rPr>
            </w:pPr>
            <w:r>
              <w:rPr>
                <w:sz w:val="13"/>
              </w:rPr>
              <w:t>Fournisseur de bouteilles vides</w:t>
            </w:r>
          </w:p>
        </w:tc>
        <w:tc>
          <w:tcPr>
            <w:tcW w:w="2580" w:type="dxa"/>
            <w:tcMar>
              <w:top w:w="60" w:type="dxa"/>
              <w:left w:w="70" w:type="dxa"/>
              <w:bottom w:w="60" w:type="dxa"/>
              <w:right w:w="70" w:type="dxa"/>
            </w:tcMar>
            <w:vAlign w:val="center"/>
          </w:tcPr>
          <w:p w14:paraId="7B32C752" w14:textId="77777777" w:rsidR="00733ADF" w:rsidRDefault="00E9617C">
            <w:pPr>
              <w:rPr>
                <w:rFonts w:hint="eastAsia"/>
              </w:rPr>
            </w:pPr>
            <w:r>
              <w:rPr>
                <w:sz w:val="13"/>
              </w:rPr>
              <w:t>sD1.11.2</w:t>
            </w:r>
          </w:p>
        </w:tc>
        <w:tc>
          <w:tcPr>
            <w:tcW w:w="2580" w:type="dxa"/>
            <w:tcMar>
              <w:top w:w="60" w:type="dxa"/>
              <w:left w:w="70" w:type="dxa"/>
              <w:bottom w:w="60" w:type="dxa"/>
              <w:right w:w="70" w:type="dxa"/>
            </w:tcMar>
            <w:vAlign w:val="center"/>
          </w:tcPr>
          <w:p w14:paraId="66159969" w14:textId="77777777" w:rsidR="00733ADF" w:rsidRDefault="00E9617C">
            <w:pPr>
              <w:rPr>
                <w:rFonts w:hint="eastAsia"/>
              </w:rPr>
            </w:pPr>
            <w:r>
              <w:rPr>
                <w:sz w:val="13"/>
              </w:rPr>
              <w:t>Charger le camion de bouteilles vides</w:t>
            </w:r>
          </w:p>
        </w:tc>
        <w:tc>
          <w:tcPr>
            <w:tcW w:w="2580" w:type="dxa"/>
            <w:tcMar>
              <w:top w:w="60" w:type="dxa"/>
              <w:left w:w="70" w:type="dxa"/>
              <w:bottom w:w="60" w:type="dxa"/>
              <w:right w:w="70" w:type="dxa"/>
            </w:tcMar>
            <w:vAlign w:val="center"/>
          </w:tcPr>
          <w:p w14:paraId="65AB3E77" w14:textId="77777777" w:rsidR="00733ADF" w:rsidRDefault="00E9617C">
            <w:pPr>
              <w:rPr>
                <w:rFonts w:hint="eastAsia"/>
              </w:rPr>
            </w:pPr>
            <w:r>
              <w:rPr>
                <w:sz w:val="13"/>
              </w:rPr>
              <w:t>0.000000</w:t>
            </w:r>
          </w:p>
        </w:tc>
        <w:tc>
          <w:tcPr>
            <w:tcW w:w="2580" w:type="dxa"/>
            <w:tcMar>
              <w:top w:w="60" w:type="dxa"/>
              <w:left w:w="70" w:type="dxa"/>
              <w:bottom w:w="60" w:type="dxa"/>
              <w:right w:w="70" w:type="dxa"/>
            </w:tcMar>
            <w:vAlign w:val="center"/>
          </w:tcPr>
          <w:p w14:paraId="75883597" w14:textId="77777777" w:rsidR="00733ADF" w:rsidRDefault="00E9617C">
            <w:pPr>
              <w:rPr>
                <w:rFonts w:hint="eastAsia"/>
              </w:rPr>
            </w:pPr>
            <w:r>
              <w:rPr>
                <w:sz w:val="13"/>
              </w:rPr>
              <w:t>units</w:t>
            </w:r>
          </w:p>
        </w:tc>
      </w:tr>
      <w:tr w:rsidR="00733ADF" w14:paraId="0C5C5D7D" w14:textId="77777777">
        <w:trPr>
          <w:jc w:val="center"/>
        </w:trPr>
        <w:tc>
          <w:tcPr>
            <w:tcW w:w="2580" w:type="dxa"/>
            <w:tcMar>
              <w:top w:w="60" w:type="dxa"/>
              <w:left w:w="70" w:type="dxa"/>
              <w:bottom w:w="60" w:type="dxa"/>
              <w:right w:w="70" w:type="dxa"/>
            </w:tcMar>
            <w:vAlign w:val="center"/>
          </w:tcPr>
          <w:p w14:paraId="234F6751" w14:textId="77777777" w:rsidR="00733ADF" w:rsidRDefault="00E9617C">
            <w:pPr>
              <w:rPr>
                <w:rFonts w:hint="eastAsia"/>
              </w:rPr>
            </w:pPr>
            <w:r>
              <w:rPr>
                <w:sz w:val="13"/>
              </w:rPr>
              <w:t>ACT_2</w:t>
            </w:r>
          </w:p>
        </w:tc>
        <w:tc>
          <w:tcPr>
            <w:tcW w:w="2580" w:type="dxa"/>
            <w:tcMar>
              <w:top w:w="60" w:type="dxa"/>
              <w:left w:w="70" w:type="dxa"/>
              <w:bottom w:w="60" w:type="dxa"/>
              <w:right w:w="70" w:type="dxa"/>
            </w:tcMar>
            <w:vAlign w:val="center"/>
          </w:tcPr>
          <w:p w14:paraId="383B663E" w14:textId="77777777" w:rsidR="00733ADF" w:rsidRDefault="00E9617C">
            <w:pPr>
              <w:rPr>
                <w:rFonts w:hint="eastAsia"/>
              </w:rPr>
            </w:pPr>
            <w:r>
              <w:rPr>
                <w:sz w:val="13"/>
              </w:rPr>
              <w:t>Fournisseur de bouteilles vides</w:t>
            </w:r>
          </w:p>
        </w:tc>
        <w:tc>
          <w:tcPr>
            <w:tcW w:w="2580" w:type="dxa"/>
            <w:tcMar>
              <w:top w:w="60" w:type="dxa"/>
              <w:left w:w="70" w:type="dxa"/>
              <w:bottom w:w="60" w:type="dxa"/>
              <w:right w:w="70" w:type="dxa"/>
            </w:tcMar>
            <w:vAlign w:val="center"/>
          </w:tcPr>
          <w:p w14:paraId="59CE2DDE" w14:textId="77777777" w:rsidR="00733ADF" w:rsidRDefault="00E9617C">
            <w:pPr>
              <w:rPr>
                <w:rFonts w:hint="eastAsia"/>
              </w:rPr>
            </w:pPr>
            <w:r>
              <w:rPr>
                <w:sz w:val="13"/>
              </w:rPr>
              <w:t>sD1.12.2</w:t>
            </w:r>
          </w:p>
        </w:tc>
        <w:tc>
          <w:tcPr>
            <w:tcW w:w="2580" w:type="dxa"/>
            <w:tcMar>
              <w:top w:w="60" w:type="dxa"/>
              <w:left w:w="70" w:type="dxa"/>
              <w:bottom w:w="60" w:type="dxa"/>
              <w:right w:w="70" w:type="dxa"/>
            </w:tcMar>
            <w:vAlign w:val="center"/>
          </w:tcPr>
          <w:p w14:paraId="55C27337" w14:textId="77777777" w:rsidR="00733ADF" w:rsidRDefault="00E9617C">
            <w:pPr>
              <w:rPr>
                <w:rFonts w:hint="eastAsia"/>
              </w:rPr>
            </w:pPr>
            <w:r>
              <w:rPr>
                <w:sz w:val="13"/>
              </w:rPr>
              <w:t>Expédier les bouteilles vides à ZENER SA Togo</w:t>
            </w:r>
          </w:p>
        </w:tc>
        <w:tc>
          <w:tcPr>
            <w:tcW w:w="2580" w:type="dxa"/>
            <w:tcMar>
              <w:top w:w="60" w:type="dxa"/>
              <w:left w:w="70" w:type="dxa"/>
              <w:bottom w:w="60" w:type="dxa"/>
              <w:right w:w="70" w:type="dxa"/>
            </w:tcMar>
            <w:vAlign w:val="center"/>
          </w:tcPr>
          <w:p w14:paraId="1FCAEF75" w14:textId="77777777" w:rsidR="00733ADF" w:rsidRDefault="00E9617C">
            <w:pPr>
              <w:rPr>
                <w:rFonts w:hint="eastAsia"/>
              </w:rPr>
            </w:pPr>
            <w:r>
              <w:rPr>
                <w:sz w:val="13"/>
              </w:rPr>
              <w:t>0.000000</w:t>
            </w:r>
          </w:p>
        </w:tc>
        <w:tc>
          <w:tcPr>
            <w:tcW w:w="2580" w:type="dxa"/>
            <w:tcMar>
              <w:top w:w="60" w:type="dxa"/>
              <w:left w:w="70" w:type="dxa"/>
              <w:bottom w:w="60" w:type="dxa"/>
              <w:right w:w="70" w:type="dxa"/>
            </w:tcMar>
            <w:vAlign w:val="center"/>
          </w:tcPr>
          <w:p w14:paraId="47511340" w14:textId="77777777" w:rsidR="00733ADF" w:rsidRDefault="00E9617C">
            <w:pPr>
              <w:rPr>
                <w:rFonts w:hint="eastAsia"/>
              </w:rPr>
            </w:pPr>
            <w:r>
              <w:rPr>
                <w:sz w:val="13"/>
              </w:rPr>
              <w:t>units</w:t>
            </w:r>
          </w:p>
        </w:tc>
      </w:tr>
      <w:tr w:rsidR="00733ADF" w14:paraId="33A0E280" w14:textId="77777777">
        <w:trPr>
          <w:jc w:val="center"/>
        </w:trPr>
        <w:tc>
          <w:tcPr>
            <w:tcW w:w="2580" w:type="dxa"/>
            <w:tcMar>
              <w:top w:w="60" w:type="dxa"/>
              <w:left w:w="70" w:type="dxa"/>
              <w:bottom w:w="60" w:type="dxa"/>
              <w:right w:w="70" w:type="dxa"/>
            </w:tcMar>
            <w:vAlign w:val="center"/>
          </w:tcPr>
          <w:p w14:paraId="4E7B32B7" w14:textId="77777777" w:rsidR="00733ADF" w:rsidRDefault="00E9617C">
            <w:pPr>
              <w:rPr>
                <w:rFonts w:hint="eastAsia"/>
              </w:rPr>
            </w:pPr>
            <w:r>
              <w:rPr>
                <w:sz w:val="13"/>
              </w:rPr>
              <w:t>ACT_2</w:t>
            </w:r>
          </w:p>
        </w:tc>
        <w:tc>
          <w:tcPr>
            <w:tcW w:w="2580" w:type="dxa"/>
            <w:tcMar>
              <w:top w:w="60" w:type="dxa"/>
              <w:left w:w="70" w:type="dxa"/>
              <w:bottom w:w="60" w:type="dxa"/>
              <w:right w:w="70" w:type="dxa"/>
            </w:tcMar>
            <w:vAlign w:val="center"/>
          </w:tcPr>
          <w:p w14:paraId="67557A0F" w14:textId="77777777" w:rsidR="00733ADF" w:rsidRDefault="00E9617C">
            <w:pPr>
              <w:rPr>
                <w:rFonts w:hint="eastAsia"/>
              </w:rPr>
            </w:pPr>
            <w:r>
              <w:rPr>
                <w:sz w:val="13"/>
              </w:rPr>
              <w:t>Fournisseur de bouteilles vides</w:t>
            </w:r>
          </w:p>
        </w:tc>
        <w:tc>
          <w:tcPr>
            <w:tcW w:w="2580" w:type="dxa"/>
            <w:tcMar>
              <w:top w:w="60" w:type="dxa"/>
              <w:left w:w="70" w:type="dxa"/>
              <w:bottom w:w="60" w:type="dxa"/>
              <w:right w:w="70" w:type="dxa"/>
            </w:tcMar>
            <w:vAlign w:val="center"/>
          </w:tcPr>
          <w:p w14:paraId="55387AA6" w14:textId="77777777" w:rsidR="00733ADF" w:rsidRDefault="00E9617C">
            <w:pPr>
              <w:rPr>
                <w:rFonts w:hint="eastAsia"/>
              </w:rPr>
            </w:pPr>
            <w:r>
              <w:rPr>
                <w:sz w:val="13"/>
              </w:rPr>
              <w:t>sD1.3.2</w:t>
            </w:r>
          </w:p>
        </w:tc>
        <w:tc>
          <w:tcPr>
            <w:tcW w:w="2580" w:type="dxa"/>
            <w:tcMar>
              <w:top w:w="60" w:type="dxa"/>
              <w:left w:w="70" w:type="dxa"/>
              <w:bottom w:w="60" w:type="dxa"/>
              <w:right w:w="70" w:type="dxa"/>
            </w:tcMar>
            <w:vAlign w:val="center"/>
          </w:tcPr>
          <w:p w14:paraId="72C60D0A" w14:textId="77777777" w:rsidR="00733ADF" w:rsidRDefault="00E9617C">
            <w:pPr>
              <w:rPr>
                <w:rFonts w:hint="eastAsia"/>
              </w:rPr>
            </w:pPr>
            <w:r>
              <w:rPr>
                <w:sz w:val="13"/>
              </w:rPr>
              <w:t>Préparer la livraison de bouteilles vides</w:t>
            </w:r>
          </w:p>
        </w:tc>
        <w:tc>
          <w:tcPr>
            <w:tcW w:w="2580" w:type="dxa"/>
            <w:tcMar>
              <w:top w:w="60" w:type="dxa"/>
              <w:left w:w="70" w:type="dxa"/>
              <w:bottom w:w="60" w:type="dxa"/>
              <w:right w:w="70" w:type="dxa"/>
            </w:tcMar>
            <w:vAlign w:val="center"/>
          </w:tcPr>
          <w:p w14:paraId="32EF3790" w14:textId="77777777" w:rsidR="00733ADF" w:rsidRDefault="00E9617C">
            <w:pPr>
              <w:rPr>
                <w:rFonts w:hint="eastAsia"/>
              </w:rPr>
            </w:pPr>
            <w:r>
              <w:rPr>
                <w:sz w:val="13"/>
              </w:rPr>
              <w:t>0.000000</w:t>
            </w:r>
          </w:p>
        </w:tc>
        <w:tc>
          <w:tcPr>
            <w:tcW w:w="2580" w:type="dxa"/>
            <w:tcMar>
              <w:top w:w="60" w:type="dxa"/>
              <w:left w:w="70" w:type="dxa"/>
              <w:bottom w:w="60" w:type="dxa"/>
              <w:right w:w="70" w:type="dxa"/>
            </w:tcMar>
            <w:vAlign w:val="center"/>
          </w:tcPr>
          <w:p w14:paraId="1E335DC4" w14:textId="77777777" w:rsidR="00733ADF" w:rsidRDefault="00E9617C">
            <w:pPr>
              <w:rPr>
                <w:rFonts w:hint="eastAsia"/>
              </w:rPr>
            </w:pPr>
            <w:r>
              <w:rPr>
                <w:sz w:val="13"/>
              </w:rPr>
              <w:t>units</w:t>
            </w:r>
          </w:p>
        </w:tc>
      </w:tr>
      <w:tr w:rsidR="00733ADF" w14:paraId="1D823C8E" w14:textId="77777777">
        <w:trPr>
          <w:jc w:val="center"/>
        </w:trPr>
        <w:tc>
          <w:tcPr>
            <w:tcW w:w="2580" w:type="dxa"/>
            <w:tcMar>
              <w:top w:w="60" w:type="dxa"/>
              <w:left w:w="70" w:type="dxa"/>
              <w:bottom w:w="60" w:type="dxa"/>
              <w:right w:w="70" w:type="dxa"/>
            </w:tcMar>
            <w:vAlign w:val="center"/>
          </w:tcPr>
          <w:p w14:paraId="3E1E081D" w14:textId="77777777" w:rsidR="00733ADF" w:rsidRDefault="00E9617C">
            <w:pPr>
              <w:rPr>
                <w:rFonts w:hint="eastAsia"/>
              </w:rPr>
            </w:pPr>
            <w:r>
              <w:rPr>
                <w:sz w:val="13"/>
              </w:rPr>
              <w:t>ACT_2</w:t>
            </w:r>
          </w:p>
        </w:tc>
        <w:tc>
          <w:tcPr>
            <w:tcW w:w="2580" w:type="dxa"/>
            <w:tcMar>
              <w:top w:w="60" w:type="dxa"/>
              <w:left w:w="70" w:type="dxa"/>
              <w:bottom w:w="60" w:type="dxa"/>
              <w:right w:w="70" w:type="dxa"/>
            </w:tcMar>
            <w:vAlign w:val="center"/>
          </w:tcPr>
          <w:p w14:paraId="212A228B" w14:textId="77777777" w:rsidR="00733ADF" w:rsidRDefault="00E9617C">
            <w:pPr>
              <w:rPr>
                <w:rFonts w:hint="eastAsia"/>
              </w:rPr>
            </w:pPr>
            <w:r>
              <w:rPr>
                <w:sz w:val="13"/>
              </w:rPr>
              <w:t>Fournisseur de bouteilles vides</w:t>
            </w:r>
          </w:p>
        </w:tc>
        <w:tc>
          <w:tcPr>
            <w:tcW w:w="2580" w:type="dxa"/>
            <w:tcMar>
              <w:top w:w="60" w:type="dxa"/>
              <w:left w:w="70" w:type="dxa"/>
              <w:bottom w:w="60" w:type="dxa"/>
              <w:right w:w="70" w:type="dxa"/>
            </w:tcMar>
            <w:vAlign w:val="center"/>
          </w:tcPr>
          <w:p w14:paraId="687BF873" w14:textId="77777777" w:rsidR="00733ADF" w:rsidRDefault="00E9617C">
            <w:pPr>
              <w:rPr>
                <w:rFonts w:hint="eastAsia"/>
              </w:rPr>
            </w:pPr>
            <w:r>
              <w:rPr>
                <w:sz w:val="13"/>
              </w:rPr>
              <w:t>sP4.4.2</w:t>
            </w:r>
          </w:p>
        </w:tc>
        <w:tc>
          <w:tcPr>
            <w:tcW w:w="2580" w:type="dxa"/>
            <w:tcMar>
              <w:top w:w="60" w:type="dxa"/>
              <w:left w:w="70" w:type="dxa"/>
              <w:bottom w:w="60" w:type="dxa"/>
              <w:right w:w="70" w:type="dxa"/>
            </w:tcMar>
            <w:vAlign w:val="center"/>
          </w:tcPr>
          <w:p w14:paraId="76F73854" w14:textId="77777777" w:rsidR="00733ADF" w:rsidRDefault="00E9617C">
            <w:pPr>
              <w:rPr>
                <w:rFonts w:hint="eastAsia"/>
              </w:rPr>
            </w:pPr>
            <w:r>
              <w:rPr>
                <w:sz w:val="13"/>
              </w:rPr>
              <w:t>Établir les plans de livraison de bouteilles vides</w:t>
            </w:r>
          </w:p>
        </w:tc>
        <w:tc>
          <w:tcPr>
            <w:tcW w:w="2580" w:type="dxa"/>
            <w:tcMar>
              <w:top w:w="60" w:type="dxa"/>
              <w:left w:w="70" w:type="dxa"/>
              <w:bottom w:w="60" w:type="dxa"/>
              <w:right w:w="70" w:type="dxa"/>
            </w:tcMar>
            <w:vAlign w:val="center"/>
          </w:tcPr>
          <w:p w14:paraId="0538E595" w14:textId="77777777" w:rsidR="00733ADF" w:rsidRDefault="00E9617C">
            <w:pPr>
              <w:rPr>
                <w:rFonts w:hint="eastAsia"/>
              </w:rPr>
            </w:pPr>
            <w:r>
              <w:rPr>
                <w:sz w:val="13"/>
              </w:rPr>
              <w:t>0.000000</w:t>
            </w:r>
          </w:p>
        </w:tc>
        <w:tc>
          <w:tcPr>
            <w:tcW w:w="2580" w:type="dxa"/>
            <w:tcMar>
              <w:top w:w="60" w:type="dxa"/>
              <w:left w:w="70" w:type="dxa"/>
              <w:bottom w:w="60" w:type="dxa"/>
              <w:right w:w="70" w:type="dxa"/>
            </w:tcMar>
            <w:vAlign w:val="center"/>
          </w:tcPr>
          <w:p w14:paraId="72CC2A5E" w14:textId="77777777" w:rsidR="00733ADF" w:rsidRDefault="00E9617C">
            <w:pPr>
              <w:rPr>
                <w:rFonts w:hint="eastAsia"/>
              </w:rPr>
            </w:pPr>
            <w:r>
              <w:rPr>
                <w:sz w:val="13"/>
              </w:rPr>
              <w:t>units</w:t>
            </w:r>
          </w:p>
        </w:tc>
      </w:tr>
      <w:tr w:rsidR="00733ADF" w14:paraId="4FE56488" w14:textId="77777777">
        <w:trPr>
          <w:jc w:val="center"/>
        </w:trPr>
        <w:tc>
          <w:tcPr>
            <w:tcW w:w="2580" w:type="dxa"/>
            <w:tcMar>
              <w:top w:w="60" w:type="dxa"/>
              <w:left w:w="70" w:type="dxa"/>
              <w:bottom w:w="60" w:type="dxa"/>
              <w:right w:w="70" w:type="dxa"/>
            </w:tcMar>
            <w:vAlign w:val="center"/>
          </w:tcPr>
          <w:p w14:paraId="2859D659" w14:textId="77777777" w:rsidR="00733ADF" w:rsidRDefault="00E9617C">
            <w:pPr>
              <w:rPr>
                <w:rFonts w:hint="eastAsia"/>
              </w:rPr>
            </w:pPr>
            <w:r>
              <w:rPr>
                <w:sz w:val="13"/>
              </w:rPr>
              <w:t>ACT_2</w:t>
            </w:r>
          </w:p>
        </w:tc>
        <w:tc>
          <w:tcPr>
            <w:tcW w:w="2580" w:type="dxa"/>
            <w:tcMar>
              <w:top w:w="60" w:type="dxa"/>
              <w:left w:w="70" w:type="dxa"/>
              <w:bottom w:w="60" w:type="dxa"/>
              <w:right w:w="70" w:type="dxa"/>
            </w:tcMar>
            <w:vAlign w:val="center"/>
          </w:tcPr>
          <w:p w14:paraId="1980E81B" w14:textId="77777777" w:rsidR="00733ADF" w:rsidRDefault="00E9617C">
            <w:pPr>
              <w:rPr>
                <w:rFonts w:hint="eastAsia"/>
              </w:rPr>
            </w:pPr>
            <w:r>
              <w:rPr>
                <w:sz w:val="13"/>
              </w:rPr>
              <w:t>Fournisseur de bouteilles vides</w:t>
            </w:r>
          </w:p>
        </w:tc>
        <w:tc>
          <w:tcPr>
            <w:tcW w:w="2580" w:type="dxa"/>
            <w:tcMar>
              <w:top w:w="60" w:type="dxa"/>
              <w:left w:w="70" w:type="dxa"/>
              <w:bottom w:w="60" w:type="dxa"/>
              <w:right w:w="70" w:type="dxa"/>
            </w:tcMar>
            <w:vAlign w:val="center"/>
          </w:tcPr>
          <w:p w14:paraId="01550A23" w14:textId="77777777" w:rsidR="00733ADF" w:rsidRDefault="00E9617C">
            <w:pPr>
              <w:rPr>
                <w:rFonts w:hint="eastAsia"/>
              </w:rPr>
            </w:pPr>
            <w:r>
              <w:rPr>
                <w:sz w:val="13"/>
              </w:rPr>
              <w:t>sS1.4.2</w:t>
            </w:r>
          </w:p>
        </w:tc>
        <w:tc>
          <w:tcPr>
            <w:tcW w:w="2580" w:type="dxa"/>
            <w:tcMar>
              <w:top w:w="60" w:type="dxa"/>
              <w:left w:w="70" w:type="dxa"/>
              <w:bottom w:w="60" w:type="dxa"/>
              <w:right w:w="70" w:type="dxa"/>
            </w:tcMar>
            <w:vAlign w:val="center"/>
          </w:tcPr>
          <w:p w14:paraId="36728847" w14:textId="77777777" w:rsidR="00733ADF" w:rsidRDefault="00E9617C">
            <w:pPr>
              <w:rPr>
                <w:rFonts w:hint="eastAsia"/>
              </w:rPr>
            </w:pPr>
            <w:r>
              <w:rPr>
                <w:sz w:val="13"/>
              </w:rPr>
              <w:t>Stock d'approvisionnement de bouteilles vides</w:t>
            </w:r>
          </w:p>
        </w:tc>
        <w:tc>
          <w:tcPr>
            <w:tcW w:w="2580" w:type="dxa"/>
            <w:tcMar>
              <w:top w:w="60" w:type="dxa"/>
              <w:left w:w="70" w:type="dxa"/>
              <w:bottom w:w="60" w:type="dxa"/>
              <w:right w:w="70" w:type="dxa"/>
            </w:tcMar>
            <w:vAlign w:val="center"/>
          </w:tcPr>
          <w:p w14:paraId="62E2E209" w14:textId="77777777" w:rsidR="00733ADF" w:rsidRDefault="00E9617C">
            <w:pPr>
              <w:rPr>
                <w:rFonts w:hint="eastAsia"/>
              </w:rPr>
            </w:pPr>
            <w:r>
              <w:rPr>
                <w:sz w:val="13"/>
              </w:rPr>
              <w:t>0.000000</w:t>
            </w:r>
          </w:p>
        </w:tc>
        <w:tc>
          <w:tcPr>
            <w:tcW w:w="2580" w:type="dxa"/>
            <w:tcMar>
              <w:top w:w="60" w:type="dxa"/>
              <w:left w:w="70" w:type="dxa"/>
              <w:bottom w:w="60" w:type="dxa"/>
              <w:right w:w="70" w:type="dxa"/>
            </w:tcMar>
            <w:vAlign w:val="center"/>
          </w:tcPr>
          <w:p w14:paraId="35065B32" w14:textId="77777777" w:rsidR="00733ADF" w:rsidRDefault="00E9617C">
            <w:pPr>
              <w:rPr>
                <w:rFonts w:hint="eastAsia"/>
              </w:rPr>
            </w:pPr>
            <w:r>
              <w:rPr>
                <w:sz w:val="13"/>
              </w:rPr>
              <w:t>units</w:t>
            </w:r>
          </w:p>
        </w:tc>
      </w:tr>
      <w:tr w:rsidR="00733ADF" w14:paraId="2F05A507" w14:textId="77777777">
        <w:trPr>
          <w:jc w:val="center"/>
        </w:trPr>
        <w:tc>
          <w:tcPr>
            <w:tcW w:w="2580" w:type="dxa"/>
            <w:tcMar>
              <w:top w:w="60" w:type="dxa"/>
              <w:left w:w="70" w:type="dxa"/>
              <w:bottom w:w="60" w:type="dxa"/>
              <w:right w:w="70" w:type="dxa"/>
            </w:tcMar>
            <w:vAlign w:val="center"/>
          </w:tcPr>
          <w:p w14:paraId="2E4E874E" w14:textId="77777777" w:rsidR="00733ADF" w:rsidRDefault="00E9617C">
            <w:pPr>
              <w:rPr>
                <w:rFonts w:hint="eastAsia"/>
              </w:rPr>
            </w:pPr>
            <w:r>
              <w:rPr>
                <w:sz w:val="13"/>
              </w:rPr>
              <w:t>ACT_3</w:t>
            </w:r>
          </w:p>
        </w:tc>
        <w:tc>
          <w:tcPr>
            <w:tcW w:w="2580" w:type="dxa"/>
            <w:tcMar>
              <w:top w:w="60" w:type="dxa"/>
              <w:left w:w="70" w:type="dxa"/>
              <w:bottom w:w="60" w:type="dxa"/>
              <w:right w:w="70" w:type="dxa"/>
            </w:tcMar>
            <w:vAlign w:val="center"/>
          </w:tcPr>
          <w:p w14:paraId="15A98345" w14:textId="77777777" w:rsidR="00733ADF" w:rsidRDefault="00E9617C">
            <w:pPr>
              <w:rPr>
                <w:rFonts w:hint="eastAsia"/>
              </w:rPr>
            </w:pPr>
            <w:r>
              <w:rPr>
                <w:sz w:val="13"/>
              </w:rPr>
              <w:t>Fournisseur des accessoires</w:t>
            </w:r>
          </w:p>
        </w:tc>
        <w:tc>
          <w:tcPr>
            <w:tcW w:w="2580" w:type="dxa"/>
            <w:tcMar>
              <w:top w:w="60" w:type="dxa"/>
              <w:left w:w="70" w:type="dxa"/>
              <w:bottom w:w="60" w:type="dxa"/>
              <w:right w:w="70" w:type="dxa"/>
            </w:tcMar>
            <w:vAlign w:val="center"/>
          </w:tcPr>
          <w:p w14:paraId="231DAFEE" w14:textId="77777777" w:rsidR="00733ADF" w:rsidRDefault="00E9617C">
            <w:pPr>
              <w:rPr>
                <w:rFonts w:hint="eastAsia"/>
              </w:rPr>
            </w:pPr>
            <w:r>
              <w:rPr>
                <w:sz w:val="13"/>
              </w:rPr>
              <w:t>sD1.11.3</w:t>
            </w:r>
          </w:p>
        </w:tc>
        <w:tc>
          <w:tcPr>
            <w:tcW w:w="2580" w:type="dxa"/>
            <w:tcMar>
              <w:top w:w="60" w:type="dxa"/>
              <w:left w:w="70" w:type="dxa"/>
              <w:bottom w:w="60" w:type="dxa"/>
              <w:right w:w="70" w:type="dxa"/>
            </w:tcMar>
            <w:vAlign w:val="center"/>
          </w:tcPr>
          <w:p w14:paraId="44F30A56" w14:textId="77777777" w:rsidR="00733ADF" w:rsidRDefault="00E9617C">
            <w:pPr>
              <w:rPr>
                <w:rFonts w:hint="eastAsia"/>
              </w:rPr>
            </w:pPr>
            <w:r>
              <w:rPr>
                <w:sz w:val="13"/>
              </w:rPr>
              <w:t>Charger le camion d'accessoires</w:t>
            </w:r>
          </w:p>
        </w:tc>
        <w:tc>
          <w:tcPr>
            <w:tcW w:w="2580" w:type="dxa"/>
            <w:tcMar>
              <w:top w:w="60" w:type="dxa"/>
              <w:left w:w="70" w:type="dxa"/>
              <w:bottom w:w="60" w:type="dxa"/>
              <w:right w:w="70" w:type="dxa"/>
            </w:tcMar>
            <w:vAlign w:val="center"/>
          </w:tcPr>
          <w:p w14:paraId="3AE06D05" w14:textId="77777777" w:rsidR="00733ADF" w:rsidRDefault="00E9617C">
            <w:pPr>
              <w:rPr>
                <w:rFonts w:hint="eastAsia"/>
              </w:rPr>
            </w:pPr>
            <w:r>
              <w:rPr>
                <w:sz w:val="13"/>
              </w:rPr>
              <w:t>0.000000</w:t>
            </w:r>
          </w:p>
        </w:tc>
        <w:tc>
          <w:tcPr>
            <w:tcW w:w="2580" w:type="dxa"/>
            <w:tcMar>
              <w:top w:w="60" w:type="dxa"/>
              <w:left w:w="70" w:type="dxa"/>
              <w:bottom w:w="60" w:type="dxa"/>
              <w:right w:w="70" w:type="dxa"/>
            </w:tcMar>
            <w:vAlign w:val="center"/>
          </w:tcPr>
          <w:p w14:paraId="4EC3223F" w14:textId="77777777" w:rsidR="00733ADF" w:rsidRDefault="00E9617C">
            <w:pPr>
              <w:rPr>
                <w:rFonts w:hint="eastAsia"/>
              </w:rPr>
            </w:pPr>
            <w:r>
              <w:rPr>
                <w:sz w:val="13"/>
              </w:rPr>
              <w:t>units</w:t>
            </w:r>
          </w:p>
        </w:tc>
      </w:tr>
      <w:tr w:rsidR="00733ADF" w14:paraId="467ACA5B" w14:textId="77777777">
        <w:trPr>
          <w:jc w:val="center"/>
        </w:trPr>
        <w:tc>
          <w:tcPr>
            <w:tcW w:w="2580" w:type="dxa"/>
            <w:tcMar>
              <w:top w:w="60" w:type="dxa"/>
              <w:left w:w="70" w:type="dxa"/>
              <w:bottom w:w="60" w:type="dxa"/>
              <w:right w:w="70" w:type="dxa"/>
            </w:tcMar>
            <w:vAlign w:val="center"/>
          </w:tcPr>
          <w:p w14:paraId="0698C4BB" w14:textId="77777777" w:rsidR="00733ADF" w:rsidRDefault="00E9617C">
            <w:pPr>
              <w:rPr>
                <w:rFonts w:hint="eastAsia"/>
              </w:rPr>
            </w:pPr>
            <w:r>
              <w:rPr>
                <w:sz w:val="13"/>
              </w:rPr>
              <w:t>ACT_3</w:t>
            </w:r>
          </w:p>
        </w:tc>
        <w:tc>
          <w:tcPr>
            <w:tcW w:w="2580" w:type="dxa"/>
            <w:tcMar>
              <w:top w:w="60" w:type="dxa"/>
              <w:left w:w="70" w:type="dxa"/>
              <w:bottom w:w="60" w:type="dxa"/>
              <w:right w:w="70" w:type="dxa"/>
            </w:tcMar>
            <w:vAlign w:val="center"/>
          </w:tcPr>
          <w:p w14:paraId="2DBFDC7A" w14:textId="77777777" w:rsidR="00733ADF" w:rsidRDefault="00E9617C">
            <w:pPr>
              <w:rPr>
                <w:rFonts w:hint="eastAsia"/>
              </w:rPr>
            </w:pPr>
            <w:r>
              <w:rPr>
                <w:sz w:val="13"/>
              </w:rPr>
              <w:t>Fournisseur des accessoires</w:t>
            </w:r>
          </w:p>
        </w:tc>
        <w:tc>
          <w:tcPr>
            <w:tcW w:w="2580" w:type="dxa"/>
            <w:tcMar>
              <w:top w:w="60" w:type="dxa"/>
              <w:left w:w="70" w:type="dxa"/>
              <w:bottom w:w="60" w:type="dxa"/>
              <w:right w:w="70" w:type="dxa"/>
            </w:tcMar>
            <w:vAlign w:val="center"/>
          </w:tcPr>
          <w:p w14:paraId="347A040C" w14:textId="77777777" w:rsidR="00733ADF" w:rsidRDefault="00E9617C">
            <w:pPr>
              <w:rPr>
                <w:rFonts w:hint="eastAsia"/>
              </w:rPr>
            </w:pPr>
            <w:r>
              <w:rPr>
                <w:sz w:val="13"/>
              </w:rPr>
              <w:t>sD1.12.3</w:t>
            </w:r>
          </w:p>
        </w:tc>
        <w:tc>
          <w:tcPr>
            <w:tcW w:w="2580" w:type="dxa"/>
            <w:tcMar>
              <w:top w:w="60" w:type="dxa"/>
              <w:left w:w="70" w:type="dxa"/>
              <w:bottom w:w="60" w:type="dxa"/>
              <w:right w:w="70" w:type="dxa"/>
            </w:tcMar>
            <w:vAlign w:val="center"/>
          </w:tcPr>
          <w:p w14:paraId="47F9FE06" w14:textId="77777777" w:rsidR="00733ADF" w:rsidRDefault="00E9617C">
            <w:pPr>
              <w:rPr>
                <w:rFonts w:hint="eastAsia"/>
              </w:rPr>
            </w:pPr>
            <w:r>
              <w:rPr>
                <w:sz w:val="13"/>
              </w:rPr>
              <w:t>Expédier les accessoires à ZENER SA Togo</w:t>
            </w:r>
          </w:p>
        </w:tc>
        <w:tc>
          <w:tcPr>
            <w:tcW w:w="2580" w:type="dxa"/>
            <w:tcMar>
              <w:top w:w="60" w:type="dxa"/>
              <w:left w:w="70" w:type="dxa"/>
              <w:bottom w:w="60" w:type="dxa"/>
              <w:right w:w="70" w:type="dxa"/>
            </w:tcMar>
            <w:vAlign w:val="center"/>
          </w:tcPr>
          <w:p w14:paraId="5C9318D3" w14:textId="77777777" w:rsidR="00733ADF" w:rsidRDefault="00E9617C">
            <w:pPr>
              <w:rPr>
                <w:rFonts w:hint="eastAsia"/>
              </w:rPr>
            </w:pPr>
            <w:r>
              <w:rPr>
                <w:sz w:val="13"/>
              </w:rPr>
              <w:t>0.000000</w:t>
            </w:r>
          </w:p>
        </w:tc>
        <w:tc>
          <w:tcPr>
            <w:tcW w:w="2580" w:type="dxa"/>
            <w:tcMar>
              <w:top w:w="60" w:type="dxa"/>
              <w:left w:w="70" w:type="dxa"/>
              <w:bottom w:w="60" w:type="dxa"/>
              <w:right w:w="70" w:type="dxa"/>
            </w:tcMar>
            <w:vAlign w:val="center"/>
          </w:tcPr>
          <w:p w14:paraId="122C3F08" w14:textId="77777777" w:rsidR="00733ADF" w:rsidRDefault="00E9617C">
            <w:pPr>
              <w:rPr>
                <w:rFonts w:hint="eastAsia"/>
              </w:rPr>
            </w:pPr>
            <w:r>
              <w:rPr>
                <w:sz w:val="13"/>
              </w:rPr>
              <w:t>units</w:t>
            </w:r>
          </w:p>
        </w:tc>
      </w:tr>
      <w:tr w:rsidR="00733ADF" w14:paraId="4638470E" w14:textId="77777777">
        <w:trPr>
          <w:jc w:val="center"/>
        </w:trPr>
        <w:tc>
          <w:tcPr>
            <w:tcW w:w="2580" w:type="dxa"/>
            <w:tcMar>
              <w:top w:w="60" w:type="dxa"/>
              <w:left w:w="70" w:type="dxa"/>
              <w:bottom w:w="60" w:type="dxa"/>
              <w:right w:w="70" w:type="dxa"/>
            </w:tcMar>
            <w:vAlign w:val="center"/>
          </w:tcPr>
          <w:p w14:paraId="6FB1E497" w14:textId="77777777" w:rsidR="00733ADF" w:rsidRDefault="00E9617C">
            <w:pPr>
              <w:rPr>
                <w:rFonts w:hint="eastAsia"/>
              </w:rPr>
            </w:pPr>
            <w:r>
              <w:rPr>
                <w:sz w:val="13"/>
              </w:rPr>
              <w:t>ACT_3</w:t>
            </w:r>
          </w:p>
        </w:tc>
        <w:tc>
          <w:tcPr>
            <w:tcW w:w="2580" w:type="dxa"/>
            <w:tcMar>
              <w:top w:w="60" w:type="dxa"/>
              <w:left w:w="70" w:type="dxa"/>
              <w:bottom w:w="60" w:type="dxa"/>
              <w:right w:w="70" w:type="dxa"/>
            </w:tcMar>
            <w:vAlign w:val="center"/>
          </w:tcPr>
          <w:p w14:paraId="169B6567" w14:textId="77777777" w:rsidR="00733ADF" w:rsidRDefault="00E9617C">
            <w:pPr>
              <w:rPr>
                <w:rFonts w:hint="eastAsia"/>
              </w:rPr>
            </w:pPr>
            <w:r>
              <w:rPr>
                <w:sz w:val="13"/>
              </w:rPr>
              <w:t>Fournisseur des accessoires</w:t>
            </w:r>
          </w:p>
        </w:tc>
        <w:tc>
          <w:tcPr>
            <w:tcW w:w="2580" w:type="dxa"/>
            <w:tcMar>
              <w:top w:w="60" w:type="dxa"/>
              <w:left w:w="70" w:type="dxa"/>
              <w:bottom w:w="60" w:type="dxa"/>
              <w:right w:w="70" w:type="dxa"/>
            </w:tcMar>
            <w:vAlign w:val="center"/>
          </w:tcPr>
          <w:p w14:paraId="628DCD4C" w14:textId="77777777" w:rsidR="00733ADF" w:rsidRDefault="00E9617C">
            <w:pPr>
              <w:rPr>
                <w:rFonts w:hint="eastAsia"/>
              </w:rPr>
            </w:pPr>
            <w:r>
              <w:rPr>
                <w:sz w:val="13"/>
              </w:rPr>
              <w:t>sD1.3.3</w:t>
            </w:r>
          </w:p>
        </w:tc>
        <w:tc>
          <w:tcPr>
            <w:tcW w:w="2580" w:type="dxa"/>
            <w:tcMar>
              <w:top w:w="60" w:type="dxa"/>
              <w:left w:w="70" w:type="dxa"/>
              <w:bottom w:w="60" w:type="dxa"/>
              <w:right w:w="70" w:type="dxa"/>
            </w:tcMar>
            <w:vAlign w:val="center"/>
          </w:tcPr>
          <w:p w14:paraId="7509D53E" w14:textId="77777777" w:rsidR="00733ADF" w:rsidRDefault="00E9617C">
            <w:pPr>
              <w:rPr>
                <w:rFonts w:hint="eastAsia"/>
              </w:rPr>
            </w:pPr>
            <w:r>
              <w:rPr>
                <w:sz w:val="13"/>
              </w:rPr>
              <w:t>Préparer la livraison d'accessoires</w:t>
            </w:r>
          </w:p>
        </w:tc>
        <w:tc>
          <w:tcPr>
            <w:tcW w:w="2580" w:type="dxa"/>
            <w:tcMar>
              <w:top w:w="60" w:type="dxa"/>
              <w:left w:w="70" w:type="dxa"/>
              <w:bottom w:w="60" w:type="dxa"/>
              <w:right w:w="70" w:type="dxa"/>
            </w:tcMar>
            <w:vAlign w:val="center"/>
          </w:tcPr>
          <w:p w14:paraId="1546964D" w14:textId="77777777" w:rsidR="00733ADF" w:rsidRDefault="00E9617C">
            <w:pPr>
              <w:rPr>
                <w:rFonts w:hint="eastAsia"/>
              </w:rPr>
            </w:pPr>
            <w:r>
              <w:rPr>
                <w:sz w:val="13"/>
              </w:rPr>
              <w:t>0.000000</w:t>
            </w:r>
          </w:p>
        </w:tc>
        <w:tc>
          <w:tcPr>
            <w:tcW w:w="2580" w:type="dxa"/>
            <w:tcMar>
              <w:top w:w="60" w:type="dxa"/>
              <w:left w:w="70" w:type="dxa"/>
              <w:bottom w:w="60" w:type="dxa"/>
              <w:right w:w="70" w:type="dxa"/>
            </w:tcMar>
            <w:vAlign w:val="center"/>
          </w:tcPr>
          <w:p w14:paraId="5000B54E" w14:textId="77777777" w:rsidR="00733ADF" w:rsidRDefault="00E9617C">
            <w:pPr>
              <w:rPr>
                <w:rFonts w:hint="eastAsia"/>
              </w:rPr>
            </w:pPr>
            <w:r>
              <w:rPr>
                <w:sz w:val="13"/>
              </w:rPr>
              <w:t>units</w:t>
            </w:r>
          </w:p>
        </w:tc>
      </w:tr>
      <w:tr w:rsidR="00733ADF" w14:paraId="3424C311" w14:textId="77777777">
        <w:trPr>
          <w:jc w:val="center"/>
        </w:trPr>
        <w:tc>
          <w:tcPr>
            <w:tcW w:w="2580" w:type="dxa"/>
            <w:tcMar>
              <w:top w:w="60" w:type="dxa"/>
              <w:left w:w="70" w:type="dxa"/>
              <w:bottom w:w="60" w:type="dxa"/>
              <w:right w:w="70" w:type="dxa"/>
            </w:tcMar>
            <w:vAlign w:val="center"/>
          </w:tcPr>
          <w:p w14:paraId="780AB621" w14:textId="77777777" w:rsidR="00733ADF" w:rsidRDefault="00E9617C">
            <w:pPr>
              <w:rPr>
                <w:rFonts w:hint="eastAsia"/>
              </w:rPr>
            </w:pPr>
            <w:r>
              <w:rPr>
                <w:sz w:val="13"/>
              </w:rPr>
              <w:t>ACT_3</w:t>
            </w:r>
          </w:p>
        </w:tc>
        <w:tc>
          <w:tcPr>
            <w:tcW w:w="2580" w:type="dxa"/>
            <w:tcMar>
              <w:top w:w="60" w:type="dxa"/>
              <w:left w:w="70" w:type="dxa"/>
              <w:bottom w:w="60" w:type="dxa"/>
              <w:right w:w="70" w:type="dxa"/>
            </w:tcMar>
            <w:vAlign w:val="center"/>
          </w:tcPr>
          <w:p w14:paraId="4DFA0C38" w14:textId="77777777" w:rsidR="00733ADF" w:rsidRDefault="00E9617C">
            <w:pPr>
              <w:rPr>
                <w:rFonts w:hint="eastAsia"/>
              </w:rPr>
            </w:pPr>
            <w:r>
              <w:rPr>
                <w:sz w:val="13"/>
              </w:rPr>
              <w:t>Fournisseur des accessoires</w:t>
            </w:r>
          </w:p>
        </w:tc>
        <w:tc>
          <w:tcPr>
            <w:tcW w:w="2580" w:type="dxa"/>
            <w:tcMar>
              <w:top w:w="60" w:type="dxa"/>
              <w:left w:w="70" w:type="dxa"/>
              <w:bottom w:w="60" w:type="dxa"/>
              <w:right w:w="70" w:type="dxa"/>
            </w:tcMar>
            <w:vAlign w:val="center"/>
          </w:tcPr>
          <w:p w14:paraId="0CB3A07B" w14:textId="77777777" w:rsidR="00733ADF" w:rsidRDefault="00E9617C">
            <w:pPr>
              <w:rPr>
                <w:rFonts w:hint="eastAsia"/>
              </w:rPr>
            </w:pPr>
            <w:r>
              <w:rPr>
                <w:sz w:val="13"/>
              </w:rPr>
              <w:t>sP4.4.3</w:t>
            </w:r>
          </w:p>
        </w:tc>
        <w:tc>
          <w:tcPr>
            <w:tcW w:w="2580" w:type="dxa"/>
            <w:tcMar>
              <w:top w:w="60" w:type="dxa"/>
              <w:left w:w="70" w:type="dxa"/>
              <w:bottom w:w="60" w:type="dxa"/>
              <w:right w:w="70" w:type="dxa"/>
            </w:tcMar>
            <w:vAlign w:val="center"/>
          </w:tcPr>
          <w:p w14:paraId="622043E2" w14:textId="77777777" w:rsidR="00733ADF" w:rsidRDefault="00E9617C">
            <w:pPr>
              <w:rPr>
                <w:rFonts w:hint="eastAsia"/>
              </w:rPr>
            </w:pPr>
            <w:r>
              <w:rPr>
                <w:sz w:val="13"/>
              </w:rPr>
              <w:t>Établir les plans de livraison d'accessoires</w:t>
            </w:r>
          </w:p>
        </w:tc>
        <w:tc>
          <w:tcPr>
            <w:tcW w:w="2580" w:type="dxa"/>
            <w:tcMar>
              <w:top w:w="60" w:type="dxa"/>
              <w:left w:w="70" w:type="dxa"/>
              <w:bottom w:w="60" w:type="dxa"/>
              <w:right w:w="70" w:type="dxa"/>
            </w:tcMar>
            <w:vAlign w:val="center"/>
          </w:tcPr>
          <w:p w14:paraId="0AD90D98" w14:textId="77777777" w:rsidR="00733ADF" w:rsidRDefault="00E9617C">
            <w:pPr>
              <w:rPr>
                <w:rFonts w:hint="eastAsia"/>
              </w:rPr>
            </w:pPr>
            <w:r>
              <w:rPr>
                <w:sz w:val="13"/>
              </w:rPr>
              <w:t>0.000000</w:t>
            </w:r>
          </w:p>
        </w:tc>
        <w:tc>
          <w:tcPr>
            <w:tcW w:w="2580" w:type="dxa"/>
            <w:tcMar>
              <w:top w:w="60" w:type="dxa"/>
              <w:left w:w="70" w:type="dxa"/>
              <w:bottom w:w="60" w:type="dxa"/>
              <w:right w:w="70" w:type="dxa"/>
            </w:tcMar>
            <w:vAlign w:val="center"/>
          </w:tcPr>
          <w:p w14:paraId="43EB478D" w14:textId="77777777" w:rsidR="00733ADF" w:rsidRDefault="00E9617C">
            <w:pPr>
              <w:rPr>
                <w:rFonts w:hint="eastAsia"/>
              </w:rPr>
            </w:pPr>
            <w:r>
              <w:rPr>
                <w:sz w:val="13"/>
              </w:rPr>
              <w:t>units</w:t>
            </w:r>
          </w:p>
        </w:tc>
      </w:tr>
      <w:tr w:rsidR="00733ADF" w14:paraId="503C46D1" w14:textId="77777777">
        <w:trPr>
          <w:jc w:val="center"/>
        </w:trPr>
        <w:tc>
          <w:tcPr>
            <w:tcW w:w="2580" w:type="dxa"/>
            <w:tcMar>
              <w:top w:w="60" w:type="dxa"/>
              <w:left w:w="70" w:type="dxa"/>
              <w:bottom w:w="60" w:type="dxa"/>
              <w:right w:w="70" w:type="dxa"/>
            </w:tcMar>
            <w:vAlign w:val="center"/>
          </w:tcPr>
          <w:p w14:paraId="015C2AA9" w14:textId="77777777" w:rsidR="00733ADF" w:rsidRDefault="00E9617C">
            <w:pPr>
              <w:rPr>
                <w:rFonts w:hint="eastAsia"/>
              </w:rPr>
            </w:pPr>
            <w:r>
              <w:rPr>
                <w:sz w:val="13"/>
              </w:rPr>
              <w:t>ACT_3</w:t>
            </w:r>
          </w:p>
        </w:tc>
        <w:tc>
          <w:tcPr>
            <w:tcW w:w="2580" w:type="dxa"/>
            <w:tcMar>
              <w:top w:w="60" w:type="dxa"/>
              <w:left w:w="70" w:type="dxa"/>
              <w:bottom w:w="60" w:type="dxa"/>
              <w:right w:w="70" w:type="dxa"/>
            </w:tcMar>
            <w:vAlign w:val="center"/>
          </w:tcPr>
          <w:p w14:paraId="47DD53CF" w14:textId="77777777" w:rsidR="00733ADF" w:rsidRDefault="00E9617C">
            <w:pPr>
              <w:rPr>
                <w:rFonts w:hint="eastAsia"/>
              </w:rPr>
            </w:pPr>
            <w:r>
              <w:rPr>
                <w:sz w:val="13"/>
              </w:rPr>
              <w:t>Fournisseur des accessoires</w:t>
            </w:r>
          </w:p>
        </w:tc>
        <w:tc>
          <w:tcPr>
            <w:tcW w:w="2580" w:type="dxa"/>
            <w:tcMar>
              <w:top w:w="60" w:type="dxa"/>
              <w:left w:w="70" w:type="dxa"/>
              <w:bottom w:w="60" w:type="dxa"/>
              <w:right w:w="70" w:type="dxa"/>
            </w:tcMar>
            <w:vAlign w:val="center"/>
          </w:tcPr>
          <w:p w14:paraId="10E511CE" w14:textId="77777777" w:rsidR="00733ADF" w:rsidRDefault="00E9617C">
            <w:pPr>
              <w:rPr>
                <w:rFonts w:hint="eastAsia"/>
              </w:rPr>
            </w:pPr>
            <w:r>
              <w:rPr>
                <w:sz w:val="13"/>
              </w:rPr>
              <w:t>sS1.4.3</w:t>
            </w:r>
          </w:p>
        </w:tc>
        <w:tc>
          <w:tcPr>
            <w:tcW w:w="2580" w:type="dxa"/>
            <w:tcMar>
              <w:top w:w="60" w:type="dxa"/>
              <w:left w:w="70" w:type="dxa"/>
              <w:bottom w:w="60" w:type="dxa"/>
              <w:right w:w="70" w:type="dxa"/>
            </w:tcMar>
            <w:vAlign w:val="center"/>
          </w:tcPr>
          <w:p w14:paraId="3EE8D677" w14:textId="77777777" w:rsidR="00733ADF" w:rsidRDefault="00E9617C">
            <w:pPr>
              <w:rPr>
                <w:rFonts w:hint="eastAsia"/>
              </w:rPr>
            </w:pPr>
            <w:r>
              <w:rPr>
                <w:sz w:val="13"/>
              </w:rPr>
              <w:t>Stock d'approvisionnement d'accessoires</w:t>
            </w:r>
          </w:p>
        </w:tc>
        <w:tc>
          <w:tcPr>
            <w:tcW w:w="2580" w:type="dxa"/>
            <w:tcMar>
              <w:top w:w="60" w:type="dxa"/>
              <w:left w:w="70" w:type="dxa"/>
              <w:bottom w:w="60" w:type="dxa"/>
              <w:right w:w="70" w:type="dxa"/>
            </w:tcMar>
            <w:vAlign w:val="center"/>
          </w:tcPr>
          <w:p w14:paraId="057869C7" w14:textId="77777777" w:rsidR="00733ADF" w:rsidRDefault="00E9617C">
            <w:pPr>
              <w:rPr>
                <w:rFonts w:hint="eastAsia"/>
              </w:rPr>
            </w:pPr>
            <w:r>
              <w:rPr>
                <w:sz w:val="13"/>
              </w:rPr>
              <w:t>0.000000</w:t>
            </w:r>
          </w:p>
        </w:tc>
        <w:tc>
          <w:tcPr>
            <w:tcW w:w="2580" w:type="dxa"/>
            <w:tcMar>
              <w:top w:w="60" w:type="dxa"/>
              <w:left w:w="70" w:type="dxa"/>
              <w:bottom w:w="60" w:type="dxa"/>
              <w:right w:w="70" w:type="dxa"/>
            </w:tcMar>
            <w:vAlign w:val="center"/>
          </w:tcPr>
          <w:p w14:paraId="777EA2E6" w14:textId="77777777" w:rsidR="00733ADF" w:rsidRDefault="00E9617C">
            <w:pPr>
              <w:rPr>
                <w:rFonts w:hint="eastAsia"/>
              </w:rPr>
            </w:pPr>
            <w:r>
              <w:rPr>
                <w:sz w:val="13"/>
              </w:rPr>
              <w:t>units</w:t>
            </w:r>
          </w:p>
        </w:tc>
      </w:tr>
      <w:tr w:rsidR="00733ADF" w14:paraId="2B44C193" w14:textId="77777777">
        <w:trPr>
          <w:jc w:val="center"/>
        </w:trPr>
        <w:tc>
          <w:tcPr>
            <w:tcW w:w="2580" w:type="dxa"/>
            <w:tcMar>
              <w:top w:w="60" w:type="dxa"/>
              <w:left w:w="70" w:type="dxa"/>
              <w:bottom w:w="60" w:type="dxa"/>
              <w:right w:w="70" w:type="dxa"/>
            </w:tcMar>
            <w:vAlign w:val="center"/>
          </w:tcPr>
          <w:p w14:paraId="3375A41B" w14:textId="77777777" w:rsidR="00733ADF" w:rsidRDefault="00E9617C">
            <w:pPr>
              <w:rPr>
                <w:rFonts w:hint="eastAsia"/>
              </w:rPr>
            </w:pPr>
            <w:r>
              <w:rPr>
                <w:sz w:val="13"/>
              </w:rPr>
              <w:t>ACT_4</w:t>
            </w:r>
          </w:p>
        </w:tc>
        <w:tc>
          <w:tcPr>
            <w:tcW w:w="2580" w:type="dxa"/>
            <w:tcMar>
              <w:top w:w="60" w:type="dxa"/>
              <w:left w:w="70" w:type="dxa"/>
              <w:bottom w:w="60" w:type="dxa"/>
              <w:right w:w="70" w:type="dxa"/>
            </w:tcMar>
            <w:vAlign w:val="center"/>
          </w:tcPr>
          <w:p w14:paraId="43257407" w14:textId="77777777" w:rsidR="00733ADF" w:rsidRDefault="00E9617C">
            <w:pPr>
              <w:rPr>
                <w:rFonts w:hint="eastAsia"/>
              </w:rPr>
            </w:pPr>
            <w:r>
              <w:rPr>
                <w:sz w:val="13"/>
              </w:rPr>
              <w:t>ZENER SA Togo</w:t>
            </w:r>
          </w:p>
        </w:tc>
        <w:tc>
          <w:tcPr>
            <w:tcW w:w="2580" w:type="dxa"/>
            <w:tcMar>
              <w:top w:w="60" w:type="dxa"/>
              <w:left w:w="70" w:type="dxa"/>
              <w:bottom w:w="60" w:type="dxa"/>
              <w:right w:w="70" w:type="dxa"/>
            </w:tcMar>
            <w:vAlign w:val="center"/>
          </w:tcPr>
          <w:p w14:paraId="0EE110AE" w14:textId="77777777" w:rsidR="00733ADF" w:rsidRDefault="00E9617C">
            <w:pPr>
              <w:rPr>
                <w:rFonts w:hint="eastAsia"/>
              </w:rPr>
            </w:pPr>
            <w:r>
              <w:rPr>
                <w:sz w:val="13"/>
              </w:rPr>
              <w:t>sD1.1.1</w:t>
            </w:r>
          </w:p>
        </w:tc>
        <w:tc>
          <w:tcPr>
            <w:tcW w:w="2580" w:type="dxa"/>
            <w:tcMar>
              <w:top w:w="60" w:type="dxa"/>
              <w:left w:w="70" w:type="dxa"/>
              <w:bottom w:w="60" w:type="dxa"/>
              <w:right w:w="70" w:type="dxa"/>
            </w:tcMar>
            <w:vAlign w:val="center"/>
          </w:tcPr>
          <w:p w14:paraId="6B499868" w14:textId="77777777" w:rsidR="00733ADF" w:rsidRDefault="00E9617C">
            <w:pPr>
              <w:rPr>
                <w:rFonts w:hint="eastAsia"/>
              </w:rPr>
            </w:pPr>
            <w:r>
              <w:rPr>
                <w:sz w:val="13"/>
              </w:rPr>
              <w:t>Traitement de la commande client</w:t>
            </w:r>
          </w:p>
        </w:tc>
        <w:tc>
          <w:tcPr>
            <w:tcW w:w="2580" w:type="dxa"/>
            <w:tcMar>
              <w:top w:w="60" w:type="dxa"/>
              <w:left w:w="70" w:type="dxa"/>
              <w:bottom w:w="60" w:type="dxa"/>
              <w:right w:w="70" w:type="dxa"/>
            </w:tcMar>
            <w:vAlign w:val="center"/>
          </w:tcPr>
          <w:p w14:paraId="0168CCA4" w14:textId="77777777" w:rsidR="00733ADF" w:rsidRDefault="00E9617C">
            <w:pPr>
              <w:rPr>
                <w:rFonts w:hint="eastAsia"/>
              </w:rPr>
            </w:pPr>
            <w:r>
              <w:rPr>
                <w:sz w:val="13"/>
              </w:rPr>
              <w:t>0.000000</w:t>
            </w:r>
          </w:p>
        </w:tc>
        <w:tc>
          <w:tcPr>
            <w:tcW w:w="2580" w:type="dxa"/>
            <w:tcMar>
              <w:top w:w="60" w:type="dxa"/>
              <w:left w:w="70" w:type="dxa"/>
              <w:bottom w:w="60" w:type="dxa"/>
              <w:right w:w="70" w:type="dxa"/>
            </w:tcMar>
            <w:vAlign w:val="center"/>
          </w:tcPr>
          <w:p w14:paraId="2C7F509F" w14:textId="77777777" w:rsidR="00733ADF" w:rsidRDefault="00E9617C">
            <w:pPr>
              <w:rPr>
                <w:rFonts w:hint="eastAsia"/>
              </w:rPr>
            </w:pPr>
            <w:r>
              <w:rPr>
                <w:sz w:val="13"/>
              </w:rPr>
              <w:t>units</w:t>
            </w:r>
          </w:p>
        </w:tc>
      </w:tr>
      <w:tr w:rsidR="00733ADF" w14:paraId="2CEC6DC6" w14:textId="77777777">
        <w:trPr>
          <w:jc w:val="center"/>
        </w:trPr>
        <w:tc>
          <w:tcPr>
            <w:tcW w:w="2580" w:type="dxa"/>
            <w:tcMar>
              <w:top w:w="60" w:type="dxa"/>
              <w:left w:w="70" w:type="dxa"/>
              <w:bottom w:w="60" w:type="dxa"/>
              <w:right w:w="70" w:type="dxa"/>
            </w:tcMar>
            <w:vAlign w:val="center"/>
          </w:tcPr>
          <w:p w14:paraId="07C2F345" w14:textId="77777777" w:rsidR="00733ADF" w:rsidRDefault="00E9617C">
            <w:pPr>
              <w:rPr>
                <w:rFonts w:hint="eastAsia"/>
              </w:rPr>
            </w:pPr>
            <w:r>
              <w:rPr>
                <w:sz w:val="13"/>
              </w:rPr>
              <w:t>ACT_4</w:t>
            </w:r>
          </w:p>
        </w:tc>
        <w:tc>
          <w:tcPr>
            <w:tcW w:w="2580" w:type="dxa"/>
            <w:tcMar>
              <w:top w:w="60" w:type="dxa"/>
              <w:left w:w="70" w:type="dxa"/>
              <w:bottom w:w="60" w:type="dxa"/>
              <w:right w:w="70" w:type="dxa"/>
            </w:tcMar>
            <w:vAlign w:val="center"/>
          </w:tcPr>
          <w:p w14:paraId="5CFB4524" w14:textId="77777777" w:rsidR="00733ADF" w:rsidRDefault="00E9617C">
            <w:pPr>
              <w:rPr>
                <w:rFonts w:hint="eastAsia"/>
              </w:rPr>
            </w:pPr>
            <w:r>
              <w:rPr>
                <w:sz w:val="13"/>
              </w:rPr>
              <w:t>ZENER SA Togo</w:t>
            </w:r>
          </w:p>
        </w:tc>
        <w:tc>
          <w:tcPr>
            <w:tcW w:w="2580" w:type="dxa"/>
            <w:tcMar>
              <w:top w:w="60" w:type="dxa"/>
              <w:left w:w="70" w:type="dxa"/>
              <w:bottom w:w="60" w:type="dxa"/>
              <w:right w:w="70" w:type="dxa"/>
            </w:tcMar>
            <w:vAlign w:val="center"/>
          </w:tcPr>
          <w:p w14:paraId="2E985893" w14:textId="77777777" w:rsidR="00733ADF" w:rsidRDefault="00E9617C">
            <w:pPr>
              <w:rPr>
                <w:rFonts w:hint="eastAsia"/>
              </w:rPr>
            </w:pPr>
            <w:r>
              <w:rPr>
                <w:sz w:val="13"/>
              </w:rPr>
              <w:t>sD1.10.1</w:t>
            </w:r>
          </w:p>
        </w:tc>
        <w:tc>
          <w:tcPr>
            <w:tcW w:w="2580" w:type="dxa"/>
            <w:tcMar>
              <w:top w:w="60" w:type="dxa"/>
              <w:left w:w="70" w:type="dxa"/>
              <w:bottom w:w="60" w:type="dxa"/>
              <w:right w:w="70" w:type="dxa"/>
            </w:tcMar>
            <w:vAlign w:val="center"/>
          </w:tcPr>
          <w:p w14:paraId="258ABD25" w14:textId="77777777" w:rsidR="00733ADF" w:rsidRDefault="00E9617C">
            <w:pPr>
              <w:rPr>
                <w:rFonts w:hint="eastAsia"/>
              </w:rPr>
            </w:pPr>
            <w:r>
              <w:rPr>
                <w:sz w:val="13"/>
              </w:rPr>
              <w:t>Conditionnement du produit pour expédition</w:t>
            </w:r>
          </w:p>
        </w:tc>
        <w:tc>
          <w:tcPr>
            <w:tcW w:w="2580" w:type="dxa"/>
            <w:tcMar>
              <w:top w:w="60" w:type="dxa"/>
              <w:left w:w="70" w:type="dxa"/>
              <w:bottom w:w="60" w:type="dxa"/>
              <w:right w:w="70" w:type="dxa"/>
            </w:tcMar>
            <w:vAlign w:val="center"/>
          </w:tcPr>
          <w:p w14:paraId="568701B1" w14:textId="77777777" w:rsidR="00733ADF" w:rsidRDefault="00E9617C">
            <w:pPr>
              <w:rPr>
                <w:rFonts w:hint="eastAsia"/>
              </w:rPr>
            </w:pPr>
            <w:r>
              <w:rPr>
                <w:sz w:val="13"/>
              </w:rPr>
              <w:t>0.000000</w:t>
            </w:r>
          </w:p>
        </w:tc>
        <w:tc>
          <w:tcPr>
            <w:tcW w:w="2580" w:type="dxa"/>
            <w:tcMar>
              <w:top w:w="60" w:type="dxa"/>
              <w:left w:w="70" w:type="dxa"/>
              <w:bottom w:w="60" w:type="dxa"/>
              <w:right w:w="70" w:type="dxa"/>
            </w:tcMar>
            <w:vAlign w:val="center"/>
          </w:tcPr>
          <w:p w14:paraId="1458C78F" w14:textId="77777777" w:rsidR="00733ADF" w:rsidRDefault="00E9617C">
            <w:pPr>
              <w:rPr>
                <w:rFonts w:hint="eastAsia"/>
              </w:rPr>
            </w:pPr>
            <w:r>
              <w:rPr>
                <w:sz w:val="13"/>
              </w:rPr>
              <w:t>units</w:t>
            </w:r>
          </w:p>
        </w:tc>
      </w:tr>
      <w:tr w:rsidR="00733ADF" w14:paraId="77FD7E5E" w14:textId="77777777">
        <w:trPr>
          <w:jc w:val="center"/>
        </w:trPr>
        <w:tc>
          <w:tcPr>
            <w:tcW w:w="2580" w:type="dxa"/>
            <w:tcMar>
              <w:top w:w="60" w:type="dxa"/>
              <w:left w:w="70" w:type="dxa"/>
              <w:bottom w:w="60" w:type="dxa"/>
              <w:right w:w="70" w:type="dxa"/>
            </w:tcMar>
            <w:vAlign w:val="center"/>
          </w:tcPr>
          <w:p w14:paraId="053C20F2" w14:textId="77777777" w:rsidR="00733ADF" w:rsidRDefault="00E9617C">
            <w:pPr>
              <w:rPr>
                <w:rFonts w:hint="eastAsia"/>
              </w:rPr>
            </w:pPr>
            <w:r>
              <w:rPr>
                <w:sz w:val="13"/>
              </w:rPr>
              <w:t>ACT_4</w:t>
            </w:r>
          </w:p>
        </w:tc>
        <w:tc>
          <w:tcPr>
            <w:tcW w:w="2580" w:type="dxa"/>
            <w:tcMar>
              <w:top w:w="60" w:type="dxa"/>
              <w:left w:w="70" w:type="dxa"/>
              <w:bottom w:w="60" w:type="dxa"/>
              <w:right w:w="70" w:type="dxa"/>
            </w:tcMar>
            <w:vAlign w:val="center"/>
          </w:tcPr>
          <w:p w14:paraId="6EC8997C" w14:textId="77777777" w:rsidR="00733ADF" w:rsidRDefault="00E9617C">
            <w:pPr>
              <w:rPr>
                <w:rFonts w:hint="eastAsia"/>
              </w:rPr>
            </w:pPr>
            <w:r>
              <w:rPr>
                <w:sz w:val="13"/>
              </w:rPr>
              <w:t>ZENER SA Togo</w:t>
            </w:r>
          </w:p>
        </w:tc>
        <w:tc>
          <w:tcPr>
            <w:tcW w:w="2580" w:type="dxa"/>
            <w:tcMar>
              <w:top w:w="60" w:type="dxa"/>
              <w:left w:w="70" w:type="dxa"/>
              <w:bottom w:w="60" w:type="dxa"/>
              <w:right w:w="70" w:type="dxa"/>
            </w:tcMar>
            <w:vAlign w:val="center"/>
          </w:tcPr>
          <w:p w14:paraId="20B52562" w14:textId="77777777" w:rsidR="00733ADF" w:rsidRDefault="00E9617C">
            <w:pPr>
              <w:rPr>
                <w:rFonts w:hint="eastAsia"/>
              </w:rPr>
            </w:pPr>
            <w:r>
              <w:rPr>
                <w:sz w:val="13"/>
              </w:rPr>
              <w:t>sD1.11.4</w:t>
            </w:r>
          </w:p>
        </w:tc>
        <w:tc>
          <w:tcPr>
            <w:tcW w:w="2580" w:type="dxa"/>
            <w:tcMar>
              <w:top w:w="60" w:type="dxa"/>
              <w:left w:w="70" w:type="dxa"/>
              <w:bottom w:w="60" w:type="dxa"/>
              <w:right w:w="70" w:type="dxa"/>
            </w:tcMar>
            <w:vAlign w:val="center"/>
          </w:tcPr>
          <w:p w14:paraId="6067D37A" w14:textId="77777777" w:rsidR="00733ADF" w:rsidRDefault="00E9617C">
            <w:pPr>
              <w:rPr>
                <w:rFonts w:hint="eastAsia"/>
              </w:rPr>
            </w:pPr>
            <w:r>
              <w:rPr>
                <w:sz w:val="13"/>
              </w:rPr>
              <w:t>Chargement du camion</w:t>
            </w:r>
          </w:p>
        </w:tc>
        <w:tc>
          <w:tcPr>
            <w:tcW w:w="2580" w:type="dxa"/>
            <w:tcMar>
              <w:top w:w="60" w:type="dxa"/>
              <w:left w:w="70" w:type="dxa"/>
              <w:bottom w:w="60" w:type="dxa"/>
              <w:right w:w="70" w:type="dxa"/>
            </w:tcMar>
            <w:vAlign w:val="center"/>
          </w:tcPr>
          <w:p w14:paraId="0A28D5FA" w14:textId="77777777" w:rsidR="00733ADF" w:rsidRDefault="00E9617C">
            <w:pPr>
              <w:rPr>
                <w:rFonts w:hint="eastAsia"/>
              </w:rPr>
            </w:pPr>
            <w:r>
              <w:rPr>
                <w:sz w:val="13"/>
              </w:rPr>
              <w:t>0.000000</w:t>
            </w:r>
          </w:p>
        </w:tc>
        <w:tc>
          <w:tcPr>
            <w:tcW w:w="2580" w:type="dxa"/>
            <w:tcMar>
              <w:top w:w="60" w:type="dxa"/>
              <w:left w:w="70" w:type="dxa"/>
              <w:bottom w:w="60" w:type="dxa"/>
              <w:right w:w="70" w:type="dxa"/>
            </w:tcMar>
            <w:vAlign w:val="center"/>
          </w:tcPr>
          <w:p w14:paraId="5BA58573" w14:textId="77777777" w:rsidR="00733ADF" w:rsidRDefault="00E9617C">
            <w:pPr>
              <w:rPr>
                <w:rFonts w:hint="eastAsia"/>
              </w:rPr>
            </w:pPr>
            <w:r>
              <w:rPr>
                <w:sz w:val="13"/>
              </w:rPr>
              <w:t>units</w:t>
            </w:r>
          </w:p>
        </w:tc>
      </w:tr>
      <w:tr w:rsidR="00733ADF" w14:paraId="3C33BDE6" w14:textId="77777777">
        <w:trPr>
          <w:jc w:val="center"/>
        </w:trPr>
        <w:tc>
          <w:tcPr>
            <w:tcW w:w="2580" w:type="dxa"/>
            <w:tcMar>
              <w:top w:w="60" w:type="dxa"/>
              <w:left w:w="70" w:type="dxa"/>
              <w:bottom w:w="60" w:type="dxa"/>
              <w:right w:w="70" w:type="dxa"/>
            </w:tcMar>
            <w:vAlign w:val="center"/>
          </w:tcPr>
          <w:p w14:paraId="52E5C413" w14:textId="77777777" w:rsidR="00733ADF" w:rsidRDefault="00E9617C">
            <w:pPr>
              <w:rPr>
                <w:rFonts w:hint="eastAsia"/>
              </w:rPr>
            </w:pPr>
            <w:r>
              <w:rPr>
                <w:sz w:val="13"/>
              </w:rPr>
              <w:t>ACT_4</w:t>
            </w:r>
          </w:p>
        </w:tc>
        <w:tc>
          <w:tcPr>
            <w:tcW w:w="2580" w:type="dxa"/>
            <w:tcMar>
              <w:top w:w="60" w:type="dxa"/>
              <w:left w:w="70" w:type="dxa"/>
              <w:bottom w:w="60" w:type="dxa"/>
              <w:right w:w="70" w:type="dxa"/>
            </w:tcMar>
            <w:vAlign w:val="center"/>
          </w:tcPr>
          <w:p w14:paraId="539FE458" w14:textId="77777777" w:rsidR="00733ADF" w:rsidRDefault="00E9617C">
            <w:pPr>
              <w:rPr>
                <w:rFonts w:hint="eastAsia"/>
              </w:rPr>
            </w:pPr>
            <w:r>
              <w:rPr>
                <w:sz w:val="13"/>
              </w:rPr>
              <w:t>ZENER SA Togo</w:t>
            </w:r>
          </w:p>
        </w:tc>
        <w:tc>
          <w:tcPr>
            <w:tcW w:w="2580" w:type="dxa"/>
            <w:tcMar>
              <w:top w:w="60" w:type="dxa"/>
              <w:left w:w="70" w:type="dxa"/>
              <w:bottom w:w="60" w:type="dxa"/>
              <w:right w:w="70" w:type="dxa"/>
            </w:tcMar>
            <w:vAlign w:val="center"/>
          </w:tcPr>
          <w:p w14:paraId="3807DCD6" w14:textId="77777777" w:rsidR="00733ADF" w:rsidRDefault="00E9617C">
            <w:pPr>
              <w:rPr>
                <w:rFonts w:hint="eastAsia"/>
              </w:rPr>
            </w:pPr>
            <w:r>
              <w:rPr>
                <w:sz w:val="13"/>
              </w:rPr>
              <w:t>sD1.12.4</w:t>
            </w:r>
          </w:p>
        </w:tc>
        <w:tc>
          <w:tcPr>
            <w:tcW w:w="2580" w:type="dxa"/>
            <w:tcMar>
              <w:top w:w="60" w:type="dxa"/>
              <w:left w:w="70" w:type="dxa"/>
              <w:bottom w:w="60" w:type="dxa"/>
              <w:right w:w="70" w:type="dxa"/>
            </w:tcMar>
            <w:vAlign w:val="center"/>
          </w:tcPr>
          <w:p w14:paraId="20AFC18E" w14:textId="77777777" w:rsidR="00733ADF" w:rsidRDefault="00E9617C">
            <w:pPr>
              <w:rPr>
                <w:rFonts w:hint="eastAsia"/>
              </w:rPr>
            </w:pPr>
            <w:r>
              <w:rPr>
                <w:sz w:val="13"/>
              </w:rPr>
              <w:t>Expédition des bonbonnes aux clients</w:t>
            </w:r>
          </w:p>
        </w:tc>
        <w:tc>
          <w:tcPr>
            <w:tcW w:w="2580" w:type="dxa"/>
            <w:tcMar>
              <w:top w:w="60" w:type="dxa"/>
              <w:left w:w="70" w:type="dxa"/>
              <w:bottom w:w="60" w:type="dxa"/>
              <w:right w:w="70" w:type="dxa"/>
            </w:tcMar>
            <w:vAlign w:val="center"/>
          </w:tcPr>
          <w:p w14:paraId="11A126D3" w14:textId="77777777" w:rsidR="00733ADF" w:rsidRDefault="00E9617C">
            <w:pPr>
              <w:rPr>
                <w:rFonts w:hint="eastAsia"/>
              </w:rPr>
            </w:pPr>
            <w:r>
              <w:rPr>
                <w:sz w:val="13"/>
              </w:rPr>
              <w:t>0.000000</w:t>
            </w:r>
          </w:p>
        </w:tc>
        <w:tc>
          <w:tcPr>
            <w:tcW w:w="2580" w:type="dxa"/>
            <w:tcMar>
              <w:top w:w="60" w:type="dxa"/>
              <w:left w:w="70" w:type="dxa"/>
              <w:bottom w:w="60" w:type="dxa"/>
              <w:right w:w="70" w:type="dxa"/>
            </w:tcMar>
            <w:vAlign w:val="center"/>
          </w:tcPr>
          <w:p w14:paraId="6E5B3601" w14:textId="77777777" w:rsidR="00733ADF" w:rsidRDefault="00E9617C">
            <w:pPr>
              <w:rPr>
                <w:rFonts w:hint="eastAsia"/>
              </w:rPr>
            </w:pPr>
            <w:r>
              <w:rPr>
                <w:sz w:val="13"/>
              </w:rPr>
              <w:t>units</w:t>
            </w:r>
          </w:p>
        </w:tc>
      </w:tr>
      <w:tr w:rsidR="00733ADF" w14:paraId="14A1288D" w14:textId="77777777">
        <w:trPr>
          <w:jc w:val="center"/>
        </w:trPr>
        <w:tc>
          <w:tcPr>
            <w:tcW w:w="2580" w:type="dxa"/>
            <w:tcMar>
              <w:top w:w="60" w:type="dxa"/>
              <w:left w:w="70" w:type="dxa"/>
              <w:bottom w:w="60" w:type="dxa"/>
              <w:right w:w="70" w:type="dxa"/>
            </w:tcMar>
            <w:vAlign w:val="center"/>
          </w:tcPr>
          <w:p w14:paraId="2808EC02" w14:textId="77777777" w:rsidR="00733ADF" w:rsidRDefault="00E9617C">
            <w:pPr>
              <w:rPr>
                <w:rFonts w:hint="eastAsia"/>
              </w:rPr>
            </w:pPr>
            <w:r>
              <w:rPr>
                <w:sz w:val="13"/>
              </w:rPr>
              <w:t>ACT_4</w:t>
            </w:r>
          </w:p>
        </w:tc>
        <w:tc>
          <w:tcPr>
            <w:tcW w:w="2580" w:type="dxa"/>
            <w:tcMar>
              <w:top w:w="60" w:type="dxa"/>
              <w:left w:w="70" w:type="dxa"/>
              <w:bottom w:w="60" w:type="dxa"/>
              <w:right w:w="70" w:type="dxa"/>
            </w:tcMar>
            <w:vAlign w:val="center"/>
          </w:tcPr>
          <w:p w14:paraId="7952DF31" w14:textId="77777777" w:rsidR="00733ADF" w:rsidRDefault="00E9617C">
            <w:pPr>
              <w:rPr>
                <w:rFonts w:hint="eastAsia"/>
              </w:rPr>
            </w:pPr>
            <w:r>
              <w:rPr>
                <w:sz w:val="13"/>
              </w:rPr>
              <w:t>ZENER SA Togo</w:t>
            </w:r>
          </w:p>
        </w:tc>
        <w:tc>
          <w:tcPr>
            <w:tcW w:w="2580" w:type="dxa"/>
            <w:tcMar>
              <w:top w:w="60" w:type="dxa"/>
              <w:left w:w="70" w:type="dxa"/>
              <w:bottom w:w="60" w:type="dxa"/>
              <w:right w:w="70" w:type="dxa"/>
            </w:tcMar>
            <w:vAlign w:val="center"/>
          </w:tcPr>
          <w:p w14:paraId="7B494C2A" w14:textId="77777777" w:rsidR="00733ADF" w:rsidRDefault="00E9617C">
            <w:pPr>
              <w:rPr>
                <w:rFonts w:hint="eastAsia"/>
              </w:rPr>
            </w:pPr>
            <w:r>
              <w:rPr>
                <w:sz w:val="13"/>
              </w:rPr>
              <w:t>sD1.2.1</w:t>
            </w:r>
          </w:p>
        </w:tc>
        <w:tc>
          <w:tcPr>
            <w:tcW w:w="2580" w:type="dxa"/>
            <w:tcMar>
              <w:top w:w="60" w:type="dxa"/>
              <w:left w:w="70" w:type="dxa"/>
              <w:bottom w:w="60" w:type="dxa"/>
              <w:right w:w="70" w:type="dxa"/>
            </w:tcMar>
            <w:vAlign w:val="center"/>
          </w:tcPr>
          <w:p w14:paraId="45FBE0B7" w14:textId="77777777" w:rsidR="00733ADF" w:rsidRDefault="00E9617C">
            <w:pPr>
              <w:rPr>
                <w:rFonts w:hint="eastAsia"/>
              </w:rPr>
            </w:pPr>
            <w:r>
              <w:rPr>
                <w:sz w:val="13"/>
              </w:rPr>
              <w:t>Réception saisie et validation de la commande</w:t>
            </w:r>
          </w:p>
        </w:tc>
        <w:tc>
          <w:tcPr>
            <w:tcW w:w="2580" w:type="dxa"/>
            <w:tcMar>
              <w:top w:w="60" w:type="dxa"/>
              <w:left w:w="70" w:type="dxa"/>
              <w:bottom w:w="60" w:type="dxa"/>
              <w:right w:w="70" w:type="dxa"/>
            </w:tcMar>
            <w:vAlign w:val="center"/>
          </w:tcPr>
          <w:p w14:paraId="6AE8B740" w14:textId="77777777" w:rsidR="00733ADF" w:rsidRDefault="00E9617C">
            <w:pPr>
              <w:rPr>
                <w:rFonts w:hint="eastAsia"/>
              </w:rPr>
            </w:pPr>
            <w:r>
              <w:rPr>
                <w:sz w:val="13"/>
              </w:rPr>
              <w:t>0.000000</w:t>
            </w:r>
          </w:p>
        </w:tc>
        <w:tc>
          <w:tcPr>
            <w:tcW w:w="2580" w:type="dxa"/>
            <w:tcMar>
              <w:top w:w="60" w:type="dxa"/>
              <w:left w:w="70" w:type="dxa"/>
              <w:bottom w:w="60" w:type="dxa"/>
              <w:right w:w="70" w:type="dxa"/>
            </w:tcMar>
            <w:vAlign w:val="center"/>
          </w:tcPr>
          <w:p w14:paraId="7CCB0C3B" w14:textId="77777777" w:rsidR="00733ADF" w:rsidRDefault="00E9617C">
            <w:pPr>
              <w:rPr>
                <w:rFonts w:hint="eastAsia"/>
              </w:rPr>
            </w:pPr>
            <w:r>
              <w:rPr>
                <w:sz w:val="13"/>
              </w:rPr>
              <w:t>units</w:t>
            </w:r>
          </w:p>
        </w:tc>
      </w:tr>
      <w:tr w:rsidR="00733ADF" w14:paraId="34B2C7A9" w14:textId="77777777">
        <w:trPr>
          <w:jc w:val="center"/>
        </w:trPr>
        <w:tc>
          <w:tcPr>
            <w:tcW w:w="2580" w:type="dxa"/>
            <w:tcMar>
              <w:top w:w="60" w:type="dxa"/>
              <w:left w:w="70" w:type="dxa"/>
              <w:bottom w:w="60" w:type="dxa"/>
              <w:right w:w="70" w:type="dxa"/>
            </w:tcMar>
            <w:vAlign w:val="center"/>
          </w:tcPr>
          <w:p w14:paraId="059D591B" w14:textId="77777777" w:rsidR="00733ADF" w:rsidRDefault="00E9617C">
            <w:pPr>
              <w:rPr>
                <w:rFonts w:hint="eastAsia"/>
              </w:rPr>
            </w:pPr>
            <w:r>
              <w:rPr>
                <w:sz w:val="13"/>
              </w:rPr>
              <w:t>ACT_4</w:t>
            </w:r>
          </w:p>
        </w:tc>
        <w:tc>
          <w:tcPr>
            <w:tcW w:w="2580" w:type="dxa"/>
            <w:tcMar>
              <w:top w:w="60" w:type="dxa"/>
              <w:left w:w="70" w:type="dxa"/>
              <w:bottom w:w="60" w:type="dxa"/>
              <w:right w:w="70" w:type="dxa"/>
            </w:tcMar>
            <w:vAlign w:val="center"/>
          </w:tcPr>
          <w:p w14:paraId="007016E9" w14:textId="77777777" w:rsidR="00733ADF" w:rsidRDefault="00E9617C">
            <w:pPr>
              <w:rPr>
                <w:rFonts w:hint="eastAsia"/>
              </w:rPr>
            </w:pPr>
            <w:r>
              <w:rPr>
                <w:sz w:val="13"/>
              </w:rPr>
              <w:t>ZENER SA Togo</w:t>
            </w:r>
          </w:p>
        </w:tc>
        <w:tc>
          <w:tcPr>
            <w:tcW w:w="2580" w:type="dxa"/>
            <w:tcMar>
              <w:top w:w="60" w:type="dxa"/>
              <w:left w:w="70" w:type="dxa"/>
              <w:bottom w:w="60" w:type="dxa"/>
              <w:right w:w="70" w:type="dxa"/>
            </w:tcMar>
            <w:vAlign w:val="center"/>
          </w:tcPr>
          <w:p w14:paraId="672BA1AA" w14:textId="77777777" w:rsidR="00733ADF" w:rsidRDefault="00E9617C">
            <w:pPr>
              <w:rPr>
                <w:rFonts w:hint="eastAsia"/>
              </w:rPr>
            </w:pPr>
            <w:r>
              <w:rPr>
                <w:sz w:val="13"/>
              </w:rPr>
              <w:t>sD1.3.4</w:t>
            </w:r>
          </w:p>
        </w:tc>
        <w:tc>
          <w:tcPr>
            <w:tcW w:w="2580" w:type="dxa"/>
            <w:tcMar>
              <w:top w:w="60" w:type="dxa"/>
              <w:left w:w="70" w:type="dxa"/>
              <w:bottom w:w="60" w:type="dxa"/>
              <w:right w:w="70" w:type="dxa"/>
            </w:tcMar>
            <w:vAlign w:val="center"/>
          </w:tcPr>
          <w:p w14:paraId="0FE5D95E" w14:textId="77777777" w:rsidR="00733ADF" w:rsidRDefault="00E9617C">
            <w:pPr>
              <w:rPr>
                <w:rFonts w:hint="eastAsia"/>
              </w:rPr>
            </w:pPr>
            <w:r>
              <w:rPr>
                <w:sz w:val="13"/>
              </w:rPr>
              <w:t>Préparation de l'expédition</w:t>
            </w:r>
          </w:p>
        </w:tc>
        <w:tc>
          <w:tcPr>
            <w:tcW w:w="2580" w:type="dxa"/>
            <w:tcMar>
              <w:top w:w="60" w:type="dxa"/>
              <w:left w:w="70" w:type="dxa"/>
              <w:bottom w:w="60" w:type="dxa"/>
              <w:right w:w="70" w:type="dxa"/>
            </w:tcMar>
            <w:vAlign w:val="center"/>
          </w:tcPr>
          <w:p w14:paraId="7FD0AB95" w14:textId="77777777" w:rsidR="00733ADF" w:rsidRDefault="00E9617C">
            <w:pPr>
              <w:rPr>
                <w:rFonts w:hint="eastAsia"/>
              </w:rPr>
            </w:pPr>
            <w:r>
              <w:rPr>
                <w:sz w:val="13"/>
              </w:rPr>
              <w:t>0.000000</w:t>
            </w:r>
          </w:p>
        </w:tc>
        <w:tc>
          <w:tcPr>
            <w:tcW w:w="2580" w:type="dxa"/>
            <w:tcMar>
              <w:top w:w="60" w:type="dxa"/>
              <w:left w:w="70" w:type="dxa"/>
              <w:bottom w:w="60" w:type="dxa"/>
              <w:right w:w="70" w:type="dxa"/>
            </w:tcMar>
            <w:vAlign w:val="center"/>
          </w:tcPr>
          <w:p w14:paraId="03537B6D" w14:textId="77777777" w:rsidR="00733ADF" w:rsidRDefault="00E9617C">
            <w:pPr>
              <w:rPr>
                <w:rFonts w:hint="eastAsia"/>
              </w:rPr>
            </w:pPr>
            <w:r>
              <w:rPr>
                <w:sz w:val="13"/>
              </w:rPr>
              <w:t>units</w:t>
            </w:r>
          </w:p>
        </w:tc>
      </w:tr>
      <w:tr w:rsidR="00733ADF" w14:paraId="3A924774" w14:textId="77777777">
        <w:trPr>
          <w:jc w:val="center"/>
        </w:trPr>
        <w:tc>
          <w:tcPr>
            <w:tcW w:w="2580" w:type="dxa"/>
            <w:tcMar>
              <w:top w:w="60" w:type="dxa"/>
              <w:left w:w="70" w:type="dxa"/>
              <w:bottom w:w="60" w:type="dxa"/>
              <w:right w:w="70" w:type="dxa"/>
            </w:tcMar>
            <w:vAlign w:val="center"/>
          </w:tcPr>
          <w:p w14:paraId="49A267AD" w14:textId="77777777" w:rsidR="00733ADF" w:rsidRDefault="00E9617C">
            <w:pPr>
              <w:rPr>
                <w:rFonts w:hint="eastAsia"/>
              </w:rPr>
            </w:pPr>
            <w:r>
              <w:rPr>
                <w:sz w:val="13"/>
              </w:rPr>
              <w:t>ACT_4</w:t>
            </w:r>
          </w:p>
        </w:tc>
        <w:tc>
          <w:tcPr>
            <w:tcW w:w="2580" w:type="dxa"/>
            <w:tcMar>
              <w:top w:w="60" w:type="dxa"/>
              <w:left w:w="70" w:type="dxa"/>
              <w:bottom w:w="60" w:type="dxa"/>
              <w:right w:w="70" w:type="dxa"/>
            </w:tcMar>
            <w:vAlign w:val="center"/>
          </w:tcPr>
          <w:p w14:paraId="76703B0D" w14:textId="77777777" w:rsidR="00733ADF" w:rsidRDefault="00E9617C">
            <w:pPr>
              <w:rPr>
                <w:rFonts w:hint="eastAsia"/>
              </w:rPr>
            </w:pPr>
            <w:r>
              <w:rPr>
                <w:sz w:val="13"/>
              </w:rPr>
              <w:t>ZENER SA Togo</w:t>
            </w:r>
          </w:p>
        </w:tc>
        <w:tc>
          <w:tcPr>
            <w:tcW w:w="2580" w:type="dxa"/>
            <w:tcMar>
              <w:top w:w="60" w:type="dxa"/>
              <w:left w:w="70" w:type="dxa"/>
              <w:bottom w:w="60" w:type="dxa"/>
              <w:right w:w="70" w:type="dxa"/>
            </w:tcMar>
            <w:vAlign w:val="center"/>
          </w:tcPr>
          <w:p w14:paraId="4A964E71" w14:textId="77777777" w:rsidR="00733ADF" w:rsidRDefault="00E9617C">
            <w:pPr>
              <w:rPr>
                <w:rFonts w:hint="eastAsia"/>
              </w:rPr>
            </w:pPr>
            <w:r>
              <w:rPr>
                <w:sz w:val="13"/>
              </w:rPr>
              <w:t>sD1.4.4</w:t>
            </w:r>
          </w:p>
        </w:tc>
        <w:tc>
          <w:tcPr>
            <w:tcW w:w="2580" w:type="dxa"/>
            <w:tcMar>
              <w:top w:w="60" w:type="dxa"/>
              <w:left w:w="70" w:type="dxa"/>
              <w:bottom w:w="60" w:type="dxa"/>
              <w:right w:w="70" w:type="dxa"/>
            </w:tcMar>
            <w:vAlign w:val="center"/>
          </w:tcPr>
          <w:p w14:paraId="034C3479" w14:textId="77777777" w:rsidR="00733ADF" w:rsidRDefault="00E9617C">
            <w:pPr>
              <w:rPr>
                <w:rFonts w:hint="eastAsia"/>
              </w:rPr>
            </w:pPr>
            <w:r>
              <w:rPr>
                <w:sz w:val="13"/>
              </w:rPr>
              <w:t>Regrouper les commandes</w:t>
            </w:r>
          </w:p>
        </w:tc>
        <w:tc>
          <w:tcPr>
            <w:tcW w:w="2580" w:type="dxa"/>
            <w:tcMar>
              <w:top w:w="60" w:type="dxa"/>
              <w:left w:w="70" w:type="dxa"/>
              <w:bottom w:w="60" w:type="dxa"/>
              <w:right w:w="70" w:type="dxa"/>
            </w:tcMar>
            <w:vAlign w:val="center"/>
          </w:tcPr>
          <w:p w14:paraId="1D85BD42" w14:textId="77777777" w:rsidR="00733ADF" w:rsidRDefault="00E9617C">
            <w:pPr>
              <w:rPr>
                <w:rFonts w:hint="eastAsia"/>
              </w:rPr>
            </w:pPr>
            <w:r>
              <w:rPr>
                <w:sz w:val="13"/>
              </w:rPr>
              <w:t>0.000000</w:t>
            </w:r>
          </w:p>
        </w:tc>
        <w:tc>
          <w:tcPr>
            <w:tcW w:w="2580" w:type="dxa"/>
            <w:tcMar>
              <w:top w:w="60" w:type="dxa"/>
              <w:left w:w="70" w:type="dxa"/>
              <w:bottom w:w="60" w:type="dxa"/>
              <w:right w:w="70" w:type="dxa"/>
            </w:tcMar>
            <w:vAlign w:val="center"/>
          </w:tcPr>
          <w:p w14:paraId="2EBA4267" w14:textId="77777777" w:rsidR="00733ADF" w:rsidRDefault="00E9617C">
            <w:pPr>
              <w:rPr>
                <w:rFonts w:hint="eastAsia"/>
              </w:rPr>
            </w:pPr>
            <w:r>
              <w:rPr>
                <w:sz w:val="13"/>
              </w:rPr>
              <w:t>units</w:t>
            </w:r>
          </w:p>
        </w:tc>
      </w:tr>
      <w:tr w:rsidR="00733ADF" w14:paraId="57682D46" w14:textId="77777777">
        <w:trPr>
          <w:jc w:val="center"/>
        </w:trPr>
        <w:tc>
          <w:tcPr>
            <w:tcW w:w="2580" w:type="dxa"/>
            <w:tcMar>
              <w:top w:w="60" w:type="dxa"/>
              <w:left w:w="70" w:type="dxa"/>
              <w:bottom w:w="60" w:type="dxa"/>
              <w:right w:w="70" w:type="dxa"/>
            </w:tcMar>
            <w:vAlign w:val="center"/>
          </w:tcPr>
          <w:p w14:paraId="18CC0569" w14:textId="77777777" w:rsidR="00733ADF" w:rsidRDefault="00E9617C">
            <w:pPr>
              <w:rPr>
                <w:rFonts w:hint="eastAsia"/>
              </w:rPr>
            </w:pPr>
            <w:r>
              <w:rPr>
                <w:sz w:val="13"/>
              </w:rPr>
              <w:t>ACT_4</w:t>
            </w:r>
          </w:p>
        </w:tc>
        <w:tc>
          <w:tcPr>
            <w:tcW w:w="2580" w:type="dxa"/>
            <w:tcMar>
              <w:top w:w="60" w:type="dxa"/>
              <w:left w:w="70" w:type="dxa"/>
              <w:bottom w:w="60" w:type="dxa"/>
              <w:right w:w="70" w:type="dxa"/>
            </w:tcMar>
            <w:vAlign w:val="center"/>
          </w:tcPr>
          <w:p w14:paraId="65F83F92" w14:textId="77777777" w:rsidR="00733ADF" w:rsidRDefault="00E9617C">
            <w:pPr>
              <w:rPr>
                <w:rFonts w:hint="eastAsia"/>
              </w:rPr>
            </w:pPr>
            <w:r>
              <w:rPr>
                <w:sz w:val="13"/>
              </w:rPr>
              <w:t>ZENER SA Togo</w:t>
            </w:r>
          </w:p>
        </w:tc>
        <w:tc>
          <w:tcPr>
            <w:tcW w:w="2580" w:type="dxa"/>
            <w:tcMar>
              <w:top w:w="60" w:type="dxa"/>
              <w:left w:w="70" w:type="dxa"/>
              <w:bottom w:w="60" w:type="dxa"/>
              <w:right w:w="70" w:type="dxa"/>
            </w:tcMar>
            <w:vAlign w:val="center"/>
          </w:tcPr>
          <w:p w14:paraId="7FABA73E" w14:textId="77777777" w:rsidR="00733ADF" w:rsidRDefault="00E9617C">
            <w:pPr>
              <w:rPr>
                <w:rFonts w:hint="eastAsia"/>
              </w:rPr>
            </w:pPr>
            <w:r>
              <w:rPr>
                <w:sz w:val="13"/>
              </w:rPr>
              <w:t>sD1.5.4</w:t>
            </w:r>
          </w:p>
        </w:tc>
        <w:tc>
          <w:tcPr>
            <w:tcW w:w="2580" w:type="dxa"/>
            <w:tcMar>
              <w:top w:w="60" w:type="dxa"/>
              <w:left w:w="70" w:type="dxa"/>
              <w:bottom w:w="60" w:type="dxa"/>
              <w:right w:w="70" w:type="dxa"/>
            </w:tcMar>
            <w:vAlign w:val="center"/>
          </w:tcPr>
          <w:p w14:paraId="773BE23E" w14:textId="77777777" w:rsidR="00733ADF" w:rsidRDefault="00E9617C">
            <w:pPr>
              <w:rPr>
                <w:rFonts w:hint="eastAsia"/>
              </w:rPr>
            </w:pPr>
            <w:r>
              <w:rPr>
                <w:sz w:val="13"/>
              </w:rPr>
              <w:t>Constitution des chargements</w:t>
            </w:r>
          </w:p>
        </w:tc>
        <w:tc>
          <w:tcPr>
            <w:tcW w:w="2580" w:type="dxa"/>
            <w:tcMar>
              <w:top w:w="60" w:type="dxa"/>
              <w:left w:w="70" w:type="dxa"/>
              <w:bottom w:w="60" w:type="dxa"/>
              <w:right w:w="70" w:type="dxa"/>
            </w:tcMar>
            <w:vAlign w:val="center"/>
          </w:tcPr>
          <w:p w14:paraId="4F6353F1" w14:textId="77777777" w:rsidR="00733ADF" w:rsidRDefault="00E9617C">
            <w:pPr>
              <w:rPr>
                <w:rFonts w:hint="eastAsia"/>
              </w:rPr>
            </w:pPr>
            <w:r>
              <w:rPr>
                <w:sz w:val="13"/>
              </w:rPr>
              <w:t>0.000000</w:t>
            </w:r>
          </w:p>
        </w:tc>
        <w:tc>
          <w:tcPr>
            <w:tcW w:w="2580" w:type="dxa"/>
            <w:tcMar>
              <w:top w:w="60" w:type="dxa"/>
              <w:left w:w="70" w:type="dxa"/>
              <w:bottom w:w="60" w:type="dxa"/>
              <w:right w:w="70" w:type="dxa"/>
            </w:tcMar>
            <w:vAlign w:val="center"/>
          </w:tcPr>
          <w:p w14:paraId="3098224A" w14:textId="77777777" w:rsidR="00733ADF" w:rsidRDefault="00E9617C">
            <w:pPr>
              <w:rPr>
                <w:rFonts w:hint="eastAsia"/>
              </w:rPr>
            </w:pPr>
            <w:r>
              <w:rPr>
                <w:sz w:val="13"/>
              </w:rPr>
              <w:t>units</w:t>
            </w:r>
          </w:p>
        </w:tc>
      </w:tr>
      <w:tr w:rsidR="00733ADF" w14:paraId="76FCEECD" w14:textId="77777777">
        <w:trPr>
          <w:jc w:val="center"/>
        </w:trPr>
        <w:tc>
          <w:tcPr>
            <w:tcW w:w="2580" w:type="dxa"/>
            <w:tcMar>
              <w:top w:w="60" w:type="dxa"/>
              <w:left w:w="70" w:type="dxa"/>
              <w:bottom w:w="60" w:type="dxa"/>
              <w:right w:w="70" w:type="dxa"/>
            </w:tcMar>
            <w:vAlign w:val="center"/>
          </w:tcPr>
          <w:p w14:paraId="529DBFB4" w14:textId="77777777" w:rsidR="00733ADF" w:rsidRDefault="00E9617C">
            <w:pPr>
              <w:rPr>
                <w:rFonts w:hint="eastAsia"/>
              </w:rPr>
            </w:pPr>
            <w:r>
              <w:rPr>
                <w:sz w:val="13"/>
              </w:rPr>
              <w:t>ACT_4</w:t>
            </w:r>
          </w:p>
        </w:tc>
        <w:tc>
          <w:tcPr>
            <w:tcW w:w="2580" w:type="dxa"/>
            <w:tcMar>
              <w:top w:w="60" w:type="dxa"/>
              <w:left w:w="70" w:type="dxa"/>
              <w:bottom w:w="60" w:type="dxa"/>
              <w:right w:w="70" w:type="dxa"/>
            </w:tcMar>
            <w:vAlign w:val="center"/>
          </w:tcPr>
          <w:p w14:paraId="08D03E1A" w14:textId="77777777" w:rsidR="00733ADF" w:rsidRDefault="00E9617C">
            <w:pPr>
              <w:rPr>
                <w:rFonts w:hint="eastAsia"/>
              </w:rPr>
            </w:pPr>
            <w:r>
              <w:rPr>
                <w:sz w:val="13"/>
              </w:rPr>
              <w:t>ZENER SA Togo</w:t>
            </w:r>
          </w:p>
        </w:tc>
        <w:tc>
          <w:tcPr>
            <w:tcW w:w="2580" w:type="dxa"/>
            <w:tcMar>
              <w:top w:w="60" w:type="dxa"/>
              <w:left w:w="70" w:type="dxa"/>
              <w:bottom w:w="60" w:type="dxa"/>
              <w:right w:w="70" w:type="dxa"/>
            </w:tcMar>
            <w:vAlign w:val="center"/>
          </w:tcPr>
          <w:p w14:paraId="37EB1987" w14:textId="77777777" w:rsidR="00733ADF" w:rsidRDefault="00E9617C">
            <w:pPr>
              <w:rPr>
                <w:rFonts w:hint="eastAsia"/>
              </w:rPr>
            </w:pPr>
            <w:r>
              <w:rPr>
                <w:sz w:val="13"/>
              </w:rPr>
              <w:t>sD1.6.1</w:t>
            </w:r>
          </w:p>
        </w:tc>
        <w:tc>
          <w:tcPr>
            <w:tcW w:w="2580" w:type="dxa"/>
            <w:tcMar>
              <w:top w:w="60" w:type="dxa"/>
              <w:left w:w="70" w:type="dxa"/>
              <w:bottom w:w="60" w:type="dxa"/>
              <w:right w:w="70" w:type="dxa"/>
            </w:tcMar>
            <w:vAlign w:val="center"/>
          </w:tcPr>
          <w:p w14:paraId="513F1EB8" w14:textId="77777777" w:rsidR="00733ADF" w:rsidRDefault="00E9617C">
            <w:pPr>
              <w:rPr>
                <w:rFonts w:hint="eastAsia"/>
              </w:rPr>
            </w:pPr>
            <w:r>
              <w:rPr>
                <w:sz w:val="13"/>
              </w:rPr>
              <w:t>Planification des itinéraires de livraison</w:t>
            </w:r>
          </w:p>
        </w:tc>
        <w:tc>
          <w:tcPr>
            <w:tcW w:w="2580" w:type="dxa"/>
            <w:tcMar>
              <w:top w:w="60" w:type="dxa"/>
              <w:left w:w="70" w:type="dxa"/>
              <w:bottom w:w="60" w:type="dxa"/>
              <w:right w:w="70" w:type="dxa"/>
            </w:tcMar>
            <w:vAlign w:val="center"/>
          </w:tcPr>
          <w:p w14:paraId="7D8A480A" w14:textId="77777777" w:rsidR="00733ADF" w:rsidRDefault="00E9617C">
            <w:pPr>
              <w:rPr>
                <w:rFonts w:hint="eastAsia"/>
              </w:rPr>
            </w:pPr>
            <w:r>
              <w:rPr>
                <w:sz w:val="13"/>
              </w:rPr>
              <w:t>0.000000</w:t>
            </w:r>
          </w:p>
        </w:tc>
        <w:tc>
          <w:tcPr>
            <w:tcW w:w="2580" w:type="dxa"/>
            <w:tcMar>
              <w:top w:w="60" w:type="dxa"/>
              <w:left w:w="70" w:type="dxa"/>
              <w:bottom w:w="60" w:type="dxa"/>
              <w:right w:w="70" w:type="dxa"/>
            </w:tcMar>
            <w:vAlign w:val="center"/>
          </w:tcPr>
          <w:p w14:paraId="3CFAA79C" w14:textId="77777777" w:rsidR="00733ADF" w:rsidRDefault="00E9617C">
            <w:pPr>
              <w:rPr>
                <w:rFonts w:hint="eastAsia"/>
              </w:rPr>
            </w:pPr>
            <w:r>
              <w:rPr>
                <w:sz w:val="13"/>
              </w:rPr>
              <w:t>units</w:t>
            </w:r>
          </w:p>
        </w:tc>
      </w:tr>
      <w:tr w:rsidR="00733ADF" w14:paraId="5066B66E" w14:textId="77777777">
        <w:trPr>
          <w:jc w:val="center"/>
        </w:trPr>
        <w:tc>
          <w:tcPr>
            <w:tcW w:w="2580" w:type="dxa"/>
            <w:tcMar>
              <w:top w:w="60" w:type="dxa"/>
              <w:left w:w="70" w:type="dxa"/>
              <w:bottom w:w="60" w:type="dxa"/>
              <w:right w:w="70" w:type="dxa"/>
            </w:tcMar>
            <w:vAlign w:val="center"/>
          </w:tcPr>
          <w:p w14:paraId="60621439" w14:textId="77777777" w:rsidR="00733ADF" w:rsidRDefault="00E9617C">
            <w:pPr>
              <w:rPr>
                <w:rFonts w:hint="eastAsia"/>
              </w:rPr>
            </w:pPr>
            <w:r>
              <w:rPr>
                <w:sz w:val="13"/>
              </w:rPr>
              <w:t>ACT_4</w:t>
            </w:r>
          </w:p>
        </w:tc>
        <w:tc>
          <w:tcPr>
            <w:tcW w:w="2580" w:type="dxa"/>
            <w:tcMar>
              <w:top w:w="60" w:type="dxa"/>
              <w:left w:w="70" w:type="dxa"/>
              <w:bottom w:w="60" w:type="dxa"/>
              <w:right w:w="70" w:type="dxa"/>
            </w:tcMar>
            <w:vAlign w:val="center"/>
          </w:tcPr>
          <w:p w14:paraId="2DAEC253" w14:textId="77777777" w:rsidR="00733ADF" w:rsidRDefault="00E9617C">
            <w:pPr>
              <w:rPr>
                <w:rFonts w:hint="eastAsia"/>
              </w:rPr>
            </w:pPr>
            <w:r>
              <w:rPr>
                <w:sz w:val="13"/>
              </w:rPr>
              <w:t>ZENER SA Togo</w:t>
            </w:r>
          </w:p>
        </w:tc>
        <w:tc>
          <w:tcPr>
            <w:tcW w:w="2580" w:type="dxa"/>
            <w:tcMar>
              <w:top w:w="60" w:type="dxa"/>
              <w:left w:w="70" w:type="dxa"/>
              <w:bottom w:w="60" w:type="dxa"/>
              <w:right w:w="70" w:type="dxa"/>
            </w:tcMar>
            <w:vAlign w:val="center"/>
          </w:tcPr>
          <w:p w14:paraId="2461A80C" w14:textId="77777777" w:rsidR="00733ADF" w:rsidRDefault="00E9617C">
            <w:pPr>
              <w:rPr>
                <w:rFonts w:hint="eastAsia"/>
              </w:rPr>
            </w:pPr>
            <w:r>
              <w:rPr>
                <w:sz w:val="13"/>
              </w:rPr>
              <w:t>sD1.7.1</w:t>
            </w:r>
          </w:p>
        </w:tc>
        <w:tc>
          <w:tcPr>
            <w:tcW w:w="2580" w:type="dxa"/>
            <w:tcMar>
              <w:top w:w="60" w:type="dxa"/>
              <w:left w:w="70" w:type="dxa"/>
              <w:bottom w:w="60" w:type="dxa"/>
              <w:right w:w="70" w:type="dxa"/>
            </w:tcMar>
            <w:vAlign w:val="center"/>
          </w:tcPr>
          <w:p w14:paraId="5178892F" w14:textId="77777777" w:rsidR="00733ADF" w:rsidRDefault="00E9617C">
            <w:pPr>
              <w:rPr>
                <w:rFonts w:hint="eastAsia"/>
              </w:rPr>
            </w:pPr>
            <w:r>
              <w:rPr>
                <w:sz w:val="13"/>
              </w:rPr>
              <w:t>Sélection du transporteur et tarification</w:t>
            </w:r>
          </w:p>
        </w:tc>
        <w:tc>
          <w:tcPr>
            <w:tcW w:w="2580" w:type="dxa"/>
            <w:tcMar>
              <w:top w:w="60" w:type="dxa"/>
              <w:left w:w="70" w:type="dxa"/>
              <w:bottom w:w="60" w:type="dxa"/>
              <w:right w:w="70" w:type="dxa"/>
            </w:tcMar>
            <w:vAlign w:val="center"/>
          </w:tcPr>
          <w:p w14:paraId="1833AC17" w14:textId="77777777" w:rsidR="00733ADF" w:rsidRDefault="00E9617C">
            <w:pPr>
              <w:rPr>
                <w:rFonts w:hint="eastAsia"/>
              </w:rPr>
            </w:pPr>
            <w:r>
              <w:rPr>
                <w:sz w:val="13"/>
              </w:rPr>
              <w:t>0.000000</w:t>
            </w:r>
          </w:p>
        </w:tc>
        <w:tc>
          <w:tcPr>
            <w:tcW w:w="2580" w:type="dxa"/>
            <w:tcMar>
              <w:top w:w="60" w:type="dxa"/>
              <w:left w:w="70" w:type="dxa"/>
              <w:bottom w:w="60" w:type="dxa"/>
              <w:right w:w="70" w:type="dxa"/>
            </w:tcMar>
            <w:vAlign w:val="center"/>
          </w:tcPr>
          <w:p w14:paraId="115DA3EF" w14:textId="77777777" w:rsidR="00733ADF" w:rsidRDefault="00E9617C">
            <w:pPr>
              <w:rPr>
                <w:rFonts w:hint="eastAsia"/>
              </w:rPr>
            </w:pPr>
            <w:r>
              <w:rPr>
                <w:sz w:val="13"/>
              </w:rPr>
              <w:t>units</w:t>
            </w:r>
          </w:p>
        </w:tc>
      </w:tr>
      <w:tr w:rsidR="00733ADF" w14:paraId="12AF65B9" w14:textId="77777777">
        <w:trPr>
          <w:jc w:val="center"/>
        </w:trPr>
        <w:tc>
          <w:tcPr>
            <w:tcW w:w="2580" w:type="dxa"/>
            <w:tcMar>
              <w:top w:w="60" w:type="dxa"/>
              <w:left w:w="70" w:type="dxa"/>
              <w:bottom w:w="60" w:type="dxa"/>
              <w:right w:w="70" w:type="dxa"/>
            </w:tcMar>
            <w:vAlign w:val="center"/>
          </w:tcPr>
          <w:p w14:paraId="0F71730E" w14:textId="77777777" w:rsidR="00733ADF" w:rsidRDefault="00E9617C">
            <w:pPr>
              <w:rPr>
                <w:rFonts w:hint="eastAsia"/>
              </w:rPr>
            </w:pPr>
            <w:r>
              <w:rPr>
                <w:sz w:val="13"/>
              </w:rPr>
              <w:t>ACT_4</w:t>
            </w:r>
          </w:p>
        </w:tc>
        <w:tc>
          <w:tcPr>
            <w:tcW w:w="2580" w:type="dxa"/>
            <w:tcMar>
              <w:top w:w="60" w:type="dxa"/>
              <w:left w:w="70" w:type="dxa"/>
              <w:bottom w:w="60" w:type="dxa"/>
              <w:right w:w="70" w:type="dxa"/>
            </w:tcMar>
            <w:vAlign w:val="center"/>
          </w:tcPr>
          <w:p w14:paraId="0E579271" w14:textId="77777777" w:rsidR="00733ADF" w:rsidRDefault="00E9617C">
            <w:pPr>
              <w:rPr>
                <w:rFonts w:hint="eastAsia"/>
              </w:rPr>
            </w:pPr>
            <w:r>
              <w:rPr>
                <w:sz w:val="13"/>
              </w:rPr>
              <w:t>ZENER SA Togo</w:t>
            </w:r>
          </w:p>
        </w:tc>
        <w:tc>
          <w:tcPr>
            <w:tcW w:w="2580" w:type="dxa"/>
            <w:tcMar>
              <w:top w:w="60" w:type="dxa"/>
              <w:left w:w="70" w:type="dxa"/>
              <w:bottom w:w="60" w:type="dxa"/>
              <w:right w:w="70" w:type="dxa"/>
            </w:tcMar>
            <w:vAlign w:val="center"/>
          </w:tcPr>
          <w:p w14:paraId="5099AEEC" w14:textId="77777777" w:rsidR="00733ADF" w:rsidRDefault="00E9617C">
            <w:pPr>
              <w:rPr>
                <w:rFonts w:hint="eastAsia"/>
              </w:rPr>
            </w:pPr>
            <w:r>
              <w:rPr>
                <w:sz w:val="13"/>
              </w:rPr>
              <w:t>sD1.8.1</w:t>
            </w:r>
          </w:p>
        </w:tc>
        <w:tc>
          <w:tcPr>
            <w:tcW w:w="2580" w:type="dxa"/>
            <w:tcMar>
              <w:top w:w="60" w:type="dxa"/>
              <w:left w:w="70" w:type="dxa"/>
              <w:bottom w:w="60" w:type="dxa"/>
              <w:right w:w="70" w:type="dxa"/>
            </w:tcMar>
            <w:vAlign w:val="center"/>
          </w:tcPr>
          <w:p w14:paraId="32D88494" w14:textId="77777777" w:rsidR="00733ADF" w:rsidRDefault="00E9617C">
            <w:pPr>
              <w:rPr>
                <w:rFonts w:hint="eastAsia"/>
              </w:rPr>
            </w:pPr>
            <w:r>
              <w:rPr>
                <w:sz w:val="13"/>
              </w:rPr>
              <w:t>Réception du produit depuis le stock</w:t>
            </w:r>
          </w:p>
        </w:tc>
        <w:tc>
          <w:tcPr>
            <w:tcW w:w="2580" w:type="dxa"/>
            <w:tcMar>
              <w:top w:w="60" w:type="dxa"/>
              <w:left w:w="70" w:type="dxa"/>
              <w:bottom w:w="60" w:type="dxa"/>
              <w:right w:w="70" w:type="dxa"/>
            </w:tcMar>
            <w:vAlign w:val="center"/>
          </w:tcPr>
          <w:p w14:paraId="3762EA5F" w14:textId="77777777" w:rsidR="00733ADF" w:rsidRDefault="00E9617C">
            <w:pPr>
              <w:rPr>
                <w:rFonts w:hint="eastAsia"/>
              </w:rPr>
            </w:pPr>
            <w:r>
              <w:rPr>
                <w:sz w:val="13"/>
              </w:rPr>
              <w:t>0.000000</w:t>
            </w:r>
          </w:p>
        </w:tc>
        <w:tc>
          <w:tcPr>
            <w:tcW w:w="2580" w:type="dxa"/>
            <w:tcMar>
              <w:top w:w="60" w:type="dxa"/>
              <w:left w:w="70" w:type="dxa"/>
              <w:bottom w:w="60" w:type="dxa"/>
              <w:right w:w="70" w:type="dxa"/>
            </w:tcMar>
            <w:vAlign w:val="center"/>
          </w:tcPr>
          <w:p w14:paraId="68C618B9" w14:textId="77777777" w:rsidR="00733ADF" w:rsidRDefault="00E9617C">
            <w:pPr>
              <w:rPr>
                <w:rFonts w:hint="eastAsia"/>
              </w:rPr>
            </w:pPr>
            <w:r>
              <w:rPr>
                <w:sz w:val="13"/>
              </w:rPr>
              <w:t>units</w:t>
            </w:r>
          </w:p>
        </w:tc>
      </w:tr>
      <w:tr w:rsidR="00733ADF" w14:paraId="5833A996" w14:textId="77777777">
        <w:trPr>
          <w:jc w:val="center"/>
        </w:trPr>
        <w:tc>
          <w:tcPr>
            <w:tcW w:w="2580" w:type="dxa"/>
            <w:tcMar>
              <w:top w:w="60" w:type="dxa"/>
              <w:left w:w="70" w:type="dxa"/>
              <w:bottom w:w="60" w:type="dxa"/>
              <w:right w:w="70" w:type="dxa"/>
            </w:tcMar>
            <w:vAlign w:val="center"/>
          </w:tcPr>
          <w:p w14:paraId="6DDE2EFD" w14:textId="77777777" w:rsidR="00733ADF" w:rsidRDefault="00E9617C">
            <w:pPr>
              <w:rPr>
                <w:rFonts w:hint="eastAsia"/>
              </w:rPr>
            </w:pPr>
            <w:r>
              <w:rPr>
                <w:sz w:val="13"/>
              </w:rPr>
              <w:t>ACT_4</w:t>
            </w:r>
          </w:p>
        </w:tc>
        <w:tc>
          <w:tcPr>
            <w:tcW w:w="2580" w:type="dxa"/>
            <w:tcMar>
              <w:top w:w="60" w:type="dxa"/>
              <w:left w:w="70" w:type="dxa"/>
              <w:bottom w:w="60" w:type="dxa"/>
              <w:right w:w="70" w:type="dxa"/>
            </w:tcMar>
            <w:vAlign w:val="center"/>
          </w:tcPr>
          <w:p w14:paraId="7FBD965E" w14:textId="77777777" w:rsidR="00733ADF" w:rsidRDefault="00E9617C">
            <w:pPr>
              <w:rPr>
                <w:rFonts w:hint="eastAsia"/>
              </w:rPr>
            </w:pPr>
            <w:r>
              <w:rPr>
                <w:sz w:val="13"/>
              </w:rPr>
              <w:t>ZENER SA Togo</w:t>
            </w:r>
          </w:p>
        </w:tc>
        <w:tc>
          <w:tcPr>
            <w:tcW w:w="2580" w:type="dxa"/>
            <w:tcMar>
              <w:top w:w="60" w:type="dxa"/>
              <w:left w:w="70" w:type="dxa"/>
              <w:bottom w:w="60" w:type="dxa"/>
              <w:right w:w="70" w:type="dxa"/>
            </w:tcMar>
            <w:vAlign w:val="center"/>
          </w:tcPr>
          <w:p w14:paraId="273E9B19" w14:textId="77777777" w:rsidR="00733ADF" w:rsidRDefault="00E9617C">
            <w:pPr>
              <w:rPr>
                <w:rFonts w:hint="eastAsia"/>
              </w:rPr>
            </w:pPr>
            <w:r>
              <w:rPr>
                <w:sz w:val="13"/>
              </w:rPr>
              <w:t>sD1.9.1</w:t>
            </w:r>
          </w:p>
        </w:tc>
        <w:tc>
          <w:tcPr>
            <w:tcW w:w="2580" w:type="dxa"/>
            <w:tcMar>
              <w:top w:w="60" w:type="dxa"/>
              <w:left w:w="70" w:type="dxa"/>
              <w:bottom w:w="60" w:type="dxa"/>
              <w:right w:w="70" w:type="dxa"/>
            </w:tcMar>
            <w:vAlign w:val="center"/>
          </w:tcPr>
          <w:p w14:paraId="27D0C6CE" w14:textId="77777777" w:rsidR="00733ADF" w:rsidRDefault="00E9617C">
            <w:pPr>
              <w:rPr>
                <w:rFonts w:hint="eastAsia"/>
              </w:rPr>
            </w:pPr>
            <w:r>
              <w:rPr>
                <w:sz w:val="13"/>
              </w:rPr>
              <w:t>Prélèvement des bonbonnes en stock</w:t>
            </w:r>
          </w:p>
        </w:tc>
        <w:tc>
          <w:tcPr>
            <w:tcW w:w="2580" w:type="dxa"/>
            <w:tcMar>
              <w:top w:w="60" w:type="dxa"/>
              <w:left w:w="70" w:type="dxa"/>
              <w:bottom w:w="60" w:type="dxa"/>
              <w:right w:w="70" w:type="dxa"/>
            </w:tcMar>
            <w:vAlign w:val="center"/>
          </w:tcPr>
          <w:p w14:paraId="0F679392" w14:textId="77777777" w:rsidR="00733ADF" w:rsidRDefault="00E9617C">
            <w:pPr>
              <w:rPr>
                <w:rFonts w:hint="eastAsia"/>
              </w:rPr>
            </w:pPr>
            <w:r>
              <w:rPr>
                <w:sz w:val="13"/>
              </w:rPr>
              <w:t>0.000000</w:t>
            </w:r>
          </w:p>
        </w:tc>
        <w:tc>
          <w:tcPr>
            <w:tcW w:w="2580" w:type="dxa"/>
            <w:tcMar>
              <w:top w:w="60" w:type="dxa"/>
              <w:left w:w="70" w:type="dxa"/>
              <w:bottom w:w="60" w:type="dxa"/>
              <w:right w:w="70" w:type="dxa"/>
            </w:tcMar>
            <w:vAlign w:val="center"/>
          </w:tcPr>
          <w:p w14:paraId="13950D80" w14:textId="77777777" w:rsidR="00733ADF" w:rsidRDefault="00E9617C">
            <w:pPr>
              <w:rPr>
                <w:rFonts w:hint="eastAsia"/>
              </w:rPr>
            </w:pPr>
            <w:r>
              <w:rPr>
                <w:sz w:val="13"/>
              </w:rPr>
              <w:t>units</w:t>
            </w:r>
          </w:p>
        </w:tc>
      </w:tr>
      <w:tr w:rsidR="00733ADF" w14:paraId="36EFC1EB" w14:textId="77777777">
        <w:trPr>
          <w:jc w:val="center"/>
        </w:trPr>
        <w:tc>
          <w:tcPr>
            <w:tcW w:w="2580" w:type="dxa"/>
            <w:tcMar>
              <w:top w:w="60" w:type="dxa"/>
              <w:left w:w="70" w:type="dxa"/>
              <w:bottom w:w="60" w:type="dxa"/>
              <w:right w:w="70" w:type="dxa"/>
            </w:tcMar>
            <w:vAlign w:val="center"/>
          </w:tcPr>
          <w:p w14:paraId="50FDC146" w14:textId="77777777" w:rsidR="00733ADF" w:rsidRDefault="00E9617C">
            <w:pPr>
              <w:rPr>
                <w:rFonts w:hint="eastAsia"/>
              </w:rPr>
            </w:pPr>
            <w:r>
              <w:rPr>
                <w:sz w:val="13"/>
              </w:rPr>
              <w:lastRenderedPageBreak/>
              <w:t>ACT_4</w:t>
            </w:r>
          </w:p>
        </w:tc>
        <w:tc>
          <w:tcPr>
            <w:tcW w:w="2580" w:type="dxa"/>
            <w:tcMar>
              <w:top w:w="60" w:type="dxa"/>
              <w:left w:w="70" w:type="dxa"/>
              <w:bottom w:w="60" w:type="dxa"/>
              <w:right w:w="70" w:type="dxa"/>
            </w:tcMar>
            <w:vAlign w:val="center"/>
          </w:tcPr>
          <w:p w14:paraId="31EC75D8" w14:textId="77777777" w:rsidR="00733ADF" w:rsidRDefault="00E9617C">
            <w:pPr>
              <w:rPr>
                <w:rFonts w:hint="eastAsia"/>
              </w:rPr>
            </w:pPr>
            <w:r>
              <w:rPr>
                <w:sz w:val="13"/>
              </w:rPr>
              <w:t>ZENER SA Togo</w:t>
            </w:r>
          </w:p>
        </w:tc>
        <w:tc>
          <w:tcPr>
            <w:tcW w:w="2580" w:type="dxa"/>
            <w:tcMar>
              <w:top w:w="60" w:type="dxa"/>
              <w:left w:w="70" w:type="dxa"/>
              <w:bottom w:w="60" w:type="dxa"/>
              <w:right w:w="70" w:type="dxa"/>
            </w:tcMar>
            <w:vAlign w:val="center"/>
          </w:tcPr>
          <w:p w14:paraId="5771AA05" w14:textId="77777777" w:rsidR="00733ADF" w:rsidRDefault="00E9617C">
            <w:pPr>
              <w:rPr>
                <w:rFonts w:hint="eastAsia"/>
              </w:rPr>
            </w:pPr>
            <w:r>
              <w:rPr>
                <w:sz w:val="13"/>
              </w:rPr>
              <w:t>sDR1.1.1</w:t>
            </w:r>
          </w:p>
        </w:tc>
        <w:tc>
          <w:tcPr>
            <w:tcW w:w="2580" w:type="dxa"/>
            <w:tcMar>
              <w:top w:w="60" w:type="dxa"/>
              <w:left w:w="70" w:type="dxa"/>
              <w:bottom w:w="60" w:type="dxa"/>
              <w:right w:w="70" w:type="dxa"/>
            </w:tcMar>
            <w:vAlign w:val="center"/>
          </w:tcPr>
          <w:p w14:paraId="3E9477C1" w14:textId="77777777" w:rsidR="00733ADF" w:rsidRDefault="00E9617C">
            <w:pPr>
              <w:rPr>
                <w:rFonts w:hint="eastAsia"/>
              </w:rPr>
            </w:pPr>
            <w:r>
              <w:rPr>
                <w:sz w:val="13"/>
              </w:rPr>
              <w:t>Autoriser le retour client de bouteille non conforme</w:t>
            </w:r>
          </w:p>
        </w:tc>
        <w:tc>
          <w:tcPr>
            <w:tcW w:w="2580" w:type="dxa"/>
            <w:tcMar>
              <w:top w:w="60" w:type="dxa"/>
              <w:left w:w="70" w:type="dxa"/>
              <w:bottom w:w="60" w:type="dxa"/>
              <w:right w:w="70" w:type="dxa"/>
            </w:tcMar>
            <w:vAlign w:val="center"/>
          </w:tcPr>
          <w:p w14:paraId="60C2FD34" w14:textId="77777777" w:rsidR="00733ADF" w:rsidRDefault="00E9617C">
            <w:pPr>
              <w:rPr>
                <w:rFonts w:hint="eastAsia"/>
              </w:rPr>
            </w:pPr>
            <w:r>
              <w:rPr>
                <w:sz w:val="13"/>
              </w:rPr>
              <w:t>0.000000</w:t>
            </w:r>
          </w:p>
        </w:tc>
        <w:tc>
          <w:tcPr>
            <w:tcW w:w="2580" w:type="dxa"/>
            <w:tcMar>
              <w:top w:w="60" w:type="dxa"/>
              <w:left w:w="70" w:type="dxa"/>
              <w:bottom w:w="60" w:type="dxa"/>
              <w:right w:w="70" w:type="dxa"/>
            </w:tcMar>
            <w:vAlign w:val="center"/>
          </w:tcPr>
          <w:p w14:paraId="3378A8C8" w14:textId="77777777" w:rsidR="00733ADF" w:rsidRDefault="00E9617C">
            <w:pPr>
              <w:rPr>
                <w:rFonts w:hint="eastAsia"/>
              </w:rPr>
            </w:pPr>
            <w:r>
              <w:rPr>
                <w:sz w:val="13"/>
              </w:rPr>
              <w:t>units</w:t>
            </w:r>
          </w:p>
        </w:tc>
      </w:tr>
      <w:tr w:rsidR="00733ADF" w14:paraId="4A7A7BC9" w14:textId="77777777">
        <w:trPr>
          <w:jc w:val="center"/>
        </w:trPr>
        <w:tc>
          <w:tcPr>
            <w:tcW w:w="2580" w:type="dxa"/>
            <w:tcMar>
              <w:top w:w="60" w:type="dxa"/>
              <w:left w:w="70" w:type="dxa"/>
              <w:bottom w:w="60" w:type="dxa"/>
              <w:right w:w="70" w:type="dxa"/>
            </w:tcMar>
            <w:vAlign w:val="center"/>
          </w:tcPr>
          <w:p w14:paraId="26EF363B" w14:textId="77777777" w:rsidR="00733ADF" w:rsidRDefault="00E9617C">
            <w:pPr>
              <w:rPr>
                <w:rFonts w:hint="eastAsia"/>
              </w:rPr>
            </w:pPr>
            <w:r>
              <w:rPr>
                <w:sz w:val="13"/>
              </w:rPr>
              <w:t>ACT_4</w:t>
            </w:r>
          </w:p>
        </w:tc>
        <w:tc>
          <w:tcPr>
            <w:tcW w:w="2580" w:type="dxa"/>
            <w:tcMar>
              <w:top w:w="60" w:type="dxa"/>
              <w:left w:w="70" w:type="dxa"/>
              <w:bottom w:w="60" w:type="dxa"/>
              <w:right w:w="70" w:type="dxa"/>
            </w:tcMar>
            <w:vAlign w:val="center"/>
          </w:tcPr>
          <w:p w14:paraId="42003174" w14:textId="77777777" w:rsidR="00733ADF" w:rsidRDefault="00E9617C">
            <w:pPr>
              <w:rPr>
                <w:rFonts w:hint="eastAsia"/>
              </w:rPr>
            </w:pPr>
            <w:r>
              <w:rPr>
                <w:sz w:val="13"/>
              </w:rPr>
              <w:t>ZENER SA Togo</w:t>
            </w:r>
          </w:p>
        </w:tc>
        <w:tc>
          <w:tcPr>
            <w:tcW w:w="2580" w:type="dxa"/>
            <w:tcMar>
              <w:top w:w="60" w:type="dxa"/>
              <w:left w:w="70" w:type="dxa"/>
              <w:bottom w:w="60" w:type="dxa"/>
              <w:right w:w="70" w:type="dxa"/>
            </w:tcMar>
            <w:vAlign w:val="center"/>
          </w:tcPr>
          <w:p w14:paraId="1C75F593" w14:textId="77777777" w:rsidR="00733ADF" w:rsidRDefault="00E9617C">
            <w:pPr>
              <w:rPr>
                <w:rFonts w:hint="eastAsia"/>
              </w:rPr>
            </w:pPr>
            <w:r>
              <w:rPr>
                <w:sz w:val="13"/>
              </w:rPr>
              <w:t>sDR1.3.1</w:t>
            </w:r>
          </w:p>
        </w:tc>
        <w:tc>
          <w:tcPr>
            <w:tcW w:w="2580" w:type="dxa"/>
            <w:tcMar>
              <w:top w:w="60" w:type="dxa"/>
              <w:left w:w="70" w:type="dxa"/>
              <w:bottom w:w="60" w:type="dxa"/>
              <w:right w:w="70" w:type="dxa"/>
            </w:tcMar>
            <w:vAlign w:val="center"/>
          </w:tcPr>
          <w:p w14:paraId="745AD859" w14:textId="77777777" w:rsidR="00733ADF" w:rsidRDefault="00E9617C">
            <w:pPr>
              <w:rPr>
                <w:rFonts w:hint="eastAsia"/>
              </w:rPr>
            </w:pPr>
            <w:r>
              <w:rPr>
                <w:sz w:val="13"/>
              </w:rPr>
              <w:t>Réception des bouteilles retournées chez ZENER SA Togo</w:t>
            </w:r>
          </w:p>
        </w:tc>
        <w:tc>
          <w:tcPr>
            <w:tcW w:w="2580" w:type="dxa"/>
            <w:tcMar>
              <w:top w:w="60" w:type="dxa"/>
              <w:left w:w="70" w:type="dxa"/>
              <w:bottom w:w="60" w:type="dxa"/>
              <w:right w:w="70" w:type="dxa"/>
            </w:tcMar>
            <w:vAlign w:val="center"/>
          </w:tcPr>
          <w:p w14:paraId="5C2AC744" w14:textId="77777777" w:rsidR="00733ADF" w:rsidRDefault="00E9617C">
            <w:pPr>
              <w:rPr>
                <w:rFonts w:hint="eastAsia"/>
              </w:rPr>
            </w:pPr>
            <w:r>
              <w:rPr>
                <w:sz w:val="13"/>
              </w:rPr>
              <w:t>0.000000</w:t>
            </w:r>
          </w:p>
        </w:tc>
        <w:tc>
          <w:tcPr>
            <w:tcW w:w="2580" w:type="dxa"/>
            <w:tcMar>
              <w:top w:w="60" w:type="dxa"/>
              <w:left w:w="70" w:type="dxa"/>
              <w:bottom w:w="60" w:type="dxa"/>
              <w:right w:w="70" w:type="dxa"/>
            </w:tcMar>
            <w:vAlign w:val="center"/>
          </w:tcPr>
          <w:p w14:paraId="702B5C22" w14:textId="77777777" w:rsidR="00733ADF" w:rsidRDefault="00E9617C">
            <w:pPr>
              <w:rPr>
                <w:rFonts w:hint="eastAsia"/>
              </w:rPr>
            </w:pPr>
            <w:r>
              <w:rPr>
                <w:sz w:val="13"/>
              </w:rPr>
              <w:t>units</w:t>
            </w:r>
          </w:p>
        </w:tc>
      </w:tr>
      <w:tr w:rsidR="00733ADF" w14:paraId="71E4575B" w14:textId="77777777">
        <w:trPr>
          <w:jc w:val="center"/>
        </w:trPr>
        <w:tc>
          <w:tcPr>
            <w:tcW w:w="2580" w:type="dxa"/>
            <w:tcMar>
              <w:top w:w="60" w:type="dxa"/>
              <w:left w:w="70" w:type="dxa"/>
              <w:bottom w:w="60" w:type="dxa"/>
              <w:right w:w="70" w:type="dxa"/>
            </w:tcMar>
            <w:vAlign w:val="center"/>
          </w:tcPr>
          <w:p w14:paraId="57EBBC8A" w14:textId="77777777" w:rsidR="00733ADF" w:rsidRDefault="00E9617C">
            <w:pPr>
              <w:rPr>
                <w:rFonts w:hint="eastAsia"/>
              </w:rPr>
            </w:pPr>
            <w:r>
              <w:rPr>
                <w:sz w:val="13"/>
              </w:rPr>
              <w:t>ACT_4</w:t>
            </w:r>
          </w:p>
        </w:tc>
        <w:tc>
          <w:tcPr>
            <w:tcW w:w="2580" w:type="dxa"/>
            <w:tcMar>
              <w:top w:w="60" w:type="dxa"/>
              <w:left w:w="70" w:type="dxa"/>
              <w:bottom w:w="60" w:type="dxa"/>
              <w:right w:w="70" w:type="dxa"/>
            </w:tcMar>
            <w:vAlign w:val="center"/>
          </w:tcPr>
          <w:p w14:paraId="09ACD0E7" w14:textId="77777777" w:rsidR="00733ADF" w:rsidRDefault="00E9617C">
            <w:pPr>
              <w:rPr>
                <w:rFonts w:hint="eastAsia"/>
              </w:rPr>
            </w:pPr>
            <w:r>
              <w:rPr>
                <w:sz w:val="13"/>
              </w:rPr>
              <w:t>ZENER SA Togo</w:t>
            </w:r>
          </w:p>
        </w:tc>
        <w:tc>
          <w:tcPr>
            <w:tcW w:w="2580" w:type="dxa"/>
            <w:tcMar>
              <w:top w:w="60" w:type="dxa"/>
              <w:left w:w="70" w:type="dxa"/>
              <w:bottom w:w="60" w:type="dxa"/>
              <w:right w:w="70" w:type="dxa"/>
            </w:tcMar>
            <w:vAlign w:val="center"/>
          </w:tcPr>
          <w:p w14:paraId="45D6EE6E" w14:textId="77777777" w:rsidR="00733ADF" w:rsidRDefault="00E9617C">
            <w:pPr>
              <w:rPr>
                <w:rFonts w:hint="eastAsia"/>
              </w:rPr>
            </w:pPr>
            <w:r>
              <w:rPr>
                <w:sz w:val="13"/>
              </w:rPr>
              <w:t>sDR1.4.1</w:t>
            </w:r>
          </w:p>
        </w:tc>
        <w:tc>
          <w:tcPr>
            <w:tcW w:w="2580" w:type="dxa"/>
            <w:tcMar>
              <w:top w:w="60" w:type="dxa"/>
              <w:left w:w="70" w:type="dxa"/>
              <w:bottom w:w="60" w:type="dxa"/>
              <w:right w:w="70" w:type="dxa"/>
            </w:tcMar>
            <w:vAlign w:val="center"/>
          </w:tcPr>
          <w:p w14:paraId="6185DADC" w14:textId="77777777" w:rsidR="00733ADF" w:rsidRDefault="00E9617C">
            <w:pPr>
              <w:rPr>
                <w:rFonts w:hint="eastAsia"/>
              </w:rPr>
            </w:pPr>
            <w:r>
              <w:rPr>
                <w:sz w:val="13"/>
              </w:rPr>
              <w:t>Transfert vers inspection réparation ou réintégration</w:t>
            </w:r>
          </w:p>
        </w:tc>
        <w:tc>
          <w:tcPr>
            <w:tcW w:w="2580" w:type="dxa"/>
            <w:tcMar>
              <w:top w:w="60" w:type="dxa"/>
              <w:left w:w="70" w:type="dxa"/>
              <w:bottom w:w="60" w:type="dxa"/>
              <w:right w:w="70" w:type="dxa"/>
            </w:tcMar>
            <w:vAlign w:val="center"/>
          </w:tcPr>
          <w:p w14:paraId="672A0F26" w14:textId="77777777" w:rsidR="00733ADF" w:rsidRDefault="00E9617C">
            <w:pPr>
              <w:rPr>
                <w:rFonts w:hint="eastAsia"/>
              </w:rPr>
            </w:pPr>
            <w:r>
              <w:rPr>
                <w:sz w:val="13"/>
              </w:rPr>
              <w:t>0.000000</w:t>
            </w:r>
          </w:p>
        </w:tc>
        <w:tc>
          <w:tcPr>
            <w:tcW w:w="2580" w:type="dxa"/>
            <w:tcMar>
              <w:top w:w="60" w:type="dxa"/>
              <w:left w:w="70" w:type="dxa"/>
              <w:bottom w:w="60" w:type="dxa"/>
              <w:right w:w="70" w:type="dxa"/>
            </w:tcMar>
            <w:vAlign w:val="center"/>
          </w:tcPr>
          <w:p w14:paraId="53940DDA" w14:textId="77777777" w:rsidR="00733ADF" w:rsidRDefault="00E9617C">
            <w:pPr>
              <w:rPr>
                <w:rFonts w:hint="eastAsia"/>
              </w:rPr>
            </w:pPr>
            <w:r>
              <w:rPr>
                <w:sz w:val="13"/>
              </w:rPr>
              <w:t>units</w:t>
            </w:r>
          </w:p>
        </w:tc>
      </w:tr>
      <w:tr w:rsidR="00733ADF" w14:paraId="31005B3B" w14:textId="77777777">
        <w:trPr>
          <w:jc w:val="center"/>
        </w:trPr>
        <w:tc>
          <w:tcPr>
            <w:tcW w:w="2580" w:type="dxa"/>
            <w:tcMar>
              <w:top w:w="60" w:type="dxa"/>
              <w:left w:w="70" w:type="dxa"/>
              <w:bottom w:w="60" w:type="dxa"/>
              <w:right w:w="70" w:type="dxa"/>
            </w:tcMar>
            <w:vAlign w:val="center"/>
          </w:tcPr>
          <w:p w14:paraId="5FF8453A" w14:textId="77777777" w:rsidR="00733ADF" w:rsidRDefault="00E9617C">
            <w:pPr>
              <w:rPr>
                <w:rFonts w:hint="eastAsia"/>
              </w:rPr>
            </w:pPr>
            <w:r>
              <w:rPr>
                <w:sz w:val="13"/>
              </w:rPr>
              <w:t>ACT_4</w:t>
            </w:r>
          </w:p>
        </w:tc>
        <w:tc>
          <w:tcPr>
            <w:tcW w:w="2580" w:type="dxa"/>
            <w:tcMar>
              <w:top w:w="60" w:type="dxa"/>
              <w:left w:w="70" w:type="dxa"/>
              <w:bottom w:w="60" w:type="dxa"/>
              <w:right w:w="70" w:type="dxa"/>
            </w:tcMar>
            <w:vAlign w:val="center"/>
          </w:tcPr>
          <w:p w14:paraId="5284B5FC" w14:textId="77777777" w:rsidR="00733ADF" w:rsidRDefault="00E9617C">
            <w:pPr>
              <w:rPr>
                <w:rFonts w:hint="eastAsia"/>
              </w:rPr>
            </w:pPr>
            <w:r>
              <w:rPr>
                <w:sz w:val="13"/>
              </w:rPr>
              <w:t>ZENER SA Togo</w:t>
            </w:r>
          </w:p>
        </w:tc>
        <w:tc>
          <w:tcPr>
            <w:tcW w:w="2580" w:type="dxa"/>
            <w:tcMar>
              <w:top w:w="60" w:type="dxa"/>
              <w:left w:w="70" w:type="dxa"/>
              <w:bottom w:w="60" w:type="dxa"/>
              <w:right w:w="70" w:type="dxa"/>
            </w:tcMar>
            <w:vAlign w:val="center"/>
          </w:tcPr>
          <w:p w14:paraId="48465E50" w14:textId="77777777" w:rsidR="00733ADF" w:rsidRDefault="00E9617C">
            <w:pPr>
              <w:rPr>
                <w:rFonts w:hint="eastAsia"/>
              </w:rPr>
            </w:pPr>
            <w:r>
              <w:rPr>
                <w:sz w:val="13"/>
              </w:rPr>
              <w:t>sDR1.4.2</w:t>
            </w:r>
          </w:p>
        </w:tc>
        <w:tc>
          <w:tcPr>
            <w:tcW w:w="2580" w:type="dxa"/>
            <w:tcMar>
              <w:top w:w="60" w:type="dxa"/>
              <w:left w:w="70" w:type="dxa"/>
              <w:bottom w:w="60" w:type="dxa"/>
              <w:right w:w="70" w:type="dxa"/>
            </w:tcMar>
            <w:vAlign w:val="center"/>
          </w:tcPr>
          <w:p w14:paraId="4E9CEDC4" w14:textId="77777777" w:rsidR="00733ADF" w:rsidRDefault="00E9617C">
            <w:pPr>
              <w:rPr>
                <w:rFonts w:hint="eastAsia"/>
              </w:rPr>
            </w:pPr>
            <w:r>
              <w:rPr>
                <w:sz w:val="13"/>
              </w:rPr>
              <w:t>Rejet définitif retour client (éjection sécurité)</w:t>
            </w:r>
          </w:p>
        </w:tc>
        <w:tc>
          <w:tcPr>
            <w:tcW w:w="2580" w:type="dxa"/>
            <w:tcMar>
              <w:top w:w="60" w:type="dxa"/>
              <w:left w:w="70" w:type="dxa"/>
              <w:bottom w:w="60" w:type="dxa"/>
              <w:right w:w="70" w:type="dxa"/>
            </w:tcMar>
            <w:vAlign w:val="center"/>
          </w:tcPr>
          <w:p w14:paraId="755A55B6" w14:textId="77777777" w:rsidR="00733ADF" w:rsidRDefault="00E9617C">
            <w:pPr>
              <w:rPr>
                <w:rFonts w:hint="eastAsia"/>
              </w:rPr>
            </w:pPr>
            <w:r>
              <w:rPr>
                <w:sz w:val="13"/>
              </w:rPr>
              <w:t>0.000000</w:t>
            </w:r>
          </w:p>
        </w:tc>
        <w:tc>
          <w:tcPr>
            <w:tcW w:w="2580" w:type="dxa"/>
            <w:tcMar>
              <w:top w:w="60" w:type="dxa"/>
              <w:left w:w="70" w:type="dxa"/>
              <w:bottom w:w="60" w:type="dxa"/>
              <w:right w:w="70" w:type="dxa"/>
            </w:tcMar>
            <w:vAlign w:val="center"/>
          </w:tcPr>
          <w:p w14:paraId="25971B55" w14:textId="77777777" w:rsidR="00733ADF" w:rsidRDefault="00E9617C">
            <w:pPr>
              <w:rPr>
                <w:rFonts w:hint="eastAsia"/>
              </w:rPr>
            </w:pPr>
            <w:r>
              <w:rPr>
                <w:sz w:val="13"/>
              </w:rPr>
              <w:t>units</w:t>
            </w:r>
          </w:p>
        </w:tc>
      </w:tr>
      <w:tr w:rsidR="00733ADF" w14:paraId="4C6D7381" w14:textId="77777777">
        <w:trPr>
          <w:jc w:val="center"/>
        </w:trPr>
        <w:tc>
          <w:tcPr>
            <w:tcW w:w="2580" w:type="dxa"/>
            <w:tcMar>
              <w:top w:w="60" w:type="dxa"/>
              <w:left w:w="70" w:type="dxa"/>
              <w:bottom w:w="60" w:type="dxa"/>
              <w:right w:w="70" w:type="dxa"/>
            </w:tcMar>
            <w:vAlign w:val="center"/>
          </w:tcPr>
          <w:p w14:paraId="75B8A79E" w14:textId="77777777" w:rsidR="00733ADF" w:rsidRDefault="00E9617C">
            <w:pPr>
              <w:rPr>
                <w:rFonts w:hint="eastAsia"/>
              </w:rPr>
            </w:pPr>
            <w:r>
              <w:rPr>
                <w:sz w:val="13"/>
              </w:rPr>
              <w:t>ACT_4</w:t>
            </w:r>
          </w:p>
        </w:tc>
        <w:tc>
          <w:tcPr>
            <w:tcW w:w="2580" w:type="dxa"/>
            <w:tcMar>
              <w:top w:w="60" w:type="dxa"/>
              <w:left w:w="70" w:type="dxa"/>
              <w:bottom w:w="60" w:type="dxa"/>
              <w:right w:w="70" w:type="dxa"/>
            </w:tcMar>
            <w:vAlign w:val="center"/>
          </w:tcPr>
          <w:p w14:paraId="480359A6" w14:textId="77777777" w:rsidR="00733ADF" w:rsidRDefault="00E9617C">
            <w:pPr>
              <w:rPr>
                <w:rFonts w:hint="eastAsia"/>
              </w:rPr>
            </w:pPr>
            <w:r>
              <w:rPr>
                <w:sz w:val="13"/>
              </w:rPr>
              <w:t>ZENER SA Togo</w:t>
            </w:r>
          </w:p>
        </w:tc>
        <w:tc>
          <w:tcPr>
            <w:tcW w:w="2580" w:type="dxa"/>
            <w:tcMar>
              <w:top w:w="60" w:type="dxa"/>
              <w:left w:w="70" w:type="dxa"/>
              <w:bottom w:w="60" w:type="dxa"/>
              <w:right w:w="70" w:type="dxa"/>
            </w:tcMar>
            <w:vAlign w:val="center"/>
          </w:tcPr>
          <w:p w14:paraId="43931BE2" w14:textId="77777777" w:rsidR="00733ADF" w:rsidRDefault="00E9617C">
            <w:pPr>
              <w:rPr>
                <w:rFonts w:hint="eastAsia"/>
              </w:rPr>
            </w:pPr>
            <w:r>
              <w:rPr>
                <w:sz w:val="13"/>
              </w:rPr>
              <w:t>sM1.1.1</w:t>
            </w:r>
          </w:p>
        </w:tc>
        <w:tc>
          <w:tcPr>
            <w:tcW w:w="2580" w:type="dxa"/>
            <w:tcMar>
              <w:top w:w="60" w:type="dxa"/>
              <w:left w:w="70" w:type="dxa"/>
              <w:bottom w:w="60" w:type="dxa"/>
              <w:right w:w="70" w:type="dxa"/>
            </w:tcMar>
            <w:vAlign w:val="center"/>
          </w:tcPr>
          <w:p w14:paraId="7DA17A20" w14:textId="77777777" w:rsidR="00733ADF" w:rsidRDefault="00E9617C">
            <w:pPr>
              <w:rPr>
                <w:rFonts w:hint="eastAsia"/>
              </w:rPr>
            </w:pPr>
            <w:r>
              <w:rPr>
                <w:sz w:val="13"/>
              </w:rPr>
              <w:t>Ordonnancement des activités de la production (remplissage de gaz)</w:t>
            </w:r>
          </w:p>
        </w:tc>
        <w:tc>
          <w:tcPr>
            <w:tcW w:w="2580" w:type="dxa"/>
            <w:tcMar>
              <w:top w:w="60" w:type="dxa"/>
              <w:left w:w="70" w:type="dxa"/>
              <w:bottom w:w="60" w:type="dxa"/>
              <w:right w:w="70" w:type="dxa"/>
            </w:tcMar>
            <w:vAlign w:val="center"/>
          </w:tcPr>
          <w:p w14:paraId="36D71357" w14:textId="77777777" w:rsidR="00733ADF" w:rsidRDefault="00E9617C">
            <w:pPr>
              <w:rPr>
                <w:rFonts w:hint="eastAsia"/>
              </w:rPr>
            </w:pPr>
            <w:r>
              <w:rPr>
                <w:sz w:val="13"/>
              </w:rPr>
              <w:t>0.000000</w:t>
            </w:r>
          </w:p>
        </w:tc>
        <w:tc>
          <w:tcPr>
            <w:tcW w:w="2580" w:type="dxa"/>
            <w:tcMar>
              <w:top w:w="60" w:type="dxa"/>
              <w:left w:w="70" w:type="dxa"/>
              <w:bottom w:w="60" w:type="dxa"/>
              <w:right w:w="70" w:type="dxa"/>
            </w:tcMar>
            <w:vAlign w:val="center"/>
          </w:tcPr>
          <w:p w14:paraId="740DB1DD" w14:textId="77777777" w:rsidR="00733ADF" w:rsidRDefault="00E9617C">
            <w:pPr>
              <w:rPr>
                <w:rFonts w:hint="eastAsia"/>
              </w:rPr>
            </w:pPr>
            <w:r>
              <w:rPr>
                <w:sz w:val="13"/>
              </w:rPr>
              <w:t>units</w:t>
            </w:r>
          </w:p>
        </w:tc>
      </w:tr>
      <w:tr w:rsidR="00733ADF" w14:paraId="7FBED109" w14:textId="77777777">
        <w:trPr>
          <w:jc w:val="center"/>
        </w:trPr>
        <w:tc>
          <w:tcPr>
            <w:tcW w:w="2580" w:type="dxa"/>
            <w:tcMar>
              <w:top w:w="60" w:type="dxa"/>
              <w:left w:w="70" w:type="dxa"/>
              <w:bottom w:w="60" w:type="dxa"/>
              <w:right w:w="70" w:type="dxa"/>
            </w:tcMar>
            <w:vAlign w:val="center"/>
          </w:tcPr>
          <w:p w14:paraId="1DF4FE65" w14:textId="77777777" w:rsidR="00733ADF" w:rsidRDefault="00E9617C">
            <w:pPr>
              <w:rPr>
                <w:rFonts w:hint="eastAsia"/>
              </w:rPr>
            </w:pPr>
            <w:r>
              <w:rPr>
                <w:sz w:val="13"/>
              </w:rPr>
              <w:t>ACT_4</w:t>
            </w:r>
          </w:p>
        </w:tc>
        <w:tc>
          <w:tcPr>
            <w:tcW w:w="2580" w:type="dxa"/>
            <w:tcMar>
              <w:top w:w="60" w:type="dxa"/>
              <w:left w:w="70" w:type="dxa"/>
              <w:bottom w:w="60" w:type="dxa"/>
              <w:right w:w="70" w:type="dxa"/>
            </w:tcMar>
            <w:vAlign w:val="center"/>
          </w:tcPr>
          <w:p w14:paraId="5AD03D0F" w14:textId="77777777" w:rsidR="00733ADF" w:rsidRDefault="00E9617C">
            <w:pPr>
              <w:rPr>
                <w:rFonts w:hint="eastAsia"/>
              </w:rPr>
            </w:pPr>
            <w:r>
              <w:rPr>
                <w:sz w:val="13"/>
              </w:rPr>
              <w:t>ZENER SA Togo</w:t>
            </w:r>
          </w:p>
        </w:tc>
        <w:tc>
          <w:tcPr>
            <w:tcW w:w="2580" w:type="dxa"/>
            <w:tcMar>
              <w:top w:w="60" w:type="dxa"/>
              <w:left w:w="70" w:type="dxa"/>
              <w:bottom w:w="60" w:type="dxa"/>
              <w:right w:w="70" w:type="dxa"/>
            </w:tcMar>
            <w:vAlign w:val="center"/>
          </w:tcPr>
          <w:p w14:paraId="01C35686" w14:textId="77777777" w:rsidR="00733ADF" w:rsidRDefault="00E9617C">
            <w:pPr>
              <w:rPr>
                <w:rFonts w:hint="eastAsia"/>
              </w:rPr>
            </w:pPr>
            <w:r>
              <w:rPr>
                <w:sz w:val="13"/>
              </w:rPr>
              <w:t>sM1.2.1</w:t>
            </w:r>
          </w:p>
        </w:tc>
        <w:tc>
          <w:tcPr>
            <w:tcW w:w="2580" w:type="dxa"/>
            <w:tcMar>
              <w:top w:w="60" w:type="dxa"/>
              <w:left w:w="70" w:type="dxa"/>
              <w:bottom w:w="60" w:type="dxa"/>
              <w:right w:w="70" w:type="dxa"/>
            </w:tcMar>
            <w:vAlign w:val="center"/>
          </w:tcPr>
          <w:p w14:paraId="3DDAFFA3" w14:textId="77777777" w:rsidR="00733ADF" w:rsidRDefault="00E9617C">
            <w:pPr>
              <w:rPr>
                <w:rFonts w:hint="eastAsia"/>
              </w:rPr>
            </w:pPr>
            <w:r>
              <w:rPr>
                <w:sz w:val="13"/>
              </w:rPr>
              <w:t>Déploiement des bouteilles vides – accessoires et GPL</w:t>
            </w:r>
          </w:p>
        </w:tc>
        <w:tc>
          <w:tcPr>
            <w:tcW w:w="2580" w:type="dxa"/>
            <w:tcMar>
              <w:top w:w="60" w:type="dxa"/>
              <w:left w:w="70" w:type="dxa"/>
              <w:bottom w:w="60" w:type="dxa"/>
              <w:right w:w="70" w:type="dxa"/>
            </w:tcMar>
            <w:vAlign w:val="center"/>
          </w:tcPr>
          <w:p w14:paraId="158DE976" w14:textId="77777777" w:rsidR="00733ADF" w:rsidRDefault="00E9617C">
            <w:pPr>
              <w:rPr>
                <w:rFonts w:hint="eastAsia"/>
              </w:rPr>
            </w:pPr>
            <w:r>
              <w:rPr>
                <w:sz w:val="13"/>
              </w:rPr>
              <w:t>0.206897</w:t>
            </w:r>
          </w:p>
        </w:tc>
        <w:tc>
          <w:tcPr>
            <w:tcW w:w="2580" w:type="dxa"/>
            <w:tcMar>
              <w:top w:w="60" w:type="dxa"/>
              <w:left w:w="70" w:type="dxa"/>
              <w:bottom w:w="60" w:type="dxa"/>
              <w:right w:w="70" w:type="dxa"/>
            </w:tcMar>
            <w:vAlign w:val="center"/>
          </w:tcPr>
          <w:p w14:paraId="004204CD" w14:textId="77777777" w:rsidR="00733ADF" w:rsidRDefault="00E9617C">
            <w:pPr>
              <w:rPr>
                <w:rFonts w:hint="eastAsia"/>
              </w:rPr>
            </w:pPr>
            <w:r>
              <w:rPr>
                <w:sz w:val="13"/>
              </w:rPr>
              <w:t>units</w:t>
            </w:r>
          </w:p>
        </w:tc>
      </w:tr>
      <w:tr w:rsidR="00733ADF" w14:paraId="5C1D8EA9" w14:textId="77777777">
        <w:trPr>
          <w:jc w:val="center"/>
        </w:trPr>
        <w:tc>
          <w:tcPr>
            <w:tcW w:w="2580" w:type="dxa"/>
            <w:tcMar>
              <w:top w:w="60" w:type="dxa"/>
              <w:left w:w="70" w:type="dxa"/>
              <w:bottom w:w="60" w:type="dxa"/>
              <w:right w:w="70" w:type="dxa"/>
            </w:tcMar>
            <w:vAlign w:val="center"/>
          </w:tcPr>
          <w:p w14:paraId="566638AF" w14:textId="77777777" w:rsidR="00733ADF" w:rsidRDefault="00E9617C">
            <w:pPr>
              <w:rPr>
                <w:rFonts w:hint="eastAsia"/>
              </w:rPr>
            </w:pPr>
            <w:r>
              <w:rPr>
                <w:sz w:val="13"/>
              </w:rPr>
              <w:t>ACT_4</w:t>
            </w:r>
          </w:p>
        </w:tc>
        <w:tc>
          <w:tcPr>
            <w:tcW w:w="2580" w:type="dxa"/>
            <w:tcMar>
              <w:top w:w="60" w:type="dxa"/>
              <w:left w:w="70" w:type="dxa"/>
              <w:bottom w:w="60" w:type="dxa"/>
              <w:right w:w="70" w:type="dxa"/>
            </w:tcMar>
            <w:vAlign w:val="center"/>
          </w:tcPr>
          <w:p w14:paraId="2A9987E3" w14:textId="77777777" w:rsidR="00733ADF" w:rsidRDefault="00E9617C">
            <w:pPr>
              <w:rPr>
                <w:rFonts w:hint="eastAsia"/>
              </w:rPr>
            </w:pPr>
            <w:r>
              <w:rPr>
                <w:sz w:val="13"/>
              </w:rPr>
              <w:t>ZENER SA Togo</w:t>
            </w:r>
          </w:p>
        </w:tc>
        <w:tc>
          <w:tcPr>
            <w:tcW w:w="2580" w:type="dxa"/>
            <w:tcMar>
              <w:top w:w="60" w:type="dxa"/>
              <w:left w:w="70" w:type="dxa"/>
              <w:bottom w:w="60" w:type="dxa"/>
              <w:right w:w="70" w:type="dxa"/>
            </w:tcMar>
            <w:vAlign w:val="center"/>
          </w:tcPr>
          <w:p w14:paraId="5EFEE209" w14:textId="77777777" w:rsidR="00733ADF" w:rsidRDefault="00E9617C">
            <w:pPr>
              <w:rPr>
                <w:rFonts w:hint="eastAsia"/>
              </w:rPr>
            </w:pPr>
            <w:r>
              <w:rPr>
                <w:sz w:val="13"/>
              </w:rPr>
              <w:t>sM1.3.1</w:t>
            </w:r>
          </w:p>
        </w:tc>
        <w:tc>
          <w:tcPr>
            <w:tcW w:w="2580" w:type="dxa"/>
            <w:tcMar>
              <w:top w:w="60" w:type="dxa"/>
              <w:left w:w="70" w:type="dxa"/>
              <w:bottom w:w="60" w:type="dxa"/>
              <w:right w:w="70" w:type="dxa"/>
            </w:tcMar>
            <w:vAlign w:val="center"/>
          </w:tcPr>
          <w:p w14:paraId="7332538D" w14:textId="77777777" w:rsidR="00733ADF" w:rsidRDefault="00E9617C">
            <w:pPr>
              <w:rPr>
                <w:rFonts w:hint="eastAsia"/>
              </w:rPr>
            </w:pPr>
            <w:r>
              <w:rPr>
                <w:sz w:val="13"/>
              </w:rPr>
              <w:t>Tare des bonbonnes vides</w:t>
            </w:r>
          </w:p>
        </w:tc>
        <w:tc>
          <w:tcPr>
            <w:tcW w:w="2580" w:type="dxa"/>
            <w:tcMar>
              <w:top w:w="60" w:type="dxa"/>
              <w:left w:w="70" w:type="dxa"/>
              <w:bottom w:w="60" w:type="dxa"/>
              <w:right w:w="70" w:type="dxa"/>
            </w:tcMar>
            <w:vAlign w:val="center"/>
          </w:tcPr>
          <w:p w14:paraId="6CBC31B8" w14:textId="77777777" w:rsidR="00733ADF" w:rsidRDefault="00E9617C">
            <w:pPr>
              <w:rPr>
                <w:rFonts w:hint="eastAsia"/>
              </w:rPr>
            </w:pPr>
            <w:r>
              <w:rPr>
                <w:sz w:val="13"/>
              </w:rPr>
              <w:t>0.011494</w:t>
            </w:r>
          </w:p>
        </w:tc>
        <w:tc>
          <w:tcPr>
            <w:tcW w:w="2580" w:type="dxa"/>
            <w:tcMar>
              <w:top w:w="60" w:type="dxa"/>
              <w:left w:w="70" w:type="dxa"/>
              <w:bottom w:w="60" w:type="dxa"/>
              <w:right w:w="70" w:type="dxa"/>
            </w:tcMar>
            <w:vAlign w:val="center"/>
          </w:tcPr>
          <w:p w14:paraId="0ACC5675" w14:textId="77777777" w:rsidR="00733ADF" w:rsidRDefault="00E9617C">
            <w:pPr>
              <w:rPr>
                <w:rFonts w:hint="eastAsia"/>
              </w:rPr>
            </w:pPr>
            <w:r>
              <w:rPr>
                <w:sz w:val="13"/>
              </w:rPr>
              <w:t>units</w:t>
            </w:r>
          </w:p>
        </w:tc>
      </w:tr>
      <w:tr w:rsidR="00733ADF" w14:paraId="2506EA25" w14:textId="77777777">
        <w:trPr>
          <w:jc w:val="center"/>
        </w:trPr>
        <w:tc>
          <w:tcPr>
            <w:tcW w:w="2580" w:type="dxa"/>
            <w:tcMar>
              <w:top w:w="60" w:type="dxa"/>
              <w:left w:w="70" w:type="dxa"/>
              <w:bottom w:w="60" w:type="dxa"/>
              <w:right w:w="70" w:type="dxa"/>
            </w:tcMar>
            <w:vAlign w:val="center"/>
          </w:tcPr>
          <w:p w14:paraId="74F6C029" w14:textId="77777777" w:rsidR="00733ADF" w:rsidRDefault="00E9617C">
            <w:pPr>
              <w:rPr>
                <w:rFonts w:hint="eastAsia"/>
              </w:rPr>
            </w:pPr>
            <w:r>
              <w:rPr>
                <w:sz w:val="13"/>
              </w:rPr>
              <w:t>ACT_4</w:t>
            </w:r>
          </w:p>
        </w:tc>
        <w:tc>
          <w:tcPr>
            <w:tcW w:w="2580" w:type="dxa"/>
            <w:tcMar>
              <w:top w:w="60" w:type="dxa"/>
              <w:left w:w="70" w:type="dxa"/>
              <w:bottom w:w="60" w:type="dxa"/>
              <w:right w:w="70" w:type="dxa"/>
            </w:tcMar>
            <w:vAlign w:val="center"/>
          </w:tcPr>
          <w:p w14:paraId="3936CBC6" w14:textId="77777777" w:rsidR="00733ADF" w:rsidRDefault="00E9617C">
            <w:pPr>
              <w:rPr>
                <w:rFonts w:hint="eastAsia"/>
              </w:rPr>
            </w:pPr>
            <w:r>
              <w:rPr>
                <w:sz w:val="13"/>
              </w:rPr>
              <w:t>ZENER SA Togo</w:t>
            </w:r>
          </w:p>
        </w:tc>
        <w:tc>
          <w:tcPr>
            <w:tcW w:w="2580" w:type="dxa"/>
            <w:tcMar>
              <w:top w:w="60" w:type="dxa"/>
              <w:left w:w="70" w:type="dxa"/>
              <w:bottom w:w="60" w:type="dxa"/>
              <w:right w:w="70" w:type="dxa"/>
            </w:tcMar>
            <w:vAlign w:val="center"/>
          </w:tcPr>
          <w:p w14:paraId="06342D8B" w14:textId="77777777" w:rsidR="00733ADF" w:rsidRDefault="00E9617C">
            <w:pPr>
              <w:rPr>
                <w:rFonts w:hint="eastAsia"/>
              </w:rPr>
            </w:pPr>
            <w:r>
              <w:rPr>
                <w:sz w:val="13"/>
              </w:rPr>
              <w:t>sM1.3.2</w:t>
            </w:r>
          </w:p>
        </w:tc>
        <w:tc>
          <w:tcPr>
            <w:tcW w:w="2580" w:type="dxa"/>
            <w:tcMar>
              <w:top w:w="60" w:type="dxa"/>
              <w:left w:w="70" w:type="dxa"/>
              <w:bottom w:w="60" w:type="dxa"/>
              <w:right w:w="70" w:type="dxa"/>
            </w:tcMar>
            <w:vAlign w:val="center"/>
          </w:tcPr>
          <w:p w14:paraId="1AC3F355" w14:textId="77777777" w:rsidR="00733ADF" w:rsidRDefault="00E9617C">
            <w:pPr>
              <w:rPr>
                <w:rFonts w:hint="eastAsia"/>
              </w:rPr>
            </w:pPr>
            <w:r>
              <w:rPr>
                <w:sz w:val="13"/>
              </w:rPr>
              <w:t>Remplissage GPL au carrousel</w:t>
            </w:r>
          </w:p>
        </w:tc>
        <w:tc>
          <w:tcPr>
            <w:tcW w:w="2580" w:type="dxa"/>
            <w:tcMar>
              <w:top w:w="60" w:type="dxa"/>
              <w:left w:w="70" w:type="dxa"/>
              <w:bottom w:w="60" w:type="dxa"/>
              <w:right w:w="70" w:type="dxa"/>
            </w:tcMar>
            <w:vAlign w:val="center"/>
          </w:tcPr>
          <w:p w14:paraId="6A5AC271" w14:textId="77777777" w:rsidR="00733ADF" w:rsidRDefault="00E9617C">
            <w:pPr>
              <w:rPr>
                <w:rFonts w:hint="eastAsia"/>
              </w:rPr>
            </w:pPr>
            <w:r>
              <w:rPr>
                <w:sz w:val="13"/>
              </w:rPr>
              <w:t>0.344828</w:t>
            </w:r>
          </w:p>
        </w:tc>
        <w:tc>
          <w:tcPr>
            <w:tcW w:w="2580" w:type="dxa"/>
            <w:tcMar>
              <w:top w:w="60" w:type="dxa"/>
              <w:left w:w="70" w:type="dxa"/>
              <w:bottom w:w="60" w:type="dxa"/>
              <w:right w:w="70" w:type="dxa"/>
            </w:tcMar>
            <w:vAlign w:val="center"/>
          </w:tcPr>
          <w:p w14:paraId="36E25C97" w14:textId="77777777" w:rsidR="00733ADF" w:rsidRDefault="00E9617C">
            <w:pPr>
              <w:rPr>
                <w:rFonts w:hint="eastAsia"/>
              </w:rPr>
            </w:pPr>
            <w:r>
              <w:rPr>
                <w:sz w:val="13"/>
              </w:rPr>
              <w:t>units</w:t>
            </w:r>
          </w:p>
        </w:tc>
      </w:tr>
      <w:tr w:rsidR="00733ADF" w14:paraId="5C831A78" w14:textId="77777777">
        <w:trPr>
          <w:jc w:val="center"/>
        </w:trPr>
        <w:tc>
          <w:tcPr>
            <w:tcW w:w="2580" w:type="dxa"/>
            <w:tcMar>
              <w:top w:w="60" w:type="dxa"/>
              <w:left w:w="70" w:type="dxa"/>
              <w:bottom w:w="60" w:type="dxa"/>
              <w:right w:w="70" w:type="dxa"/>
            </w:tcMar>
            <w:vAlign w:val="center"/>
          </w:tcPr>
          <w:p w14:paraId="15514664" w14:textId="77777777" w:rsidR="00733ADF" w:rsidRDefault="00E9617C">
            <w:pPr>
              <w:rPr>
                <w:rFonts w:hint="eastAsia"/>
              </w:rPr>
            </w:pPr>
            <w:r>
              <w:rPr>
                <w:sz w:val="13"/>
              </w:rPr>
              <w:t>ACT_4</w:t>
            </w:r>
          </w:p>
        </w:tc>
        <w:tc>
          <w:tcPr>
            <w:tcW w:w="2580" w:type="dxa"/>
            <w:tcMar>
              <w:top w:w="60" w:type="dxa"/>
              <w:left w:w="70" w:type="dxa"/>
              <w:bottom w:w="60" w:type="dxa"/>
              <w:right w:w="70" w:type="dxa"/>
            </w:tcMar>
            <w:vAlign w:val="center"/>
          </w:tcPr>
          <w:p w14:paraId="6A061F9A" w14:textId="77777777" w:rsidR="00733ADF" w:rsidRDefault="00E9617C">
            <w:pPr>
              <w:rPr>
                <w:rFonts w:hint="eastAsia"/>
              </w:rPr>
            </w:pPr>
            <w:r>
              <w:rPr>
                <w:sz w:val="13"/>
              </w:rPr>
              <w:t>ZENER SA Togo</w:t>
            </w:r>
          </w:p>
        </w:tc>
        <w:tc>
          <w:tcPr>
            <w:tcW w:w="2580" w:type="dxa"/>
            <w:tcMar>
              <w:top w:w="60" w:type="dxa"/>
              <w:left w:w="70" w:type="dxa"/>
              <w:bottom w:w="60" w:type="dxa"/>
              <w:right w:w="70" w:type="dxa"/>
            </w:tcMar>
            <w:vAlign w:val="center"/>
          </w:tcPr>
          <w:p w14:paraId="07F73668" w14:textId="77777777" w:rsidR="00733ADF" w:rsidRDefault="00E9617C">
            <w:pPr>
              <w:rPr>
                <w:rFonts w:hint="eastAsia"/>
              </w:rPr>
            </w:pPr>
            <w:r>
              <w:rPr>
                <w:sz w:val="13"/>
              </w:rPr>
              <w:t>sM1.3.3</w:t>
            </w:r>
          </w:p>
        </w:tc>
        <w:tc>
          <w:tcPr>
            <w:tcW w:w="2580" w:type="dxa"/>
            <w:tcMar>
              <w:top w:w="60" w:type="dxa"/>
              <w:left w:w="70" w:type="dxa"/>
              <w:bottom w:w="60" w:type="dxa"/>
              <w:right w:w="70" w:type="dxa"/>
            </w:tcMar>
            <w:vAlign w:val="center"/>
          </w:tcPr>
          <w:p w14:paraId="31EEF6FE" w14:textId="77777777" w:rsidR="00733ADF" w:rsidRDefault="00E9617C">
            <w:pPr>
              <w:rPr>
                <w:rFonts w:hint="eastAsia"/>
              </w:rPr>
            </w:pPr>
            <w:r>
              <w:rPr>
                <w:sz w:val="13"/>
              </w:rPr>
              <w:t>Premier contrôle d'étanchéité à l'eau savonneuse</w:t>
            </w:r>
          </w:p>
        </w:tc>
        <w:tc>
          <w:tcPr>
            <w:tcW w:w="2580" w:type="dxa"/>
            <w:tcMar>
              <w:top w:w="60" w:type="dxa"/>
              <w:left w:w="70" w:type="dxa"/>
              <w:bottom w:w="60" w:type="dxa"/>
              <w:right w:w="70" w:type="dxa"/>
            </w:tcMar>
            <w:vAlign w:val="center"/>
          </w:tcPr>
          <w:p w14:paraId="3786457E" w14:textId="77777777" w:rsidR="00733ADF" w:rsidRDefault="00E9617C">
            <w:pPr>
              <w:rPr>
                <w:rFonts w:hint="eastAsia"/>
              </w:rPr>
            </w:pPr>
            <w:r>
              <w:rPr>
                <w:sz w:val="13"/>
              </w:rPr>
              <w:t>0.022989</w:t>
            </w:r>
          </w:p>
        </w:tc>
        <w:tc>
          <w:tcPr>
            <w:tcW w:w="2580" w:type="dxa"/>
            <w:tcMar>
              <w:top w:w="60" w:type="dxa"/>
              <w:left w:w="70" w:type="dxa"/>
              <w:bottom w:w="60" w:type="dxa"/>
              <w:right w:w="70" w:type="dxa"/>
            </w:tcMar>
            <w:vAlign w:val="center"/>
          </w:tcPr>
          <w:p w14:paraId="3524B6BC" w14:textId="77777777" w:rsidR="00733ADF" w:rsidRDefault="00E9617C">
            <w:pPr>
              <w:rPr>
                <w:rFonts w:hint="eastAsia"/>
              </w:rPr>
            </w:pPr>
            <w:r>
              <w:rPr>
                <w:sz w:val="13"/>
              </w:rPr>
              <w:t>units</w:t>
            </w:r>
          </w:p>
        </w:tc>
      </w:tr>
      <w:tr w:rsidR="00733ADF" w14:paraId="4275AE11" w14:textId="77777777">
        <w:trPr>
          <w:jc w:val="center"/>
        </w:trPr>
        <w:tc>
          <w:tcPr>
            <w:tcW w:w="2580" w:type="dxa"/>
            <w:tcMar>
              <w:top w:w="60" w:type="dxa"/>
              <w:left w:w="70" w:type="dxa"/>
              <w:bottom w:w="60" w:type="dxa"/>
              <w:right w:w="70" w:type="dxa"/>
            </w:tcMar>
            <w:vAlign w:val="center"/>
          </w:tcPr>
          <w:p w14:paraId="2C9B5512" w14:textId="77777777" w:rsidR="00733ADF" w:rsidRDefault="00E9617C">
            <w:pPr>
              <w:rPr>
                <w:rFonts w:hint="eastAsia"/>
              </w:rPr>
            </w:pPr>
            <w:r>
              <w:rPr>
                <w:sz w:val="13"/>
              </w:rPr>
              <w:t>ACT_4</w:t>
            </w:r>
          </w:p>
        </w:tc>
        <w:tc>
          <w:tcPr>
            <w:tcW w:w="2580" w:type="dxa"/>
            <w:tcMar>
              <w:top w:w="60" w:type="dxa"/>
              <w:left w:w="70" w:type="dxa"/>
              <w:bottom w:w="60" w:type="dxa"/>
              <w:right w:w="70" w:type="dxa"/>
            </w:tcMar>
            <w:vAlign w:val="center"/>
          </w:tcPr>
          <w:p w14:paraId="5E1B6775" w14:textId="77777777" w:rsidR="00733ADF" w:rsidRDefault="00E9617C">
            <w:pPr>
              <w:rPr>
                <w:rFonts w:hint="eastAsia"/>
              </w:rPr>
            </w:pPr>
            <w:r>
              <w:rPr>
                <w:sz w:val="13"/>
              </w:rPr>
              <w:t>ZENER SA Togo</w:t>
            </w:r>
          </w:p>
        </w:tc>
        <w:tc>
          <w:tcPr>
            <w:tcW w:w="2580" w:type="dxa"/>
            <w:tcMar>
              <w:top w:w="60" w:type="dxa"/>
              <w:left w:w="70" w:type="dxa"/>
              <w:bottom w:w="60" w:type="dxa"/>
              <w:right w:w="70" w:type="dxa"/>
            </w:tcMar>
            <w:vAlign w:val="center"/>
          </w:tcPr>
          <w:p w14:paraId="5C5CDE20" w14:textId="77777777" w:rsidR="00733ADF" w:rsidRDefault="00E9617C">
            <w:pPr>
              <w:rPr>
                <w:rFonts w:hint="eastAsia"/>
              </w:rPr>
            </w:pPr>
            <w:r>
              <w:rPr>
                <w:sz w:val="13"/>
              </w:rPr>
              <w:t>sM1.3.4</w:t>
            </w:r>
          </w:p>
        </w:tc>
        <w:tc>
          <w:tcPr>
            <w:tcW w:w="2580" w:type="dxa"/>
            <w:tcMar>
              <w:top w:w="60" w:type="dxa"/>
              <w:left w:w="70" w:type="dxa"/>
              <w:bottom w:w="60" w:type="dxa"/>
              <w:right w:w="70" w:type="dxa"/>
            </w:tcMar>
            <w:vAlign w:val="center"/>
          </w:tcPr>
          <w:p w14:paraId="71C25DAB" w14:textId="77777777" w:rsidR="00733ADF" w:rsidRDefault="00E9617C">
            <w:pPr>
              <w:rPr>
                <w:rFonts w:hint="eastAsia"/>
              </w:rPr>
            </w:pPr>
            <w:r>
              <w:rPr>
                <w:sz w:val="13"/>
              </w:rPr>
              <w:t>Contrôle de poids</w:t>
            </w:r>
          </w:p>
        </w:tc>
        <w:tc>
          <w:tcPr>
            <w:tcW w:w="2580" w:type="dxa"/>
            <w:tcMar>
              <w:top w:w="60" w:type="dxa"/>
              <w:left w:w="70" w:type="dxa"/>
              <w:bottom w:w="60" w:type="dxa"/>
              <w:right w:w="70" w:type="dxa"/>
            </w:tcMar>
            <w:vAlign w:val="center"/>
          </w:tcPr>
          <w:p w14:paraId="4890667A" w14:textId="77777777" w:rsidR="00733ADF" w:rsidRDefault="00E9617C">
            <w:pPr>
              <w:rPr>
                <w:rFonts w:hint="eastAsia"/>
              </w:rPr>
            </w:pPr>
            <w:r>
              <w:rPr>
                <w:sz w:val="13"/>
              </w:rPr>
              <w:t>0.000000</w:t>
            </w:r>
          </w:p>
        </w:tc>
        <w:tc>
          <w:tcPr>
            <w:tcW w:w="2580" w:type="dxa"/>
            <w:tcMar>
              <w:top w:w="60" w:type="dxa"/>
              <w:left w:w="70" w:type="dxa"/>
              <w:bottom w:w="60" w:type="dxa"/>
              <w:right w:w="70" w:type="dxa"/>
            </w:tcMar>
            <w:vAlign w:val="center"/>
          </w:tcPr>
          <w:p w14:paraId="66B82BD0" w14:textId="77777777" w:rsidR="00733ADF" w:rsidRDefault="00E9617C">
            <w:pPr>
              <w:rPr>
                <w:rFonts w:hint="eastAsia"/>
              </w:rPr>
            </w:pPr>
            <w:r>
              <w:rPr>
                <w:sz w:val="13"/>
              </w:rPr>
              <w:t>units</w:t>
            </w:r>
          </w:p>
        </w:tc>
      </w:tr>
      <w:tr w:rsidR="00733ADF" w14:paraId="20BB75CF" w14:textId="77777777">
        <w:trPr>
          <w:jc w:val="center"/>
        </w:trPr>
        <w:tc>
          <w:tcPr>
            <w:tcW w:w="2580" w:type="dxa"/>
            <w:tcMar>
              <w:top w:w="60" w:type="dxa"/>
              <w:left w:w="70" w:type="dxa"/>
              <w:bottom w:w="60" w:type="dxa"/>
              <w:right w:w="70" w:type="dxa"/>
            </w:tcMar>
            <w:vAlign w:val="center"/>
          </w:tcPr>
          <w:p w14:paraId="37A3A468" w14:textId="77777777" w:rsidR="00733ADF" w:rsidRDefault="00E9617C">
            <w:pPr>
              <w:rPr>
                <w:rFonts w:hint="eastAsia"/>
              </w:rPr>
            </w:pPr>
            <w:r>
              <w:rPr>
                <w:sz w:val="13"/>
              </w:rPr>
              <w:t>ACT_4</w:t>
            </w:r>
          </w:p>
        </w:tc>
        <w:tc>
          <w:tcPr>
            <w:tcW w:w="2580" w:type="dxa"/>
            <w:tcMar>
              <w:top w:w="60" w:type="dxa"/>
              <w:left w:w="70" w:type="dxa"/>
              <w:bottom w:w="60" w:type="dxa"/>
              <w:right w:w="70" w:type="dxa"/>
            </w:tcMar>
            <w:vAlign w:val="center"/>
          </w:tcPr>
          <w:p w14:paraId="1BE708A5" w14:textId="77777777" w:rsidR="00733ADF" w:rsidRDefault="00E9617C">
            <w:pPr>
              <w:rPr>
                <w:rFonts w:hint="eastAsia"/>
              </w:rPr>
            </w:pPr>
            <w:r>
              <w:rPr>
                <w:sz w:val="13"/>
              </w:rPr>
              <w:t>ZENER SA Togo</w:t>
            </w:r>
          </w:p>
        </w:tc>
        <w:tc>
          <w:tcPr>
            <w:tcW w:w="2580" w:type="dxa"/>
            <w:tcMar>
              <w:top w:w="60" w:type="dxa"/>
              <w:left w:w="70" w:type="dxa"/>
              <w:bottom w:w="60" w:type="dxa"/>
              <w:right w:w="70" w:type="dxa"/>
            </w:tcMar>
            <w:vAlign w:val="center"/>
          </w:tcPr>
          <w:p w14:paraId="094353C6" w14:textId="77777777" w:rsidR="00733ADF" w:rsidRDefault="00E9617C">
            <w:pPr>
              <w:rPr>
                <w:rFonts w:hint="eastAsia"/>
              </w:rPr>
            </w:pPr>
            <w:r>
              <w:rPr>
                <w:sz w:val="13"/>
              </w:rPr>
              <w:t>sM1.3.5</w:t>
            </w:r>
          </w:p>
        </w:tc>
        <w:tc>
          <w:tcPr>
            <w:tcW w:w="2580" w:type="dxa"/>
            <w:tcMar>
              <w:top w:w="60" w:type="dxa"/>
              <w:left w:w="70" w:type="dxa"/>
              <w:bottom w:w="60" w:type="dxa"/>
              <w:right w:w="70" w:type="dxa"/>
            </w:tcMar>
            <w:vAlign w:val="center"/>
          </w:tcPr>
          <w:p w14:paraId="76F17E63" w14:textId="77777777" w:rsidR="00733ADF" w:rsidRDefault="00E9617C">
            <w:pPr>
              <w:rPr>
                <w:rFonts w:hint="eastAsia"/>
              </w:rPr>
            </w:pPr>
            <w:r>
              <w:rPr>
                <w:sz w:val="13"/>
              </w:rPr>
              <w:t>Correcteur de poids — rework</w:t>
            </w:r>
          </w:p>
        </w:tc>
        <w:tc>
          <w:tcPr>
            <w:tcW w:w="2580" w:type="dxa"/>
            <w:tcMar>
              <w:top w:w="60" w:type="dxa"/>
              <w:left w:w="70" w:type="dxa"/>
              <w:bottom w:w="60" w:type="dxa"/>
              <w:right w:w="70" w:type="dxa"/>
            </w:tcMar>
            <w:vAlign w:val="center"/>
          </w:tcPr>
          <w:p w14:paraId="298A834B" w14:textId="77777777" w:rsidR="00733ADF" w:rsidRDefault="00E9617C">
            <w:pPr>
              <w:rPr>
                <w:rFonts w:hint="eastAsia"/>
              </w:rPr>
            </w:pPr>
            <w:r>
              <w:rPr>
                <w:sz w:val="13"/>
              </w:rPr>
              <w:t>0.034483</w:t>
            </w:r>
          </w:p>
        </w:tc>
        <w:tc>
          <w:tcPr>
            <w:tcW w:w="2580" w:type="dxa"/>
            <w:tcMar>
              <w:top w:w="60" w:type="dxa"/>
              <w:left w:w="70" w:type="dxa"/>
              <w:bottom w:w="60" w:type="dxa"/>
              <w:right w:w="70" w:type="dxa"/>
            </w:tcMar>
            <w:vAlign w:val="center"/>
          </w:tcPr>
          <w:p w14:paraId="41DB9A4E" w14:textId="77777777" w:rsidR="00733ADF" w:rsidRDefault="00E9617C">
            <w:pPr>
              <w:rPr>
                <w:rFonts w:hint="eastAsia"/>
              </w:rPr>
            </w:pPr>
            <w:r>
              <w:rPr>
                <w:sz w:val="13"/>
              </w:rPr>
              <w:t>units</w:t>
            </w:r>
          </w:p>
        </w:tc>
      </w:tr>
      <w:tr w:rsidR="00733ADF" w14:paraId="43EED5A2" w14:textId="77777777">
        <w:trPr>
          <w:jc w:val="center"/>
        </w:trPr>
        <w:tc>
          <w:tcPr>
            <w:tcW w:w="2580" w:type="dxa"/>
            <w:tcMar>
              <w:top w:w="60" w:type="dxa"/>
              <w:left w:w="70" w:type="dxa"/>
              <w:bottom w:w="60" w:type="dxa"/>
              <w:right w:w="70" w:type="dxa"/>
            </w:tcMar>
            <w:vAlign w:val="center"/>
          </w:tcPr>
          <w:p w14:paraId="52A34703" w14:textId="77777777" w:rsidR="00733ADF" w:rsidRDefault="00E9617C">
            <w:pPr>
              <w:rPr>
                <w:rFonts w:hint="eastAsia"/>
              </w:rPr>
            </w:pPr>
            <w:r>
              <w:rPr>
                <w:sz w:val="13"/>
              </w:rPr>
              <w:t>ACT_4</w:t>
            </w:r>
          </w:p>
        </w:tc>
        <w:tc>
          <w:tcPr>
            <w:tcW w:w="2580" w:type="dxa"/>
            <w:tcMar>
              <w:top w:w="60" w:type="dxa"/>
              <w:left w:w="70" w:type="dxa"/>
              <w:bottom w:w="60" w:type="dxa"/>
              <w:right w:w="70" w:type="dxa"/>
            </w:tcMar>
            <w:vAlign w:val="center"/>
          </w:tcPr>
          <w:p w14:paraId="5CE81C80" w14:textId="77777777" w:rsidR="00733ADF" w:rsidRDefault="00E9617C">
            <w:pPr>
              <w:rPr>
                <w:rFonts w:hint="eastAsia"/>
              </w:rPr>
            </w:pPr>
            <w:r>
              <w:rPr>
                <w:sz w:val="13"/>
              </w:rPr>
              <w:t>ZENER SA Togo</w:t>
            </w:r>
          </w:p>
        </w:tc>
        <w:tc>
          <w:tcPr>
            <w:tcW w:w="2580" w:type="dxa"/>
            <w:tcMar>
              <w:top w:w="60" w:type="dxa"/>
              <w:left w:w="70" w:type="dxa"/>
              <w:bottom w:w="60" w:type="dxa"/>
              <w:right w:w="70" w:type="dxa"/>
            </w:tcMar>
            <w:vAlign w:val="center"/>
          </w:tcPr>
          <w:p w14:paraId="4F9A2F3E" w14:textId="77777777" w:rsidR="00733ADF" w:rsidRDefault="00E9617C">
            <w:pPr>
              <w:rPr>
                <w:rFonts w:hint="eastAsia"/>
              </w:rPr>
            </w:pPr>
            <w:r>
              <w:rPr>
                <w:sz w:val="13"/>
              </w:rPr>
              <w:t>sM1.3.6</w:t>
            </w:r>
          </w:p>
        </w:tc>
        <w:tc>
          <w:tcPr>
            <w:tcW w:w="2580" w:type="dxa"/>
            <w:tcMar>
              <w:top w:w="60" w:type="dxa"/>
              <w:left w:w="70" w:type="dxa"/>
              <w:bottom w:w="60" w:type="dxa"/>
              <w:right w:w="70" w:type="dxa"/>
            </w:tcMar>
            <w:vAlign w:val="center"/>
          </w:tcPr>
          <w:p w14:paraId="69134812" w14:textId="77777777" w:rsidR="00733ADF" w:rsidRDefault="00E9617C">
            <w:pPr>
              <w:rPr>
                <w:rFonts w:hint="eastAsia"/>
              </w:rPr>
            </w:pPr>
            <w:r>
              <w:rPr>
                <w:sz w:val="13"/>
              </w:rPr>
              <w:t>Deuxième contrôle d'étanchéité automatique</w:t>
            </w:r>
          </w:p>
        </w:tc>
        <w:tc>
          <w:tcPr>
            <w:tcW w:w="2580" w:type="dxa"/>
            <w:tcMar>
              <w:top w:w="60" w:type="dxa"/>
              <w:left w:w="70" w:type="dxa"/>
              <w:bottom w:w="60" w:type="dxa"/>
              <w:right w:w="70" w:type="dxa"/>
            </w:tcMar>
            <w:vAlign w:val="center"/>
          </w:tcPr>
          <w:p w14:paraId="23C0BF9F" w14:textId="77777777" w:rsidR="00733ADF" w:rsidRDefault="00E9617C">
            <w:pPr>
              <w:rPr>
                <w:rFonts w:hint="eastAsia"/>
              </w:rPr>
            </w:pPr>
            <w:r>
              <w:rPr>
                <w:sz w:val="13"/>
              </w:rPr>
              <w:t>0.000000</w:t>
            </w:r>
          </w:p>
        </w:tc>
        <w:tc>
          <w:tcPr>
            <w:tcW w:w="2580" w:type="dxa"/>
            <w:tcMar>
              <w:top w:w="60" w:type="dxa"/>
              <w:left w:w="70" w:type="dxa"/>
              <w:bottom w:w="60" w:type="dxa"/>
              <w:right w:w="70" w:type="dxa"/>
            </w:tcMar>
            <w:vAlign w:val="center"/>
          </w:tcPr>
          <w:p w14:paraId="3483EB83" w14:textId="77777777" w:rsidR="00733ADF" w:rsidRDefault="00E9617C">
            <w:pPr>
              <w:rPr>
                <w:rFonts w:hint="eastAsia"/>
              </w:rPr>
            </w:pPr>
            <w:r>
              <w:rPr>
                <w:sz w:val="13"/>
              </w:rPr>
              <w:t>units</w:t>
            </w:r>
          </w:p>
        </w:tc>
      </w:tr>
      <w:tr w:rsidR="00733ADF" w14:paraId="3304CF6D" w14:textId="77777777">
        <w:trPr>
          <w:jc w:val="center"/>
        </w:trPr>
        <w:tc>
          <w:tcPr>
            <w:tcW w:w="2580" w:type="dxa"/>
            <w:tcMar>
              <w:top w:w="60" w:type="dxa"/>
              <w:left w:w="70" w:type="dxa"/>
              <w:bottom w:w="60" w:type="dxa"/>
              <w:right w:w="70" w:type="dxa"/>
            </w:tcMar>
            <w:vAlign w:val="center"/>
          </w:tcPr>
          <w:p w14:paraId="3C8687E9" w14:textId="77777777" w:rsidR="00733ADF" w:rsidRDefault="00E9617C">
            <w:pPr>
              <w:rPr>
                <w:rFonts w:hint="eastAsia"/>
              </w:rPr>
            </w:pPr>
            <w:r>
              <w:rPr>
                <w:sz w:val="13"/>
              </w:rPr>
              <w:t>ACT_4</w:t>
            </w:r>
          </w:p>
        </w:tc>
        <w:tc>
          <w:tcPr>
            <w:tcW w:w="2580" w:type="dxa"/>
            <w:tcMar>
              <w:top w:w="60" w:type="dxa"/>
              <w:left w:w="70" w:type="dxa"/>
              <w:bottom w:w="60" w:type="dxa"/>
              <w:right w:w="70" w:type="dxa"/>
            </w:tcMar>
            <w:vAlign w:val="center"/>
          </w:tcPr>
          <w:p w14:paraId="1018CA3E" w14:textId="77777777" w:rsidR="00733ADF" w:rsidRDefault="00E9617C">
            <w:pPr>
              <w:rPr>
                <w:rFonts w:hint="eastAsia"/>
              </w:rPr>
            </w:pPr>
            <w:r>
              <w:rPr>
                <w:sz w:val="13"/>
              </w:rPr>
              <w:t>ZENER SA Togo</w:t>
            </w:r>
          </w:p>
        </w:tc>
        <w:tc>
          <w:tcPr>
            <w:tcW w:w="2580" w:type="dxa"/>
            <w:tcMar>
              <w:top w:w="60" w:type="dxa"/>
              <w:left w:w="70" w:type="dxa"/>
              <w:bottom w:w="60" w:type="dxa"/>
              <w:right w:w="70" w:type="dxa"/>
            </w:tcMar>
            <w:vAlign w:val="center"/>
          </w:tcPr>
          <w:p w14:paraId="221362C6" w14:textId="77777777" w:rsidR="00733ADF" w:rsidRDefault="00E9617C">
            <w:pPr>
              <w:rPr>
                <w:rFonts w:hint="eastAsia"/>
              </w:rPr>
            </w:pPr>
            <w:r>
              <w:rPr>
                <w:sz w:val="13"/>
              </w:rPr>
              <w:t>sM1.4.1</w:t>
            </w:r>
          </w:p>
        </w:tc>
        <w:tc>
          <w:tcPr>
            <w:tcW w:w="2580" w:type="dxa"/>
            <w:tcMar>
              <w:top w:w="60" w:type="dxa"/>
              <w:left w:w="70" w:type="dxa"/>
              <w:bottom w:w="60" w:type="dxa"/>
              <w:right w:w="70" w:type="dxa"/>
            </w:tcMar>
            <w:vAlign w:val="center"/>
          </w:tcPr>
          <w:p w14:paraId="5CC10CE3" w14:textId="77777777" w:rsidR="00733ADF" w:rsidRDefault="00E9617C">
            <w:pPr>
              <w:rPr>
                <w:rFonts w:hint="eastAsia"/>
              </w:rPr>
            </w:pPr>
            <w:r>
              <w:rPr>
                <w:sz w:val="13"/>
              </w:rPr>
              <w:t>Fixation du capuchon plastique</w:t>
            </w:r>
          </w:p>
        </w:tc>
        <w:tc>
          <w:tcPr>
            <w:tcW w:w="2580" w:type="dxa"/>
            <w:tcMar>
              <w:top w:w="60" w:type="dxa"/>
              <w:left w:w="70" w:type="dxa"/>
              <w:bottom w:w="60" w:type="dxa"/>
              <w:right w:w="70" w:type="dxa"/>
            </w:tcMar>
            <w:vAlign w:val="center"/>
          </w:tcPr>
          <w:p w14:paraId="75183AD3" w14:textId="77777777" w:rsidR="00733ADF" w:rsidRDefault="00E9617C">
            <w:pPr>
              <w:rPr>
                <w:rFonts w:hint="eastAsia"/>
              </w:rPr>
            </w:pPr>
            <w:r>
              <w:rPr>
                <w:sz w:val="13"/>
              </w:rPr>
              <w:t>0.022989</w:t>
            </w:r>
          </w:p>
        </w:tc>
        <w:tc>
          <w:tcPr>
            <w:tcW w:w="2580" w:type="dxa"/>
            <w:tcMar>
              <w:top w:w="60" w:type="dxa"/>
              <w:left w:w="70" w:type="dxa"/>
              <w:bottom w:w="60" w:type="dxa"/>
              <w:right w:w="70" w:type="dxa"/>
            </w:tcMar>
            <w:vAlign w:val="center"/>
          </w:tcPr>
          <w:p w14:paraId="3D95B31A" w14:textId="77777777" w:rsidR="00733ADF" w:rsidRDefault="00E9617C">
            <w:pPr>
              <w:rPr>
                <w:rFonts w:hint="eastAsia"/>
              </w:rPr>
            </w:pPr>
            <w:r>
              <w:rPr>
                <w:sz w:val="13"/>
              </w:rPr>
              <w:t>units</w:t>
            </w:r>
          </w:p>
        </w:tc>
      </w:tr>
      <w:tr w:rsidR="00733ADF" w14:paraId="0BC3CAE8" w14:textId="77777777">
        <w:trPr>
          <w:jc w:val="center"/>
        </w:trPr>
        <w:tc>
          <w:tcPr>
            <w:tcW w:w="2580" w:type="dxa"/>
            <w:tcMar>
              <w:top w:w="60" w:type="dxa"/>
              <w:left w:w="70" w:type="dxa"/>
              <w:bottom w:w="60" w:type="dxa"/>
              <w:right w:w="70" w:type="dxa"/>
            </w:tcMar>
            <w:vAlign w:val="center"/>
          </w:tcPr>
          <w:p w14:paraId="5A96606A" w14:textId="77777777" w:rsidR="00733ADF" w:rsidRDefault="00E9617C">
            <w:pPr>
              <w:rPr>
                <w:rFonts w:hint="eastAsia"/>
              </w:rPr>
            </w:pPr>
            <w:r>
              <w:rPr>
                <w:sz w:val="13"/>
              </w:rPr>
              <w:t>ACT_4</w:t>
            </w:r>
          </w:p>
        </w:tc>
        <w:tc>
          <w:tcPr>
            <w:tcW w:w="2580" w:type="dxa"/>
            <w:tcMar>
              <w:top w:w="60" w:type="dxa"/>
              <w:left w:w="70" w:type="dxa"/>
              <w:bottom w:w="60" w:type="dxa"/>
              <w:right w:w="70" w:type="dxa"/>
            </w:tcMar>
            <w:vAlign w:val="center"/>
          </w:tcPr>
          <w:p w14:paraId="55FD97DA" w14:textId="77777777" w:rsidR="00733ADF" w:rsidRDefault="00E9617C">
            <w:pPr>
              <w:rPr>
                <w:rFonts w:hint="eastAsia"/>
              </w:rPr>
            </w:pPr>
            <w:r>
              <w:rPr>
                <w:sz w:val="13"/>
              </w:rPr>
              <w:t>ZENER SA Togo</w:t>
            </w:r>
          </w:p>
        </w:tc>
        <w:tc>
          <w:tcPr>
            <w:tcW w:w="2580" w:type="dxa"/>
            <w:tcMar>
              <w:top w:w="60" w:type="dxa"/>
              <w:left w:w="70" w:type="dxa"/>
              <w:bottom w:w="60" w:type="dxa"/>
              <w:right w:w="70" w:type="dxa"/>
            </w:tcMar>
            <w:vAlign w:val="center"/>
          </w:tcPr>
          <w:p w14:paraId="7CB75BC3" w14:textId="77777777" w:rsidR="00733ADF" w:rsidRDefault="00E9617C">
            <w:pPr>
              <w:rPr>
                <w:rFonts w:hint="eastAsia"/>
              </w:rPr>
            </w:pPr>
            <w:r>
              <w:rPr>
                <w:sz w:val="13"/>
              </w:rPr>
              <w:t>sM1.4.2</w:t>
            </w:r>
          </w:p>
        </w:tc>
        <w:tc>
          <w:tcPr>
            <w:tcW w:w="2580" w:type="dxa"/>
            <w:tcMar>
              <w:top w:w="60" w:type="dxa"/>
              <w:left w:w="70" w:type="dxa"/>
              <w:bottom w:w="60" w:type="dxa"/>
              <w:right w:w="70" w:type="dxa"/>
            </w:tcMar>
            <w:vAlign w:val="center"/>
          </w:tcPr>
          <w:p w14:paraId="21483251" w14:textId="77777777" w:rsidR="00733ADF" w:rsidRDefault="00E9617C">
            <w:pPr>
              <w:rPr>
                <w:rFonts w:hint="eastAsia"/>
              </w:rPr>
            </w:pPr>
            <w:r>
              <w:rPr>
                <w:sz w:val="13"/>
              </w:rPr>
              <w:t>Plastification thermorétractable</w:t>
            </w:r>
          </w:p>
        </w:tc>
        <w:tc>
          <w:tcPr>
            <w:tcW w:w="2580" w:type="dxa"/>
            <w:tcMar>
              <w:top w:w="60" w:type="dxa"/>
              <w:left w:w="70" w:type="dxa"/>
              <w:bottom w:w="60" w:type="dxa"/>
              <w:right w:w="70" w:type="dxa"/>
            </w:tcMar>
            <w:vAlign w:val="center"/>
          </w:tcPr>
          <w:p w14:paraId="69BF053F" w14:textId="77777777" w:rsidR="00733ADF" w:rsidRDefault="00E9617C">
            <w:pPr>
              <w:rPr>
                <w:rFonts w:hint="eastAsia"/>
              </w:rPr>
            </w:pPr>
            <w:r>
              <w:rPr>
                <w:sz w:val="13"/>
              </w:rPr>
              <w:t>0.022989</w:t>
            </w:r>
          </w:p>
        </w:tc>
        <w:tc>
          <w:tcPr>
            <w:tcW w:w="2580" w:type="dxa"/>
            <w:tcMar>
              <w:top w:w="60" w:type="dxa"/>
              <w:left w:w="70" w:type="dxa"/>
              <w:bottom w:w="60" w:type="dxa"/>
              <w:right w:w="70" w:type="dxa"/>
            </w:tcMar>
            <w:vAlign w:val="center"/>
          </w:tcPr>
          <w:p w14:paraId="60392816" w14:textId="77777777" w:rsidR="00733ADF" w:rsidRDefault="00E9617C">
            <w:pPr>
              <w:rPr>
                <w:rFonts w:hint="eastAsia"/>
              </w:rPr>
            </w:pPr>
            <w:r>
              <w:rPr>
                <w:sz w:val="13"/>
              </w:rPr>
              <w:t>units</w:t>
            </w:r>
          </w:p>
        </w:tc>
      </w:tr>
      <w:tr w:rsidR="00733ADF" w14:paraId="0585186A" w14:textId="77777777">
        <w:trPr>
          <w:jc w:val="center"/>
        </w:trPr>
        <w:tc>
          <w:tcPr>
            <w:tcW w:w="2580" w:type="dxa"/>
            <w:tcMar>
              <w:top w:w="60" w:type="dxa"/>
              <w:left w:w="70" w:type="dxa"/>
              <w:bottom w:w="60" w:type="dxa"/>
              <w:right w:w="70" w:type="dxa"/>
            </w:tcMar>
            <w:vAlign w:val="center"/>
          </w:tcPr>
          <w:p w14:paraId="714BE3DF" w14:textId="77777777" w:rsidR="00733ADF" w:rsidRDefault="00E9617C">
            <w:pPr>
              <w:rPr>
                <w:rFonts w:hint="eastAsia"/>
              </w:rPr>
            </w:pPr>
            <w:r>
              <w:rPr>
                <w:sz w:val="13"/>
              </w:rPr>
              <w:t>ACT_4</w:t>
            </w:r>
          </w:p>
        </w:tc>
        <w:tc>
          <w:tcPr>
            <w:tcW w:w="2580" w:type="dxa"/>
            <w:tcMar>
              <w:top w:w="60" w:type="dxa"/>
              <w:left w:w="70" w:type="dxa"/>
              <w:bottom w:w="60" w:type="dxa"/>
              <w:right w:w="70" w:type="dxa"/>
            </w:tcMar>
            <w:vAlign w:val="center"/>
          </w:tcPr>
          <w:p w14:paraId="0771C7B1" w14:textId="77777777" w:rsidR="00733ADF" w:rsidRDefault="00E9617C">
            <w:pPr>
              <w:rPr>
                <w:rFonts w:hint="eastAsia"/>
              </w:rPr>
            </w:pPr>
            <w:r>
              <w:rPr>
                <w:sz w:val="13"/>
              </w:rPr>
              <w:t>ZENER SA Togo</w:t>
            </w:r>
          </w:p>
        </w:tc>
        <w:tc>
          <w:tcPr>
            <w:tcW w:w="2580" w:type="dxa"/>
            <w:tcMar>
              <w:top w:w="60" w:type="dxa"/>
              <w:left w:w="70" w:type="dxa"/>
              <w:bottom w:w="60" w:type="dxa"/>
              <w:right w:w="70" w:type="dxa"/>
            </w:tcMar>
            <w:vAlign w:val="center"/>
          </w:tcPr>
          <w:p w14:paraId="33069782" w14:textId="77777777" w:rsidR="00733ADF" w:rsidRDefault="00E9617C">
            <w:pPr>
              <w:rPr>
                <w:rFonts w:hint="eastAsia"/>
              </w:rPr>
            </w:pPr>
            <w:r>
              <w:rPr>
                <w:sz w:val="13"/>
              </w:rPr>
              <w:t>sM1.5.1</w:t>
            </w:r>
          </w:p>
        </w:tc>
        <w:tc>
          <w:tcPr>
            <w:tcW w:w="2580" w:type="dxa"/>
            <w:tcMar>
              <w:top w:w="60" w:type="dxa"/>
              <w:left w:w="70" w:type="dxa"/>
              <w:bottom w:w="60" w:type="dxa"/>
              <w:right w:w="70" w:type="dxa"/>
            </w:tcMar>
            <w:vAlign w:val="center"/>
          </w:tcPr>
          <w:p w14:paraId="1EEF37A3" w14:textId="77777777" w:rsidR="00733ADF" w:rsidRDefault="00E9617C">
            <w:pPr>
              <w:rPr>
                <w:rFonts w:hint="eastAsia"/>
              </w:rPr>
            </w:pPr>
            <w:r>
              <w:rPr>
                <w:sz w:val="13"/>
              </w:rPr>
              <w:t>Transfert vers magasin produits finis</w:t>
            </w:r>
          </w:p>
        </w:tc>
        <w:tc>
          <w:tcPr>
            <w:tcW w:w="2580" w:type="dxa"/>
            <w:tcMar>
              <w:top w:w="60" w:type="dxa"/>
              <w:left w:w="70" w:type="dxa"/>
              <w:bottom w:w="60" w:type="dxa"/>
              <w:right w:w="70" w:type="dxa"/>
            </w:tcMar>
            <w:vAlign w:val="center"/>
          </w:tcPr>
          <w:p w14:paraId="5A3620C9" w14:textId="77777777" w:rsidR="00733ADF" w:rsidRDefault="00E9617C">
            <w:pPr>
              <w:rPr>
                <w:rFonts w:hint="eastAsia"/>
              </w:rPr>
            </w:pPr>
            <w:r>
              <w:rPr>
                <w:sz w:val="13"/>
              </w:rPr>
              <w:t>0.114943</w:t>
            </w:r>
          </w:p>
        </w:tc>
        <w:tc>
          <w:tcPr>
            <w:tcW w:w="2580" w:type="dxa"/>
            <w:tcMar>
              <w:top w:w="60" w:type="dxa"/>
              <w:left w:w="70" w:type="dxa"/>
              <w:bottom w:w="60" w:type="dxa"/>
              <w:right w:w="70" w:type="dxa"/>
            </w:tcMar>
            <w:vAlign w:val="center"/>
          </w:tcPr>
          <w:p w14:paraId="69949E2D" w14:textId="77777777" w:rsidR="00733ADF" w:rsidRDefault="00E9617C">
            <w:pPr>
              <w:rPr>
                <w:rFonts w:hint="eastAsia"/>
              </w:rPr>
            </w:pPr>
            <w:r>
              <w:rPr>
                <w:sz w:val="13"/>
              </w:rPr>
              <w:t>units</w:t>
            </w:r>
          </w:p>
        </w:tc>
      </w:tr>
      <w:tr w:rsidR="00733ADF" w14:paraId="3FB8426E" w14:textId="77777777">
        <w:trPr>
          <w:jc w:val="center"/>
        </w:trPr>
        <w:tc>
          <w:tcPr>
            <w:tcW w:w="2580" w:type="dxa"/>
            <w:tcMar>
              <w:top w:w="60" w:type="dxa"/>
              <w:left w:w="70" w:type="dxa"/>
              <w:bottom w:w="60" w:type="dxa"/>
              <w:right w:w="70" w:type="dxa"/>
            </w:tcMar>
            <w:vAlign w:val="center"/>
          </w:tcPr>
          <w:p w14:paraId="5E065BD8" w14:textId="77777777" w:rsidR="00733ADF" w:rsidRDefault="00E9617C">
            <w:pPr>
              <w:rPr>
                <w:rFonts w:hint="eastAsia"/>
              </w:rPr>
            </w:pPr>
            <w:r>
              <w:rPr>
                <w:sz w:val="13"/>
              </w:rPr>
              <w:t>ACT_4</w:t>
            </w:r>
          </w:p>
        </w:tc>
        <w:tc>
          <w:tcPr>
            <w:tcW w:w="2580" w:type="dxa"/>
            <w:tcMar>
              <w:top w:w="60" w:type="dxa"/>
              <w:left w:w="70" w:type="dxa"/>
              <w:bottom w:w="60" w:type="dxa"/>
              <w:right w:w="70" w:type="dxa"/>
            </w:tcMar>
            <w:vAlign w:val="center"/>
          </w:tcPr>
          <w:p w14:paraId="34FE564B" w14:textId="77777777" w:rsidR="00733ADF" w:rsidRDefault="00E9617C">
            <w:pPr>
              <w:rPr>
                <w:rFonts w:hint="eastAsia"/>
              </w:rPr>
            </w:pPr>
            <w:r>
              <w:rPr>
                <w:sz w:val="13"/>
              </w:rPr>
              <w:t>ZENER SA Togo</w:t>
            </w:r>
          </w:p>
        </w:tc>
        <w:tc>
          <w:tcPr>
            <w:tcW w:w="2580" w:type="dxa"/>
            <w:tcMar>
              <w:top w:w="60" w:type="dxa"/>
              <w:left w:w="70" w:type="dxa"/>
              <w:bottom w:w="60" w:type="dxa"/>
              <w:right w:w="70" w:type="dxa"/>
            </w:tcMar>
            <w:vAlign w:val="center"/>
          </w:tcPr>
          <w:p w14:paraId="1C415982" w14:textId="77777777" w:rsidR="00733ADF" w:rsidRDefault="00E9617C">
            <w:pPr>
              <w:rPr>
                <w:rFonts w:hint="eastAsia"/>
              </w:rPr>
            </w:pPr>
            <w:r>
              <w:rPr>
                <w:sz w:val="13"/>
              </w:rPr>
              <w:t>sM1.6.1</w:t>
            </w:r>
          </w:p>
        </w:tc>
        <w:tc>
          <w:tcPr>
            <w:tcW w:w="2580" w:type="dxa"/>
            <w:tcMar>
              <w:top w:w="60" w:type="dxa"/>
              <w:left w:w="70" w:type="dxa"/>
              <w:bottom w:w="60" w:type="dxa"/>
              <w:right w:w="70" w:type="dxa"/>
            </w:tcMar>
            <w:vAlign w:val="center"/>
          </w:tcPr>
          <w:p w14:paraId="12139709" w14:textId="77777777" w:rsidR="00733ADF" w:rsidRDefault="00E9617C">
            <w:pPr>
              <w:rPr>
                <w:rFonts w:hint="eastAsia"/>
              </w:rPr>
            </w:pPr>
            <w:r>
              <w:rPr>
                <w:sz w:val="13"/>
              </w:rPr>
              <w:t>Libération des bonbonnes pleines</w:t>
            </w:r>
          </w:p>
        </w:tc>
        <w:tc>
          <w:tcPr>
            <w:tcW w:w="2580" w:type="dxa"/>
            <w:tcMar>
              <w:top w:w="60" w:type="dxa"/>
              <w:left w:w="70" w:type="dxa"/>
              <w:bottom w:w="60" w:type="dxa"/>
              <w:right w:w="70" w:type="dxa"/>
            </w:tcMar>
            <w:vAlign w:val="center"/>
          </w:tcPr>
          <w:p w14:paraId="149600B3" w14:textId="77777777" w:rsidR="00733ADF" w:rsidRDefault="00E9617C">
            <w:pPr>
              <w:rPr>
                <w:rFonts w:hint="eastAsia"/>
              </w:rPr>
            </w:pPr>
            <w:r>
              <w:rPr>
                <w:sz w:val="13"/>
              </w:rPr>
              <w:t>0.034483</w:t>
            </w:r>
          </w:p>
        </w:tc>
        <w:tc>
          <w:tcPr>
            <w:tcW w:w="2580" w:type="dxa"/>
            <w:tcMar>
              <w:top w:w="60" w:type="dxa"/>
              <w:left w:w="70" w:type="dxa"/>
              <w:bottom w:w="60" w:type="dxa"/>
              <w:right w:w="70" w:type="dxa"/>
            </w:tcMar>
            <w:vAlign w:val="center"/>
          </w:tcPr>
          <w:p w14:paraId="59A590FE" w14:textId="77777777" w:rsidR="00733ADF" w:rsidRDefault="00E9617C">
            <w:pPr>
              <w:rPr>
                <w:rFonts w:hint="eastAsia"/>
              </w:rPr>
            </w:pPr>
            <w:r>
              <w:rPr>
                <w:sz w:val="13"/>
              </w:rPr>
              <w:t>units</w:t>
            </w:r>
          </w:p>
        </w:tc>
      </w:tr>
      <w:tr w:rsidR="00733ADF" w14:paraId="2D47DF40" w14:textId="77777777">
        <w:trPr>
          <w:jc w:val="center"/>
        </w:trPr>
        <w:tc>
          <w:tcPr>
            <w:tcW w:w="2580" w:type="dxa"/>
            <w:tcMar>
              <w:top w:w="60" w:type="dxa"/>
              <w:left w:w="70" w:type="dxa"/>
              <w:bottom w:w="60" w:type="dxa"/>
              <w:right w:w="70" w:type="dxa"/>
            </w:tcMar>
            <w:vAlign w:val="center"/>
          </w:tcPr>
          <w:p w14:paraId="1AD94DDB" w14:textId="77777777" w:rsidR="00733ADF" w:rsidRDefault="00E9617C">
            <w:pPr>
              <w:rPr>
                <w:rFonts w:hint="eastAsia"/>
              </w:rPr>
            </w:pPr>
            <w:r>
              <w:rPr>
                <w:sz w:val="13"/>
              </w:rPr>
              <w:t>ACT_4</w:t>
            </w:r>
          </w:p>
        </w:tc>
        <w:tc>
          <w:tcPr>
            <w:tcW w:w="2580" w:type="dxa"/>
            <w:tcMar>
              <w:top w:w="60" w:type="dxa"/>
              <w:left w:w="70" w:type="dxa"/>
              <w:bottom w:w="60" w:type="dxa"/>
              <w:right w:w="70" w:type="dxa"/>
            </w:tcMar>
            <w:vAlign w:val="center"/>
          </w:tcPr>
          <w:p w14:paraId="1D8C8082" w14:textId="77777777" w:rsidR="00733ADF" w:rsidRDefault="00E9617C">
            <w:pPr>
              <w:rPr>
                <w:rFonts w:hint="eastAsia"/>
              </w:rPr>
            </w:pPr>
            <w:r>
              <w:rPr>
                <w:sz w:val="13"/>
              </w:rPr>
              <w:t>ZENER SA Togo</w:t>
            </w:r>
          </w:p>
        </w:tc>
        <w:tc>
          <w:tcPr>
            <w:tcW w:w="2580" w:type="dxa"/>
            <w:tcMar>
              <w:top w:w="60" w:type="dxa"/>
              <w:left w:w="70" w:type="dxa"/>
              <w:bottom w:w="60" w:type="dxa"/>
              <w:right w:w="70" w:type="dxa"/>
            </w:tcMar>
            <w:vAlign w:val="center"/>
          </w:tcPr>
          <w:p w14:paraId="322ACCAD" w14:textId="77777777" w:rsidR="00733ADF" w:rsidRDefault="00E9617C">
            <w:pPr>
              <w:rPr>
                <w:rFonts w:hint="eastAsia"/>
              </w:rPr>
            </w:pPr>
            <w:r>
              <w:rPr>
                <w:sz w:val="13"/>
              </w:rPr>
              <w:t>sM1.7.1</w:t>
            </w:r>
          </w:p>
        </w:tc>
        <w:tc>
          <w:tcPr>
            <w:tcW w:w="2580" w:type="dxa"/>
            <w:tcMar>
              <w:top w:w="60" w:type="dxa"/>
              <w:left w:w="70" w:type="dxa"/>
              <w:bottom w:w="60" w:type="dxa"/>
              <w:right w:w="70" w:type="dxa"/>
            </w:tcMar>
            <w:vAlign w:val="center"/>
          </w:tcPr>
          <w:p w14:paraId="2EFACD55" w14:textId="77777777" w:rsidR="00733ADF" w:rsidRDefault="00E9617C">
            <w:pPr>
              <w:rPr>
                <w:rFonts w:hint="eastAsia"/>
              </w:rPr>
            </w:pPr>
            <w:r>
              <w:rPr>
                <w:sz w:val="13"/>
              </w:rPr>
              <w:t>Rejet des déchets de production (Waste Disposal)</w:t>
            </w:r>
          </w:p>
        </w:tc>
        <w:tc>
          <w:tcPr>
            <w:tcW w:w="2580" w:type="dxa"/>
            <w:tcMar>
              <w:top w:w="60" w:type="dxa"/>
              <w:left w:w="70" w:type="dxa"/>
              <w:bottom w:w="60" w:type="dxa"/>
              <w:right w:w="70" w:type="dxa"/>
            </w:tcMar>
            <w:vAlign w:val="center"/>
          </w:tcPr>
          <w:p w14:paraId="66A41077" w14:textId="77777777" w:rsidR="00733ADF" w:rsidRDefault="00E9617C">
            <w:pPr>
              <w:rPr>
                <w:rFonts w:hint="eastAsia"/>
              </w:rPr>
            </w:pPr>
            <w:r>
              <w:rPr>
                <w:sz w:val="13"/>
              </w:rPr>
              <w:t>0.000000</w:t>
            </w:r>
          </w:p>
        </w:tc>
        <w:tc>
          <w:tcPr>
            <w:tcW w:w="2580" w:type="dxa"/>
            <w:tcMar>
              <w:top w:w="60" w:type="dxa"/>
              <w:left w:w="70" w:type="dxa"/>
              <w:bottom w:w="60" w:type="dxa"/>
              <w:right w:w="70" w:type="dxa"/>
            </w:tcMar>
            <w:vAlign w:val="center"/>
          </w:tcPr>
          <w:p w14:paraId="3F189639" w14:textId="77777777" w:rsidR="00733ADF" w:rsidRDefault="00E9617C">
            <w:pPr>
              <w:rPr>
                <w:rFonts w:hint="eastAsia"/>
              </w:rPr>
            </w:pPr>
            <w:r>
              <w:rPr>
                <w:sz w:val="13"/>
              </w:rPr>
              <w:t>units</w:t>
            </w:r>
          </w:p>
        </w:tc>
      </w:tr>
      <w:tr w:rsidR="00733ADF" w14:paraId="0B0D3E47" w14:textId="77777777">
        <w:trPr>
          <w:jc w:val="center"/>
        </w:trPr>
        <w:tc>
          <w:tcPr>
            <w:tcW w:w="2580" w:type="dxa"/>
            <w:tcMar>
              <w:top w:w="60" w:type="dxa"/>
              <w:left w:w="70" w:type="dxa"/>
              <w:bottom w:w="60" w:type="dxa"/>
              <w:right w:w="70" w:type="dxa"/>
            </w:tcMar>
            <w:vAlign w:val="center"/>
          </w:tcPr>
          <w:p w14:paraId="394C6C39" w14:textId="77777777" w:rsidR="00733ADF" w:rsidRDefault="00E9617C">
            <w:pPr>
              <w:rPr>
                <w:rFonts w:hint="eastAsia"/>
              </w:rPr>
            </w:pPr>
            <w:r>
              <w:rPr>
                <w:sz w:val="13"/>
              </w:rPr>
              <w:t>ACT_4</w:t>
            </w:r>
          </w:p>
        </w:tc>
        <w:tc>
          <w:tcPr>
            <w:tcW w:w="2580" w:type="dxa"/>
            <w:tcMar>
              <w:top w:w="60" w:type="dxa"/>
              <w:left w:w="70" w:type="dxa"/>
              <w:bottom w:w="60" w:type="dxa"/>
              <w:right w:w="70" w:type="dxa"/>
            </w:tcMar>
            <w:vAlign w:val="center"/>
          </w:tcPr>
          <w:p w14:paraId="43E0959B" w14:textId="77777777" w:rsidR="00733ADF" w:rsidRDefault="00E9617C">
            <w:pPr>
              <w:rPr>
                <w:rFonts w:hint="eastAsia"/>
              </w:rPr>
            </w:pPr>
            <w:r>
              <w:rPr>
                <w:sz w:val="13"/>
              </w:rPr>
              <w:t>ZENER SA Togo</w:t>
            </w:r>
          </w:p>
        </w:tc>
        <w:tc>
          <w:tcPr>
            <w:tcW w:w="2580" w:type="dxa"/>
            <w:tcMar>
              <w:top w:w="60" w:type="dxa"/>
              <w:left w:w="70" w:type="dxa"/>
              <w:bottom w:w="60" w:type="dxa"/>
              <w:right w:w="70" w:type="dxa"/>
            </w:tcMar>
            <w:vAlign w:val="center"/>
          </w:tcPr>
          <w:p w14:paraId="19D83F6A" w14:textId="77777777" w:rsidR="00733ADF" w:rsidRDefault="00E9617C">
            <w:pPr>
              <w:rPr>
                <w:rFonts w:hint="eastAsia"/>
              </w:rPr>
            </w:pPr>
            <w:r>
              <w:rPr>
                <w:sz w:val="13"/>
              </w:rPr>
              <w:t>sP3.4.1</w:t>
            </w:r>
          </w:p>
        </w:tc>
        <w:tc>
          <w:tcPr>
            <w:tcW w:w="2580" w:type="dxa"/>
            <w:tcMar>
              <w:top w:w="60" w:type="dxa"/>
              <w:left w:w="70" w:type="dxa"/>
              <w:bottom w:w="60" w:type="dxa"/>
              <w:right w:w="70" w:type="dxa"/>
            </w:tcMar>
            <w:vAlign w:val="center"/>
          </w:tcPr>
          <w:p w14:paraId="180592C3" w14:textId="77777777" w:rsidR="00733ADF" w:rsidRDefault="00E9617C">
            <w:pPr>
              <w:rPr>
                <w:rFonts w:hint="eastAsia"/>
              </w:rPr>
            </w:pPr>
            <w:r>
              <w:rPr>
                <w:sz w:val="13"/>
              </w:rPr>
              <w:t>Établir les plans de production (remplissage de gaz)</w:t>
            </w:r>
          </w:p>
        </w:tc>
        <w:tc>
          <w:tcPr>
            <w:tcW w:w="2580" w:type="dxa"/>
            <w:tcMar>
              <w:top w:w="60" w:type="dxa"/>
              <w:left w:w="70" w:type="dxa"/>
              <w:bottom w:w="60" w:type="dxa"/>
              <w:right w:w="70" w:type="dxa"/>
            </w:tcMar>
            <w:vAlign w:val="center"/>
          </w:tcPr>
          <w:p w14:paraId="28DC00BB" w14:textId="77777777" w:rsidR="00733ADF" w:rsidRDefault="00E9617C">
            <w:pPr>
              <w:rPr>
                <w:rFonts w:hint="eastAsia"/>
              </w:rPr>
            </w:pPr>
            <w:r>
              <w:rPr>
                <w:sz w:val="13"/>
              </w:rPr>
              <w:t>0.000000</w:t>
            </w:r>
          </w:p>
        </w:tc>
        <w:tc>
          <w:tcPr>
            <w:tcW w:w="2580" w:type="dxa"/>
            <w:tcMar>
              <w:top w:w="60" w:type="dxa"/>
              <w:left w:w="70" w:type="dxa"/>
              <w:bottom w:w="60" w:type="dxa"/>
              <w:right w:w="70" w:type="dxa"/>
            </w:tcMar>
            <w:vAlign w:val="center"/>
          </w:tcPr>
          <w:p w14:paraId="1B14E120" w14:textId="77777777" w:rsidR="00733ADF" w:rsidRDefault="00E9617C">
            <w:pPr>
              <w:rPr>
                <w:rFonts w:hint="eastAsia"/>
              </w:rPr>
            </w:pPr>
            <w:r>
              <w:rPr>
                <w:sz w:val="13"/>
              </w:rPr>
              <w:t>units</w:t>
            </w:r>
          </w:p>
        </w:tc>
      </w:tr>
      <w:tr w:rsidR="00733ADF" w14:paraId="0F58B876" w14:textId="77777777">
        <w:trPr>
          <w:jc w:val="center"/>
        </w:trPr>
        <w:tc>
          <w:tcPr>
            <w:tcW w:w="2580" w:type="dxa"/>
            <w:tcMar>
              <w:top w:w="60" w:type="dxa"/>
              <w:left w:w="70" w:type="dxa"/>
              <w:bottom w:w="60" w:type="dxa"/>
              <w:right w:w="70" w:type="dxa"/>
            </w:tcMar>
            <w:vAlign w:val="center"/>
          </w:tcPr>
          <w:p w14:paraId="161ADF5F" w14:textId="77777777" w:rsidR="00733ADF" w:rsidRDefault="00E9617C">
            <w:pPr>
              <w:rPr>
                <w:rFonts w:hint="eastAsia"/>
              </w:rPr>
            </w:pPr>
            <w:r>
              <w:rPr>
                <w:sz w:val="13"/>
              </w:rPr>
              <w:t>ACT_4</w:t>
            </w:r>
          </w:p>
        </w:tc>
        <w:tc>
          <w:tcPr>
            <w:tcW w:w="2580" w:type="dxa"/>
            <w:tcMar>
              <w:top w:w="60" w:type="dxa"/>
              <w:left w:w="70" w:type="dxa"/>
              <w:bottom w:w="60" w:type="dxa"/>
              <w:right w:w="70" w:type="dxa"/>
            </w:tcMar>
            <w:vAlign w:val="center"/>
          </w:tcPr>
          <w:p w14:paraId="1FF7EE1F" w14:textId="77777777" w:rsidR="00733ADF" w:rsidRDefault="00E9617C">
            <w:pPr>
              <w:rPr>
                <w:rFonts w:hint="eastAsia"/>
              </w:rPr>
            </w:pPr>
            <w:r>
              <w:rPr>
                <w:sz w:val="13"/>
              </w:rPr>
              <w:t>ZENER SA Togo</w:t>
            </w:r>
          </w:p>
        </w:tc>
        <w:tc>
          <w:tcPr>
            <w:tcW w:w="2580" w:type="dxa"/>
            <w:tcMar>
              <w:top w:w="60" w:type="dxa"/>
              <w:left w:w="70" w:type="dxa"/>
              <w:bottom w:w="60" w:type="dxa"/>
              <w:right w:w="70" w:type="dxa"/>
            </w:tcMar>
            <w:vAlign w:val="center"/>
          </w:tcPr>
          <w:p w14:paraId="0576CDFE" w14:textId="77777777" w:rsidR="00733ADF" w:rsidRDefault="00E9617C">
            <w:pPr>
              <w:rPr>
                <w:rFonts w:hint="eastAsia"/>
              </w:rPr>
            </w:pPr>
            <w:r>
              <w:rPr>
                <w:sz w:val="13"/>
              </w:rPr>
              <w:t>sP4.1.1</w:t>
            </w:r>
          </w:p>
        </w:tc>
        <w:tc>
          <w:tcPr>
            <w:tcW w:w="2580" w:type="dxa"/>
            <w:tcMar>
              <w:top w:w="60" w:type="dxa"/>
              <w:left w:w="70" w:type="dxa"/>
              <w:bottom w:w="60" w:type="dxa"/>
              <w:right w:w="70" w:type="dxa"/>
            </w:tcMar>
            <w:vAlign w:val="center"/>
          </w:tcPr>
          <w:p w14:paraId="39C93BA0" w14:textId="77777777" w:rsidR="00733ADF" w:rsidRDefault="00E9617C">
            <w:pPr>
              <w:rPr>
                <w:rFonts w:hint="eastAsia"/>
              </w:rPr>
            </w:pPr>
            <w:r>
              <w:rPr>
                <w:sz w:val="13"/>
              </w:rPr>
              <w:t>Etablir les plans de livraison</w:t>
            </w:r>
          </w:p>
        </w:tc>
        <w:tc>
          <w:tcPr>
            <w:tcW w:w="2580" w:type="dxa"/>
            <w:tcMar>
              <w:top w:w="60" w:type="dxa"/>
              <w:left w:w="70" w:type="dxa"/>
              <w:bottom w:w="60" w:type="dxa"/>
              <w:right w:w="70" w:type="dxa"/>
            </w:tcMar>
            <w:vAlign w:val="center"/>
          </w:tcPr>
          <w:p w14:paraId="7801455C" w14:textId="77777777" w:rsidR="00733ADF" w:rsidRDefault="00E9617C">
            <w:pPr>
              <w:rPr>
                <w:rFonts w:hint="eastAsia"/>
              </w:rPr>
            </w:pPr>
            <w:r>
              <w:rPr>
                <w:sz w:val="13"/>
              </w:rPr>
              <w:t>0.000000</w:t>
            </w:r>
          </w:p>
        </w:tc>
        <w:tc>
          <w:tcPr>
            <w:tcW w:w="2580" w:type="dxa"/>
            <w:tcMar>
              <w:top w:w="60" w:type="dxa"/>
              <w:left w:w="70" w:type="dxa"/>
              <w:bottom w:w="60" w:type="dxa"/>
              <w:right w:w="70" w:type="dxa"/>
            </w:tcMar>
            <w:vAlign w:val="center"/>
          </w:tcPr>
          <w:p w14:paraId="63CECB43" w14:textId="77777777" w:rsidR="00733ADF" w:rsidRDefault="00E9617C">
            <w:pPr>
              <w:rPr>
                <w:rFonts w:hint="eastAsia"/>
              </w:rPr>
            </w:pPr>
            <w:r>
              <w:rPr>
                <w:sz w:val="13"/>
              </w:rPr>
              <w:t>units</w:t>
            </w:r>
          </w:p>
        </w:tc>
      </w:tr>
      <w:tr w:rsidR="00733ADF" w14:paraId="30FA5815" w14:textId="77777777">
        <w:trPr>
          <w:jc w:val="center"/>
        </w:trPr>
        <w:tc>
          <w:tcPr>
            <w:tcW w:w="2580" w:type="dxa"/>
            <w:tcMar>
              <w:top w:w="60" w:type="dxa"/>
              <w:left w:w="70" w:type="dxa"/>
              <w:bottom w:w="60" w:type="dxa"/>
              <w:right w:w="70" w:type="dxa"/>
            </w:tcMar>
            <w:vAlign w:val="center"/>
          </w:tcPr>
          <w:p w14:paraId="59A948A7" w14:textId="77777777" w:rsidR="00733ADF" w:rsidRDefault="00E9617C">
            <w:pPr>
              <w:rPr>
                <w:rFonts w:hint="eastAsia"/>
              </w:rPr>
            </w:pPr>
            <w:r>
              <w:rPr>
                <w:sz w:val="13"/>
              </w:rPr>
              <w:t>ACT_4</w:t>
            </w:r>
          </w:p>
        </w:tc>
        <w:tc>
          <w:tcPr>
            <w:tcW w:w="2580" w:type="dxa"/>
            <w:tcMar>
              <w:top w:w="60" w:type="dxa"/>
              <w:left w:w="70" w:type="dxa"/>
              <w:bottom w:w="60" w:type="dxa"/>
              <w:right w:w="70" w:type="dxa"/>
            </w:tcMar>
            <w:vAlign w:val="center"/>
          </w:tcPr>
          <w:p w14:paraId="4E551AF0" w14:textId="77777777" w:rsidR="00733ADF" w:rsidRDefault="00E9617C">
            <w:pPr>
              <w:rPr>
                <w:rFonts w:hint="eastAsia"/>
              </w:rPr>
            </w:pPr>
            <w:r>
              <w:rPr>
                <w:sz w:val="13"/>
              </w:rPr>
              <w:t>ZENER SA Togo</w:t>
            </w:r>
          </w:p>
        </w:tc>
        <w:tc>
          <w:tcPr>
            <w:tcW w:w="2580" w:type="dxa"/>
            <w:tcMar>
              <w:top w:w="60" w:type="dxa"/>
              <w:left w:w="70" w:type="dxa"/>
              <w:bottom w:w="60" w:type="dxa"/>
              <w:right w:w="70" w:type="dxa"/>
            </w:tcMar>
            <w:vAlign w:val="center"/>
          </w:tcPr>
          <w:p w14:paraId="31F75516" w14:textId="77777777" w:rsidR="00733ADF" w:rsidRDefault="00E9617C">
            <w:pPr>
              <w:rPr>
                <w:rFonts w:hint="eastAsia"/>
              </w:rPr>
            </w:pPr>
            <w:r>
              <w:rPr>
                <w:sz w:val="13"/>
              </w:rPr>
              <w:t>sS1.1.1</w:t>
            </w:r>
          </w:p>
        </w:tc>
        <w:tc>
          <w:tcPr>
            <w:tcW w:w="2580" w:type="dxa"/>
            <w:tcMar>
              <w:top w:w="60" w:type="dxa"/>
              <w:left w:w="70" w:type="dxa"/>
              <w:bottom w:w="60" w:type="dxa"/>
              <w:right w:w="70" w:type="dxa"/>
            </w:tcMar>
            <w:vAlign w:val="center"/>
          </w:tcPr>
          <w:p w14:paraId="7887F60B" w14:textId="77777777" w:rsidR="00733ADF" w:rsidRDefault="00E9617C">
            <w:pPr>
              <w:rPr>
                <w:rFonts w:hint="eastAsia"/>
              </w:rPr>
            </w:pPr>
            <w:r>
              <w:rPr>
                <w:sz w:val="13"/>
              </w:rPr>
              <w:t>Planifier les livraisons de GPL</w:t>
            </w:r>
          </w:p>
        </w:tc>
        <w:tc>
          <w:tcPr>
            <w:tcW w:w="2580" w:type="dxa"/>
            <w:tcMar>
              <w:top w:w="60" w:type="dxa"/>
              <w:left w:w="70" w:type="dxa"/>
              <w:bottom w:w="60" w:type="dxa"/>
              <w:right w:w="70" w:type="dxa"/>
            </w:tcMar>
            <w:vAlign w:val="center"/>
          </w:tcPr>
          <w:p w14:paraId="12F70806" w14:textId="77777777" w:rsidR="00733ADF" w:rsidRDefault="00E9617C">
            <w:pPr>
              <w:rPr>
                <w:rFonts w:hint="eastAsia"/>
              </w:rPr>
            </w:pPr>
            <w:r>
              <w:rPr>
                <w:sz w:val="13"/>
              </w:rPr>
              <w:t>0.000000</w:t>
            </w:r>
          </w:p>
        </w:tc>
        <w:tc>
          <w:tcPr>
            <w:tcW w:w="2580" w:type="dxa"/>
            <w:tcMar>
              <w:top w:w="60" w:type="dxa"/>
              <w:left w:w="70" w:type="dxa"/>
              <w:bottom w:w="60" w:type="dxa"/>
              <w:right w:w="70" w:type="dxa"/>
            </w:tcMar>
            <w:vAlign w:val="center"/>
          </w:tcPr>
          <w:p w14:paraId="29FB83C1" w14:textId="77777777" w:rsidR="00733ADF" w:rsidRDefault="00E9617C">
            <w:pPr>
              <w:rPr>
                <w:rFonts w:hint="eastAsia"/>
              </w:rPr>
            </w:pPr>
            <w:r>
              <w:rPr>
                <w:sz w:val="13"/>
              </w:rPr>
              <w:t>units</w:t>
            </w:r>
          </w:p>
        </w:tc>
      </w:tr>
      <w:tr w:rsidR="00733ADF" w14:paraId="202E316C" w14:textId="77777777">
        <w:trPr>
          <w:jc w:val="center"/>
        </w:trPr>
        <w:tc>
          <w:tcPr>
            <w:tcW w:w="2580" w:type="dxa"/>
            <w:tcMar>
              <w:top w:w="60" w:type="dxa"/>
              <w:left w:w="70" w:type="dxa"/>
              <w:bottom w:w="60" w:type="dxa"/>
              <w:right w:w="70" w:type="dxa"/>
            </w:tcMar>
            <w:vAlign w:val="center"/>
          </w:tcPr>
          <w:p w14:paraId="0F11F6B9" w14:textId="77777777" w:rsidR="00733ADF" w:rsidRDefault="00E9617C">
            <w:pPr>
              <w:rPr>
                <w:rFonts w:hint="eastAsia"/>
              </w:rPr>
            </w:pPr>
            <w:r>
              <w:rPr>
                <w:sz w:val="13"/>
              </w:rPr>
              <w:t>ACT_4</w:t>
            </w:r>
          </w:p>
        </w:tc>
        <w:tc>
          <w:tcPr>
            <w:tcW w:w="2580" w:type="dxa"/>
            <w:tcMar>
              <w:top w:w="60" w:type="dxa"/>
              <w:left w:w="70" w:type="dxa"/>
              <w:bottom w:w="60" w:type="dxa"/>
              <w:right w:w="70" w:type="dxa"/>
            </w:tcMar>
            <w:vAlign w:val="center"/>
          </w:tcPr>
          <w:p w14:paraId="3F32C98F" w14:textId="77777777" w:rsidR="00733ADF" w:rsidRDefault="00E9617C">
            <w:pPr>
              <w:rPr>
                <w:rFonts w:hint="eastAsia"/>
              </w:rPr>
            </w:pPr>
            <w:r>
              <w:rPr>
                <w:sz w:val="13"/>
              </w:rPr>
              <w:t>ZENER SA Togo</w:t>
            </w:r>
          </w:p>
        </w:tc>
        <w:tc>
          <w:tcPr>
            <w:tcW w:w="2580" w:type="dxa"/>
            <w:tcMar>
              <w:top w:w="60" w:type="dxa"/>
              <w:left w:w="70" w:type="dxa"/>
              <w:bottom w:w="60" w:type="dxa"/>
              <w:right w:w="70" w:type="dxa"/>
            </w:tcMar>
            <w:vAlign w:val="center"/>
          </w:tcPr>
          <w:p w14:paraId="1A6B4F30" w14:textId="77777777" w:rsidR="00733ADF" w:rsidRDefault="00E9617C">
            <w:pPr>
              <w:rPr>
                <w:rFonts w:hint="eastAsia"/>
              </w:rPr>
            </w:pPr>
            <w:r>
              <w:rPr>
                <w:sz w:val="13"/>
              </w:rPr>
              <w:t>sS1.1.3</w:t>
            </w:r>
          </w:p>
        </w:tc>
        <w:tc>
          <w:tcPr>
            <w:tcW w:w="2580" w:type="dxa"/>
            <w:tcMar>
              <w:top w:w="60" w:type="dxa"/>
              <w:left w:w="70" w:type="dxa"/>
              <w:bottom w:w="60" w:type="dxa"/>
              <w:right w:w="70" w:type="dxa"/>
            </w:tcMar>
            <w:vAlign w:val="center"/>
          </w:tcPr>
          <w:p w14:paraId="21C9AEEB" w14:textId="77777777" w:rsidR="00733ADF" w:rsidRDefault="00E9617C">
            <w:pPr>
              <w:rPr>
                <w:rFonts w:hint="eastAsia"/>
              </w:rPr>
            </w:pPr>
            <w:r>
              <w:rPr>
                <w:sz w:val="13"/>
              </w:rPr>
              <w:t>Planifier les livraisons de Bonbonnes vides</w:t>
            </w:r>
          </w:p>
        </w:tc>
        <w:tc>
          <w:tcPr>
            <w:tcW w:w="2580" w:type="dxa"/>
            <w:tcMar>
              <w:top w:w="60" w:type="dxa"/>
              <w:left w:w="70" w:type="dxa"/>
              <w:bottom w:w="60" w:type="dxa"/>
              <w:right w:w="70" w:type="dxa"/>
            </w:tcMar>
            <w:vAlign w:val="center"/>
          </w:tcPr>
          <w:p w14:paraId="514835FA" w14:textId="77777777" w:rsidR="00733ADF" w:rsidRDefault="00E9617C">
            <w:pPr>
              <w:rPr>
                <w:rFonts w:hint="eastAsia"/>
              </w:rPr>
            </w:pPr>
            <w:r>
              <w:rPr>
                <w:sz w:val="13"/>
              </w:rPr>
              <w:t>0.000000</w:t>
            </w:r>
          </w:p>
        </w:tc>
        <w:tc>
          <w:tcPr>
            <w:tcW w:w="2580" w:type="dxa"/>
            <w:tcMar>
              <w:top w:w="60" w:type="dxa"/>
              <w:left w:w="70" w:type="dxa"/>
              <w:bottom w:w="60" w:type="dxa"/>
              <w:right w:w="70" w:type="dxa"/>
            </w:tcMar>
            <w:vAlign w:val="center"/>
          </w:tcPr>
          <w:p w14:paraId="5A4B9208" w14:textId="77777777" w:rsidR="00733ADF" w:rsidRDefault="00E9617C">
            <w:pPr>
              <w:rPr>
                <w:rFonts w:hint="eastAsia"/>
              </w:rPr>
            </w:pPr>
            <w:r>
              <w:rPr>
                <w:sz w:val="13"/>
              </w:rPr>
              <w:t>units</w:t>
            </w:r>
          </w:p>
        </w:tc>
      </w:tr>
      <w:tr w:rsidR="00733ADF" w14:paraId="0F0974B4" w14:textId="77777777">
        <w:trPr>
          <w:jc w:val="center"/>
        </w:trPr>
        <w:tc>
          <w:tcPr>
            <w:tcW w:w="2580" w:type="dxa"/>
            <w:tcMar>
              <w:top w:w="60" w:type="dxa"/>
              <w:left w:w="70" w:type="dxa"/>
              <w:bottom w:w="60" w:type="dxa"/>
              <w:right w:w="70" w:type="dxa"/>
            </w:tcMar>
            <w:vAlign w:val="center"/>
          </w:tcPr>
          <w:p w14:paraId="272AC105" w14:textId="77777777" w:rsidR="00733ADF" w:rsidRDefault="00E9617C">
            <w:pPr>
              <w:rPr>
                <w:rFonts w:hint="eastAsia"/>
              </w:rPr>
            </w:pPr>
            <w:r>
              <w:rPr>
                <w:sz w:val="13"/>
              </w:rPr>
              <w:t>ACT_4</w:t>
            </w:r>
          </w:p>
        </w:tc>
        <w:tc>
          <w:tcPr>
            <w:tcW w:w="2580" w:type="dxa"/>
            <w:tcMar>
              <w:top w:w="60" w:type="dxa"/>
              <w:left w:w="70" w:type="dxa"/>
              <w:bottom w:w="60" w:type="dxa"/>
              <w:right w:w="70" w:type="dxa"/>
            </w:tcMar>
            <w:vAlign w:val="center"/>
          </w:tcPr>
          <w:p w14:paraId="2E3BACEB" w14:textId="77777777" w:rsidR="00733ADF" w:rsidRDefault="00E9617C">
            <w:pPr>
              <w:rPr>
                <w:rFonts w:hint="eastAsia"/>
              </w:rPr>
            </w:pPr>
            <w:r>
              <w:rPr>
                <w:sz w:val="13"/>
              </w:rPr>
              <w:t>ZENER SA Togo</w:t>
            </w:r>
          </w:p>
        </w:tc>
        <w:tc>
          <w:tcPr>
            <w:tcW w:w="2580" w:type="dxa"/>
            <w:tcMar>
              <w:top w:w="60" w:type="dxa"/>
              <w:left w:w="70" w:type="dxa"/>
              <w:bottom w:w="60" w:type="dxa"/>
              <w:right w:w="70" w:type="dxa"/>
            </w:tcMar>
            <w:vAlign w:val="center"/>
          </w:tcPr>
          <w:p w14:paraId="42656D84" w14:textId="77777777" w:rsidR="00733ADF" w:rsidRDefault="00E9617C">
            <w:pPr>
              <w:rPr>
                <w:rFonts w:hint="eastAsia"/>
              </w:rPr>
            </w:pPr>
            <w:r>
              <w:rPr>
                <w:sz w:val="13"/>
              </w:rPr>
              <w:t>sS1.1.4</w:t>
            </w:r>
          </w:p>
        </w:tc>
        <w:tc>
          <w:tcPr>
            <w:tcW w:w="2580" w:type="dxa"/>
            <w:tcMar>
              <w:top w:w="60" w:type="dxa"/>
              <w:left w:w="70" w:type="dxa"/>
              <w:bottom w:w="60" w:type="dxa"/>
              <w:right w:w="70" w:type="dxa"/>
            </w:tcMar>
            <w:vAlign w:val="center"/>
          </w:tcPr>
          <w:p w14:paraId="482738FE" w14:textId="77777777" w:rsidR="00733ADF" w:rsidRDefault="00E9617C">
            <w:pPr>
              <w:rPr>
                <w:rFonts w:hint="eastAsia"/>
              </w:rPr>
            </w:pPr>
            <w:r>
              <w:rPr>
                <w:sz w:val="13"/>
              </w:rPr>
              <w:t>Planifier les livraisons des accessoires</w:t>
            </w:r>
          </w:p>
        </w:tc>
        <w:tc>
          <w:tcPr>
            <w:tcW w:w="2580" w:type="dxa"/>
            <w:tcMar>
              <w:top w:w="60" w:type="dxa"/>
              <w:left w:w="70" w:type="dxa"/>
              <w:bottom w:w="60" w:type="dxa"/>
              <w:right w:w="70" w:type="dxa"/>
            </w:tcMar>
            <w:vAlign w:val="center"/>
          </w:tcPr>
          <w:p w14:paraId="23C25286" w14:textId="77777777" w:rsidR="00733ADF" w:rsidRDefault="00E9617C">
            <w:pPr>
              <w:rPr>
                <w:rFonts w:hint="eastAsia"/>
              </w:rPr>
            </w:pPr>
            <w:r>
              <w:rPr>
                <w:sz w:val="13"/>
              </w:rPr>
              <w:t>0.000000</w:t>
            </w:r>
          </w:p>
        </w:tc>
        <w:tc>
          <w:tcPr>
            <w:tcW w:w="2580" w:type="dxa"/>
            <w:tcMar>
              <w:top w:w="60" w:type="dxa"/>
              <w:left w:w="70" w:type="dxa"/>
              <w:bottom w:w="60" w:type="dxa"/>
              <w:right w:w="70" w:type="dxa"/>
            </w:tcMar>
            <w:vAlign w:val="center"/>
          </w:tcPr>
          <w:p w14:paraId="70E4A7E2" w14:textId="77777777" w:rsidR="00733ADF" w:rsidRDefault="00E9617C">
            <w:pPr>
              <w:rPr>
                <w:rFonts w:hint="eastAsia"/>
              </w:rPr>
            </w:pPr>
            <w:r>
              <w:rPr>
                <w:sz w:val="13"/>
              </w:rPr>
              <w:t>units</w:t>
            </w:r>
          </w:p>
        </w:tc>
      </w:tr>
      <w:tr w:rsidR="00733ADF" w14:paraId="17826FB2" w14:textId="77777777">
        <w:trPr>
          <w:jc w:val="center"/>
        </w:trPr>
        <w:tc>
          <w:tcPr>
            <w:tcW w:w="2580" w:type="dxa"/>
            <w:tcMar>
              <w:top w:w="60" w:type="dxa"/>
              <w:left w:w="70" w:type="dxa"/>
              <w:bottom w:w="60" w:type="dxa"/>
              <w:right w:w="70" w:type="dxa"/>
            </w:tcMar>
            <w:vAlign w:val="center"/>
          </w:tcPr>
          <w:p w14:paraId="78CECA92" w14:textId="77777777" w:rsidR="00733ADF" w:rsidRDefault="00E9617C">
            <w:pPr>
              <w:rPr>
                <w:rFonts w:hint="eastAsia"/>
              </w:rPr>
            </w:pPr>
            <w:r>
              <w:rPr>
                <w:sz w:val="13"/>
              </w:rPr>
              <w:t>ACT_4</w:t>
            </w:r>
          </w:p>
        </w:tc>
        <w:tc>
          <w:tcPr>
            <w:tcW w:w="2580" w:type="dxa"/>
            <w:tcMar>
              <w:top w:w="60" w:type="dxa"/>
              <w:left w:w="70" w:type="dxa"/>
              <w:bottom w:w="60" w:type="dxa"/>
              <w:right w:w="70" w:type="dxa"/>
            </w:tcMar>
            <w:vAlign w:val="center"/>
          </w:tcPr>
          <w:p w14:paraId="303E312F" w14:textId="77777777" w:rsidR="00733ADF" w:rsidRDefault="00E9617C">
            <w:pPr>
              <w:rPr>
                <w:rFonts w:hint="eastAsia"/>
              </w:rPr>
            </w:pPr>
            <w:r>
              <w:rPr>
                <w:sz w:val="13"/>
              </w:rPr>
              <w:t>ZENER SA Togo</w:t>
            </w:r>
          </w:p>
        </w:tc>
        <w:tc>
          <w:tcPr>
            <w:tcW w:w="2580" w:type="dxa"/>
            <w:tcMar>
              <w:top w:w="60" w:type="dxa"/>
              <w:left w:w="70" w:type="dxa"/>
              <w:bottom w:w="60" w:type="dxa"/>
              <w:right w:w="70" w:type="dxa"/>
            </w:tcMar>
            <w:vAlign w:val="center"/>
          </w:tcPr>
          <w:p w14:paraId="5CF1B283" w14:textId="77777777" w:rsidR="00733ADF" w:rsidRDefault="00E9617C">
            <w:pPr>
              <w:rPr>
                <w:rFonts w:hint="eastAsia"/>
              </w:rPr>
            </w:pPr>
            <w:r>
              <w:rPr>
                <w:sz w:val="13"/>
              </w:rPr>
              <w:t>sS1.2.1</w:t>
            </w:r>
          </w:p>
        </w:tc>
        <w:tc>
          <w:tcPr>
            <w:tcW w:w="2580" w:type="dxa"/>
            <w:tcMar>
              <w:top w:w="60" w:type="dxa"/>
              <w:left w:w="70" w:type="dxa"/>
              <w:bottom w:w="60" w:type="dxa"/>
              <w:right w:w="70" w:type="dxa"/>
            </w:tcMar>
            <w:vAlign w:val="center"/>
          </w:tcPr>
          <w:p w14:paraId="3F5A2EA5" w14:textId="77777777" w:rsidR="00733ADF" w:rsidRDefault="00E9617C">
            <w:pPr>
              <w:rPr>
                <w:rFonts w:hint="eastAsia"/>
              </w:rPr>
            </w:pPr>
            <w:r>
              <w:rPr>
                <w:sz w:val="13"/>
              </w:rPr>
              <w:t>Réception du GPL vrac</w:t>
            </w:r>
          </w:p>
        </w:tc>
        <w:tc>
          <w:tcPr>
            <w:tcW w:w="2580" w:type="dxa"/>
            <w:tcMar>
              <w:top w:w="60" w:type="dxa"/>
              <w:left w:w="70" w:type="dxa"/>
              <w:bottom w:w="60" w:type="dxa"/>
              <w:right w:w="70" w:type="dxa"/>
            </w:tcMar>
            <w:vAlign w:val="center"/>
          </w:tcPr>
          <w:p w14:paraId="01BC4EBB" w14:textId="77777777" w:rsidR="00733ADF" w:rsidRDefault="00E9617C">
            <w:pPr>
              <w:rPr>
                <w:rFonts w:hint="eastAsia"/>
              </w:rPr>
            </w:pPr>
            <w:r>
              <w:rPr>
                <w:sz w:val="13"/>
              </w:rPr>
              <w:t>0.000000</w:t>
            </w:r>
          </w:p>
        </w:tc>
        <w:tc>
          <w:tcPr>
            <w:tcW w:w="2580" w:type="dxa"/>
            <w:tcMar>
              <w:top w:w="60" w:type="dxa"/>
              <w:left w:w="70" w:type="dxa"/>
              <w:bottom w:w="60" w:type="dxa"/>
              <w:right w:w="70" w:type="dxa"/>
            </w:tcMar>
            <w:vAlign w:val="center"/>
          </w:tcPr>
          <w:p w14:paraId="302506CB" w14:textId="77777777" w:rsidR="00733ADF" w:rsidRDefault="00E9617C">
            <w:pPr>
              <w:rPr>
                <w:rFonts w:hint="eastAsia"/>
              </w:rPr>
            </w:pPr>
            <w:r>
              <w:rPr>
                <w:sz w:val="13"/>
              </w:rPr>
              <w:t>units</w:t>
            </w:r>
          </w:p>
        </w:tc>
      </w:tr>
      <w:tr w:rsidR="00733ADF" w14:paraId="29867061" w14:textId="77777777">
        <w:trPr>
          <w:jc w:val="center"/>
        </w:trPr>
        <w:tc>
          <w:tcPr>
            <w:tcW w:w="2580" w:type="dxa"/>
            <w:tcMar>
              <w:top w:w="60" w:type="dxa"/>
              <w:left w:w="70" w:type="dxa"/>
              <w:bottom w:w="60" w:type="dxa"/>
              <w:right w:w="70" w:type="dxa"/>
            </w:tcMar>
            <w:vAlign w:val="center"/>
          </w:tcPr>
          <w:p w14:paraId="0203B0E5" w14:textId="77777777" w:rsidR="00733ADF" w:rsidRDefault="00E9617C">
            <w:pPr>
              <w:rPr>
                <w:rFonts w:hint="eastAsia"/>
              </w:rPr>
            </w:pPr>
            <w:r>
              <w:rPr>
                <w:sz w:val="13"/>
              </w:rPr>
              <w:t>ACT_4</w:t>
            </w:r>
          </w:p>
        </w:tc>
        <w:tc>
          <w:tcPr>
            <w:tcW w:w="2580" w:type="dxa"/>
            <w:tcMar>
              <w:top w:w="60" w:type="dxa"/>
              <w:left w:w="70" w:type="dxa"/>
              <w:bottom w:w="60" w:type="dxa"/>
              <w:right w:w="70" w:type="dxa"/>
            </w:tcMar>
            <w:vAlign w:val="center"/>
          </w:tcPr>
          <w:p w14:paraId="62A601A1" w14:textId="77777777" w:rsidR="00733ADF" w:rsidRDefault="00E9617C">
            <w:pPr>
              <w:rPr>
                <w:rFonts w:hint="eastAsia"/>
              </w:rPr>
            </w:pPr>
            <w:r>
              <w:rPr>
                <w:sz w:val="13"/>
              </w:rPr>
              <w:t>ZENER SA Togo</w:t>
            </w:r>
          </w:p>
        </w:tc>
        <w:tc>
          <w:tcPr>
            <w:tcW w:w="2580" w:type="dxa"/>
            <w:tcMar>
              <w:top w:w="60" w:type="dxa"/>
              <w:left w:w="70" w:type="dxa"/>
              <w:bottom w:w="60" w:type="dxa"/>
              <w:right w:w="70" w:type="dxa"/>
            </w:tcMar>
            <w:vAlign w:val="center"/>
          </w:tcPr>
          <w:p w14:paraId="15995F6D" w14:textId="77777777" w:rsidR="00733ADF" w:rsidRDefault="00E9617C">
            <w:pPr>
              <w:rPr>
                <w:rFonts w:hint="eastAsia"/>
              </w:rPr>
            </w:pPr>
            <w:r>
              <w:rPr>
                <w:sz w:val="13"/>
              </w:rPr>
              <w:t>sS1.2.2</w:t>
            </w:r>
          </w:p>
        </w:tc>
        <w:tc>
          <w:tcPr>
            <w:tcW w:w="2580" w:type="dxa"/>
            <w:tcMar>
              <w:top w:w="60" w:type="dxa"/>
              <w:left w:w="70" w:type="dxa"/>
              <w:bottom w:w="60" w:type="dxa"/>
              <w:right w:w="70" w:type="dxa"/>
            </w:tcMar>
            <w:vAlign w:val="center"/>
          </w:tcPr>
          <w:p w14:paraId="37EE8C39" w14:textId="77777777" w:rsidR="00733ADF" w:rsidRDefault="00E9617C">
            <w:pPr>
              <w:rPr>
                <w:rFonts w:hint="eastAsia"/>
              </w:rPr>
            </w:pPr>
            <w:r>
              <w:rPr>
                <w:sz w:val="13"/>
              </w:rPr>
              <w:t>Réception des bouteilles vides</w:t>
            </w:r>
          </w:p>
        </w:tc>
        <w:tc>
          <w:tcPr>
            <w:tcW w:w="2580" w:type="dxa"/>
            <w:tcMar>
              <w:top w:w="60" w:type="dxa"/>
              <w:left w:w="70" w:type="dxa"/>
              <w:bottom w:w="60" w:type="dxa"/>
              <w:right w:w="70" w:type="dxa"/>
            </w:tcMar>
            <w:vAlign w:val="center"/>
          </w:tcPr>
          <w:p w14:paraId="55864651" w14:textId="77777777" w:rsidR="00733ADF" w:rsidRDefault="00E9617C">
            <w:pPr>
              <w:rPr>
                <w:rFonts w:hint="eastAsia"/>
              </w:rPr>
            </w:pPr>
            <w:r>
              <w:rPr>
                <w:sz w:val="13"/>
              </w:rPr>
              <w:t>0.000000</w:t>
            </w:r>
          </w:p>
        </w:tc>
        <w:tc>
          <w:tcPr>
            <w:tcW w:w="2580" w:type="dxa"/>
            <w:tcMar>
              <w:top w:w="60" w:type="dxa"/>
              <w:left w:w="70" w:type="dxa"/>
              <w:bottom w:w="60" w:type="dxa"/>
              <w:right w:w="70" w:type="dxa"/>
            </w:tcMar>
            <w:vAlign w:val="center"/>
          </w:tcPr>
          <w:p w14:paraId="1B446293" w14:textId="77777777" w:rsidR="00733ADF" w:rsidRDefault="00E9617C">
            <w:pPr>
              <w:rPr>
                <w:rFonts w:hint="eastAsia"/>
              </w:rPr>
            </w:pPr>
            <w:r>
              <w:rPr>
                <w:sz w:val="13"/>
              </w:rPr>
              <w:t>units</w:t>
            </w:r>
          </w:p>
        </w:tc>
      </w:tr>
      <w:tr w:rsidR="00733ADF" w14:paraId="4E6BC9D8" w14:textId="77777777">
        <w:trPr>
          <w:jc w:val="center"/>
        </w:trPr>
        <w:tc>
          <w:tcPr>
            <w:tcW w:w="2580" w:type="dxa"/>
            <w:tcMar>
              <w:top w:w="60" w:type="dxa"/>
              <w:left w:w="70" w:type="dxa"/>
              <w:bottom w:w="60" w:type="dxa"/>
              <w:right w:w="70" w:type="dxa"/>
            </w:tcMar>
            <w:vAlign w:val="center"/>
          </w:tcPr>
          <w:p w14:paraId="2591FDF3" w14:textId="77777777" w:rsidR="00733ADF" w:rsidRDefault="00E9617C">
            <w:pPr>
              <w:rPr>
                <w:rFonts w:hint="eastAsia"/>
              </w:rPr>
            </w:pPr>
            <w:r>
              <w:rPr>
                <w:sz w:val="13"/>
              </w:rPr>
              <w:t>ACT_4</w:t>
            </w:r>
          </w:p>
        </w:tc>
        <w:tc>
          <w:tcPr>
            <w:tcW w:w="2580" w:type="dxa"/>
            <w:tcMar>
              <w:top w:w="60" w:type="dxa"/>
              <w:left w:w="70" w:type="dxa"/>
              <w:bottom w:w="60" w:type="dxa"/>
              <w:right w:w="70" w:type="dxa"/>
            </w:tcMar>
            <w:vAlign w:val="center"/>
          </w:tcPr>
          <w:p w14:paraId="6CC81C68" w14:textId="77777777" w:rsidR="00733ADF" w:rsidRDefault="00E9617C">
            <w:pPr>
              <w:rPr>
                <w:rFonts w:hint="eastAsia"/>
              </w:rPr>
            </w:pPr>
            <w:r>
              <w:rPr>
                <w:sz w:val="13"/>
              </w:rPr>
              <w:t>ZENER SA Togo</w:t>
            </w:r>
          </w:p>
        </w:tc>
        <w:tc>
          <w:tcPr>
            <w:tcW w:w="2580" w:type="dxa"/>
            <w:tcMar>
              <w:top w:w="60" w:type="dxa"/>
              <w:left w:w="70" w:type="dxa"/>
              <w:bottom w:w="60" w:type="dxa"/>
              <w:right w:w="70" w:type="dxa"/>
            </w:tcMar>
            <w:vAlign w:val="center"/>
          </w:tcPr>
          <w:p w14:paraId="53F6A669" w14:textId="77777777" w:rsidR="00733ADF" w:rsidRDefault="00E9617C">
            <w:pPr>
              <w:rPr>
                <w:rFonts w:hint="eastAsia"/>
              </w:rPr>
            </w:pPr>
            <w:r>
              <w:rPr>
                <w:sz w:val="13"/>
              </w:rPr>
              <w:t>sS1.2.3</w:t>
            </w:r>
          </w:p>
        </w:tc>
        <w:tc>
          <w:tcPr>
            <w:tcW w:w="2580" w:type="dxa"/>
            <w:tcMar>
              <w:top w:w="60" w:type="dxa"/>
              <w:left w:w="70" w:type="dxa"/>
              <w:bottom w:w="60" w:type="dxa"/>
              <w:right w:w="70" w:type="dxa"/>
            </w:tcMar>
            <w:vAlign w:val="center"/>
          </w:tcPr>
          <w:p w14:paraId="385AE1E3" w14:textId="77777777" w:rsidR="00733ADF" w:rsidRDefault="00E9617C">
            <w:pPr>
              <w:rPr>
                <w:rFonts w:hint="eastAsia"/>
              </w:rPr>
            </w:pPr>
            <w:r>
              <w:rPr>
                <w:sz w:val="13"/>
              </w:rPr>
              <w:t>Réception des accessoires de conditionnement</w:t>
            </w:r>
          </w:p>
        </w:tc>
        <w:tc>
          <w:tcPr>
            <w:tcW w:w="2580" w:type="dxa"/>
            <w:tcMar>
              <w:top w:w="60" w:type="dxa"/>
              <w:left w:w="70" w:type="dxa"/>
              <w:bottom w:w="60" w:type="dxa"/>
              <w:right w:w="70" w:type="dxa"/>
            </w:tcMar>
            <w:vAlign w:val="center"/>
          </w:tcPr>
          <w:p w14:paraId="11988FD8" w14:textId="77777777" w:rsidR="00733ADF" w:rsidRDefault="00E9617C">
            <w:pPr>
              <w:rPr>
                <w:rFonts w:hint="eastAsia"/>
              </w:rPr>
            </w:pPr>
            <w:r>
              <w:rPr>
                <w:sz w:val="13"/>
              </w:rPr>
              <w:t>0.000000</w:t>
            </w:r>
          </w:p>
        </w:tc>
        <w:tc>
          <w:tcPr>
            <w:tcW w:w="2580" w:type="dxa"/>
            <w:tcMar>
              <w:top w:w="60" w:type="dxa"/>
              <w:left w:w="70" w:type="dxa"/>
              <w:bottom w:w="60" w:type="dxa"/>
              <w:right w:w="70" w:type="dxa"/>
            </w:tcMar>
            <w:vAlign w:val="center"/>
          </w:tcPr>
          <w:p w14:paraId="24D304CC" w14:textId="77777777" w:rsidR="00733ADF" w:rsidRDefault="00E9617C">
            <w:pPr>
              <w:rPr>
                <w:rFonts w:hint="eastAsia"/>
              </w:rPr>
            </w:pPr>
            <w:r>
              <w:rPr>
                <w:sz w:val="13"/>
              </w:rPr>
              <w:t>units</w:t>
            </w:r>
          </w:p>
        </w:tc>
      </w:tr>
      <w:tr w:rsidR="00733ADF" w14:paraId="78554505" w14:textId="77777777">
        <w:trPr>
          <w:jc w:val="center"/>
        </w:trPr>
        <w:tc>
          <w:tcPr>
            <w:tcW w:w="2580" w:type="dxa"/>
            <w:tcMar>
              <w:top w:w="60" w:type="dxa"/>
              <w:left w:w="70" w:type="dxa"/>
              <w:bottom w:w="60" w:type="dxa"/>
              <w:right w:w="70" w:type="dxa"/>
            </w:tcMar>
            <w:vAlign w:val="center"/>
          </w:tcPr>
          <w:p w14:paraId="182B451A" w14:textId="77777777" w:rsidR="00733ADF" w:rsidRDefault="00E9617C">
            <w:pPr>
              <w:rPr>
                <w:rFonts w:hint="eastAsia"/>
              </w:rPr>
            </w:pPr>
            <w:r>
              <w:rPr>
                <w:sz w:val="13"/>
              </w:rPr>
              <w:t>ACT_4</w:t>
            </w:r>
          </w:p>
        </w:tc>
        <w:tc>
          <w:tcPr>
            <w:tcW w:w="2580" w:type="dxa"/>
            <w:tcMar>
              <w:top w:w="60" w:type="dxa"/>
              <w:left w:w="70" w:type="dxa"/>
              <w:bottom w:w="60" w:type="dxa"/>
              <w:right w:w="70" w:type="dxa"/>
            </w:tcMar>
            <w:vAlign w:val="center"/>
          </w:tcPr>
          <w:p w14:paraId="4F06C3EC" w14:textId="77777777" w:rsidR="00733ADF" w:rsidRDefault="00E9617C">
            <w:pPr>
              <w:rPr>
                <w:rFonts w:hint="eastAsia"/>
              </w:rPr>
            </w:pPr>
            <w:r>
              <w:rPr>
                <w:sz w:val="13"/>
              </w:rPr>
              <w:t>ZENER SA Togo</w:t>
            </w:r>
          </w:p>
        </w:tc>
        <w:tc>
          <w:tcPr>
            <w:tcW w:w="2580" w:type="dxa"/>
            <w:tcMar>
              <w:top w:w="60" w:type="dxa"/>
              <w:left w:w="70" w:type="dxa"/>
              <w:bottom w:w="60" w:type="dxa"/>
              <w:right w:w="70" w:type="dxa"/>
            </w:tcMar>
            <w:vAlign w:val="center"/>
          </w:tcPr>
          <w:p w14:paraId="51970788" w14:textId="77777777" w:rsidR="00733ADF" w:rsidRDefault="00E9617C">
            <w:pPr>
              <w:rPr>
                <w:rFonts w:hint="eastAsia"/>
              </w:rPr>
            </w:pPr>
            <w:r>
              <w:rPr>
                <w:sz w:val="13"/>
              </w:rPr>
              <w:t>sS1.3.1</w:t>
            </w:r>
          </w:p>
        </w:tc>
        <w:tc>
          <w:tcPr>
            <w:tcW w:w="2580" w:type="dxa"/>
            <w:tcMar>
              <w:top w:w="60" w:type="dxa"/>
              <w:left w:w="70" w:type="dxa"/>
              <w:bottom w:w="60" w:type="dxa"/>
              <w:right w:w="70" w:type="dxa"/>
            </w:tcMar>
            <w:vAlign w:val="center"/>
          </w:tcPr>
          <w:p w14:paraId="2A08BB3C" w14:textId="77777777" w:rsidR="00733ADF" w:rsidRDefault="00E9617C">
            <w:pPr>
              <w:rPr>
                <w:rFonts w:hint="eastAsia"/>
              </w:rPr>
            </w:pPr>
            <w:r>
              <w:rPr>
                <w:sz w:val="13"/>
              </w:rPr>
              <w:t>Contrôle de conformité des bouteilles vides reçues</w:t>
            </w:r>
          </w:p>
        </w:tc>
        <w:tc>
          <w:tcPr>
            <w:tcW w:w="2580" w:type="dxa"/>
            <w:tcMar>
              <w:top w:w="60" w:type="dxa"/>
              <w:left w:w="70" w:type="dxa"/>
              <w:bottom w:w="60" w:type="dxa"/>
              <w:right w:w="70" w:type="dxa"/>
            </w:tcMar>
            <w:vAlign w:val="center"/>
          </w:tcPr>
          <w:p w14:paraId="2C03A392" w14:textId="77777777" w:rsidR="00733ADF" w:rsidRDefault="00E9617C">
            <w:pPr>
              <w:rPr>
                <w:rFonts w:hint="eastAsia"/>
              </w:rPr>
            </w:pPr>
            <w:r>
              <w:rPr>
                <w:sz w:val="13"/>
              </w:rPr>
              <w:t>0.000000</w:t>
            </w:r>
          </w:p>
        </w:tc>
        <w:tc>
          <w:tcPr>
            <w:tcW w:w="2580" w:type="dxa"/>
            <w:tcMar>
              <w:top w:w="60" w:type="dxa"/>
              <w:left w:w="70" w:type="dxa"/>
              <w:bottom w:w="60" w:type="dxa"/>
              <w:right w:w="70" w:type="dxa"/>
            </w:tcMar>
            <w:vAlign w:val="center"/>
          </w:tcPr>
          <w:p w14:paraId="22A6E96A" w14:textId="77777777" w:rsidR="00733ADF" w:rsidRDefault="00E9617C">
            <w:pPr>
              <w:rPr>
                <w:rFonts w:hint="eastAsia"/>
              </w:rPr>
            </w:pPr>
            <w:r>
              <w:rPr>
                <w:sz w:val="13"/>
              </w:rPr>
              <w:t>units</w:t>
            </w:r>
          </w:p>
        </w:tc>
      </w:tr>
      <w:tr w:rsidR="00733ADF" w14:paraId="0D83F6ED" w14:textId="77777777">
        <w:trPr>
          <w:jc w:val="center"/>
        </w:trPr>
        <w:tc>
          <w:tcPr>
            <w:tcW w:w="2580" w:type="dxa"/>
            <w:tcMar>
              <w:top w:w="60" w:type="dxa"/>
              <w:left w:w="70" w:type="dxa"/>
              <w:bottom w:w="60" w:type="dxa"/>
              <w:right w:w="70" w:type="dxa"/>
            </w:tcMar>
            <w:vAlign w:val="center"/>
          </w:tcPr>
          <w:p w14:paraId="7A45D5E3" w14:textId="77777777" w:rsidR="00733ADF" w:rsidRDefault="00E9617C">
            <w:pPr>
              <w:rPr>
                <w:rFonts w:hint="eastAsia"/>
              </w:rPr>
            </w:pPr>
            <w:r>
              <w:rPr>
                <w:sz w:val="13"/>
              </w:rPr>
              <w:t>ACT_4</w:t>
            </w:r>
          </w:p>
        </w:tc>
        <w:tc>
          <w:tcPr>
            <w:tcW w:w="2580" w:type="dxa"/>
            <w:tcMar>
              <w:top w:w="60" w:type="dxa"/>
              <w:left w:w="70" w:type="dxa"/>
              <w:bottom w:w="60" w:type="dxa"/>
              <w:right w:w="70" w:type="dxa"/>
            </w:tcMar>
            <w:vAlign w:val="center"/>
          </w:tcPr>
          <w:p w14:paraId="642B5615" w14:textId="77777777" w:rsidR="00733ADF" w:rsidRDefault="00E9617C">
            <w:pPr>
              <w:rPr>
                <w:rFonts w:hint="eastAsia"/>
              </w:rPr>
            </w:pPr>
            <w:r>
              <w:rPr>
                <w:sz w:val="13"/>
              </w:rPr>
              <w:t>ZENER SA Togo</w:t>
            </w:r>
          </w:p>
        </w:tc>
        <w:tc>
          <w:tcPr>
            <w:tcW w:w="2580" w:type="dxa"/>
            <w:tcMar>
              <w:top w:w="60" w:type="dxa"/>
              <w:left w:w="70" w:type="dxa"/>
              <w:bottom w:w="60" w:type="dxa"/>
              <w:right w:w="70" w:type="dxa"/>
            </w:tcMar>
            <w:vAlign w:val="center"/>
          </w:tcPr>
          <w:p w14:paraId="6D923DC4" w14:textId="77777777" w:rsidR="00733ADF" w:rsidRDefault="00E9617C">
            <w:pPr>
              <w:rPr>
                <w:rFonts w:hint="eastAsia"/>
              </w:rPr>
            </w:pPr>
            <w:r>
              <w:rPr>
                <w:sz w:val="13"/>
              </w:rPr>
              <w:t>sS1.3.2</w:t>
            </w:r>
          </w:p>
        </w:tc>
        <w:tc>
          <w:tcPr>
            <w:tcW w:w="2580" w:type="dxa"/>
            <w:tcMar>
              <w:top w:w="60" w:type="dxa"/>
              <w:left w:w="70" w:type="dxa"/>
              <w:bottom w:w="60" w:type="dxa"/>
              <w:right w:w="70" w:type="dxa"/>
            </w:tcMar>
            <w:vAlign w:val="center"/>
          </w:tcPr>
          <w:p w14:paraId="1E5875C0" w14:textId="77777777" w:rsidR="00733ADF" w:rsidRDefault="00E9617C">
            <w:pPr>
              <w:rPr>
                <w:rFonts w:hint="eastAsia"/>
              </w:rPr>
            </w:pPr>
            <w:r>
              <w:rPr>
                <w:sz w:val="13"/>
              </w:rPr>
              <w:t>Contrôle de conformité des accessoires reçus</w:t>
            </w:r>
          </w:p>
        </w:tc>
        <w:tc>
          <w:tcPr>
            <w:tcW w:w="2580" w:type="dxa"/>
            <w:tcMar>
              <w:top w:w="60" w:type="dxa"/>
              <w:left w:w="70" w:type="dxa"/>
              <w:bottom w:w="60" w:type="dxa"/>
              <w:right w:w="70" w:type="dxa"/>
            </w:tcMar>
            <w:vAlign w:val="center"/>
          </w:tcPr>
          <w:p w14:paraId="42AA0FCE" w14:textId="77777777" w:rsidR="00733ADF" w:rsidRDefault="00E9617C">
            <w:pPr>
              <w:rPr>
                <w:rFonts w:hint="eastAsia"/>
              </w:rPr>
            </w:pPr>
            <w:r>
              <w:rPr>
                <w:sz w:val="13"/>
              </w:rPr>
              <w:t>0.000000</w:t>
            </w:r>
          </w:p>
        </w:tc>
        <w:tc>
          <w:tcPr>
            <w:tcW w:w="2580" w:type="dxa"/>
            <w:tcMar>
              <w:top w:w="60" w:type="dxa"/>
              <w:left w:w="70" w:type="dxa"/>
              <w:bottom w:w="60" w:type="dxa"/>
              <w:right w:w="70" w:type="dxa"/>
            </w:tcMar>
            <w:vAlign w:val="center"/>
          </w:tcPr>
          <w:p w14:paraId="112D2F80" w14:textId="77777777" w:rsidR="00733ADF" w:rsidRDefault="00E9617C">
            <w:pPr>
              <w:rPr>
                <w:rFonts w:hint="eastAsia"/>
              </w:rPr>
            </w:pPr>
            <w:r>
              <w:rPr>
                <w:sz w:val="13"/>
              </w:rPr>
              <w:t>units</w:t>
            </w:r>
          </w:p>
        </w:tc>
      </w:tr>
      <w:tr w:rsidR="00733ADF" w14:paraId="54F3FBEA" w14:textId="77777777">
        <w:trPr>
          <w:jc w:val="center"/>
        </w:trPr>
        <w:tc>
          <w:tcPr>
            <w:tcW w:w="2580" w:type="dxa"/>
            <w:tcMar>
              <w:top w:w="60" w:type="dxa"/>
              <w:left w:w="70" w:type="dxa"/>
              <w:bottom w:w="60" w:type="dxa"/>
              <w:right w:w="70" w:type="dxa"/>
            </w:tcMar>
            <w:vAlign w:val="center"/>
          </w:tcPr>
          <w:p w14:paraId="1AA4A922" w14:textId="77777777" w:rsidR="00733ADF" w:rsidRDefault="00E9617C">
            <w:pPr>
              <w:rPr>
                <w:rFonts w:hint="eastAsia"/>
              </w:rPr>
            </w:pPr>
            <w:r>
              <w:rPr>
                <w:sz w:val="13"/>
              </w:rPr>
              <w:t>ACT_4</w:t>
            </w:r>
          </w:p>
        </w:tc>
        <w:tc>
          <w:tcPr>
            <w:tcW w:w="2580" w:type="dxa"/>
            <w:tcMar>
              <w:top w:w="60" w:type="dxa"/>
              <w:left w:w="70" w:type="dxa"/>
              <w:bottom w:w="60" w:type="dxa"/>
              <w:right w:w="70" w:type="dxa"/>
            </w:tcMar>
            <w:vAlign w:val="center"/>
          </w:tcPr>
          <w:p w14:paraId="39F93852" w14:textId="77777777" w:rsidR="00733ADF" w:rsidRDefault="00E9617C">
            <w:pPr>
              <w:rPr>
                <w:rFonts w:hint="eastAsia"/>
              </w:rPr>
            </w:pPr>
            <w:r>
              <w:rPr>
                <w:sz w:val="13"/>
              </w:rPr>
              <w:t>ZENER SA Togo</w:t>
            </w:r>
          </w:p>
        </w:tc>
        <w:tc>
          <w:tcPr>
            <w:tcW w:w="2580" w:type="dxa"/>
            <w:tcMar>
              <w:top w:w="60" w:type="dxa"/>
              <w:left w:w="70" w:type="dxa"/>
              <w:bottom w:w="60" w:type="dxa"/>
              <w:right w:w="70" w:type="dxa"/>
            </w:tcMar>
            <w:vAlign w:val="center"/>
          </w:tcPr>
          <w:p w14:paraId="28F279C2" w14:textId="77777777" w:rsidR="00733ADF" w:rsidRDefault="00E9617C">
            <w:pPr>
              <w:rPr>
                <w:rFonts w:hint="eastAsia"/>
              </w:rPr>
            </w:pPr>
            <w:r>
              <w:rPr>
                <w:sz w:val="13"/>
              </w:rPr>
              <w:t>sS1.4.4</w:t>
            </w:r>
          </w:p>
        </w:tc>
        <w:tc>
          <w:tcPr>
            <w:tcW w:w="2580" w:type="dxa"/>
            <w:tcMar>
              <w:top w:w="60" w:type="dxa"/>
              <w:left w:w="70" w:type="dxa"/>
              <w:bottom w:w="60" w:type="dxa"/>
              <w:right w:w="70" w:type="dxa"/>
            </w:tcMar>
            <w:vAlign w:val="center"/>
          </w:tcPr>
          <w:p w14:paraId="7935C464" w14:textId="77777777" w:rsidR="00733ADF" w:rsidRDefault="00E9617C">
            <w:pPr>
              <w:rPr>
                <w:rFonts w:hint="eastAsia"/>
              </w:rPr>
            </w:pPr>
            <w:r>
              <w:rPr>
                <w:sz w:val="13"/>
              </w:rPr>
              <w:t xml:space="preserve">Stockage des bonbonnes vides et </w:t>
            </w:r>
            <w:r>
              <w:rPr>
                <w:sz w:val="13"/>
              </w:rPr>
              <w:lastRenderedPageBreak/>
              <w:t>accessoires au magasin</w:t>
            </w:r>
          </w:p>
        </w:tc>
        <w:tc>
          <w:tcPr>
            <w:tcW w:w="2580" w:type="dxa"/>
            <w:tcMar>
              <w:top w:w="60" w:type="dxa"/>
              <w:left w:w="70" w:type="dxa"/>
              <w:bottom w:w="60" w:type="dxa"/>
              <w:right w:w="70" w:type="dxa"/>
            </w:tcMar>
            <w:vAlign w:val="center"/>
          </w:tcPr>
          <w:p w14:paraId="1EBC2405" w14:textId="77777777" w:rsidR="00733ADF" w:rsidRDefault="00E9617C">
            <w:pPr>
              <w:rPr>
                <w:rFonts w:hint="eastAsia"/>
              </w:rPr>
            </w:pPr>
            <w:r>
              <w:rPr>
                <w:sz w:val="13"/>
              </w:rPr>
              <w:lastRenderedPageBreak/>
              <w:t>0.000000</w:t>
            </w:r>
          </w:p>
        </w:tc>
        <w:tc>
          <w:tcPr>
            <w:tcW w:w="2580" w:type="dxa"/>
            <w:tcMar>
              <w:top w:w="60" w:type="dxa"/>
              <w:left w:w="70" w:type="dxa"/>
              <w:bottom w:w="60" w:type="dxa"/>
              <w:right w:w="70" w:type="dxa"/>
            </w:tcMar>
            <w:vAlign w:val="center"/>
          </w:tcPr>
          <w:p w14:paraId="32BE98AD" w14:textId="77777777" w:rsidR="00733ADF" w:rsidRDefault="00E9617C">
            <w:pPr>
              <w:rPr>
                <w:rFonts w:hint="eastAsia"/>
              </w:rPr>
            </w:pPr>
            <w:r>
              <w:rPr>
                <w:sz w:val="13"/>
              </w:rPr>
              <w:t>units</w:t>
            </w:r>
          </w:p>
        </w:tc>
      </w:tr>
      <w:tr w:rsidR="00733ADF" w14:paraId="4C4863B0" w14:textId="77777777">
        <w:trPr>
          <w:jc w:val="center"/>
        </w:trPr>
        <w:tc>
          <w:tcPr>
            <w:tcW w:w="2580" w:type="dxa"/>
            <w:tcMar>
              <w:top w:w="60" w:type="dxa"/>
              <w:left w:w="70" w:type="dxa"/>
              <w:bottom w:w="60" w:type="dxa"/>
              <w:right w:w="70" w:type="dxa"/>
            </w:tcMar>
            <w:vAlign w:val="center"/>
          </w:tcPr>
          <w:p w14:paraId="2F141C65" w14:textId="77777777" w:rsidR="00733ADF" w:rsidRDefault="00E9617C">
            <w:pPr>
              <w:rPr>
                <w:rFonts w:hint="eastAsia"/>
              </w:rPr>
            </w:pPr>
            <w:r>
              <w:rPr>
                <w:sz w:val="13"/>
              </w:rPr>
              <w:t>ACT_4</w:t>
            </w:r>
          </w:p>
        </w:tc>
        <w:tc>
          <w:tcPr>
            <w:tcW w:w="2580" w:type="dxa"/>
            <w:tcMar>
              <w:top w:w="60" w:type="dxa"/>
              <w:left w:w="70" w:type="dxa"/>
              <w:bottom w:w="60" w:type="dxa"/>
              <w:right w:w="70" w:type="dxa"/>
            </w:tcMar>
            <w:vAlign w:val="center"/>
          </w:tcPr>
          <w:p w14:paraId="3192271C" w14:textId="77777777" w:rsidR="00733ADF" w:rsidRDefault="00E9617C">
            <w:pPr>
              <w:rPr>
                <w:rFonts w:hint="eastAsia"/>
              </w:rPr>
            </w:pPr>
            <w:r>
              <w:rPr>
                <w:sz w:val="13"/>
              </w:rPr>
              <w:t>ZENER SA Togo</w:t>
            </w:r>
          </w:p>
        </w:tc>
        <w:tc>
          <w:tcPr>
            <w:tcW w:w="2580" w:type="dxa"/>
            <w:tcMar>
              <w:top w:w="60" w:type="dxa"/>
              <w:left w:w="70" w:type="dxa"/>
              <w:bottom w:w="60" w:type="dxa"/>
              <w:right w:w="70" w:type="dxa"/>
            </w:tcMar>
            <w:vAlign w:val="center"/>
          </w:tcPr>
          <w:p w14:paraId="4EF31D89" w14:textId="77777777" w:rsidR="00733ADF" w:rsidRDefault="00E9617C">
            <w:pPr>
              <w:rPr>
                <w:rFonts w:hint="eastAsia"/>
              </w:rPr>
            </w:pPr>
            <w:r>
              <w:rPr>
                <w:sz w:val="13"/>
              </w:rPr>
              <w:t>sSR1.1.2</w:t>
            </w:r>
          </w:p>
        </w:tc>
        <w:tc>
          <w:tcPr>
            <w:tcW w:w="2580" w:type="dxa"/>
            <w:tcMar>
              <w:top w:w="60" w:type="dxa"/>
              <w:left w:w="70" w:type="dxa"/>
              <w:bottom w:w="60" w:type="dxa"/>
              <w:right w:w="70" w:type="dxa"/>
            </w:tcMar>
            <w:vAlign w:val="center"/>
          </w:tcPr>
          <w:p w14:paraId="5FC0EBBB" w14:textId="77777777" w:rsidR="00733ADF" w:rsidRDefault="00E9617C">
            <w:pPr>
              <w:rPr>
                <w:rFonts w:hint="eastAsia"/>
              </w:rPr>
            </w:pPr>
            <w:r>
              <w:rPr>
                <w:sz w:val="13"/>
              </w:rPr>
              <w:t>Identification et isolement des bouteilles ou accessoires non conformes</w:t>
            </w:r>
          </w:p>
        </w:tc>
        <w:tc>
          <w:tcPr>
            <w:tcW w:w="2580" w:type="dxa"/>
            <w:tcMar>
              <w:top w:w="60" w:type="dxa"/>
              <w:left w:w="70" w:type="dxa"/>
              <w:bottom w:w="60" w:type="dxa"/>
              <w:right w:w="70" w:type="dxa"/>
            </w:tcMar>
            <w:vAlign w:val="center"/>
          </w:tcPr>
          <w:p w14:paraId="07205268" w14:textId="77777777" w:rsidR="00733ADF" w:rsidRDefault="00E9617C">
            <w:pPr>
              <w:rPr>
                <w:rFonts w:hint="eastAsia"/>
              </w:rPr>
            </w:pPr>
            <w:r>
              <w:rPr>
                <w:sz w:val="13"/>
              </w:rPr>
              <w:t>0.000000</w:t>
            </w:r>
          </w:p>
        </w:tc>
        <w:tc>
          <w:tcPr>
            <w:tcW w:w="2580" w:type="dxa"/>
            <w:tcMar>
              <w:top w:w="60" w:type="dxa"/>
              <w:left w:w="70" w:type="dxa"/>
              <w:bottom w:w="60" w:type="dxa"/>
              <w:right w:w="70" w:type="dxa"/>
            </w:tcMar>
            <w:vAlign w:val="center"/>
          </w:tcPr>
          <w:p w14:paraId="7E0621B7" w14:textId="77777777" w:rsidR="00733ADF" w:rsidRDefault="00E9617C">
            <w:pPr>
              <w:rPr>
                <w:rFonts w:hint="eastAsia"/>
              </w:rPr>
            </w:pPr>
            <w:r>
              <w:rPr>
                <w:sz w:val="13"/>
              </w:rPr>
              <w:t>units</w:t>
            </w:r>
          </w:p>
        </w:tc>
      </w:tr>
      <w:tr w:rsidR="00733ADF" w14:paraId="5C78E045" w14:textId="77777777">
        <w:trPr>
          <w:jc w:val="center"/>
        </w:trPr>
        <w:tc>
          <w:tcPr>
            <w:tcW w:w="2580" w:type="dxa"/>
            <w:tcMar>
              <w:top w:w="60" w:type="dxa"/>
              <w:left w:w="70" w:type="dxa"/>
              <w:bottom w:w="60" w:type="dxa"/>
              <w:right w:w="70" w:type="dxa"/>
            </w:tcMar>
            <w:vAlign w:val="center"/>
          </w:tcPr>
          <w:p w14:paraId="10253AAC" w14:textId="77777777" w:rsidR="00733ADF" w:rsidRDefault="00E9617C">
            <w:pPr>
              <w:rPr>
                <w:rFonts w:hint="eastAsia"/>
              </w:rPr>
            </w:pPr>
            <w:r>
              <w:rPr>
                <w:sz w:val="13"/>
              </w:rPr>
              <w:t>ACT_4</w:t>
            </w:r>
          </w:p>
        </w:tc>
        <w:tc>
          <w:tcPr>
            <w:tcW w:w="2580" w:type="dxa"/>
            <w:tcMar>
              <w:top w:w="60" w:type="dxa"/>
              <w:left w:w="70" w:type="dxa"/>
              <w:bottom w:w="60" w:type="dxa"/>
              <w:right w:w="70" w:type="dxa"/>
            </w:tcMar>
            <w:vAlign w:val="center"/>
          </w:tcPr>
          <w:p w14:paraId="7F4882E4" w14:textId="77777777" w:rsidR="00733ADF" w:rsidRDefault="00E9617C">
            <w:pPr>
              <w:rPr>
                <w:rFonts w:hint="eastAsia"/>
              </w:rPr>
            </w:pPr>
            <w:r>
              <w:rPr>
                <w:sz w:val="13"/>
              </w:rPr>
              <w:t>ZENER SA Togo</w:t>
            </w:r>
          </w:p>
        </w:tc>
        <w:tc>
          <w:tcPr>
            <w:tcW w:w="2580" w:type="dxa"/>
            <w:tcMar>
              <w:top w:w="60" w:type="dxa"/>
              <w:left w:w="70" w:type="dxa"/>
              <w:bottom w:w="60" w:type="dxa"/>
              <w:right w:w="70" w:type="dxa"/>
            </w:tcMar>
            <w:vAlign w:val="center"/>
          </w:tcPr>
          <w:p w14:paraId="1BD25DB1" w14:textId="77777777" w:rsidR="00733ADF" w:rsidRDefault="00E9617C">
            <w:pPr>
              <w:rPr>
                <w:rFonts w:hint="eastAsia"/>
              </w:rPr>
            </w:pPr>
            <w:r>
              <w:rPr>
                <w:sz w:val="13"/>
              </w:rPr>
              <w:t>sSR1.5.1</w:t>
            </w:r>
          </w:p>
        </w:tc>
        <w:tc>
          <w:tcPr>
            <w:tcW w:w="2580" w:type="dxa"/>
            <w:tcMar>
              <w:top w:w="60" w:type="dxa"/>
              <w:left w:w="70" w:type="dxa"/>
              <w:bottom w:w="60" w:type="dxa"/>
              <w:right w:w="70" w:type="dxa"/>
            </w:tcMar>
            <w:vAlign w:val="center"/>
          </w:tcPr>
          <w:p w14:paraId="70610253" w14:textId="77777777" w:rsidR="00733ADF" w:rsidRDefault="00E9617C">
            <w:pPr>
              <w:rPr>
                <w:rFonts w:hint="eastAsia"/>
              </w:rPr>
            </w:pPr>
            <w:r>
              <w:rPr>
                <w:sz w:val="13"/>
              </w:rPr>
              <w:t>Retour des bonbonnes non conformes</w:t>
            </w:r>
          </w:p>
        </w:tc>
        <w:tc>
          <w:tcPr>
            <w:tcW w:w="2580" w:type="dxa"/>
            <w:tcMar>
              <w:top w:w="60" w:type="dxa"/>
              <w:left w:w="70" w:type="dxa"/>
              <w:bottom w:w="60" w:type="dxa"/>
              <w:right w:w="70" w:type="dxa"/>
            </w:tcMar>
            <w:vAlign w:val="center"/>
          </w:tcPr>
          <w:p w14:paraId="54A31EBD" w14:textId="77777777" w:rsidR="00733ADF" w:rsidRDefault="00E9617C">
            <w:pPr>
              <w:rPr>
                <w:rFonts w:hint="eastAsia"/>
              </w:rPr>
            </w:pPr>
            <w:r>
              <w:rPr>
                <w:sz w:val="13"/>
              </w:rPr>
              <w:t>0.000000</w:t>
            </w:r>
          </w:p>
        </w:tc>
        <w:tc>
          <w:tcPr>
            <w:tcW w:w="2580" w:type="dxa"/>
            <w:tcMar>
              <w:top w:w="60" w:type="dxa"/>
              <w:left w:w="70" w:type="dxa"/>
              <w:bottom w:w="60" w:type="dxa"/>
              <w:right w:w="70" w:type="dxa"/>
            </w:tcMar>
            <w:vAlign w:val="center"/>
          </w:tcPr>
          <w:p w14:paraId="10DF2AC7" w14:textId="77777777" w:rsidR="00733ADF" w:rsidRDefault="00E9617C">
            <w:pPr>
              <w:rPr>
                <w:rFonts w:hint="eastAsia"/>
              </w:rPr>
            </w:pPr>
            <w:r>
              <w:rPr>
                <w:sz w:val="13"/>
              </w:rPr>
              <w:t>units</w:t>
            </w:r>
          </w:p>
        </w:tc>
      </w:tr>
      <w:tr w:rsidR="00733ADF" w14:paraId="06045481" w14:textId="77777777">
        <w:trPr>
          <w:jc w:val="center"/>
        </w:trPr>
        <w:tc>
          <w:tcPr>
            <w:tcW w:w="2580" w:type="dxa"/>
            <w:tcMar>
              <w:top w:w="60" w:type="dxa"/>
              <w:left w:w="70" w:type="dxa"/>
              <w:bottom w:w="60" w:type="dxa"/>
              <w:right w:w="70" w:type="dxa"/>
            </w:tcMar>
            <w:vAlign w:val="center"/>
          </w:tcPr>
          <w:p w14:paraId="244097F3" w14:textId="77777777" w:rsidR="00733ADF" w:rsidRDefault="00E9617C">
            <w:pPr>
              <w:rPr>
                <w:rFonts w:hint="eastAsia"/>
              </w:rPr>
            </w:pPr>
            <w:r>
              <w:rPr>
                <w:sz w:val="13"/>
              </w:rPr>
              <w:t>ACT_4</w:t>
            </w:r>
          </w:p>
        </w:tc>
        <w:tc>
          <w:tcPr>
            <w:tcW w:w="2580" w:type="dxa"/>
            <w:tcMar>
              <w:top w:w="60" w:type="dxa"/>
              <w:left w:w="70" w:type="dxa"/>
              <w:bottom w:w="60" w:type="dxa"/>
              <w:right w:w="70" w:type="dxa"/>
            </w:tcMar>
            <w:vAlign w:val="center"/>
          </w:tcPr>
          <w:p w14:paraId="5D1219CC" w14:textId="77777777" w:rsidR="00733ADF" w:rsidRDefault="00E9617C">
            <w:pPr>
              <w:rPr>
                <w:rFonts w:hint="eastAsia"/>
              </w:rPr>
            </w:pPr>
            <w:r>
              <w:rPr>
                <w:sz w:val="13"/>
              </w:rPr>
              <w:t>ZENER SA Togo</w:t>
            </w:r>
          </w:p>
        </w:tc>
        <w:tc>
          <w:tcPr>
            <w:tcW w:w="2580" w:type="dxa"/>
            <w:tcMar>
              <w:top w:w="60" w:type="dxa"/>
              <w:left w:w="70" w:type="dxa"/>
              <w:bottom w:w="60" w:type="dxa"/>
              <w:right w:w="70" w:type="dxa"/>
            </w:tcMar>
            <w:vAlign w:val="center"/>
          </w:tcPr>
          <w:p w14:paraId="1A747CC1" w14:textId="77777777" w:rsidR="00733ADF" w:rsidRDefault="00E9617C">
            <w:pPr>
              <w:rPr>
                <w:rFonts w:hint="eastAsia"/>
              </w:rPr>
            </w:pPr>
            <w:r>
              <w:rPr>
                <w:sz w:val="13"/>
              </w:rPr>
              <w:t>sSR1.5.2</w:t>
            </w:r>
          </w:p>
        </w:tc>
        <w:tc>
          <w:tcPr>
            <w:tcW w:w="2580" w:type="dxa"/>
            <w:tcMar>
              <w:top w:w="60" w:type="dxa"/>
              <w:left w:w="70" w:type="dxa"/>
              <w:bottom w:w="60" w:type="dxa"/>
              <w:right w:w="70" w:type="dxa"/>
            </w:tcMar>
            <w:vAlign w:val="center"/>
          </w:tcPr>
          <w:p w14:paraId="01E2C332" w14:textId="77777777" w:rsidR="00733ADF" w:rsidRDefault="00E9617C">
            <w:pPr>
              <w:rPr>
                <w:rFonts w:hint="eastAsia"/>
              </w:rPr>
            </w:pPr>
            <w:r>
              <w:rPr>
                <w:sz w:val="13"/>
              </w:rPr>
              <w:t>Retour des accessoires non conformes</w:t>
            </w:r>
          </w:p>
        </w:tc>
        <w:tc>
          <w:tcPr>
            <w:tcW w:w="2580" w:type="dxa"/>
            <w:tcMar>
              <w:top w:w="60" w:type="dxa"/>
              <w:left w:w="70" w:type="dxa"/>
              <w:bottom w:w="60" w:type="dxa"/>
              <w:right w:w="70" w:type="dxa"/>
            </w:tcMar>
            <w:vAlign w:val="center"/>
          </w:tcPr>
          <w:p w14:paraId="736708C9" w14:textId="77777777" w:rsidR="00733ADF" w:rsidRDefault="00E9617C">
            <w:pPr>
              <w:rPr>
                <w:rFonts w:hint="eastAsia"/>
              </w:rPr>
            </w:pPr>
            <w:r>
              <w:rPr>
                <w:sz w:val="13"/>
              </w:rPr>
              <w:t>0.000000</w:t>
            </w:r>
          </w:p>
        </w:tc>
        <w:tc>
          <w:tcPr>
            <w:tcW w:w="2580" w:type="dxa"/>
            <w:tcMar>
              <w:top w:w="60" w:type="dxa"/>
              <w:left w:w="70" w:type="dxa"/>
              <w:bottom w:w="60" w:type="dxa"/>
              <w:right w:w="70" w:type="dxa"/>
            </w:tcMar>
            <w:vAlign w:val="center"/>
          </w:tcPr>
          <w:p w14:paraId="52C90CFE" w14:textId="77777777" w:rsidR="00733ADF" w:rsidRDefault="00E9617C">
            <w:pPr>
              <w:rPr>
                <w:rFonts w:hint="eastAsia"/>
              </w:rPr>
            </w:pPr>
            <w:r>
              <w:rPr>
                <w:sz w:val="13"/>
              </w:rPr>
              <w:t>units</w:t>
            </w:r>
          </w:p>
        </w:tc>
      </w:tr>
      <w:tr w:rsidR="00733ADF" w14:paraId="2FCF6964" w14:textId="77777777">
        <w:trPr>
          <w:jc w:val="center"/>
        </w:trPr>
        <w:tc>
          <w:tcPr>
            <w:tcW w:w="2580" w:type="dxa"/>
            <w:tcMar>
              <w:top w:w="60" w:type="dxa"/>
              <w:left w:w="70" w:type="dxa"/>
              <w:bottom w:w="60" w:type="dxa"/>
              <w:right w:w="70" w:type="dxa"/>
            </w:tcMar>
            <w:vAlign w:val="center"/>
          </w:tcPr>
          <w:p w14:paraId="6F2A7F60" w14:textId="77777777" w:rsidR="00733ADF" w:rsidRDefault="00E9617C">
            <w:pPr>
              <w:rPr>
                <w:rFonts w:hint="eastAsia"/>
              </w:rPr>
            </w:pPr>
            <w:r>
              <w:rPr>
                <w:sz w:val="13"/>
              </w:rPr>
              <w:t>ACT_5</w:t>
            </w:r>
          </w:p>
        </w:tc>
        <w:tc>
          <w:tcPr>
            <w:tcW w:w="2580" w:type="dxa"/>
            <w:tcMar>
              <w:top w:w="60" w:type="dxa"/>
              <w:left w:w="70" w:type="dxa"/>
              <w:bottom w:w="60" w:type="dxa"/>
              <w:right w:w="70" w:type="dxa"/>
            </w:tcMar>
            <w:vAlign w:val="center"/>
          </w:tcPr>
          <w:p w14:paraId="4C656DA6" w14:textId="77777777" w:rsidR="00733ADF" w:rsidRDefault="00E9617C">
            <w:pPr>
              <w:rPr>
                <w:rFonts w:hint="eastAsia"/>
              </w:rPr>
            </w:pPr>
            <w:r>
              <w:rPr>
                <w:sz w:val="13"/>
              </w:rPr>
              <w:t>CLIENT GENERIQUE</w:t>
            </w:r>
          </w:p>
        </w:tc>
        <w:tc>
          <w:tcPr>
            <w:tcW w:w="2580" w:type="dxa"/>
            <w:tcMar>
              <w:top w:w="60" w:type="dxa"/>
              <w:left w:w="70" w:type="dxa"/>
              <w:bottom w:w="60" w:type="dxa"/>
              <w:right w:w="70" w:type="dxa"/>
            </w:tcMar>
            <w:vAlign w:val="center"/>
          </w:tcPr>
          <w:p w14:paraId="6A2C692C" w14:textId="77777777" w:rsidR="00733ADF" w:rsidRDefault="00E9617C">
            <w:pPr>
              <w:rPr>
                <w:rFonts w:hint="eastAsia"/>
              </w:rPr>
            </w:pPr>
            <w:r>
              <w:rPr>
                <w:sz w:val="13"/>
              </w:rPr>
              <w:t>sP2.4.1</w:t>
            </w:r>
          </w:p>
        </w:tc>
        <w:tc>
          <w:tcPr>
            <w:tcW w:w="2580" w:type="dxa"/>
            <w:tcMar>
              <w:top w:w="60" w:type="dxa"/>
              <w:left w:w="70" w:type="dxa"/>
              <w:bottom w:w="60" w:type="dxa"/>
              <w:right w:w="70" w:type="dxa"/>
            </w:tcMar>
            <w:vAlign w:val="center"/>
          </w:tcPr>
          <w:p w14:paraId="44CB9E17" w14:textId="77777777" w:rsidR="00733ADF" w:rsidRDefault="00E9617C">
            <w:pPr>
              <w:rPr>
                <w:rFonts w:hint="eastAsia"/>
              </w:rPr>
            </w:pPr>
            <w:r>
              <w:rPr>
                <w:sz w:val="13"/>
              </w:rPr>
              <w:t>Établir les plans d'approvisionnement de bouteilles pleines</w:t>
            </w:r>
          </w:p>
        </w:tc>
        <w:tc>
          <w:tcPr>
            <w:tcW w:w="2580" w:type="dxa"/>
            <w:tcMar>
              <w:top w:w="60" w:type="dxa"/>
              <w:left w:w="70" w:type="dxa"/>
              <w:bottom w:w="60" w:type="dxa"/>
              <w:right w:w="70" w:type="dxa"/>
            </w:tcMar>
            <w:vAlign w:val="center"/>
          </w:tcPr>
          <w:p w14:paraId="527CC1C7" w14:textId="77777777" w:rsidR="00733ADF" w:rsidRDefault="00E9617C">
            <w:pPr>
              <w:rPr>
                <w:rFonts w:hint="eastAsia"/>
              </w:rPr>
            </w:pPr>
            <w:r>
              <w:rPr>
                <w:sz w:val="13"/>
              </w:rPr>
              <w:t>0.000000</w:t>
            </w:r>
          </w:p>
        </w:tc>
        <w:tc>
          <w:tcPr>
            <w:tcW w:w="2580" w:type="dxa"/>
            <w:tcMar>
              <w:top w:w="60" w:type="dxa"/>
              <w:left w:w="70" w:type="dxa"/>
              <w:bottom w:w="60" w:type="dxa"/>
              <w:right w:w="70" w:type="dxa"/>
            </w:tcMar>
            <w:vAlign w:val="center"/>
          </w:tcPr>
          <w:p w14:paraId="1722DEF0" w14:textId="77777777" w:rsidR="00733ADF" w:rsidRDefault="00E9617C">
            <w:pPr>
              <w:rPr>
                <w:rFonts w:hint="eastAsia"/>
              </w:rPr>
            </w:pPr>
            <w:r>
              <w:rPr>
                <w:sz w:val="13"/>
              </w:rPr>
              <w:t>units</w:t>
            </w:r>
          </w:p>
        </w:tc>
      </w:tr>
      <w:tr w:rsidR="00733ADF" w14:paraId="7F5473BC" w14:textId="77777777">
        <w:trPr>
          <w:jc w:val="center"/>
        </w:trPr>
        <w:tc>
          <w:tcPr>
            <w:tcW w:w="2580" w:type="dxa"/>
            <w:tcMar>
              <w:top w:w="60" w:type="dxa"/>
              <w:left w:w="70" w:type="dxa"/>
              <w:bottom w:w="60" w:type="dxa"/>
              <w:right w:w="70" w:type="dxa"/>
            </w:tcMar>
            <w:vAlign w:val="center"/>
          </w:tcPr>
          <w:p w14:paraId="430AF0C1" w14:textId="77777777" w:rsidR="00733ADF" w:rsidRDefault="00E9617C">
            <w:pPr>
              <w:rPr>
                <w:rFonts w:hint="eastAsia"/>
              </w:rPr>
            </w:pPr>
            <w:r>
              <w:rPr>
                <w:sz w:val="13"/>
              </w:rPr>
              <w:t>ACT_5</w:t>
            </w:r>
          </w:p>
        </w:tc>
        <w:tc>
          <w:tcPr>
            <w:tcW w:w="2580" w:type="dxa"/>
            <w:tcMar>
              <w:top w:w="60" w:type="dxa"/>
              <w:left w:w="70" w:type="dxa"/>
              <w:bottom w:w="60" w:type="dxa"/>
              <w:right w:w="70" w:type="dxa"/>
            </w:tcMar>
            <w:vAlign w:val="center"/>
          </w:tcPr>
          <w:p w14:paraId="15C2E446" w14:textId="77777777" w:rsidR="00733ADF" w:rsidRDefault="00E9617C">
            <w:pPr>
              <w:rPr>
                <w:rFonts w:hint="eastAsia"/>
              </w:rPr>
            </w:pPr>
            <w:r>
              <w:rPr>
                <w:sz w:val="13"/>
              </w:rPr>
              <w:t>CLIENT GENERIQUE</w:t>
            </w:r>
          </w:p>
        </w:tc>
        <w:tc>
          <w:tcPr>
            <w:tcW w:w="2580" w:type="dxa"/>
            <w:tcMar>
              <w:top w:w="60" w:type="dxa"/>
              <w:left w:w="70" w:type="dxa"/>
              <w:bottom w:w="60" w:type="dxa"/>
              <w:right w:w="70" w:type="dxa"/>
            </w:tcMar>
            <w:vAlign w:val="center"/>
          </w:tcPr>
          <w:p w14:paraId="70BC01D5" w14:textId="77777777" w:rsidR="00733ADF" w:rsidRDefault="00E9617C">
            <w:pPr>
              <w:rPr>
                <w:rFonts w:hint="eastAsia"/>
              </w:rPr>
            </w:pPr>
            <w:r>
              <w:rPr>
                <w:sz w:val="13"/>
              </w:rPr>
              <w:t>sS1.1.2</w:t>
            </w:r>
          </w:p>
        </w:tc>
        <w:tc>
          <w:tcPr>
            <w:tcW w:w="2580" w:type="dxa"/>
            <w:tcMar>
              <w:top w:w="60" w:type="dxa"/>
              <w:left w:w="70" w:type="dxa"/>
              <w:bottom w:w="60" w:type="dxa"/>
              <w:right w:w="70" w:type="dxa"/>
            </w:tcMar>
            <w:vAlign w:val="center"/>
          </w:tcPr>
          <w:p w14:paraId="779F2F41" w14:textId="77777777" w:rsidR="00733ADF" w:rsidRDefault="00E9617C">
            <w:pPr>
              <w:rPr>
                <w:rFonts w:hint="eastAsia"/>
              </w:rPr>
            </w:pPr>
            <w:r>
              <w:rPr>
                <w:sz w:val="13"/>
              </w:rPr>
              <w:t>Planifier l'approvisionnement auprès de ZENER SA Togo</w:t>
            </w:r>
          </w:p>
        </w:tc>
        <w:tc>
          <w:tcPr>
            <w:tcW w:w="2580" w:type="dxa"/>
            <w:tcMar>
              <w:top w:w="60" w:type="dxa"/>
              <w:left w:w="70" w:type="dxa"/>
              <w:bottom w:w="60" w:type="dxa"/>
              <w:right w:w="70" w:type="dxa"/>
            </w:tcMar>
            <w:vAlign w:val="center"/>
          </w:tcPr>
          <w:p w14:paraId="30E4B997" w14:textId="77777777" w:rsidR="00733ADF" w:rsidRDefault="00E9617C">
            <w:pPr>
              <w:rPr>
                <w:rFonts w:hint="eastAsia"/>
              </w:rPr>
            </w:pPr>
            <w:r>
              <w:rPr>
                <w:sz w:val="13"/>
              </w:rPr>
              <w:t>0.000000</w:t>
            </w:r>
          </w:p>
        </w:tc>
        <w:tc>
          <w:tcPr>
            <w:tcW w:w="2580" w:type="dxa"/>
            <w:tcMar>
              <w:top w:w="60" w:type="dxa"/>
              <w:left w:w="70" w:type="dxa"/>
              <w:bottom w:w="60" w:type="dxa"/>
              <w:right w:w="70" w:type="dxa"/>
            </w:tcMar>
            <w:vAlign w:val="center"/>
          </w:tcPr>
          <w:p w14:paraId="51B09BC3" w14:textId="77777777" w:rsidR="00733ADF" w:rsidRDefault="00E9617C">
            <w:pPr>
              <w:rPr>
                <w:rFonts w:hint="eastAsia"/>
              </w:rPr>
            </w:pPr>
            <w:r>
              <w:rPr>
                <w:sz w:val="13"/>
              </w:rPr>
              <w:t>units</w:t>
            </w:r>
          </w:p>
        </w:tc>
      </w:tr>
      <w:tr w:rsidR="00733ADF" w14:paraId="7D28F020" w14:textId="77777777">
        <w:trPr>
          <w:jc w:val="center"/>
        </w:trPr>
        <w:tc>
          <w:tcPr>
            <w:tcW w:w="2580" w:type="dxa"/>
            <w:tcMar>
              <w:top w:w="60" w:type="dxa"/>
              <w:left w:w="70" w:type="dxa"/>
              <w:bottom w:w="60" w:type="dxa"/>
              <w:right w:w="70" w:type="dxa"/>
            </w:tcMar>
            <w:vAlign w:val="center"/>
          </w:tcPr>
          <w:p w14:paraId="65E8E2B7" w14:textId="77777777" w:rsidR="00733ADF" w:rsidRDefault="00E9617C">
            <w:pPr>
              <w:rPr>
                <w:rFonts w:hint="eastAsia"/>
              </w:rPr>
            </w:pPr>
            <w:r>
              <w:rPr>
                <w:sz w:val="13"/>
              </w:rPr>
              <w:t>ACT_5</w:t>
            </w:r>
          </w:p>
        </w:tc>
        <w:tc>
          <w:tcPr>
            <w:tcW w:w="2580" w:type="dxa"/>
            <w:tcMar>
              <w:top w:w="60" w:type="dxa"/>
              <w:left w:w="70" w:type="dxa"/>
              <w:bottom w:w="60" w:type="dxa"/>
              <w:right w:w="70" w:type="dxa"/>
            </w:tcMar>
            <w:vAlign w:val="center"/>
          </w:tcPr>
          <w:p w14:paraId="324E6438" w14:textId="77777777" w:rsidR="00733ADF" w:rsidRDefault="00E9617C">
            <w:pPr>
              <w:rPr>
                <w:rFonts w:hint="eastAsia"/>
              </w:rPr>
            </w:pPr>
            <w:r>
              <w:rPr>
                <w:sz w:val="13"/>
              </w:rPr>
              <w:t>CLIENT GENERIQUE</w:t>
            </w:r>
          </w:p>
        </w:tc>
        <w:tc>
          <w:tcPr>
            <w:tcW w:w="2580" w:type="dxa"/>
            <w:tcMar>
              <w:top w:w="60" w:type="dxa"/>
              <w:left w:w="70" w:type="dxa"/>
              <w:bottom w:w="60" w:type="dxa"/>
              <w:right w:w="70" w:type="dxa"/>
            </w:tcMar>
            <w:vAlign w:val="center"/>
          </w:tcPr>
          <w:p w14:paraId="046774BD" w14:textId="77777777" w:rsidR="00733ADF" w:rsidRDefault="00E9617C">
            <w:pPr>
              <w:rPr>
                <w:rFonts w:hint="eastAsia"/>
              </w:rPr>
            </w:pPr>
            <w:r>
              <w:rPr>
                <w:sz w:val="13"/>
              </w:rPr>
              <w:t>sS1.2.4</w:t>
            </w:r>
          </w:p>
        </w:tc>
        <w:tc>
          <w:tcPr>
            <w:tcW w:w="2580" w:type="dxa"/>
            <w:tcMar>
              <w:top w:w="60" w:type="dxa"/>
              <w:left w:w="70" w:type="dxa"/>
              <w:bottom w:w="60" w:type="dxa"/>
              <w:right w:w="70" w:type="dxa"/>
            </w:tcMar>
            <w:vAlign w:val="center"/>
          </w:tcPr>
          <w:p w14:paraId="0FF63993" w14:textId="77777777" w:rsidR="00733ADF" w:rsidRDefault="00E9617C">
            <w:pPr>
              <w:rPr>
                <w:rFonts w:hint="eastAsia"/>
              </w:rPr>
            </w:pPr>
            <w:r>
              <w:rPr>
                <w:sz w:val="13"/>
              </w:rPr>
              <w:t>Réception de la livraison</w:t>
            </w:r>
          </w:p>
        </w:tc>
        <w:tc>
          <w:tcPr>
            <w:tcW w:w="2580" w:type="dxa"/>
            <w:tcMar>
              <w:top w:w="60" w:type="dxa"/>
              <w:left w:w="70" w:type="dxa"/>
              <w:bottom w:w="60" w:type="dxa"/>
              <w:right w:w="70" w:type="dxa"/>
            </w:tcMar>
            <w:vAlign w:val="center"/>
          </w:tcPr>
          <w:p w14:paraId="740B77BE" w14:textId="77777777" w:rsidR="00733ADF" w:rsidRDefault="00E9617C">
            <w:pPr>
              <w:rPr>
                <w:rFonts w:hint="eastAsia"/>
              </w:rPr>
            </w:pPr>
            <w:r>
              <w:rPr>
                <w:sz w:val="13"/>
              </w:rPr>
              <w:t>0.000000</w:t>
            </w:r>
          </w:p>
        </w:tc>
        <w:tc>
          <w:tcPr>
            <w:tcW w:w="2580" w:type="dxa"/>
            <w:tcMar>
              <w:top w:w="60" w:type="dxa"/>
              <w:left w:w="70" w:type="dxa"/>
              <w:bottom w:w="60" w:type="dxa"/>
              <w:right w:w="70" w:type="dxa"/>
            </w:tcMar>
            <w:vAlign w:val="center"/>
          </w:tcPr>
          <w:p w14:paraId="76FDAED4" w14:textId="77777777" w:rsidR="00733ADF" w:rsidRDefault="00E9617C">
            <w:pPr>
              <w:rPr>
                <w:rFonts w:hint="eastAsia"/>
              </w:rPr>
            </w:pPr>
            <w:r>
              <w:rPr>
                <w:sz w:val="13"/>
              </w:rPr>
              <w:t>units</w:t>
            </w:r>
          </w:p>
        </w:tc>
      </w:tr>
      <w:tr w:rsidR="00733ADF" w14:paraId="37F757B4" w14:textId="77777777">
        <w:trPr>
          <w:jc w:val="center"/>
        </w:trPr>
        <w:tc>
          <w:tcPr>
            <w:tcW w:w="2580" w:type="dxa"/>
            <w:tcMar>
              <w:top w:w="60" w:type="dxa"/>
              <w:left w:w="70" w:type="dxa"/>
              <w:bottom w:w="60" w:type="dxa"/>
              <w:right w:w="70" w:type="dxa"/>
            </w:tcMar>
            <w:vAlign w:val="center"/>
          </w:tcPr>
          <w:p w14:paraId="2690F83C" w14:textId="77777777" w:rsidR="00733ADF" w:rsidRDefault="00E9617C">
            <w:pPr>
              <w:rPr>
                <w:rFonts w:hint="eastAsia"/>
              </w:rPr>
            </w:pPr>
            <w:r>
              <w:rPr>
                <w:sz w:val="13"/>
              </w:rPr>
              <w:t>ACT_5</w:t>
            </w:r>
          </w:p>
        </w:tc>
        <w:tc>
          <w:tcPr>
            <w:tcW w:w="2580" w:type="dxa"/>
            <w:tcMar>
              <w:top w:w="60" w:type="dxa"/>
              <w:left w:w="70" w:type="dxa"/>
              <w:bottom w:w="60" w:type="dxa"/>
              <w:right w:w="70" w:type="dxa"/>
            </w:tcMar>
            <w:vAlign w:val="center"/>
          </w:tcPr>
          <w:p w14:paraId="228FCBF9" w14:textId="77777777" w:rsidR="00733ADF" w:rsidRDefault="00E9617C">
            <w:pPr>
              <w:rPr>
                <w:rFonts w:hint="eastAsia"/>
              </w:rPr>
            </w:pPr>
            <w:r>
              <w:rPr>
                <w:sz w:val="13"/>
              </w:rPr>
              <w:t>CLIENT GENERIQUE</w:t>
            </w:r>
          </w:p>
        </w:tc>
        <w:tc>
          <w:tcPr>
            <w:tcW w:w="2580" w:type="dxa"/>
            <w:tcMar>
              <w:top w:w="60" w:type="dxa"/>
              <w:left w:w="70" w:type="dxa"/>
              <w:bottom w:w="60" w:type="dxa"/>
              <w:right w:w="70" w:type="dxa"/>
            </w:tcMar>
            <w:vAlign w:val="center"/>
          </w:tcPr>
          <w:p w14:paraId="0190CF73" w14:textId="77777777" w:rsidR="00733ADF" w:rsidRDefault="00E9617C">
            <w:pPr>
              <w:rPr>
                <w:rFonts w:hint="eastAsia"/>
              </w:rPr>
            </w:pPr>
            <w:r>
              <w:rPr>
                <w:sz w:val="13"/>
              </w:rPr>
              <w:t>sS1.3.3</w:t>
            </w:r>
          </w:p>
        </w:tc>
        <w:tc>
          <w:tcPr>
            <w:tcW w:w="2580" w:type="dxa"/>
            <w:tcMar>
              <w:top w:w="60" w:type="dxa"/>
              <w:left w:w="70" w:type="dxa"/>
              <w:bottom w:w="60" w:type="dxa"/>
              <w:right w:w="70" w:type="dxa"/>
            </w:tcMar>
            <w:vAlign w:val="center"/>
          </w:tcPr>
          <w:p w14:paraId="2B7326E6" w14:textId="77777777" w:rsidR="00733ADF" w:rsidRDefault="00E9617C">
            <w:pPr>
              <w:rPr>
                <w:rFonts w:hint="eastAsia"/>
              </w:rPr>
            </w:pPr>
            <w:r>
              <w:rPr>
                <w:sz w:val="13"/>
              </w:rPr>
              <w:t>Vérification de conformité de la livraison reçue</w:t>
            </w:r>
          </w:p>
        </w:tc>
        <w:tc>
          <w:tcPr>
            <w:tcW w:w="2580" w:type="dxa"/>
            <w:tcMar>
              <w:top w:w="60" w:type="dxa"/>
              <w:left w:w="70" w:type="dxa"/>
              <w:bottom w:w="60" w:type="dxa"/>
              <w:right w:w="70" w:type="dxa"/>
            </w:tcMar>
            <w:vAlign w:val="center"/>
          </w:tcPr>
          <w:p w14:paraId="7BA82144" w14:textId="77777777" w:rsidR="00733ADF" w:rsidRDefault="00E9617C">
            <w:pPr>
              <w:rPr>
                <w:rFonts w:hint="eastAsia"/>
              </w:rPr>
            </w:pPr>
            <w:r>
              <w:rPr>
                <w:sz w:val="13"/>
              </w:rPr>
              <w:t>0.000000</w:t>
            </w:r>
          </w:p>
        </w:tc>
        <w:tc>
          <w:tcPr>
            <w:tcW w:w="2580" w:type="dxa"/>
            <w:tcMar>
              <w:top w:w="60" w:type="dxa"/>
              <w:left w:w="70" w:type="dxa"/>
              <w:bottom w:w="60" w:type="dxa"/>
              <w:right w:w="70" w:type="dxa"/>
            </w:tcMar>
            <w:vAlign w:val="center"/>
          </w:tcPr>
          <w:p w14:paraId="7C111FA1" w14:textId="77777777" w:rsidR="00733ADF" w:rsidRDefault="00E9617C">
            <w:pPr>
              <w:rPr>
                <w:rFonts w:hint="eastAsia"/>
              </w:rPr>
            </w:pPr>
            <w:r>
              <w:rPr>
                <w:sz w:val="13"/>
              </w:rPr>
              <w:t>units</w:t>
            </w:r>
          </w:p>
        </w:tc>
      </w:tr>
      <w:tr w:rsidR="00733ADF" w14:paraId="0BC7A663" w14:textId="77777777">
        <w:trPr>
          <w:jc w:val="center"/>
        </w:trPr>
        <w:tc>
          <w:tcPr>
            <w:tcW w:w="2580" w:type="dxa"/>
            <w:tcMar>
              <w:top w:w="60" w:type="dxa"/>
              <w:left w:w="70" w:type="dxa"/>
              <w:bottom w:w="60" w:type="dxa"/>
              <w:right w:w="70" w:type="dxa"/>
            </w:tcMar>
            <w:vAlign w:val="center"/>
          </w:tcPr>
          <w:p w14:paraId="26EC63BE" w14:textId="77777777" w:rsidR="00733ADF" w:rsidRDefault="00E9617C">
            <w:pPr>
              <w:rPr>
                <w:rFonts w:hint="eastAsia"/>
              </w:rPr>
            </w:pPr>
            <w:r>
              <w:rPr>
                <w:sz w:val="13"/>
              </w:rPr>
              <w:t>ACT_5</w:t>
            </w:r>
          </w:p>
        </w:tc>
        <w:tc>
          <w:tcPr>
            <w:tcW w:w="2580" w:type="dxa"/>
            <w:tcMar>
              <w:top w:w="60" w:type="dxa"/>
              <w:left w:w="70" w:type="dxa"/>
              <w:bottom w:w="60" w:type="dxa"/>
              <w:right w:w="70" w:type="dxa"/>
            </w:tcMar>
            <w:vAlign w:val="center"/>
          </w:tcPr>
          <w:p w14:paraId="55BB3136" w14:textId="77777777" w:rsidR="00733ADF" w:rsidRDefault="00E9617C">
            <w:pPr>
              <w:rPr>
                <w:rFonts w:hint="eastAsia"/>
              </w:rPr>
            </w:pPr>
            <w:r>
              <w:rPr>
                <w:sz w:val="13"/>
              </w:rPr>
              <w:t>CLIENT GENERIQUE</w:t>
            </w:r>
          </w:p>
        </w:tc>
        <w:tc>
          <w:tcPr>
            <w:tcW w:w="2580" w:type="dxa"/>
            <w:tcMar>
              <w:top w:w="60" w:type="dxa"/>
              <w:left w:w="70" w:type="dxa"/>
              <w:bottom w:w="60" w:type="dxa"/>
              <w:right w:w="70" w:type="dxa"/>
            </w:tcMar>
            <w:vAlign w:val="center"/>
          </w:tcPr>
          <w:p w14:paraId="095BBF82" w14:textId="77777777" w:rsidR="00733ADF" w:rsidRDefault="00E9617C">
            <w:pPr>
              <w:rPr>
                <w:rFonts w:hint="eastAsia"/>
              </w:rPr>
            </w:pPr>
            <w:r>
              <w:rPr>
                <w:sz w:val="13"/>
              </w:rPr>
              <w:t>sS1.4.5</w:t>
            </w:r>
          </w:p>
        </w:tc>
        <w:tc>
          <w:tcPr>
            <w:tcW w:w="2580" w:type="dxa"/>
            <w:tcMar>
              <w:top w:w="60" w:type="dxa"/>
              <w:left w:w="70" w:type="dxa"/>
              <w:bottom w:w="60" w:type="dxa"/>
              <w:right w:w="70" w:type="dxa"/>
            </w:tcMar>
            <w:vAlign w:val="center"/>
          </w:tcPr>
          <w:p w14:paraId="1FCE9E5E" w14:textId="77777777" w:rsidR="00733ADF" w:rsidRDefault="00E9617C">
            <w:pPr>
              <w:rPr>
                <w:rFonts w:hint="eastAsia"/>
              </w:rPr>
            </w:pPr>
            <w:r>
              <w:rPr>
                <w:sz w:val="13"/>
              </w:rPr>
              <w:t>Transfert des bouteilles au magasin</w:t>
            </w:r>
          </w:p>
        </w:tc>
        <w:tc>
          <w:tcPr>
            <w:tcW w:w="2580" w:type="dxa"/>
            <w:tcMar>
              <w:top w:w="60" w:type="dxa"/>
              <w:left w:w="70" w:type="dxa"/>
              <w:bottom w:w="60" w:type="dxa"/>
              <w:right w:w="70" w:type="dxa"/>
            </w:tcMar>
            <w:vAlign w:val="center"/>
          </w:tcPr>
          <w:p w14:paraId="549E4235" w14:textId="77777777" w:rsidR="00733ADF" w:rsidRDefault="00E9617C">
            <w:pPr>
              <w:rPr>
                <w:rFonts w:hint="eastAsia"/>
              </w:rPr>
            </w:pPr>
            <w:r>
              <w:rPr>
                <w:sz w:val="13"/>
              </w:rPr>
              <w:t>0.000000</w:t>
            </w:r>
          </w:p>
        </w:tc>
        <w:tc>
          <w:tcPr>
            <w:tcW w:w="2580" w:type="dxa"/>
            <w:tcMar>
              <w:top w:w="60" w:type="dxa"/>
              <w:left w:w="70" w:type="dxa"/>
              <w:bottom w:w="60" w:type="dxa"/>
              <w:right w:w="70" w:type="dxa"/>
            </w:tcMar>
            <w:vAlign w:val="center"/>
          </w:tcPr>
          <w:p w14:paraId="565EBEB9" w14:textId="77777777" w:rsidR="00733ADF" w:rsidRDefault="00E9617C">
            <w:pPr>
              <w:rPr>
                <w:rFonts w:hint="eastAsia"/>
              </w:rPr>
            </w:pPr>
            <w:r>
              <w:rPr>
                <w:sz w:val="13"/>
              </w:rPr>
              <w:t>units</w:t>
            </w:r>
          </w:p>
        </w:tc>
      </w:tr>
      <w:tr w:rsidR="00733ADF" w14:paraId="0E2B57CA" w14:textId="77777777">
        <w:trPr>
          <w:jc w:val="center"/>
        </w:trPr>
        <w:tc>
          <w:tcPr>
            <w:tcW w:w="2580" w:type="dxa"/>
            <w:tcMar>
              <w:top w:w="60" w:type="dxa"/>
              <w:left w:w="70" w:type="dxa"/>
              <w:bottom w:w="60" w:type="dxa"/>
              <w:right w:w="70" w:type="dxa"/>
            </w:tcMar>
            <w:vAlign w:val="center"/>
          </w:tcPr>
          <w:p w14:paraId="0546DC04" w14:textId="77777777" w:rsidR="00733ADF" w:rsidRDefault="00E9617C">
            <w:pPr>
              <w:rPr>
                <w:rFonts w:hint="eastAsia"/>
              </w:rPr>
            </w:pPr>
            <w:r>
              <w:rPr>
                <w:sz w:val="13"/>
              </w:rPr>
              <w:t>ACT_5</w:t>
            </w:r>
          </w:p>
        </w:tc>
        <w:tc>
          <w:tcPr>
            <w:tcW w:w="2580" w:type="dxa"/>
            <w:tcMar>
              <w:top w:w="60" w:type="dxa"/>
              <w:left w:w="70" w:type="dxa"/>
              <w:bottom w:w="60" w:type="dxa"/>
              <w:right w:w="70" w:type="dxa"/>
            </w:tcMar>
            <w:vAlign w:val="center"/>
          </w:tcPr>
          <w:p w14:paraId="0A7333D6" w14:textId="77777777" w:rsidR="00733ADF" w:rsidRDefault="00E9617C">
            <w:pPr>
              <w:rPr>
                <w:rFonts w:hint="eastAsia"/>
              </w:rPr>
            </w:pPr>
            <w:r>
              <w:rPr>
                <w:sz w:val="13"/>
              </w:rPr>
              <w:t>CLIENT GENERIQUE</w:t>
            </w:r>
          </w:p>
        </w:tc>
        <w:tc>
          <w:tcPr>
            <w:tcW w:w="2580" w:type="dxa"/>
            <w:tcMar>
              <w:top w:w="60" w:type="dxa"/>
              <w:left w:w="70" w:type="dxa"/>
              <w:bottom w:w="60" w:type="dxa"/>
              <w:right w:w="70" w:type="dxa"/>
            </w:tcMar>
            <w:vAlign w:val="center"/>
          </w:tcPr>
          <w:p w14:paraId="00985CEE" w14:textId="77777777" w:rsidR="00733ADF" w:rsidRDefault="00E9617C">
            <w:pPr>
              <w:rPr>
                <w:rFonts w:hint="eastAsia"/>
              </w:rPr>
            </w:pPr>
            <w:r>
              <w:rPr>
                <w:sz w:val="13"/>
              </w:rPr>
              <w:t>sSR1.5.3</w:t>
            </w:r>
          </w:p>
        </w:tc>
        <w:tc>
          <w:tcPr>
            <w:tcW w:w="2580" w:type="dxa"/>
            <w:tcMar>
              <w:top w:w="60" w:type="dxa"/>
              <w:left w:w="70" w:type="dxa"/>
              <w:bottom w:w="60" w:type="dxa"/>
              <w:right w:w="70" w:type="dxa"/>
            </w:tcMar>
            <w:vAlign w:val="center"/>
          </w:tcPr>
          <w:p w14:paraId="7031D52C" w14:textId="77777777" w:rsidR="00733ADF" w:rsidRDefault="00E9617C">
            <w:pPr>
              <w:rPr>
                <w:rFonts w:hint="eastAsia"/>
              </w:rPr>
            </w:pPr>
            <w:r>
              <w:rPr>
                <w:sz w:val="13"/>
              </w:rPr>
              <w:t>Retour des bonbonnes vides et des bonbonnes non conformes</w:t>
            </w:r>
          </w:p>
        </w:tc>
        <w:tc>
          <w:tcPr>
            <w:tcW w:w="2580" w:type="dxa"/>
            <w:tcMar>
              <w:top w:w="60" w:type="dxa"/>
              <w:left w:w="70" w:type="dxa"/>
              <w:bottom w:w="60" w:type="dxa"/>
              <w:right w:w="70" w:type="dxa"/>
            </w:tcMar>
            <w:vAlign w:val="center"/>
          </w:tcPr>
          <w:p w14:paraId="42CBFA76" w14:textId="77777777" w:rsidR="00733ADF" w:rsidRDefault="00E9617C">
            <w:pPr>
              <w:rPr>
                <w:rFonts w:hint="eastAsia"/>
              </w:rPr>
            </w:pPr>
            <w:r>
              <w:rPr>
                <w:sz w:val="13"/>
              </w:rPr>
              <w:t>0.000000</w:t>
            </w:r>
          </w:p>
        </w:tc>
        <w:tc>
          <w:tcPr>
            <w:tcW w:w="2580" w:type="dxa"/>
            <w:tcMar>
              <w:top w:w="60" w:type="dxa"/>
              <w:left w:w="70" w:type="dxa"/>
              <w:bottom w:w="60" w:type="dxa"/>
              <w:right w:w="70" w:type="dxa"/>
            </w:tcMar>
            <w:vAlign w:val="center"/>
          </w:tcPr>
          <w:p w14:paraId="26546174" w14:textId="77777777" w:rsidR="00733ADF" w:rsidRDefault="00E9617C">
            <w:pPr>
              <w:rPr>
                <w:rFonts w:hint="eastAsia"/>
              </w:rPr>
            </w:pPr>
            <w:r>
              <w:rPr>
                <w:sz w:val="13"/>
              </w:rPr>
              <w:t>units</w:t>
            </w:r>
          </w:p>
        </w:tc>
      </w:tr>
    </w:tbl>
    <w:p w14:paraId="2FD3A026" w14:textId="77777777" w:rsidR="00733ADF" w:rsidRDefault="00733ADF">
      <w:pPr>
        <w:rPr>
          <w:rFonts w:hint="eastAsia"/>
        </w:rPr>
        <w:sectPr w:rsidR="00733ADF">
          <w:pgSz w:w="16838" w:h="11906" w:orient="landscape"/>
          <w:pgMar w:top="737" w:right="680" w:bottom="737" w:left="680" w:header="720" w:footer="720" w:gutter="0"/>
          <w:cols w:space="720"/>
          <w:docGrid w:linePitch="360"/>
        </w:sectPr>
      </w:pPr>
    </w:p>
    <w:p w14:paraId="64B39B62" w14:textId="77777777" w:rsidR="00733ADF" w:rsidRDefault="00E9617C">
      <w:pPr>
        <w:pStyle w:val="Titre1"/>
        <w:spacing w:before="200" w:after="100"/>
      </w:pPr>
      <w:r>
        <w:rPr>
          <w:rFonts w:ascii="Aptos" w:hAnsi="Aptos"/>
          <w:color w:val="1F4E79"/>
          <w:sz w:val="32"/>
        </w:rPr>
        <w:lastRenderedPageBreak/>
        <w:t>9. Organisation des métriques SCOR par niveau</w:t>
      </w:r>
    </w:p>
    <w:p w14:paraId="595CE6AD" w14:textId="77777777" w:rsidR="00733ADF" w:rsidRDefault="00E9617C">
      <w:pPr>
        <w:spacing w:after="100" w:line="259" w:lineRule="auto"/>
        <w:rPr>
          <w:rFonts w:hint="eastAsia"/>
        </w:rPr>
      </w:pPr>
      <w:r>
        <w:t>Le catalogue du classeur final contient 139 métriques SCOR. Le niveau indique le degré de synthèse de la métrique : N1 correspond à des mesures intégrées de haut niveau, N2 à des mesures de processus, et N3 à des mesures plus détaillées. Toutes les métriques du catalogue ne sont pas utilisées dans le PI du run : certaines sont seulement calculables, certaines sont des approximations, et d'autres nécessitent des données absentes.</w:t>
      </w:r>
    </w:p>
    <w:tbl>
      <w:tblPr>
        <w:tblStyle w:val="Grilledutableau"/>
        <w:tblW w:w="0" w:type="auto"/>
        <w:jc w:val="center"/>
        <w:tblLook w:val="04A0" w:firstRow="1" w:lastRow="0" w:firstColumn="1" w:lastColumn="0" w:noHBand="0" w:noVBand="1"/>
      </w:tblPr>
      <w:tblGrid>
        <w:gridCol w:w="2494"/>
        <w:gridCol w:w="2494"/>
        <w:gridCol w:w="2494"/>
        <w:gridCol w:w="2494"/>
      </w:tblGrid>
      <w:tr w:rsidR="00733ADF" w14:paraId="50F6F9D7" w14:textId="77777777">
        <w:trPr>
          <w:tblHeader/>
          <w:jc w:val="center"/>
        </w:trPr>
        <w:tc>
          <w:tcPr>
            <w:tcW w:w="2494" w:type="dxa"/>
            <w:shd w:val="clear" w:color="auto" w:fill="1F4E78"/>
            <w:tcMar>
              <w:top w:w="60" w:type="dxa"/>
              <w:left w:w="70" w:type="dxa"/>
              <w:bottom w:w="60" w:type="dxa"/>
              <w:right w:w="70" w:type="dxa"/>
            </w:tcMar>
            <w:vAlign w:val="center"/>
          </w:tcPr>
          <w:p w14:paraId="5C0A6026" w14:textId="77777777" w:rsidR="00733ADF" w:rsidRDefault="00E9617C">
            <w:pPr>
              <w:jc w:val="center"/>
              <w:rPr>
                <w:rFonts w:hint="eastAsia"/>
              </w:rPr>
            </w:pPr>
            <w:r>
              <w:rPr>
                <w:b/>
                <w:color w:val="FFFFFF"/>
                <w:sz w:val="17"/>
              </w:rPr>
              <w:t>Niveau</w:t>
            </w:r>
          </w:p>
        </w:tc>
        <w:tc>
          <w:tcPr>
            <w:tcW w:w="2494" w:type="dxa"/>
            <w:shd w:val="clear" w:color="auto" w:fill="1F4E78"/>
            <w:tcMar>
              <w:top w:w="60" w:type="dxa"/>
              <w:left w:w="70" w:type="dxa"/>
              <w:bottom w:w="60" w:type="dxa"/>
              <w:right w:w="70" w:type="dxa"/>
            </w:tcMar>
            <w:vAlign w:val="center"/>
          </w:tcPr>
          <w:p w14:paraId="151781D3" w14:textId="77777777" w:rsidR="00733ADF" w:rsidRDefault="00E9617C">
            <w:pPr>
              <w:jc w:val="center"/>
              <w:rPr>
                <w:rFonts w:hint="eastAsia"/>
              </w:rPr>
            </w:pPr>
            <w:r>
              <w:rPr>
                <w:b/>
                <w:color w:val="FFFFFF"/>
                <w:sz w:val="17"/>
              </w:rPr>
              <w:t>Nombre dans le catalogue 139</w:t>
            </w:r>
          </w:p>
        </w:tc>
        <w:tc>
          <w:tcPr>
            <w:tcW w:w="2494" w:type="dxa"/>
            <w:shd w:val="clear" w:color="auto" w:fill="1F4E78"/>
            <w:tcMar>
              <w:top w:w="60" w:type="dxa"/>
              <w:left w:w="70" w:type="dxa"/>
              <w:bottom w:w="60" w:type="dxa"/>
              <w:right w:w="70" w:type="dxa"/>
            </w:tcMar>
            <w:vAlign w:val="center"/>
          </w:tcPr>
          <w:p w14:paraId="41DC4455" w14:textId="77777777" w:rsidR="00733ADF" w:rsidRDefault="00E9617C">
            <w:pPr>
              <w:jc w:val="center"/>
              <w:rPr>
                <w:rFonts w:hint="eastAsia"/>
              </w:rPr>
            </w:pPr>
            <w:r>
              <w:rPr>
                <w:b/>
                <w:color w:val="FFFFFF"/>
                <w:sz w:val="17"/>
              </w:rPr>
              <w:t>Rôle général</w:t>
            </w:r>
          </w:p>
        </w:tc>
        <w:tc>
          <w:tcPr>
            <w:tcW w:w="2494" w:type="dxa"/>
            <w:shd w:val="clear" w:color="auto" w:fill="1F4E78"/>
            <w:tcMar>
              <w:top w:w="60" w:type="dxa"/>
              <w:left w:w="70" w:type="dxa"/>
              <w:bottom w:w="60" w:type="dxa"/>
              <w:right w:w="70" w:type="dxa"/>
            </w:tcMar>
            <w:vAlign w:val="center"/>
          </w:tcPr>
          <w:p w14:paraId="3A365210" w14:textId="77777777" w:rsidR="00733ADF" w:rsidRDefault="00E9617C">
            <w:pPr>
              <w:jc w:val="center"/>
              <w:rPr>
                <w:rFonts w:hint="eastAsia"/>
              </w:rPr>
            </w:pPr>
            <w:r>
              <w:rPr>
                <w:b/>
                <w:color w:val="FFFFFF"/>
                <w:sz w:val="17"/>
              </w:rPr>
              <w:t>Sous-ensemble utilisé dans le pipeline final</w:t>
            </w:r>
          </w:p>
        </w:tc>
      </w:tr>
      <w:tr w:rsidR="00733ADF" w14:paraId="075F635B" w14:textId="77777777">
        <w:trPr>
          <w:jc w:val="center"/>
        </w:trPr>
        <w:tc>
          <w:tcPr>
            <w:tcW w:w="2494" w:type="dxa"/>
            <w:tcMar>
              <w:top w:w="60" w:type="dxa"/>
              <w:left w:w="70" w:type="dxa"/>
              <w:bottom w:w="60" w:type="dxa"/>
              <w:right w:w="70" w:type="dxa"/>
            </w:tcMar>
            <w:vAlign w:val="center"/>
          </w:tcPr>
          <w:p w14:paraId="2DDB98A1" w14:textId="77777777" w:rsidR="00733ADF" w:rsidRDefault="00E9617C">
            <w:pPr>
              <w:rPr>
                <w:rFonts w:hint="eastAsia"/>
              </w:rPr>
            </w:pPr>
            <w:r>
              <w:rPr>
                <w:sz w:val="17"/>
              </w:rPr>
              <w:t>N1</w:t>
            </w:r>
          </w:p>
        </w:tc>
        <w:tc>
          <w:tcPr>
            <w:tcW w:w="2494" w:type="dxa"/>
            <w:tcMar>
              <w:top w:w="60" w:type="dxa"/>
              <w:left w:w="70" w:type="dxa"/>
              <w:bottom w:w="60" w:type="dxa"/>
              <w:right w:w="70" w:type="dxa"/>
            </w:tcMar>
            <w:vAlign w:val="center"/>
          </w:tcPr>
          <w:p w14:paraId="5C7B2510" w14:textId="77777777" w:rsidR="00733ADF" w:rsidRDefault="00E9617C">
            <w:pPr>
              <w:rPr>
                <w:rFonts w:hint="eastAsia"/>
              </w:rPr>
            </w:pPr>
            <w:r>
              <w:rPr>
                <w:sz w:val="17"/>
              </w:rPr>
              <w:t>10</w:t>
            </w:r>
          </w:p>
        </w:tc>
        <w:tc>
          <w:tcPr>
            <w:tcW w:w="2494" w:type="dxa"/>
            <w:tcMar>
              <w:top w:w="60" w:type="dxa"/>
              <w:left w:w="70" w:type="dxa"/>
              <w:bottom w:w="60" w:type="dxa"/>
              <w:right w:w="70" w:type="dxa"/>
            </w:tcMar>
            <w:vAlign w:val="center"/>
          </w:tcPr>
          <w:p w14:paraId="7B49C913" w14:textId="77777777" w:rsidR="00733ADF" w:rsidRDefault="00E9617C">
            <w:pPr>
              <w:rPr>
                <w:rFonts w:hint="eastAsia"/>
              </w:rPr>
            </w:pPr>
            <w:r>
              <w:rPr>
                <w:sz w:val="17"/>
              </w:rPr>
              <w:t>Indicateurs intégrés / transversaux</w:t>
            </w:r>
          </w:p>
        </w:tc>
        <w:tc>
          <w:tcPr>
            <w:tcW w:w="2494" w:type="dxa"/>
            <w:tcMar>
              <w:top w:w="60" w:type="dxa"/>
              <w:left w:w="70" w:type="dxa"/>
              <w:bottom w:w="60" w:type="dxa"/>
              <w:right w:w="70" w:type="dxa"/>
            </w:tcMar>
            <w:vAlign w:val="center"/>
          </w:tcPr>
          <w:p w14:paraId="58B3DE2E" w14:textId="77777777" w:rsidR="00733ADF" w:rsidRDefault="00E9617C">
            <w:pPr>
              <w:rPr>
                <w:rFonts w:hint="eastAsia"/>
              </w:rPr>
            </w:pPr>
            <w:r>
              <w:rPr>
                <w:sz w:val="17"/>
              </w:rPr>
              <w:t>3</w:t>
            </w:r>
          </w:p>
        </w:tc>
      </w:tr>
      <w:tr w:rsidR="00733ADF" w14:paraId="4B3EB2CC" w14:textId="77777777">
        <w:trPr>
          <w:jc w:val="center"/>
        </w:trPr>
        <w:tc>
          <w:tcPr>
            <w:tcW w:w="2494" w:type="dxa"/>
            <w:tcMar>
              <w:top w:w="60" w:type="dxa"/>
              <w:left w:w="70" w:type="dxa"/>
              <w:bottom w:w="60" w:type="dxa"/>
              <w:right w:w="70" w:type="dxa"/>
            </w:tcMar>
            <w:vAlign w:val="center"/>
          </w:tcPr>
          <w:p w14:paraId="717348F6" w14:textId="77777777" w:rsidR="00733ADF" w:rsidRDefault="00E9617C">
            <w:pPr>
              <w:rPr>
                <w:rFonts w:hint="eastAsia"/>
              </w:rPr>
            </w:pPr>
            <w:r>
              <w:rPr>
                <w:sz w:val="17"/>
              </w:rPr>
              <w:t>N2</w:t>
            </w:r>
          </w:p>
        </w:tc>
        <w:tc>
          <w:tcPr>
            <w:tcW w:w="2494" w:type="dxa"/>
            <w:tcMar>
              <w:top w:w="60" w:type="dxa"/>
              <w:left w:w="70" w:type="dxa"/>
              <w:bottom w:w="60" w:type="dxa"/>
              <w:right w:w="70" w:type="dxa"/>
            </w:tcMar>
            <w:vAlign w:val="center"/>
          </w:tcPr>
          <w:p w14:paraId="6EC2FA54" w14:textId="77777777" w:rsidR="00733ADF" w:rsidRDefault="00E9617C">
            <w:pPr>
              <w:rPr>
                <w:rFonts w:hint="eastAsia"/>
              </w:rPr>
            </w:pPr>
            <w:r>
              <w:rPr>
                <w:sz w:val="17"/>
              </w:rPr>
              <w:t>41</w:t>
            </w:r>
          </w:p>
        </w:tc>
        <w:tc>
          <w:tcPr>
            <w:tcW w:w="2494" w:type="dxa"/>
            <w:tcMar>
              <w:top w:w="60" w:type="dxa"/>
              <w:left w:w="70" w:type="dxa"/>
              <w:bottom w:w="60" w:type="dxa"/>
              <w:right w:w="70" w:type="dxa"/>
            </w:tcMar>
            <w:vAlign w:val="center"/>
          </w:tcPr>
          <w:p w14:paraId="490A572F" w14:textId="77777777" w:rsidR="00733ADF" w:rsidRDefault="00E9617C">
            <w:pPr>
              <w:rPr>
                <w:rFonts w:hint="eastAsia"/>
              </w:rPr>
            </w:pPr>
            <w:r>
              <w:rPr>
                <w:sz w:val="17"/>
              </w:rPr>
              <w:t>Indicateurs de processus</w:t>
            </w:r>
          </w:p>
        </w:tc>
        <w:tc>
          <w:tcPr>
            <w:tcW w:w="2494" w:type="dxa"/>
            <w:tcMar>
              <w:top w:w="60" w:type="dxa"/>
              <w:left w:w="70" w:type="dxa"/>
              <w:bottom w:w="60" w:type="dxa"/>
              <w:right w:w="70" w:type="dxa"/>
            </w:tcMar>
            <w:vAlign w:val="center"/>
          </w:tcPr>
          <w:p w14:paraId="2CBF8ADB" w14:textId="77777777" w:rsidR="00733ADF" w:rsidRDefault="00E9617C">
            <w:pPr>
              <w:rPr>
                <w:rFonts w:hint="eastAsia"/>
              </w:rPr>
            </w:pPr>
            <w:r>
              <w:rPr>
                <w:sz w:val="17"/>
              </w:rPr>
              <w:t>6</w:t>
            </w:r>
          </w:p>
        </w:tc>
      </w:tr>
      <w:tr w:rsidR="00733ADF" w14:paraId="40DC3CA6" w14:textId="77777777">
        <w:trPr>
          <w:jc w:val="center"/>
        </w:trPr>
        <w:tc>
          <w:tcPr>
            <w:tcW w:w="2494" w:type="dxa"/>
            <w:tcMar>
              <w:top w:w="60" w:type="dxa"/>
              <w:left w:w="70" w:type="dxa"/>
              <w:bottom w:w="60" w:type="dxa"/>
              <w:right w:w="70" w:type="dxa"/>
            </w:tcMar>
            <w:vAlign w:val="center"/>
          </w:tcPr>
          <w:p w14:paraId="3F5E21A3" w14:textId="77777777" w:rsidR="00733ADF" w:rsidRDefault="00E9617C">
            <w:pPr>
              <w:rPr>
                <w:rFonts w:hint="eastAsia"/>
              </w:rPr>
            </w:pPr>
            <w:r>
              <w:rPr>
                <w:sz w:val="17"/>
              </w:rPr>
              <w:t>N3</w:t>
            </w:r>
          </w:p>
        </w:tc>
        <w:tc>
          <w:tcPr>
            <w:tcW w:w="2494" w:type="dxa"/>
            <w:tcMar>
              <w:top w:w="60" w:type="dxa"/>
              <w:left w:w="70" w:type="dxa"/>
              <w:bottom w:w="60" w:type="dxa"/>
              <w:right w:w="70" w:type="dxa"/>
            </w:tcMar>
            <w:vAlign w:val="center"/>
          </w:tcPr>
          <w:p w14:paraId="193D48C7" w14:textId="77777777" w:rsidR="00733ADF" w:rsidRDefault="00E9617C">
            <w:pPr>
              <w:rPr>
                <w:rFonts w:hint="eastAsia"/>
              </w:rPr>
            </w:pPr>
            <w:r>
              <w:rPr>
                <w:sz w:val="17"/>
              </w:rPr>
              <w:t>88</w:t>
            </w:r>
          </w:p>
        </w:tc>
        <w:tc>
          <w:tcPr>
            <w:tcW w:w="2494" w:type="dxa"/>
            <w:tcMar>
              <w:top w:w="60" w:type="dxa"/>
              <w:left w:w="70" w:type="dxa"/>
              <w:bottom w:w="60" w:type="dxa"/>
              <w:right w:w="70" w:type="dxa"/>
            </w:tcMar>
            <w:vAlign w:val="center"/>
          </w:tcPr>
          <w:p w14:paraId="5F1DB69C" w14:textId="77777777" w:rsidR="00733ADF" w:rsidRDefault="00E9617C">
            <w:pPr>
              <w:rPr>
                <w:rFonts w:hint="eastAsia"/>
              </w:rPr>
            </w:pPr>
            <w:r>
              <w:rPr>
                <w:sz w:val="17"/>
              </w:rPr>
              <w:t>Indicateurs détaillés</w:t>
            </w:r>
          </w:p>
        </w:tc>
        <w:tc>
          <w:tcPr>
            <w:tcW w:w="2494" w:type="dxa"/>
            <w:tcMar>
              <w:top w:w="60" w:type="dxa"/>
              <w:left w:w="70" w:type="dxa"/>
              <w:bottom w:w="60" w:type="dxa"/>
              <w:right w:w="70" w:type="dxa"/>
            </w:tcMar>
            <w:vAlign w:val="center"/>
          </w:tcPr>
          <w:p w14:paraId="11F360FB" w14:textId="77777777" w:rsidR="00733ADF" w:rsidRDefault="00E9617C">
            <w:pPr>
              <w:rPr>
                <w:rFonts w:hint="eastAsia"/>
              </w:rPr>
            </w:pPr>
            <w:r>
              <w:rPr>
                <w:sz w:val="17"/>
              </w:rPr>
              <w:t>8</w:t>
            </w:r>
          </w:p>
        </w:tc>
      </w:tr>
      <w:tr w:rsidR="00733ADF" w14:paraId="58B8EE7E" w14:textId="77777777">
        <w:trPr>
          <w:jc w:val="center"/>
        </w:trPr>
        <w:tc>
          <w:tcPr>
            <w:tcW w:w="2494" w:type="dxa"/>
            <w:tcMar>
              <w:top w:w="60" w:type="dxa"/>
              <w:left w:w="70" w:type="dxa"/>
              <w:bottom w:w="60" w:type="dxa"/>
              <w:right w:w="70" w:type="dxa"/>
            </w:tcMar>
            <w:vAlign w:val="center"/>
          </w:tcPr>
          <w:p w14:paraId="5C0F805F" w14:textId="77777777" w:rsidR="00733ADF" w:rsidRDefault="00E9617C">
            <w:pPr>
              <w:rPr>
                <w:rFonts w:hint="eastAsia"/>
              </w:rPr>
            </w:pPr>
            <w:r>
              <w:rPr>
                <w:sz w:val="17"/>
              </w:rPr>
              <w:t>Proxy</w:t>
            </w:r>
          </w:p>
        </w:tc>
        <w:tc>
          <w:tcPr>
            <w:tcW w:w="2494" w:type="dxa"/>
            <w:tcMar>
              <w:top w:w="60" w:type="dxa"/>
              <w:left w:w="70" w:type="dxa"/>
              <w:bottom w:w="60" w:type="dxa"/>
              <w:right w:w="70" w:type="dxa"/>
            </w:tcMar>
            <w:vAlign w:val="center"/>
          </w:tcPr>
          <w:p w14:paraId="59BCB512" w14:textId="77777777" w:rsidR="00733ADF" w:rsidRDefault="00E9617C">
            <w:pPr>
              <w:rPr>
                <w:rFonts w:hint="eastAsia"/>
              </w:rPr>
            </w:pPr>
            <w:r>
              <w:rPr>
                <w:sz w:val="17"/>
              </w:rPr>
              <w:t>Hors catalogue officiel</w:t>
            </w:r>
          </w:p>
        </w:tc>
        <w:tc>
          <w:tcPr>
            <w:tcW w:w="2494" w:type="dxa"/>
            <w:tcMar>
              <w:top w:w="60" w:type="dxa"/>
              <w:left w:w="70" w:type="dxa"/>
              <w:bottom w:w="60" w:type="dxa"/>
              <w:right w:w="70" w:type="dxa"/>
            </w:tcMar>
            <w:vAlign w:val="center"/>
          </w:tcPr>
          <w:p w14:paraId="377B5758" w14:textId="77777777" w:rsidR="00733ADF" w:rsidRDefault="00E9617C">
            <w:pPr>
              <w:rPr>
                <w:rFonts w:hint="eastAsia"/>
              </w:rPr>
            </w:pPr>
            <w:r>
              <w:rPr>
                <w:sz w:val="17"/>
              </w:rPr>
              <w:t>Variable auxiliaire explicitement identifiée</w:t>
            </w:r>
          </w:p>
        </w:tc>
        <w:tc>
          <w:tcPr>
            <w:tcW w:w="2494" w:type="dxa"/>
            <w:tcMar>
              <w:top w:w="60" w:type="dxa"/>
              <w:left w:w="70" w:type="dxa"/>
              <w:bottom w:w="60" w:type="dxa"/>
              <w:right w:w="70" w:type="dxa"/>
            </w:tcMar>
            <w:vAlign w:val="center"/>
          </w:tcPr>
          <w:p w14:paraId="11D2A2B7" w14:textId="77777777" w:rsidR="00733ADF" w:rsidRDefault="00E9617C">
            <w:pPr>
              <w:rPr>
                <w:rFonts w:hint="eastAsia"/>
              </w:rPr>
            </w:pPr>
            <w:r>
              <w:rPr>
                <w:sz w:val="17"/>
              </w:rPr>
              <w:t>1</w:t>
            </w:r>
          </w:p>
        </w:tc>
      </w:tr>
    </w:tbl>
    <w:p w14:paraId="49A23176" w14:textId="77777777" w:rsidR="00733ADF" w:rsidRDefault="00E9617C">
      <w:pPr>
        <w:pStyle w:val="Titre1"/>
        <w:spacing w:before="200" w:after="100"/>
      </w:pPr>
      <w:r>
        <w:rPr>
          <w:rFonts w:ascii="Aptos" w:hAnsi="Aptos"/>
          <w:color w:val="1F4E79"/>
          <w:sz w:val="32"/>
        </w:rPr>
        <w:t>10. Couverture du catalogue SCOR dans le run</w:t>
      </w:r>
    </w:p>
    <w:tbl>
      <w:tblPr>
        <w:tblStyle w:val="Grilledutableau"/>
        <w:tblW w:w="0" w:type="auto"/>
        <w:jc w:val="center"/>
        <w:tblLook w:val="04A0" w:firstRow="1" w:lastRow="0" w:firstColumn="1" w:lastColumn="0" w:noHBand="0" w:noVBand="1"/>
      </w:tblPr>
      <w:tblGrid>
        <w:gridCol w:w="1663"/>
        <w:gridCol w:w="1663"/>
        <w:gridCol w:w="1663"/>
        <w:gridCol w:w="1683"/>
        <w:gridCol w:w="1663"/>
        <w:gridCol w:w="1663"/>
        <w:gridCol w:w="40"/>
      </w:tblGrid>
      <w:tr w:rsidR="00733ADF" w14:paraId="558F2FCE" w14:textId="77777777">
        <w:trPr>
          <w:tblHeader/>
          <w:jc w:val="center"/>
        </w:trPr>
        <w:tc>
          <w:tcPr>
            <w:tcW w:w="1663" w:type="dxa"/>
            <w:shd w:val="clear" w:color="auto" w:fill="1F4E78"/>
            <w:tcMar>
              <w:top w:w="60" w:type="dxa"/>
              <w:left w:w="70" w:type="dxa"/>
              <w:bottom w:w="60" w:type="dxa"/>
              <w:right w:w="70" w:type="dxa"/>
            </w:tcMar>
            <w:vAlign w:val="center"/>
          </w:tcPr>
          <w:p w14:paraId="6E5065F7" w14:textId="77777777" w:rsidR="00733ADF" w:rsidRDefault="00E9617C">
            <w:pPr>
              <w:jc w:val="center"/>
              <w:rPr>
                <w:rFonts w:hint="eastAsia"/>
              </w:rPr>
            </w:pPr>
            <w:r>
              <w:rPr>
                <w:b/>
                <w:color w:val="FFFFFF"/>
                <w:sz w:val="17"/>
              </w:rPr>
              <w:t>Attribut</w:t>
            </w:r>
          </w:p>
        </w:tc>
        <w:tc>
          <w:tcPr>
            <w:tcW w:w="1663" w:type="dxa"/>
            <w:shd w:val="clear" w:color="auto" w:fill="1F4E78"/>
            <w:tcMar>
              <w:top w:w="60" w:type="dxa"/>
              <w:left w:w="70" w:type="dxa"/>
              <w:bottom w:w="60" w:type="dxa"/>
              <w:right w:w="70" w:type="dxa"/>
            </w:tcMar>
            <w:vAlign w:val="center"/>
          </w:tcPr>
          <w:p w14:paraId="1D64965D" w14:textId="77777777" w:rsidR="00733ADF" w:rsidRDefault="00E9617C">
            <w:pPr>
              <w:jc w:val="center"/>
              <w:rPr>
                <w:rFonts w:hint="eastAsia"/>
              </w:rPr>
            </w:pPr>
            <w:r>
              <w:rPr>
                <w:b/>
                <w:color w:val="FFFFFF"/>
                <w:sz w:val="17"/>
              </w:rPr>
              <w:t>Catalogue</w:t>
            </w:r>
          </w:p>
        </w:tc>
        <w:tc>
          <w:tcPr>
            <w:tcW w:w="1663" w:type="dxa"/>
            <w:shd w:val="clear" w:color="auto" w:fill="1F4E78"/>
            <w:tcMar>
              <w:top w:w="60" w:type="dxa"/>
              <w:left w:w="70" w:type="dxa"/>
              <w:bottom w:w="60" w:type="dxa"/>
              <w:right w:w="70" w:type="dxa"/>
            </w:tcMar>
            <w:vAlign w:val="center"/>
          </w:tcPr>
          <w:p w14:paraId="36E93B56" w14:textId="77777777" w:rsidR="00733ADF" w:rsidRDefault="00E9617C">
            <w:pPr>
              <w:jc w:val="center"/>
              <w:rPr>
                <w:rFonts w:hint="eastAsia"/>
              </w:rPr>
            </w:pPr>
            <w:r>
              <w:rPr>
                <w:b/>
                <w:color w:val="FFFFFF"/>
                <w:sz w:val="17"/>
              </w:rPr>
              <w:t>Calculables</w:t>
            </w:r>
          </w:p>
        </w:tc>
        <w:tc>
          <w:tcPr>
            <w:tcW w:w="1663" w:type="dxa"/>
            <w:shd w:val="clear" w:color="auto" w:fill="1F4E78"/>
            <w:tcMar>
              <w:top w:w="60" w:type="dxa"/>
              <w:left w:w="70" w:type="dxa"/>
              <w:bottom w:w="60" w:type="dxa"/>
              <w:right w:w="70" w:type="dxa"/>
            </w:tcMar>
            <w:vAlign w:val="center"/>
          </w:tcPr>
          <w:p w14:paraId="2C962C02" w14:textId="77777777" w:rsidR="00733ADF" w:rsidRDefault="00E9617C">
            <w:pPr>
              <w:jc w:val="center"/>
              <w:rPr>
                <w:rFonts w:hint="eastAsia"/>
              </w:rPr>
            </w:pPr>
            <w:r>
              <w:rPr>
                <w:b/>
                <w:color w:val="FFFFFF"/>
                <w:sz w:val="17"/>
              </w:rPr>
              <w:t>Proxys/estimations</w:t>
            </w:r>
          </w:p>
        </w:tc>
        <w:tc>
          <w:tcPr>
            <w:tcW w:w="1663" w:type="dxa"/>
            <w:shd w:val="clear" w:color="auto" w:fill="1F4E78"/>
            <w:tcMar>
              <w:top w:w="60" w:type="dxa"/>
              <w:left w:w="70" w:type="dxa"/>
              <w:bottom w:w="60" w:type="dxa"/>
              <w:right w:w="70" w:type="dxa"/>
            </w:tcMar>
            <w:vAlign w:val="center"/>
          </w:tcPr>
          <w:p w14:paraId="1823136F" w14:textId="77777777" w:rsidR="00733ADF" w:rsidRDefault="00E9617C">
            <w:pPr>
              <w:jc w:val="center"/>
              <w:rPr>
                <w:rFonts w:hint="eastAsia"/>
              </w:rPr>
            </w:pPr>
            <w:r>
              <w:rPr>
                <w:b/>
                <w:color w:val="FFFFFF"/>
                <w:sz w:val="17"/>
              </w:rPr>
              <w:t>Non calculables</w:t>
            </w:r>
          </w:p>
        </w:tc>
        <w:tc>
          <w:tcPr>
            <w:tcW w:w="1663" w:type="dxa"/>
            <w:gridSpan w:val="2"/>
            <w:shd w:val="clear" w:color="auto" w:fill="1F4E78"/>
            <w:tcMar>
              <w:top w:w="60" w:type="dxa"/>
              <w:left w:w="70" w:type="dxa"/>
              <w:bottom w:w="60" w:type="dxa"/>
              <w:right w:w="70" w:type="dxa"/>
            </w:tcMar>
            <w:vAlign w:val="center"/>
          </w:tcPr>
          <w:p w14:paraId="14AD4079" w14:textId="77777777" w:rsidR="00733ADF" w:rsidRDefault="00E9617C">
            <w:pPr>
              <w:jc w:val="center"/>
              <w:rPr>
                <w:rFonts w:hint="eastAsia"/>
              </w:rPr>
            </w:pPr>
            <w:r>
              <w:rPr>
                <w:b/>
                <w:color w:val="FFFFFF"/>
                <w:sz w:val="17"/>
              </w:rPr>
              <w:t>Couverture</w:t>
            </w:r>
          </w:p>
        </w:tc>
      </w:tr>
      <w:tr w:rsidR="00733ADF" w14:paraId="44451D04" w14:textId="77777777">
        <w:trPr>
          <w:jc w:val="center"/>
        </w:trPr>
        <w:tc>
          <w:tcPr>
            <w:tcW w:w="1663" w:type="dxa"/>
            <w:tcMar>
              <w:top w:w="60" w:type="dxa"/>
              <w:left w:w="70" w:type="dxa"/>
              <w:bottom w:w="60" w:type="dxa"/>
              <w:right w:w="70" w:type="dxa"/>
            </w:tcMar>
            <w:vAlign w:val="center"/>
          </w:tcPr>
          <w:p w14:paraId="7129E778" w14:textId="77777777" w:rsidR="00733ADF" w:rsidRDefault="00E9617C">
            <w:pPr>
              <w:rPr>
                <w:rFonts w:hint="eastAsia"/>
              </w:rPr>
            </w:pPr>
            <w:r>
              <w:rPr>
                <w:sz w:val="17"/>
              </w:rPr>
              <w:t>RL</w:t>
            </w:r>
          </w:p>
        </w:tc>
        <w:tc>
          <w:tcPr>
            <w:tcW w:w="1663" w:type="dxa"/>
            <w:tcMar>
              <w:top w:w="60" w:type="dxa"/>
              <w:left w:w="70" w:type="dxa"/>
              <w:bottom w:w="60" w:type="dxa"/>
              <w:right w:w="70" w:type="dxa"/>
            </w:tcMar>
            <w:vAlign w:val="center"/>
          </w:tcPr>
          <w:p w14:paraId="6FA1ED89" w14:textId="77777777" w:rsidR="00733ADF" w:rsidRDefault="00E9617C">
            <w:pPr>
              <w:rPr>
                <w:rFonts w:hint="eastAsia"/>
              </w:rPr>
            </w:pPr>
            <w:r>
              <w:rPr>
                <w:sz w:val="17"/>
              </w:rPr>
              <w:t>18</w:t>
            </w:r>
          </w:p>
        </w:tc>
        <w:tc>
          <w:tcPr>
            <w:tcW w:w="1663" w:type="dxa"/>
            <w:tcMar>
              <w:top w:w="60" w:type="dxa"/>
              <w:left w:w="70" w:type="dxa"/>
              <w:bottom w:w="60" w:type="dxa"/>
              <w:right w:w="70" w:type="dxa"/>
            </w:tcMar>
            <w:vAlign w:val="center"/>
          </w:tcPr>
          <w:p w14:paraId="3222A638" w14:textId="77777777" w:rsidR="00733ADF" w:rsidRDefault="00E9617C">
            <w:pPr>
              <w:rPr>
                <w:rFonts w:hint="eastAsia"/>
              </w:rPr>
            </w:pPr>
            <w:r>
              <w:rPr>
                <w:sz w:val="17"/>
              </w:rPr>
              <w:t>7</w:t>
            </w:r>
          </w:p>
        </w:tc>
        <w:tc>
          <w:tcPr>
            <w:tcW w:w="1663" w:type="dxa"/>
            <w:tcMar>
              <w:top w:w="60" w:type="dxa"/>
              <w:left w:w="70" w:type="dxa"/>
              <w:bottom w:w="60" w:type="dxa"/>
              <w:right w:w="70" w:type="dxa"/>
            </w:tcMar>
            <w:vAlign w:val="center"/>
          </w:tcPr>
          <w:p w14:paraId="764F7926" w14:textId="77777777" w:rsidR="00733ADF" w:rsidRDefault="00E9617C">
            <w:pPr>
              <w:rPr>
                <w:rFonts w:hint="eastAsia"/>
              </w:rPr>
            </w:pPr>
            <w:r>
              <w:rPr>
                <w:sz w:val="17"/>
              </w:rPr>
              <w:t>4</w:t>
            </w:r>
          </w:p>
        </w:tc>
        <w:tc>
          <w:tcPr>
            <w:tcW w:w="1663" w:type="dxa"/>
            <w:tcMar>
              <w:top w:w="60" w:type="dxa"/>
              <w:left w:w="70" w:type="dxa"/>
              <w:bottom w:w="60" w:type="dxa"/>
              <w:right w:w="70" w:type="dxa"/>
            </w:tcMar>
            <w:vAlign w:val="center"/>
          </w:tcPr>
          <w:p w14:paraId="61E79998" w14:textId="77777777" w:rsidR="00733ADF" w:rsidRDefault="00E9617C">
            <w:pPr>
              <w:rPr>
                <w:rFonts w:hint="eastAsia"/>
              </w:rPr>
            </w:pPr>
            <w:r>
              <w:rPr>
                <w:sz w:val="17"/>
              </w:rPr>
              <w:t>11</w:t>
            </w:r>
          </w:p>
        </w:tc>
        <w:tc>
          <w:tcPr>
            <w:tcW w:w="1663" w:type="dxa"/>
            <w:gridSpan w:val="2"/>
            <w:tcMar>
              <w:top w:w="60" w:type="dxa"/>
              <w:left w:w="70" w:type="dxa"/>
              <w:bottom w:w="60" w:type="dxa"/>
              <w:right w:w="70" w:type="dxa"/>
            </w:tcMar>
            <w:vAlign w:val="center"/>
          </w:tcPr>
          <w:p w14:paraId="0CFC408D" w14:textId="77777777" w:rsidR="00733ADF" w:rsidRDefault="00E9617C">
            <w:pPr>
              <w:rPr>
                <w:rFonts w:hint="eastAsia"/>
              </w:rPr>
            </w:pPr>
            <w:r>
              <w:rPr>
                <w:sz w:val="17"/>
              </w:rPr>
              <w:t>38.9%</w:t>
            </w:r>
          </w:p>
        </w:tc>
      </w:tr>
      <w:tr w:rsidR="00733ADF" w14:paraId="554A178E" w14:textId="77777777">
        <w:trPr>
          <w:jc w:val="center"/>
        </w:trPr>
        <w:tc>
          <w:tcPr>
            <w:tcW w:w="1663" w:type="dxa"/>
            <w:tcMar>
              <w:top w:w="60" w:type="dxa"/>
              <w:left w:w="70" w:type="dxa"/>
              <w:bottom w:w="60" w:type="dxa"/>
              <w:right w:w="70" w:type="dxa"/>
            </w:tcMar>
            <w:vAlign w:val="center"/>
          </w:tcPr>
          <w:p w14:paraId="2A76FA58" w14:textId="77777777" w:rsidR="00733ADF" w:rsidRDefault="00E9617C">
            <w:pPr>
              <w:rPr>
                <w:rFonts w:hint="eastAsia"/>
              </w:rPr>
            </w:pPr>
            <w:r>
              <w:rPr>
                <w:sz w:val="17"/>
              </w:rPr>
              <w:t>RS</w:t>
            </w:r>
          </w:p>
        </w:tc>
        <w:tc>
          <w:tcPr>
            <w:tcW w:w="1663" w:type="dxa"/>
            <w:tcMar>
              <w:top w:w="60" w:type="dxa"/>
              <w:left w:w="70" w:type="dxa"/>
              <w:bottom w:w="60" w:type="dxa"/>
              <w:right w:w="70" w:type="dxa"/>
            </w:tcMar>
            <w:vAlign w:val="center"/>
          </w:tcPr>
          <w:p w14:paraId="316EDE48" w14:textId="77777777" w:rsidR="00733ADF" w:rsidRDefault="00E9617C">
            <w:pPr>
              <w:rPr>
                <w:rFonts w:hint="eastAsia"/>
              </w:rPr>
            </w:pPr>
            <w:r>
              <w:rPr>
                <w:sz w:val="17"/>
              </w:rPr>
              <w:t>43</w:t>
            </w:r>
          </w:p>
        </w:tc>
        <w:tc>
          <w:tcPr>
            <w:tcW w:w="1663" w:type="dxa"/>
            <w:tcMar>
              <w:top w:w="60" w:type="dxa"/>
              <w:left w:w="70" w:type="dxa"/>
              <w:bottom w:w="60" w:type="dxa"/>
              <w:right w:w="70" w:type="dxa"/>
            </w:tcMar>
            <w:vAlign w:val="center"/>
          </w:tcPr>
          <w:p w14:paraId="0552419B" w14:textId="77777777" w:rsidR="00733ADF" w:rsidRDefault="00E9617C">
            <w:pPr>
              <w:rPr>
                <w:rFonts w:hint="eastAsia"/>
              </w:rPr>
            </w:pPr>
            <w:r>
              <w:rPr>
                <w:sz w:val="17"/>
              </w:rPr>
              <w:t>25</w:t>
            </w:r>
          </w:p>
        </w:tc>
        <w:tc>
          <w:tcPr>
            <w:tcW w:w="1663" w:type="dxa"/>
            <w:tcMar>
              <w:top w:w="60" w:type="dxa"/>
              <w:left w:w="70" w:type="dxa"/>
              <w:bottom w:w="60" w:type="dxa"/>
              <w:right w:w="70" w:type="dxa"/>
            </w:tcMar>
            <w:vAlign w:val="center"/>
          </w:tcPr>
          <w:p w14:paraId="3FAB9BCB" w14:textId="77777777" w:rsidR="00733ADF" w:rsidRDefault="00E9617C">
            <w:pPr>
              <w:rPr>
                <w:rFonts w:hint="eastAsia"/>
              </w:rPr>
            </w:pPr>
            <w:r>
              <w:rPr>
                <w:sz w:val="17"/>
              </w:rPr>
              <w:t>0</w:t>
            </w:r>
          </w:p>
        </w:tc>
        <w:tc>
          <w:tcPr>
            <w:tcW w:w="1663" w:type="dxa"/>
            <w:tcMar>
              <w:top w:w="60" w:type="dxa"/>
              <w:left w:w="70" w:type="dxa"/>
              <w:bottom w:w="60" w:type="dxa"/>
              <w:right w:w="70" w:type="dxa"/>
            </w:tcMar>
            <w:vAlign w:val="center"/>
          </w:tcPr>
          <w:p w14:paraId="35849556" w14:textId="77777777" w:rsidR="00733ADF" w:rsidRDefault="00E9617C">
            <w:pPr>
              <w:rPr>
                <w:rFonts w:hint="eastAsia"/>
              </w:rPr>
            </w:pPr>
            <w:r>
              <w:rPr>
                <w:sz w:val="17"/>
              </w:rPr>
              <w:t>18</w:t>
            </w:r>
          </w:p>
        </w:tc>
        <w:tc>
          <w:tcPr>
            <w:tcW w:w="1663" w:type="dxa"/>
            <w:gridSpan w:val="2"/>
            <w:tcMar>
              <w:top w:w="60" w:type="dxa"/>
              <w:left w:w="70" w:type="dxa"/>
              <w:bottom w:w="60" w:type="dxa"/>
              <w:right w:w="70" w:type="dxa"/>
            </w:tcMar>
            <w:vAlign w:val="center"/>
          </w:tcPr>
          <w:p w14:paraId="3A61CEDF" w14:textId="77777777" w:rsidR="00733ADF" w:rsidRDefault="00E9617C">
            <w:pPr>
              <w:rPr>
                <w:rFonts w:hint="eastAsia"/>
              </w:rPr>
            </w:pPr>
            <w:r>
              <w:rPr>
                <w:sz w:val="17"/>
              </w:rPr>
              <w:t>58.1%</w:t>
            </w:r>
          </w:p>
        </w:tc>
      </w:tr>
      <w:tr w:rsidR="00733ADF" w14:paraId="279BEEAD" w14:textId="77777777">
        <w:trPr>
          <w:jc w:val="center"/>
        </w:trPr>
        <w:tc>
          <w:tcPr>
            <w:tcW w:w="1663" w:type="dxa"/>
            <w:tcMar>
              <w:top w:w="60" w:type="dxa"/>
              <w:left w:w="70" w:type="dxa"/>
              <w:bottom w:w="60" w:type="dxa"/>
              <w:right w:w="70" w:type="dxa"/>
            </w:tcMar>
            <w:vAlign w:val="center"/>
          </w:tcPr>
          <w:p w14:paraId="1676748F" w14:textId="77777777" w:rsidR="00733ADF" w:rsidRDefault="00E9617C">
            <w:pPr>
              <w:rPr>
                <w:rFonts w:hint="eastAsia"/>
              </w:rPr>
            </w:pPr>
            <w:r>
              <w:rPr>
                <w:sz w:val="17"/>
              </w:rPr>
              <w:t>AG</w:t>
            </w:r>
          </w:p>
        </w:tc>
        <w:tc>
          <w:tcPr>
            <w:tcW w:w="1663" w:type="dxa"/>
            <w:tcMar>
              <w:top w:w="60" w:type="dxa"/>
              <w:left w:w="70" w:type="dxa"/>
              <w:bottom w:w="60" w:type="dxa"/>
              <w:right w:w="70" w:type="dxa"/>
            </w:tcMar>
            <w:vAlign w:val="center"/>
          </w:tcPr>
          <w:p w14:paraId="596260D9" w14:textId="77777777" w:rsidR="00733ADF" w:rsidRDefault="00E9617C">
            <w:pPr>
              <w:rPr>
                <w:rFonts w:hint="eastAsia"/>
              </w:rPr>
            </w:pPr>
            <w:r>
              <w:rPr>
                <w:sz w:val="17"/>
              </w:rPr>
              <w:t>22</w:t>
            </w:r>
          </w:p>
        </w:tc>
        <w:tc>
          <w:tcPr>
            <w:tcW w:w="1663" w:type="dxa"/>
            <w:tcMar>
              <w:top w:w="60" w:type="dxa"/>
              <w:left w:w="70" w:type="dxa"/>
              <w:bottom w:w="60" w:type="dxa"/>
              <w:right w:w="70" w:type="dxa"/>
            </w:tcMar>
            <w:vAlign w:val="center"/>
          </w:tcPr>
          <w:p w14:paraId="2E2A48F0" w14:textId="77777777" w:rsidR="00733ADF" w:rsidRDefault="00E9617C">
            <w:pPr>
              <w:rPr>
                <w:rFonts w:hint="eastAsia"/>
              </w:rPr>
            </w:pPr>
            <w:r>
              <w:rPr>
                <w:sz w:val="17"/>
              </w:rPr>
              <w:t>5</w:t>
            </w:r>
          </w:p>
        </w:tc>
        <w:tc>
          <w:tcPr>
            <w:tcW w:w="1663" w:type="dxa"/>
            <w:tcMar>
              <w:top w:w="60" w:type="dxa"/>
              <w:left w:w="70" w:type="dxa"/>
              <w:bottom w:w="60" w:type="dxa"/>
              <w:right w:w="70" w:type="dxa"/>
            </w:tcMar>
            <w:vAlign w:val="center"/>
          </w:tcPr>
          <w:p w14:paraId="273CEC71" w14:textId="77777777" w:rsidR="00733ADF" w:rsidRDefault="00E9617C">
            <w:pPr>
              <w:rPr>
                <w:rFonts w:hint="eastAsia"/>
              </w:rPr>
            </w:pPr>
            <w:r>
              <w:rPr>
                <w:sz w:val="17"/>
              </w:rPr>
              <w:t>3</w:t>
            </w:r>
          </w:p>
        </w:tc>
        <w:tc>
          <w:tcPr>
            <w:tcW w:w="1663" w:type="dxa"/>
            <w:tcMar>
              <w:top w:w="60" w:type="dxa"/>
              <w:left w:w="70" w:type="dxa"/>
              <w:bottom w:w="60" w:type="dxa"/>
              <w:right w:w="70" w:type="dxa"/>
            </w:tcMar>
            <w:vAlign w:val="center"/>
          </w:tcPr>
          <w:p w14:paraId="674768F1" w14:textId="77777777" w:rsidR="00733ADF" w:rsidRDefault="00E9617C">
            <w:pPr>
              <w:rPr>
                <w:rFonts w:hint="eastAsia"/>
              </w:rPr>
            </w:pPr>
            <w:r>
              <w:rPr>
                <w:sz w:val="17"/>
              </w:rPr>
              <w:t>17</w:t>
            </w:r>
          </w:p>
        </w:tc>
        <w:tc>
          <w:tcPr>
            <w:tcW w:w="1663" w:type="dxa"/>
            <w:gridSpan w:val="2"/>
            <w:tcMar>
              <w:top w:w="60" w:type="dxa"/>
              <w:left w:w="70" w:type="dxa"/>
              <w:bottom w:w="60" w:type="dxa"/>
              <w:right w:w="70" w:type="dxa"/>
            </w:tcMar>
            <w:vAlign w:val="center"/>
          </w:tcPr>
          <w:p w14:paraId="3991C0BD" w14:textId="77777777" w:rsidR="00733ADF" w:rsidRDefault="00E9617C">
            <w:pPr>
              <w:rPr>
                <w:rFonts w:hint="eastAsia"/>
              </w:rPr>
            </w:pPr>
            <w:r>
              <w:rPr>
                <w:sz w:val="17"/>
              </w:rPr>
              <w:t>22.7%</w:t>
            </w:r>
          </w:p>
        </w:tc>
      </w:tr>
      <w:tr w:rsidR="00733ADF" w14:paraId="7BC8FAF3" w14:textId="77777777">
        <w:trPr>
          <w:jc w:val="center"/>
        </w:trPr>
        <w:tc>
          <w:tcPr>
            <w:tcW w:w="1663" w:type="dxa"/>
            <w:tcMar>
              <w:top w:w="60" w:type="dxa"/>
              <w:left w:w="70" w:type="dxa"/>
              <w:bottom w:w="60" w:type="dxa"/>
              <w:right w:w="70" w:type="dxa"/>
            </w:tcMar>
            <w:vAlign w:val="center"/>
          </w:tcPr>
          <w:p w14:paraId="2420186C" w14:textId="77777777" w:rsidR="00733ADF" w:rsidRDefault="00E9617C">
            <w:pPr>
              <w:rPr>
                <w:rFonts w:hint="eastAsia"/>
              </w:rPr>
            </w:pPr>
            <w:r>
              <w:rPr>
                <w:sz w:val="17"/>
              </w:rPr>
              <w:t>CO</w:t>
            </w:r>
          </w:p>
        </w:tc>
        <w:tc>
          <w:tcPr>
            <w:tcW w:w="1663" w:type="dxa"/>
            <w:tcMar>
              <w:top w:w="60" w:type="dxa"/>
              <w:left w:w="70" w:type="dxa"/>
              <w:bottom w:w="60" w:type="dxa"/>
              <w:right w:w="70" w:type="dxa"/>
            </w:tcMar>
            <w:vAlign w:val="center"/>
          </w:tcPr>
          <w:p w14:paraId="7E55BC33" w14:textId="77777777" w:rsidR="00733ADF" w:rsidRDefault="00E9617C">
            <w:pPr>
              <w:rPr>
                <w:rFonts w:hint="eastAsia"/>
              </w:rPr>
            </w:pPr>
            <w:r>
              <w:rPr>
                <w:sz w:val="17"/>
              </w:rPr>
              <w:t>33</w:t>
            </w:r>
          </w:p>
        </w:tc>
        <w:tc>
          <w:tcPr>
            <w:tcW w:w="1663" w:type="dxa"/>
            <w:tcMar>
              <w:top w:w="60" w:type="dxa"/>
              <w:left w:w="70" w:type="dxa"/>
              <w:bottom w:w="60" w:type="dxa"/>
              <w:right w:w="70" w:type="dxa"/>
            </w:tcMar>
            <w:vAlign w:val="center"/>
          </w:tcPr>
          <w:p w14:paraId="3A21EFFB" w14:textId="77777777" w:rsidR="00733ADF" w:rsidRDefault="00E9617C">
            <w:pPr>
              <w:rPr>
                <w:rFonts w:hint="eastAsia"/>
              </w:rPr>
            </w:pPr>
            <w:r>
              <w:rPr>
                <w:sz w:val="17"/>
              </w:rPr>
              <w:t>23</w:t>
            </w:r>
          </w:p>
        </w:tc>
        <w:tc>
          <w:tcPr>
            <w:tcW w:w="1663" w:type="dxa"/>
            <w:tcMar>
              <w:top w:w="60" w:type="dxa"/>
              <w:left w:w="70" w:type="dxa"/>
              <w:bottom w:w="60" w:type="dxa"/>
              <w:right w:w="70" w:type="dxa"/>
            </w:tcMar>
            <w:vAlign w:val="center"/>
          </w:tcPr>
          <w:p w14:paraId="430048F9" w14:textId="77777777" w:rsidR="00733ADF" w:rsidRDefault="00E9617C">
            <w:pPr>
              <w:rPr>
                <w:rFonts w:hint="eastAsia"/>
              </w:rPr>
            </w:pPr>
            <w:r>
              <w:rPr>
                <w:sz w:val="17"/>
              </w:rPr>
              <w:t>0</w:t>
            </w:r>
          </w:p>
        </w:tc>
        <w:tc>
          <w:tcPr>
            <w:tcW w:w="1663" w:type="dxa"/>
            <w:tcMar>
              <w:top w:w="60" w:type="dxa"/>
              <w:left w:w="70" w:type="dxa"/>
              <w:bottom w:w="60" w:type="dxa"/>
              <w:right w:w="70" w:type="dxa"/>
            </w:tcMar>
            <w:vAlign w:val="center"/>
          </w:tcPr>
          <w:p w14:paraId="7CFC5BA9" w14:textId="77777777" w:rsidR="00733ADF" w:rsidRDefault="00E9617C">
            <w:pPr>
              <w:rPr>
                <w:rFonts w:hint="eastAsia"/>
              </w:rPr>
            </w:pPr>
            <w:r>
              <w:rPr>
                <w:sz w:val="17"/>
              </w:rPr>
              <w:t>10</w:t>
            </w:r>
          </w:p>
        </w:tc>
        <w:tc>
          <w:tcPr>
            <w:tcW w:w="1663" w:type="dxa"/>
            <w:gridSpan w:val="2"/>
            <w:tcMar>
              <w:top w:w="60" w:type="dxa"/>
              <w:left w:w="70" w:type="dxa"/>
              <w:bottom w:w="60" w:type="dxa"/>
              <w:right w:w="70" w:type="dxa"/>
            </w:tcMar>
            <w:vAlign w:val="center"/>
          </w:tcPr>
          <w:p w14:paraId="78554F1D" w14:textId="77777777" w:rsidR="00733ADF" w:rsidRDefault="00E9617C">
            <w:pPr>
              <w:rPr>
                <w:rFonts w:hint="eastAsia"/>
              </w:rPr>
            </w:pPr>
            <w:r>
              <w:rPr>
                <w:sz w:val="17"/>
              </w:rPr>
              <w:t>69.7%</w:t>
            </w:r>
          </w:p>
        </w:tc>
      </w:tr>
      <w:tr w:rsidR="00733ADF" w14:paraId="45512B32" w14:textId="77777777">
        <w:trPr>
          <w:jc w:val="center"/>
        </w:trPr>
        <w:tc>
          <w:tcPr>
            <w:tcW w:w="1663" w:type="dxa"/>
            <w:tcMar>
              <w:top w:w="60" w:type="dxa"/>
              <w:left w:w="70" w:type="dxa"/>
              <w:bottom w:w="60" w:type="dxa"/>
              <w:right w:w="70" w:type="dxa"/>
            </w:tcMar>
            <w:vAlign w:val="center"/>
          </w:tcPr>
          <w:p w14:paraId="68504060" w14:textId="77777777" w:rsidR="00733ADF" w:rsidRDefault="00E9617C">
            <w:pPr>
              <w:rPr>
                <w:rFonts w:hint="eastAsia"/>
              </w:rPr>
            </w:pPr>
            <w:r>
              <w:rPr>
                <w:sz w:val="17"/>
              </w:rPr>
              <w:t>AM</w:t>
            </w:r>
          </w:p>
        </w:tc>
        <w:tc>
          <w:tcPr>
            <w:tcW w:w="1663" w:type="dxa"/>
            <w:tcMar>
              <w:top w:w="60" w:type="dxa"/>
              <w:left w:w="70" w:type="dxa"/>
              <w:bottom w:w="60" w:type="dxa"/>
              <w:right w:w="70" w:type="dxa"/>
            </w:tcMar>
            <w:vAlign w:val="center"/>
          </w:tcPr>
          <w:p w14:paraId="69C285B4" w14:textId="77777777" w:rsidR="00733ADF" w:rsidRDefault="00E9617C">
            <w:pPr>
              <w:rPr>
                <w:rFonts w:hint="eastAsia"/>
              </w:rPr>
            </w:pPr>
            <w:r>
              <w:rPr>
                <w:sz w:val="17"/>
              </w:rPr>
              <w:t>23</w:t>
            </w:r>
          </w:p>
        </w:tc>
        <w:tc>
          <w:tcPr>
            <w:tcW w:w="1663" w:type="dxa"/>
            <w:tcMar>
              <w:top w:w="60" w:type="dxa"/>
              <w:left w:w="70" w:type="dxa"/>
              <w:bottom w:w="60" w:type="dxa"/>
              <w:right w:w="70" w:type="dxa"/>
            </w:tcMar>
            <w:vAlign w:val="center"/>
          </w:tcPr>
          <w:p w14:paraId="66903AA2" w14:textId="77777777" w:rsidR="00733ADF" w:rsidRDefault="00E9617C">
            <w:pPr>
              <w:rPr>
                <w:rFonts w:hint="eastAsia"/>
              </w:rPr>
            </w:pPr>
            <w:r>
              <w:rPr>
                <w:sz w:val="17"/>
              </w:rPr>
              <w:t>11</w:t>
            </w:r>
          </w:p>
        </w:tc>
        <w:tc>
          <w:tcPr>
            <w:tcW w:w="1663" w:type="dxa"/>
            <w:tcMar>
              <w:top w:w="60" w:type="dxa"/>
              <w:left w:w="70" w:type="dxa"/>
              <w:bottom w:w="60" w:type="dxa"/>
              <w:right w:w="70" w:type="dxa"/>
            </w:tcMar>
            <w:vAlign w:val="center"/>
          </w:tcPr>
          <w:p w14:paraId="46263670" w14:textId="77777777" w:rsidR="00733ADF" w:rsidRDefault="00E9617C">
            <w:pPr>
              <w:rPr>
                <w:rFonts w:hint="eastAsia"/>
              </w:rPr>
            </w:pPr>
            <w:r>
              <w:rPr>
                <w:sz w:val="17"/>
              </w:rPr>
              <w:t>0</w:t>
            </w:r>
          </w:p>
        </w:tc>
        <w:tc>
          <w:tcPr>
            <w:tcW w:w="1663" w:type="dxa"/>
            <w:tcMar>
              <w:top w:w="60" w:type="dxa"/>
              <w:left w:w="70" w:type="dxa"/>
              <w:bottom w:w="60" w:type="dxa"/>
              <w:right w:w="70" w:type="dxa"/>
            </w:tcMar>
            <w:vAlign w:val="center"/>
          </w:tcPr>
          <w:p w14:paraId="43033B82" w14:textId="77777777" w:rsidR="00733ADF" w:rsidRDefault="00E9617C">
            <w:pPr>
              <w:rPr>
                <w:rFonts w:hint="eastAsia"/>
              </w:rPr>
            </w:pPr>
            <w:r>
              <w:rPr>
                <w:sz w:val="17"/>
              </w:rPr>
              <w:t>12</w:t>
            </w:r>
          </w:p>
        </w:tc>
        <w:tc>
          <w:tcPr>
            <w:tcW w:w="1663" w:type="dxa"/>
            <w:gridSpan w:val="2"/>
            <w:tcMar>
              <w:top w:w="60" w:type="dxa"/>
              <w:left w:w="70" w:type="dxa"/>
              <w:bottom w:w="60" w:type="dxa"/>
              <w:right w:w="70" w:type="dxa"/>
            </w:tcMar>
            <w:vAlign w:val="center"/>
          </w:tcPr>
          <w:p w14:paraId="6E0EB561" w14:textId="77777777" w:rsidR="00733ADF" w:rsidRDefault="00E9617C">
            <w:pPr>
              <w:rPr>
                <w:rFonts w:hint="eastAsia"/>
              </w:rPr>
            </w:pPr>
            <w:r>
              <w:rPr>
                <w:sz w:val="17"/>
              </w:rPr>
              <w:t>47.8%</w:t>
            </w:r>
          </w:p>
        </w:tc>
      </w:tr>
      <w:tr w:rsidR="00733ADF" w14:paraId="653FAFEE" w14:textId="77777777">
        <w:tblPrEx>
          <w:jc w:val="left"/>
        </w:tblPrEx>
        <w:trPr>
          <w:gridAfter w:val="1"/>
          <w:wAfter w:w="40" w:type="dxa"/>
        </w:trPr>
        <w:tc>
          <w:tcPr>
            <w:tcW w:w="9978" w:type="dxa"/>
            <w:gridSpan w:val="6"/>
            <w:shd w:val="clear" w:color="auto" w:fill="FFF2CC"/>
            <w:tcMar>
              <w:top w:w="90" w:type="dxa"/>
              <w:left w:w="110" w:type="dxa"/>
              <w:bottom w:w="90" w:type="dxa"/>
              <w:right w:w="110" w:type="dxa"/>
            </w:tcMar>
          </w:tcPr>
          <w:p w14:paraId="55F2F8CD" w14:textId="77777777" w:rsidR="00733ADF" w:rsidRDefault="00E9617C">
            <w:pPr>
              <w:rPr>
                <w:rFonts w:hint="eastAsia"/>
              </w:rPr>
            </w:pPr>
            <w:r>
              <w:rPr>
                <w:b/>
                <w:sz w:val="19"/>
              </w:rPr>
              <w:t xml:space="preserve">NOTE : </w:t>
            </w:r>
            <w:r>
              <w:rPr>
                <w:sz w:val="19"/>
              </w:rPr>
              <w:t>La couverture du catalogue n'est pas le poids du PI. Le PI final utilise un sous-ensemble de métriques sélectionnées et explicitement pondérées. Le catalogue sert à montrer ce qui est mesurable ou non dans le modèle actuel.</w:t>
            </w:r>
          </w:p>
        </w:tc>
      </w:tr>
    </w:tbl>
    <w:p w14:paraId="574D2709" w14:textId="77777777" w:rsidR="00733ADF" w:rsidRDefault="00733ADF">
      <w:pPr>
        <w:spacing w:after="0"/>
        <w:rPr>
          <w:rFonts w:hint="eastAsia"/>
        </w:rPr>
      </w:pPr>
    </w:p>
    <w:p w14:paraId="45DF5B7C" w14:textId="77777777" w:rsidR="00733ADF" w:rsidRDefault="00733ADF">
      <w:pPr>
        <w:rPr>
          <w:rFonts w:hint="eastAsia"/>
        </w:rPr>
        <w:sectPr w:rsidR="00733ADF">
          <w:pgSz w:w="11906" w:h="16838"/>
          <w:pgMar w:top="907" w:right="964" w:bottom="907" w:left="964" w:header="720" w:footer="720" w:gutter="0"/>
          <w:cols w:space="720"/>
          <w:docGrid w:linePitch="360"/>
        </w:sectPr>
      </w:pPr>
    </w:p>
    <w:p w14:paraId="24C58E5F" w14:textId="77777777" w:rsidR="00733ADF" w:rsidRDefault="00E9617C">
      <w:pPr>
        <w:pStyle w:val="Titre1"/>
        <w:spacing w:before="200" w:after="100"/>
      </w:pPr>
      <w:r>
        <w:rPr>
          <w:rFonts w:ascii="Aptos" w:hAnsi="Aptos"/>
          <w:color w:val="1F4E79"/>
          <w:sz w:val="32"/>
        </w:rPr>
        <w:lastRenderedPageBreak/>
        <w:t>11. Métriques SCOR et proxy présents dans la chaîne de performance du run</w:t>
      </w:r>
    </w:p>
    <w:tbl>
      <w:tblPr>
        <w:tblStyle w:val="Grilledutableau"/>
        <w:tblW w:w="0" w:type="auto"/>
        <w:jc w:val="center"/>
        <w:tblLook w:val="04A0" w:firstRow="1" w:lastRow="0" w:firstColumn="1" w:lastColumn="0" w:noHBand="0" w:noVBand="1"/>
      </w:tblPr>
      <w:tblGrid>
        <w:gridCol w:w="1126"/>
        <w:gridCol w:w="1118"/>
        <w:gridCol w:w="2010"/>
        <w:gridCol w:w="1480"/>
        <w:gridCol w:w="1167"/>
        <w:gridCol w:w="1112"/>
        <w:gridCol w:w="1130"/>
        <w:gridCol w:w="1123"/>
        <w:gridCol w:w="1149"/>
        <w:gridCol w:w="1130"/>
        <w:gridCol w:w="1692"/>
        <w:gridCol w:w="1381"/>
      </w:tblGrid>
      <w:tr w:rsidR="00733ADF" w14:paraId="77A2B169" w14:textId="77777777">
        <w:trPr>
          <w:tblHeader/>
          <w:jc w:val="center"/>
        </w:trPr>
        <w:tc>
          <w:tcPr>
            <w:tcW w:w="1290" w:type="dxa"/>
            <w:shd w:val="clear" w:color="auto" w:fill="1F4E78"/>
            <w:tcMar>
              <w:top w:w="60" w:type="dxa"/>
              <w:left w:w="70" w:type="dxa"/>
              <w:bottom w:w="60" w:type="dxa"/>
              <w:right w:w="70" w:type="dxa"/>
            </w:tcMar>
            <w:vAlign w:val="center"/>
          </w:tcPr>
          <w:p w14:paraId="49F3A2AF" w14:textId="77777777" w:rsidR="00733ADF" w:rsidRDefault="00E9617C">
            <w:pPr>
              <w:jc w:val="center"/>
              <w:rPr>
                <w:rFonts w:hint="eastAsia"/>
              </w:rPr>
            </w:pPr>
            <w:r>
              <w:rPr>
                <w:b/>
                <w:color w:val="FFFFFF"/>
                <w:sz w:val="13"/>
              </w:rPr>
              <w:t>Niveau</w:t>
            </w:r>
          </w:p>
        </w:tc>
        <w:tc>
          <w:tcPr>
            <w:tcW w:w="1290" w:type="dxa"/>
            <w:shd w:val="clear" w:color="auto" w:fill="1F4E78"/>
            <w:tcMar>
              <w:top w:w="60" w:type="dxa"/>
              <w:left w:w="70" w:type="dxa"/>
              <w:bottom w:w="60" w:type="dxa"/>
              <w:right w:w="70" w:type="dxa"/>
            </w:tcMar>
            <w:vAlign w:val="center"/>
          </w:tcPr>
          <w:p w14:paraId="22B4FB0D" w14:textId="77777777" w:rsidR="00733ADF" w:rsidRDefault="00E9617C">
            <w:pPr>
              <w:jc w:val="center"/>
              <w:rPr>
                <w:rFonts w:hint="eastAsia"/>
              </w:rPr>
            </w:pPr>
            <w:r>
              <w:rPr>
                <w:b/>
                <w:color w:val="FFFFFF"/>
                <w:sz w:val="13"/>
              </w:rPr>
              <w:t>Attribut</w:t>
            </w:r>
          </w:p>
        </w:tc>
        <w:tc>
          <w:tcPr>
            <w:tcW w:w="1290" w:type="dxa"/>
            <w:shd w:val="clear" w:color="auto" w:fill="1F4E78"/>
            <w:tcMar>
              <w:top w:w="60" w:type="dxa"/>
              <w:left w:w="70" w:type="dxa"/>
              <w:bottom w:w="60" w:type="dxa"/>
              <w:right w:w="70" w:type="dxa"/>
            </w:tcMar>
            <w:vAlign w:val="center"/>
          </w:tcPr>
          <w:p w14:paraId="140FF5A5" w14:textId="77777777" w:rsidR="00733ADF" w:rsidRDefault="00E9617C">
            <w:pPr>
              <w:jc w:val="center"/>
              <w:rPr>
                <w:rFonts w:hint="eastAsia"/>
              </w:rPr>
            </w:pPr>
            <w:r>
              <w:rPr>
                <w:b/>
                <w:color w:val="FFFFFF"/>
                <w:sz w:val="13"/>
              </w:rPr>
              <w:t>Code</w:t>
            </w:r>
          </w:p>
        </w:tc>
        <w:tc>
          <w:tcPr>
            <w:tcW w:w="1290" w:type="dxa"/>
            <w:shd w:val="clear" w:color="auto" w:fill="1F4E78"/>
            <w:tcMar>
              <w:top w:w="60" w:type="dxa"/>
              <w:left w:w="70" w:type="dxa"/>
              <w:bottom w:w="60" w:type="dxa"/>
              <w:right w:w="70" w:type="dxa"/>
            </w:tcMar>
            <w:vAlign w:val="center"/>
          </w:tcPr>
          <w:p w14:paraId="434F7F34" w14:textId="77777777" w:rsidR="00733ADF" w:rsidRDefault="00E9617C">
            <w:pPr>
              <w:jc w:val="center"/>
              <w:rPr>
                <w:rFonts w:hint="eastAsia"/>
              </w:rPr>
            </w:pPr>
            <w:r>
              <w:rPr>
                <w:b/>
                <w:color w:val="FFFFFF"/>
                <w:sz w:val="13"/>
              </w:rPr>
              <w:t>Libellé</w:t>
            </w:r>
          </w:p>
        </w:tc>
        <w:tc>
          <w:tcPr>
            <w:tcW w:w="1290" w:type="dxa"/>
            <w:shd w:val="clear" w:color="auto" w:fill="1F4E78"/>
            <w:tcMar>
              <w:top w:w="60" w:type="dxa"/>
              <w:left w:w="70" w:type="dxa"/>
              <w:bottom w:w="60" w:type="dxa"/>
              <w:right w:w="70" w:type="dxa"/>
            </w:tcMar>
            <w:vAlign w:val="center"/>
          </w:tcPr>
          <w:p w14:paraId="5BCFB393" w14:textId="77777777" w:rsidR="00733ADF" w:rsidRDefault="00E9617C">
            <w:pPr>
              <w:jc w:val="center"/>
              <w:rPr>
                <w:rFonts w:hint="eastAsia"/>
              </w:rPr>
            </w:pPr>
            <w:r>
              <w:rPr>
                <w:b/>
                <w:color w:val="FFFFFF"/>
                <w:sz w:val="13"/>
              </w:rPr>
              <w:t>Valeur réelle</w:t>
            </w:r>
          </w:p>
        </w:tc>
        <w:tc>
          <w:tcPr>
            <w:tcW w:w="1290" w:type="dxa"/>
            <w:shd w:val="clear" w:color="auto" w:fill="1F4E78"/>
            <w:tcMar>
              <w:top w:w="60" w:type="dxa"/>
              <w:left w:w="70" w:type="dxa"/>
              <w:bottom w:w="60" w:type="dxa"/>
              <w:right w:w="70" w:type="dxa"/>
            </w:tcMar>
            <w:vAlign w:val="center"/>
          </w:tcPr>
          <w:p w14:paraId="4A28E565" w14:textId="77777777" w:rsidR="00733ADF" w:rsidRDefault="00E9617C">
            <w:pPr>
              <w:jc w:val="center"/>
              <w:rPr>
                <w:rFonts w:hint="eastAsia"/>
              </w:rPr>
            </w:pPr>
            <w:r>
              <w:rPr>
                <w:b/>
                <w:color w:val="FFFFFF"/>
                <w:sz w:val="13"/>
              </w:rPr>
              <w:t>Unité</w:t>
            </w:r>
          </w:p>
        </w:tc>
        <w:tc>
          <w:tcPr>
            <w:tcW w:w="1290" w:type="dxa"/>
            <w:shd w:val="clear" w:color="auto" w:fill="1F4E78"/>
            <w:tcMar>
              <w:top w:w="60" w:type="dxa"/>
              <w:left w:w="70" w:type="dxa"/>
              <w:bottom w:w="60" w:type="dxa"/>
              <w:right w:w="70" w:type="dxa"/>
            </w:tcMar>
            <w:vAlign w:val="center"/>
          </w:tcPr>
          <w:p w14:paraId="1DF5291D" w14:textId="77777777" w:rsidR="00733ADF" w:rsidRDefault="00E9617C">
            <w:pPr>
              <w:jc w:val="center"/>
              <w:rPr>
                <w:rFonts w:hint="eastAsia"/>
              </w:rPr>
            </w:pPr>
            <w:r>
              <w:rPr>
                <w:b/>
                <w:color w:val="FFFFFF"/>
                <w:sz w:val="13"/>
              </w:rPr>
              <w:t>Bottom</w:t>
            </w:r>
          </w:p>
        </w:tc>
        <w:tc>
          <w:tcPr>
            <w:tcW w:w="1290" w:type="dxa"/>
            <w:shd w:val="clear" w:color="auto" w:fill="1F4E78"/>
            <w:tcMar>
              <w:top w:w="60" w:type="dxa"/>
              <w:left w:w="70" w:type="dxa"/>
              <w:bottom w:w="60" w:type="dxa"/>
              <w:right w:w="70" w:type="dxa"/>
            </w:tcMar>
            <w:vAlign w:val="center"/>
          </w:tcPr>
          <w:p w14:paraId="6136F3B5" w14:textId="77777777" w:rsidR="00733ADF" w:rsidRDefault="00E9617C">
            <w:pPr>
              <w:jc w:val="center"/>
              <w:rPr>
                <w:rFonts w:hint="eastAsia"/>
              </w:rPr>
            </w:pPr>
            <w:r>
              <w:rPr>
                <w:b/>
                <w:color w:val="FFFFFF"/>
                <w:sz w:val="13"/>
              </w:rPr>
              <w:t>Perfect</w:t>
            </w:r>
          </w:p>
        </w:tc>
        <w:tc>
          <w:tcPr>
            <w:tcW w:w="1290" w:type="dxa"/>
            <w:shd w:val="clear" w:color="auto" w:fill="1F4E78"/>
            <w:tcMar>
              <w:top w:w="60" w:type="dxa"/>
              <w:left w:w="70" w:type="dxa"/>
              <w:bottom w:w="60" w:type="dxa"/>
              <w:right w:w="70" w:type="dxa"/>
            </w:tcMar>
            <w:vAlign w:val="center"/>
          </w:tcPr>
          <w:p w14:paraId="14304D1C" w14:textId="77777777" w:rsidR="00733ADF" w:rsidRDefault="00E9617C">
            <w:pPr>
              <w:jc w:val="center"/>
              <w:rPr>
                <w:rFonts w:hint="eastAsia"/>
              </w:rPr>
            </w:pPr>
            <w:r>
              <w:rPr>
                <w:b/>
                <w:color w:val="FFFFFF"/>
                <w:sz w:val="13"/>
              </w:rPr>
              <w:t>Score /10</w:t>
            </w:r>
          </w:p>
        </w:tc>
        <w:tc>
          <w:tcPr>
            <w:tcW w:w="1290" w:type="dxa"/>
            <w:shd w:val="clear" w:color="auto" w:fill="1F4E78"/>
            <w:tcMar>
              <w:top w:w="60" w:type="dxa"/>
              <w:left w:w="70" w:type="dxa"/>
              <w:bottom w:w="60" w:type="dxa"/>
              <w:right w:w="70" w:type="dxa"/>
            </w:tcMar>
            <w:vAlign w:val="center"/>
          </w:tcPr>
          <w:p w14:paraId="1C0AE34C" w14:textId="77777777" w:rsidR="00733ADF" w:rsidRDefault="00E9617C">
            <w:pPr>
              <w:jc w:val="center"/>
              <w:rPr>
                <w:rFonts w:hint="eastAsia"/>
              </w:rPr>
            </w:pPr>
            <w:r>
              <w:rPr>
                <w:b/>
                <w:color w:val="FFFFFF"/>
                <w:sz w:val="13"/>
              </w:rPr>
              <w:t>Poids local</w:t>
            </w:r>
          </w:p>
        </w:tc>
        <w:tc>
          <w:tcPr>
            <w:tcW w:w="1290" w:type="dxa"/>
            <w:shd w:val="clear" w:color="auto" w:fill="1F4E78"/>
            <w:tcMar>
              <w:top w:w="60" w:type="dxa"/>
              <w:left w:w="70" w:type="dxa"/>
              <w:bottom w:w="60" w:type="dxa"/>
              <w:right w:w="70" w:type="dxa"/>
            </w:tcMar>
            <w:vAlign w:val="center"/>
          </w:tcPr>
          <w:p w14:paraId="68BE8FF5" w14:textId="77777777" w:rsidR="00733ADF" w:rsidRDefault="00E9617C">
            <w:pPr>
              <w:jc w:val="center"/>
              <w:rPr>
                <w:rFonts w:hint="eastAsia"/>
              </w:rPr>
            </w:pPr>
            <w:r>
              <w:rPr>
                <w:b/>
                <w:color w:val="FFFFFF"/>
                <w:sz w:val="13"/>
              </w:rPr>
              <w:t>Statut</w:t>
            </w:r>
          </w:p>
        </w:tc>
        <w:tc>
          <w:tcPr>
            <w:tcW w:w="1290" w:type="dxa"/>
            <w:shd w:val="clear" w:color="auto" w:fill="1F4E78"/>
            <w:tcMar>
              <w:top w:w="60" w:type="dxa"/>
              <w:left w:w="70" w:type="dxa"/>
              <w:bottom w:w="60" w:type="dxa"/>
              <w:right w:w="70" w:type="dxa"/>
            </w:tcMar>
            <w:vAlign w:val="center"/>
          </w:tcPr>
          <w:p w14:paraId="71A5906E" w14:textId="77777777" w:rsidR="00733ADF" w:rsidRDefault="00E9617C">
            <w:pPr>
              <w:jc w:val="center"/>
              <w:rPr>
                <w:rFonts w:hint="eastAsia"/>
              </w:rPr>
            </w:pPr>
            <w:r>
              <w:rPr>
                <w:b/>
                <w:color w:val="FFFFFF"/>
                <w:sz w:val="13"/>
              </w:rPr>
              <w:t>Source / formule</w:t>
            </w:r>
          </w:p>
        </w:tc>
      </w:tr>
      <w:tr w:rsidR="00733ADF" w14:paraId="4E60A957" w14:textId="77777777">
        <w:trPr>
          <w:jc w:val="center"/>
        </w:trPr>
        <w:tc>
          <w:tcPr>
            <w:tcW w:w="1290" w:type="dxa"/>
            <w:tcMar>
              <w:top w:w="60" w:type="dxa"/>
              <w:left w:w="70" w:type="dxa"/>
              <w:bottom w:w="60" w:type="dxa"/>
              <w:right w:w="70" w:type="dxa"/>
            </w:tcMar>
            <w:vAlign w:val="center"/>
          </w:tcPr>
          <w:p w14:paraId="377D0740" w14:textId="77777777" w:rsidR="00733ADF" w:rsidRDefault="00E9617C">
            <w:pPr>
              <w:rPr>
                <w:rFonts w:hint="eastAsia"/>
              </w:rPr>
            </w:pPr>
            <w:r>
              <w:rPr>
                <w:sz w:val="13"/>
              </w:rPr>
              <w:t>N1</w:t>
            </w:r>
          </w:p>
        </w:tc>
        <w:tc>
          <w:tcPr>
            <w:tcW w:w="1290" w:type="dxa"/>
            <w:tcMar>
              <w:top w:w="60" w:type="dxa"/>
              <w:left w:w="70" w:type="dxa"/>
              <w:bottom w:w="60" w:type="dxa"/>
              <w:right w:w="70" w:type="dxa"/>
            </w:tcMar>
            <w:vAlign w:val="center"/>
          </w:tcPr>
          <w:p w14:paraId="528BF0B3" w14:textId="77777777" w:rsidR="00733ADF" w:rsidRDefault="00E9617C">
            <w:pPr>
              <w:rPr>
                <w:rFonts w:hint="eastAsia"/>
              </w:rPr>
            </w:pPr>
            <w:r>
              <w:rPr>
                <w:sz w:val="13"/>
              </w:rPr>
              <w:t>AG</w:t>
            </w:r>
          </w:p>
        </w:tc>
        <w:tc>
          <w:tcPr>
            <w:tcW w:w="1290" w:type="dxa"/>
            <w:tcMar>
              <w:top w:w="60" w:type="dxa"/>
              <w:left w:w="70" w:type="dxa"/>
              <w:bottom w:w="60" w:type="dxa"/>
              <w:right w:w="70" w:type="dxa"/>
            </w:tcMar>
            <w:vAlign w:val="center"/>
          </w:tcPr>
          <w:p w14:paraId="5D9DE3AF" w14:textId="77777777" w:rsidR="00733ADF" w:rsidRDefault="00E9617C">
            <w:pPr>
              <w:rPr>
                <w:rFonts w:hint="eastAsia"/>
              </w:rPr>
            </w:pPr>
            <w:r>
              <w:rPr>
                <w:sz w:val="13"/>
              </w:rPr>
              <w:t>AG.1.1</w:t>
            </w:r>
          </w:p>
        </w:tc>
        <w:tc>
          <w:tcPr>
            <w:tcW w:w="1290" w:type="dxa"/>
            <w:tcMar>
              <w:top w:w="60" w:type="dxa"/>
              <w:left w:w="70" w:type="dxa"/>
              <w:bottom w:w="60" w:type="dxa"/>
              <w:right w:w="70" w:type="dxa"/>
            </w:tcMar>
            <w:vAlign w:val="center"/>
          </w:tcPr>
          <w:p w14:paraId="0D34968E" w14:textId="77777777" w:rsidR="00733ADF" w:rsidRDefault="00E9617C">
            <w:pPr>
              <w:rPr>
                <w:rFonts w:hint="eastAsia"/>
              </w:rPr>
            </w:pPr>
            <w:r>
              <w:rPr>
                <w:sz w:val="13"/>
              </w:rPr>
              <w:t>Stabilite du debit (1 - coeff. de variation observe)</w:t>
            </w:r>
          </w:p>
        </w:tc>
        <w:tc>
          <w:tcPr>
            <w:tcW w:w="1290" w:type="dxa"/>
            <w:tcMar>
              <w:top w:w="60" w:type="dxa"/>
              <w:left w:w="70" w:type="dxa"/>
              <w:bottom w:w="60" w:type="dxa"/>
              <w:right w:w="70" w:type="dxa"/>
            </w:tcMar>
            <w:vAlign w:val="center"/>
          </w:tcPr>
          <w:p w14:paraId="3580813B" w14:textId="77777777" w:rsidR="00733ADF" w:rsidRDefault="00E9617C">
            <w:pPr>
              <w:rPr>
                <w:rFonts w:hint="eastAsia"/>
              </w:rPr>
            </w:pPr>
            <w:r>
              <w:rPr>
                <w:sz w:val="13"/>
              </w:rPr>
              <w:t>0.500000</w:t>
            </w:r>
          </w:p>
        </w:tc>
        <w:tc>
          <w:tcPr>
            <w:tcW w:w="1290" w:type="dxa"/>
            <w:tcMar>
              <w:top w:w="60" w:type="dxa"/>
              <w:left w:w="70" w:type="dxa"/>
              <w:bottom w:w="60" w:type="dxa"/>
              <w:right w:w="70" w:type="dxa"/>
            </w:tcMar>
            <w:vAlign w:val="center"/>
          </w:tcPr>
          <w:p w14:paraId="1DEA7E64" w14:textId="77777777" w:rsidR="00733ADF" w:rsidRDefault="00E9617C">
            <w:pPr>
              <w:rPr>
                <w:rFonts w:hint="eastAsia"/>
              </w:rPr>
            </w:pPr>
            <w:r>
              <w:rPr>
                <w:sz w:val="13"/>
              </w:rPr>
              <w:t>ratio 0-1</w:t>
            </w:r>
          </w:p>
        </w:tc>
        <w:tc>
          <w:tcPr>
            <w:tcW w:w="1290" w:type="dxa"/>
            <w:tcMar>
              <w:top w:w="60" w:type="dxa"/>
              <w:left w:w="70" w:type="dxa"/>
              <w:bottom w:w="60" w:type="dxa"/>
              <w:right w:w="70" w:type="dxa"/>
            </w:tcMar>
            <w:vAlign w:val="center"/>
          </w:tcPr>
          <w:p w14:paraId="47FF8085" w14:textId="77777777" w:rsidR="00733ADF" w:rsidRDefault="00E9617C">
            <w:pPr>
              <w:rPr>
                <w:rFonts w:hint="eastAsia"/>
              </w:rPr>
            </w:pPr>
            <w:r>
              <w:rPr>
                <w:sz w:val="13"/>
              </w:rPr>
              <w:t>0.000</w:t>
            </w:r>
          </w:p>
        </w:tc>
        <w:tc>
          <w:tcPr>
            <w:tcW w:w="1290" w:type="dxa"/>
            <w:tcMar>
              <w:top w:w="60" w:type="dxa"/>
              <w:left w:w="70" w:type="dxa"/>
              <w:bottom w:w="60" w:type="dxa"/>
              <w:right w:w="70" w:type="dxa"/>
            </w:tcMar>
            <w:vAlign w:val="center"/>
          </w:tcPr>
          <w:p w14:paraId="2FF23F04" w14:textId="77777777" w:rsidR="00733ADF" w:rsidRDefault="00E9617C">
            <w:pPr>
              <w:rPr>
                <w:rFonts w:hint="eastAsia"/>
              </w:rPr>
            </w:pPr>
            <w:r>
              <w:rPr>
                <w:sz w:val="13"/>
              </w:rPr>
              <w:t>1.000</w:t>
            </w:r>
          </w:p>
        </w:tc>
        <w:tc>
          <w:tcPr>
            <w:tcW w:w="1290" w:type="dxa"/>
            <w:tcMar>
              <w:top w:w="60" w:type="dxa"/>
              <w:left w:w="70" w:type="dxa"/>
              <w:bottom w:w="60" w:type="dxa"/>
              <w:right w:w="70" w:type="dxa"/>
            </w:tcMar>
            <w:vAlign w:val="center"/>
          </w:tcPr>
          <w:p w14:paraId="7B6847FA" w14:textId="77777777" w:rsidR="00733ADF" w:rsidRDefault="00E9617C">
            <w:pPr>
              <w:rPr>
                <w:rFonts w:hint="eastAsia"/>
              </w:rPr>
            </w:pPr>
            <w:r>
              <w:rPr>
                <w:sz w:val="13"/>
              </w:rPr>
              <w:t>5.000000</w:t>
            </w:r>
          </w:p>
        </w:tc>
        <w:tc>
          <w:tcPr>
            <w:tcW w:w="1290" w:type="dxa"/>
            <w:tcMar>
              <w:top w:w="60" w:type="dxa"/>
              <w:left w:w="70" w:type="dxa"/>
              <w:bottom w:w="60" w:type="dxa"/>
              <w:right w:w="70" w:type="dxa"/>
            </w:tcMar>
            <w:vAlign w:val="center"/>
          </w:tcPr>
          <w:p w14:paraId="6A9E459E" w14:textId="77777777" w:rsidR="00733ADF" w:rsidRDefault="00E9617C">
            <w:pPr>
              <w:rPr>
                <w:rFonts w:hint="eastAsia"/>
              </w:rPr>
            </w:pPr>
            <w:r>
              <w:rPr>
                <w:sz w:val="13"/>
              </w:rPr>
              <w:t>0.333333</w:t>
            </w:r>
          </w:p>
        </w:tc>
        <w:tc>
          <w:tcPr>
            <w:tcW w:w="1290" w:type="dxa"/>
            <w:tcMar>
              <w:top w:w="60" w:type="dxa"/>
              <w:left w:w="70" w:type="dxa"/>
              <w:bottom w:w="60" w:type="dxa"/>
              <w:right w:w="70" w:type="dxa"/>
            </w:tcMar>
            <w:vAlign w:val="center"/>
          </w:tcPr>
          <w:p w14:paraId="54E1ABB8" w14:textId="77777777" w:rsidR="00733ADF" w:rsidRDefault="00E9617C">
            <w:pPr>
              <w:rPr>
                <w:rFonts w:hint="eastAsia"/>
              </w:rPr>
            </w:pPr>
            <w:r>
              <w:rPr>
                <w:sz w:val="13"/>
              </w:rPr>
              <w:t>CONTRIBUTIVE_TO_PI</w:t>
            </w:r>
          </w:p>
        </w:tc>
        <w:tc>
          <w:tcPr>
            <w:tcW w:w="1290" w:type="dxa"/>
            <w:tcMar>
              <w:top w:w="60" w:type="dxa"/>
              <w:left w:w="70" w:type="dxa"/>
              <w:bottom w:w="60" w:type="dxa"/>
              <w:right w:w="70" w:type="dxa"/>
            </w:tcMar>
            <w:vAlign w:val="center"/>
          </w:tcPr>
          <w:p w14:paraId="70858C34" w14:textId="77777777" w:rsidR="00733ADF" w:rsidRDefault="00E9617C">
            <w:pPr>
              <w:rPr>
                <w:rFonts w:hint="eastAsia"/>
              </w:rPr>
            </w:pPr>
            <w:r>
              <w:rPr>
                <w:sz w:val="13"/>
              </w:rPr>
              <w:t>Coefficient d'adaptabilité = stabilité du débit observé (1 - coefficient de variation)</w:t>
            </w:r>
          </w:p>
        </w:tc>
      </w:tr>
      <w:tr w:rsidR="00733ADF" w14:paraId="330786E2" w14:textId="77777777">
        <w:trPr>
          <w:jc w:val="center"/>
        </w:trPr>
        <w:tc>
          <w:tcPr>
            <w:tcW w:w="1290" w:type="dxa"/>
            <w:tcMar>
              <w:top w:w="60" w:type="dxa"/>
              <w:left w:w="70" w:type="dxa"/>
              <w:bottom w:w="60" w:type="dxa"/>
              <w:right w:w="70" w:type="dxa"/>
            </w:tcMar>
            <w:vAlign w:val="center"/>
          </w:tcPr>
          <w:p w14:paraId="6D4D5195" w14:textId="77777777" w:rsidR="00733ADF" w:rsidRDefault="00E9617C">
            <w:pPr>
              <w:rPr>
                <w:rFonts w:hint="eastAsia"/>
              </w:rPr>
            </w:pPr>
            <w:r>
              <w:rPr>
                <w:sz w:val="13"/>
              </w:rPr>
              <w:t>N1</w:t>
            </w:r>
          </w:p>
        </w:tc>
        <w:tc>
          <w:tcPr>
            <w:tcW w:w="1290" w:type="dxa"/>
            <w:tcMar>
              <w:top w:w="60" w:type="dxa"/>
              <w:left w:w="70" w:type="dxa"/>
              <w:bottom w:w="60" w:type="dxa"/>
              <w:right w:w="70" w:type="dxa"/>
            </w:tcMar>
            <w:vAlign w:val="center"/>
          </w:tcPr>
          <w:p w14:paraId="4A3FBF4F" w14:textId="77777777" w:rsidR="00733ADF" w:rsidRDefault="00E9617C">
            <w:pPr>
              <w:rPr>
                <w:rFonts w:hint="eastAsia"/>
              </w:rPr>
            </w:pPr>
            <w:r>
              <w:rPr>
                <w:sz w:val="13"/>
              </w:rPr>
              <w:t>CO</w:t>
            </w:r>
          </w:p>
        </w:tc>
        <w:tc>
          <w:tcPr>
            <w:tcW w:w="1290" w:type="dxa"/>
            <w:tcMar>
              <w:top w:w="60" w:type="dxa"/>
              <w:left w:w="70" w:type="dxa"/>
              <w:bottom w:w="60" w:type="dxa"/>
              <w:right w:w="70" w:type="dxa"/>
            </w:tcMar>
            <w:vAlign w:val="center"/>
          </w:tcPr>
          <w:p w14:paraId="0A9B0F0C" w14:textId="77777777" w:rsidR="00733ADF" w:rsidRDefault="00E9617C">
            <w:pPr>
              <w:rPr>
                <w:rFonts w:hint="eastAsia"/>
              </w:rPr>
            </w:pPr>
            <w:r>
              <w:rPr>
                <w:sz w:val="13"/>
              </w:rPr>
              <w:t>CO.1.1</w:t>
            </w:r>
          </w:p>
        </w:tc>
        <w:tc>
          <w:tcPr>
            <w:tcW w:w="1290" w:type="dxa"/>
            <w:tcMar>
              <w:top w:w="60" w:type="dxa"/>
              <w:left w:w="70" w:type="dxa"/>
              <w:bottom w:w="60" w:type="dxa"/>
              <w:right w:w="70" w:type="dxa"/>
            </w:tcMar>
            <w:vAlign w:val="center"/>
          </w:tcPr>
          <w:p w14:paraId="799CEE90" w14:textId="77777777" w:rsidR="00733ADF" w:rsidRDefault="00E9617C">
            <w:pPr>
              <w:rPr>
                <w:rFonts w:hint="eastAsia"/>
              </w:rPr>
            </w:pPr>
            <w:r>
              <w:rPr>
                <w:sz w:val="13"/>
              </w:rPr>
              <w:t>Cout total / Chiffre d'affaire estime (TSCMC ratio)</w:t>
            </w:r>
          </w:p>
        </w:tc>
        <w:tc>
          <w:tcPr>
            <w:tcW w:w="1290" w:type="dxa"/>
            <w:tcMar>
              <w:top w:w="60" w:type="dxa"/>
              <w:left w:w="70" w:type="dxa"/>
              <w:bottom w:w="60" w:type="dxa"/>
              <w:right w:w="70" w:type="dxa"/>
            </w:tcMar>
            <w:vAlign w:val="center"/>
          </w:tcPr>
          <w:p w14:paraId="1478F4CA" w14:textId="77777777" w:rsidR="00733ADF" w:rsidRDefault="00E9617C">
            <w:pPr>
              <w:rPr>
                <w:rFonts w:hint="eastAsia"/>
              </w:rPr>
            </w:pPr>
            <w:r>
              <w:rPr>
                <w:sz w:val="13"/>
              </w:rPr>
              <w:t>0.126756</w:t>
            </w:r>
          </w:p>
        </w:tc>
        <w:tc>
          <w:tcPr>
            <w:tcW w:w="1290" w:type="dxa"/>
            <w:tcMar>
              <w:top w:w="60" w:type="dxa"/>
              <w:left w:w="70" w:type="dxa"/>
              <w:bottom w:w="60" w:type="dxa"/>
              <w:right w:w="70" w:type="dxa"/>
            </w:tcMar>
            <w:vAlign w:val="center"/>
          </w:tcPr>
          <w:p w14:paraId="7F53A133" w14:textId="77777777" w:rsidR="00733ADF" w:rsidRDefault="00E9617C">
            <w:pPr>
              <w:rPr>
                <w:rFonts w:hint="eastAsia"/>
              </w:rPr>
            </w:pPr>
            <w:r>
              <w:rPr>
                <w:sz w:val="13"/>
              </w:rPr>
              <w:t>ratio cout/CA</w:t>
            </w:r>
          </w:p>
        </w:tc>
        <w:tc>
          <w:tcPr>
            <w:tcW w:w="1290" w:type="dxa"/>
            <w:tcMar>
              <w:top w:w="60" w:type="dxa"/>
              <w:left w:w="70" w:type="dxa"/>
              <w:bottom w:w="60" w:type="dxa"/>
              <w:right w:w="70" w:type="dxa"/>
            </w:tcMar>
            <w:vAlign w:val="center"/>
          </w:tcPr>
          <w:p w14:paraId="465C2E18" w14:textId="77777777" w:rsidR="00733ADF" w:rsidRDefault="00E9617C">
            <w:pPr>
              <w:rPr>
                <w:rFonts w:hint="eastAsia"/>
              </w:rPr>
            </w:pPr>
            <w:r>
              <w:rPr>
                <w:sz w:val="13"/>
              </w:rPr>
              <w:t>1.000</w:t>
            </w:r>
          </w:p>
        </w:tc>
        <w:tc>
          <w:tcPr>
            <w:tcW w:w="1290" w:type="dxa"/>
            <w:tcMar>
              <w:top w:w="60" w:type="dxa"/>
              <w:left w:w="70" w:type="dxa"/>
              <w:bottom w:w="60" w:type="dxa"/>
              <w:right w:w="70" w:type="dxa"/>
            </w:tcMar>
            <w:vAlign w:val="center"/>
          </w:tcPr>
          <w:p w14:paraId="59611F44" w14:textId="77777777" w:rsidR="00733ADF" w:rsidRDefault="00E9617C">
            <w:pPr>
              <w:rPr>
                <w:rFonts w:hint="eastAsia"/>
              </w:rPr>
            </w:pPr>
            <w:r>
              <w:rPr>
                <w:sz w:val="13"/>
              </w:rPr>
              <w:t>0.000</w:t>
            </w:r>
          </w:p>
        </w:tc>
        <w:tc>
          <w:tcPr>
            <w:tcW w:w="1290" w:type="dxa"/>
            <w:tcMar>
              <w:top w:w="60" w:type="dxa"/>
              <w:left w:w="70" w:type="dxa"/>
              <w:bottom w:w="60" w:type="dxa"/>
              <w:right w:w="70" w:type="dxa"/>
            </w:tcMar>
            <w:vAlign w:val="center"/>
          </w:tcPr>
          <w:p w14:paraId="7DF957A7" w14:textId="77777777" w:rsidR="00733ADF" w:rsidRDefault="00E9617C">
            <w:pPr>
              <w:rPr>
                <w:rFonts w:hint="eastAsia"/>
              </w:rPr>
            </w:pPr>
            <w:r>
              <w:rPr>
                <w:sz w:val="13"/>
              </w:rPr>
              <w:t>8.732443</w:t>
            </w:r>
          </w:p>
        </w:tc>
        <w:tc>
          <w:tcPr>
            <w:tcW w:w="1290" w:type="dxa"/>
            <w:tcMar>
              <w:top w:w="60" w:type="dxa"/>
              <w:left w:w="70" w:type="dxa"/>
              <w:bottom w:w="60" w:type="dxa"/>
              <w:right w:w="70" w:type="dxa"/>
            </w:tcMar>
            <w:vAlign w:val="center"/>
          </w:tcPr>
          <w:p w14:paraId="61A4ADB5" w14:textId="77777777" w:rsidR="00733ADF" w:rsidRDefault="00E9617C">
            <w:pPr>
              <w:rPr>
                <w:rFonts w:hint="eastAsia"/>
              </w:rPr>
            </w:pPr>
            <w:r>
              <w:rPr>
                <w:sz w:val="13"/>
              </w:rPr>
              <w:t>1.000000</w:t>
            </w:r>
          </w:p>
        </w:tc>
        <w:tc>
          <w:tcPr>
            <w:tcW w:w="1290" w:type="dxa"/>
            <w:tcMar>
              <w:top w:w="60" w:type="dxa"/>
              <w:left w:w="70" w:type="dxa"/>
              <w:bottom w:w="60" w:type="dxa"/>
              <w:right w:w="70" w:type="dxa"/>
            </w:tcMar>
            <w:vAlign w:val="center"/>
          </w:tcPr>
          <w:p w14:paraId="05A8E554" w14:textId="77777777" w:rsidR="00733ADF" w:rsidRDefault="00E9617C">
            <w:pPr>
              <w:rPr>
                <w:rFonts w:hint="eastAsia"/>
              </w:rPr>
            </w:pPr>
            <w:r>
              <w:rPr>
                <w:sz w:val="13"/>
              </w:rPr>
              <w:t>CONTRIBUTIVE_TO_PI</w:t>
            </w:r>
          </w:p>
        </w:tc>
        <w:tc>
          <w:tcPr>
            <w:tcW w:w="1290" w:type="dxa"/>
            <w:tcMar>
              <w:top w:w="60" w:type="dxa"/>
              <w:left w:w="70" w:type="dxa"/>
              <w:bottom w:w="60" w:type="dxa"/>
              <w:right w:w="70" w:type="dxa"/>
            </w:tcMar>
            <w:vAlign w:val="center"/>
          </w:tcPr>
          <w:p w14:paraId="3B72828F" w14:textId="77777777" w:rsidR="00733ADF" w:rsidRDefault="00E9617C">
            <w:pPr>
              <w:rPr>
                <w:rFonts w:hint="eastAsia"/>
              </w:rPr>
            </w:pPr>
            <w:r>
              <w:rPr>
                <w:sz w:val="13"/>
              </w:rPr>
              <w:t>Ratio coût total cumulé / chiffre d'affaire estimé ; nécessite chiffreAffaireParUnite &gt; 0</w:t>
            </w:r>
          </w:p>
        </w:tc>
      </w:tr>
      <w:tr w:rsidR="00733ADF" w14:paraId="2756077F" w14:textId="77777777">
        <w:trPr>
          <w:jc w:val="center"/>
        </w:trPr>
        <w:tc>
          <w:tcPr>
            <w:tcW w:w="1290" w:type="dxa"/>
            <w:tcMar>
              <w:top w:w="60" w:type="dxa"/>
              <w:left w:w="70" w:type="dxa"/>
              <w:bottom w:w="60" w:type="dxa"/>
              <w:right w:w="70" w:type="dxa"/>
            </w:tcMar>
            <w:vAlign w:val="center"/>
          </w:tcPr>
          <w:p w14:paraId="42CE6B43" w14:textId="77777777" w:rsidR="00733ADF" w:rsidRDefault="00E9617C">
            <w:pPr>
              <w:rPr>
                <w:rFonts w:hint="eastAsia"/>
              </w:rPr>
            </w:pPr>
            <w:r>
              <w:rPr>
                <w:sz w:val="13"/>
              </w:rPr>
              <w:t>N1</w:t>
            </w:r>
          </w:p>
        </w:tc>
        <w:tc>
          <w:tcPr>
            <w:tcW w:w="1290" w:type="dxa"/>
            <w:tcMar>
              <w:top w:w="60" w:type="dxa"/>
              <w:left w:w="70" w:type="dxa"/>
              <w:bottom w:w="60" w:type="dxa"/>
              <w:right w:w="70" w:type="dxa"/>
            </w:tcMar>
            <w:vAlign w:val="center"/>
          </w:tcPr>
          <w:p w14:paraId="03F5B70B" w14:textId="77777777" w:rsidR="00733ADF" w:rsidRDefault="00E9617C">
            <w:pPr>
              <w:rPr>
                <w:rFonts w:hint="eastAsia"/>
              </w:rPr>
            </w:pPr>
            <w:r>
              <w:rPr>
                <w:sz w:val="13"/>
              </w:rPr>
              <w:t>RS</w:t>
            </w:r>
          </w:p>
        </w:tc>
        <w:tc>
          <w:tcPr>
            <w:tcW w:w="1290" w:type="dxa"/>
            <w:tcMar>
              <w:top w:w="60" w:type="dxa"/>
              <w:left w:w="70" w:type="dxa"/>
              <w:bottom w:w="60" w:type="dxa"/>
              <w:right w:w="70" w:type="dxa"/>
            </w:tcMar>
            <w:vAlign w:val="center"/>
          </w:tcPr>
          <w:p w14:paraId="047BE256" w14:textId="77777777" w:rsidR="00733ADF" w:rsidRDefault="00E9617C">
            <w:pPr>
              <w:rPr>
                <w:rFonts w:hint="eastAsia"/>
              </w:rPr>
            </w:pPr>
            <w:r>
              <w:rPr>
                <w:sz w:val="13"/>
              </w:rPr>
              <w:t>RS.1.1</w:t>
            </w:r>
          </w:p>
        </w:tc>
        <w:tc>
          <w:tcPr>
            <w:tcW w:w="1290" w:type="dxa"/>
            <w:tcMar>
              <w:top w:w="60" w:type="dxa"/>
              <w:left w:w="70" w:type="dxa"/>
              <w:bottom w:w="60" w:type="dxa"/>
              <w:right w:w="70" w:type="dxa"/>
            </w:tcMar>
            <w:vAlign w:val="center"/>
          </w:tcPr>
          <w:p w14:paraId="1FA6BFB5" w14:textId="77777777" w:rsidR="00733ADF" w:rsidRDefault="00E9617C">
            <w:pPr>
              <w:rPr>
                <w:rFonts w:hint="eastAsia"/>
              </w:rPr>
            </w:pPr>
            <w:r>
              <w:rPr>
                <w:sz w:val="13"/>
              </w:rPr>
              <w:t>Order Fulfillment Cycle Time — Lead Time global de commande</w:t>
            </w:r>
          </w:p>
        </w:tc>
        <w:tc>
          <w:tcPr>
            <w:tcW w:w="1290" w:type="dxa"/>
            <w:tcMar>
              <w:top w:w="60" w:type="dxa"/>
              <w:left w:w="70" w:type="dxa"/>
              <w:bottom w:w="60" w:type="dxa"/>
              <w:right w:w="70" w:type="dxa"/>
            </w:tcMar>
            <w:vAlign w:val="center"/>
          </w:tcPr>
          <w:p w14:paraId="5B153AA6" w14:textId="77777777" w:rsidR="00733ADF" w:rsidRDefault="00E9617C">
            <w:pPr>
              <w:rPr>
                <w:rFonts w:hint="eastAsia"/>
              </w:rPr>
            </w:pPr>
            <w:r>
              <w:rPr>
                <w:sz w:val="13"/>
              </w:rPr>
              <w:t>361.921675</w:t>
            </w:r>
          </w:p>
        </w:tc>
        <w:tc>
          <w:tcPr>
            <w:tcW w:w="1290" w:type="dxa"/>
            <w:tcMar>
              <w:top w:w="60" w:type="dxa"/>
              <w:left w:w="70" w:type="dxa"/>
              <w:bottom w:w="60" w:type="dxa"/>
              <w:right w:w="70" w:type="dxa"/>
            </w:tcMar>
            <w:vAlign w:val="center"/>
          </w:tcPr>
          <w:p w14:paraId="5877DF79" w14:textId="77777777" w:rsidR="00733ADF" w:rsidRDefault="00E9617C">
            <w:pPr>
              <w:rPr>
                <w:rFonts w:hint="eastAsia"/>
              </w:rPr>
            </w:pPr>
            <w:r>
              <w:rPr>
                <w:sz w:val="13"/>
              </w:rPr>
              <w:t>s</w:t>
            </w:r>
          </w:p>
        </w:tc>
        <w:tc>
          <w:tcPr>
            <w:tcW w:w="1290" w:type="dxa"/>
            <w:tcMar>
              <w:top w:w="60" w:type="dxa"/>
              <w:left w:w="70" w:type="dxa"/>
              <w:bottom w:w="60" w:type="dxa"/>
              <w:right w:w="70" w:type="dxa"/>
            </w:tcMar>
            <w:vAlign w:val="center"/>
          </w:tcPr>
          <w:p w14:paraId="09C517C0" w14:textId="77777777" w:rsidR="00733ADF" w:rsidRDefault="00E9617C">
            <w:pPr>
              <w:rPr>
                <w:rFonts w:hint="eastAsia"/>
              </w:rPr>
            </w:pPr>
            <w:r>
              <w:rPr>
                <w:sz w:val="13"/>
              </w:rPr>
              <w:t>7200.000</w:t>
            </w:r>
          </w:p>
        </w:tc>
        <w:tc>
          <w:tcPr>
            <w:tcW w:w="1290" w:type="dxa"/>
            <w:tcMar>
              <w:top w:w="60" w:type="dxa"/>
              <w:left w:w="70" w:type="dxa"/>
              <w:bottom w:w="60" w:type="dxa"/>
              <w:right w:w="70" w:type="dxa"/>
            </w:tcMar>
            <w:vAlign w:val="center"/>
          </w:tcPr>
          <w:p w14:paraId="692CDEB7" w14:textId="77777777" w:rsidR="00733ADF" w:rsidRDefault="00E9617C">
            <w:pPr>
              <w:rPr>
                <w:rFonts w:hint="eastAsia"/>
              </w:rPr>
            </w:pPr>
            <w:r>
              <w:rPr>
                <w:sz w:val="13"/>
              </w:rPr>
              <w:t>0.000</w:t>
            </w:r>
          </w:p>
        </w:tc>
        <w:tc>
          <w:tcPr>
            <w:tcW w:w="1290" w:type="dxa"/>
            <w:tcMar>
              <w:top w:w="60" w:type="dxa"/>
              <w:left w:w="70" w:type="dxa"/>
              <w:bottom w:w="60" w:type="dxa"/>
              <w:right w:w="70" w:type="dxa"/>
            </w:tcMar>
            <w:vAlign w:val="center"/>
          </w:tcPr>
          <w:p w14:paraId="7968F4A2" w14:textId="77777777" w:rsidR="00733ADF" w:rsidRDefault="00E9617C">
            <w:pPr>
              <w:rPr>
                <w:rFonts w:hint="eastAsia"/>
              </w:rPr>
            </w:pPr>
            <w:r>
              <w:rPr>
                <w:sz w:val="13"/>
              </w:rPr>
              <w:t>9.497331</w:t>
            </w:r>
          </w:p>
        </w:tc>
        <w:tc>
          <w:tcPr>
            <w:tcW w:w="1290" w:type="dxa"/>
            <w:tcMar>
              <w:top w:w="60" w:type="dxa"/>
              <w:left w:w="70" w:type="dxa"/>
              <w:bottom w:w="60" w:type="dxa"/>
              <w:right w:w="70" w:type="dxa"/>
            </w:tcMar>
            <w:vAlign w:val="center"/>
          </w:tcPr>
          <w:p w14:paraId="4A7DE91B" w14:textId="77777777" w:rsidR="00733ADF" w:rsidRDefault="00E9617C">
            <w:pPr>
              <w:rPr>
                <w:rFonts w:hint="eastAsia"/>
              </w:rPr>
            </w:pPr>
            <w:r>
              <w:rPr>
                <w:sz w:val="13"/>
              </w:rPr>
              <w:t>0.200000</w:t>
            </w:r>
          </w:p>
        </w:tc>
        <w:tc>
          <w:tcPr>
            <w:tcW w:w="1290" w:type="dxa"/>
            <w:tcMar>
              <w:top w:w="60" w:type="dxa"/>
              <w:left w:w="70" w:type="dxa"/>
              <w:bottom w:w="60" w:type="dxa"/>
              <w:right w:w="70" w:type="dxa"/>
            </w:tcMar>
            <w:vAlign w:val="center"/>
          </w:tcPr>
          <w:p w14:paraId="5B648D32" w14:textId="77777777" w:rsidR="00733ADF" w:rsidRDefault="00E9617C">
            <w:pPr>
              <w:rPr>
                <w:rFonts w:hint="eastAsia"/>
              </w:rPr>
            </w:pPr>
            <w:r>
              <w:rPr>
                <w:sz w:val="13"/>
              </w:rPr>
              <w:t>CONTRIBUTIVE_TO_PI</w:t>
            </w:r>
          </w:p>
        </w:tc>
        <w:tc>
          <w:tcPr>
            <w:tcW w:w="1290" w:type="dxa"/>
            <w:tcMar>
              <w:top w:w="60" w:type="dxa"/>
              <w:left w:w="70" w:type="dxa"/>
              <w:bottom w:w="60" w:type="dxa"/>
              <w:right w:w="70" w:type="dxa"/>
            </w:tcMar>
            <w:vAlign w:val="center"/>
          </w:tcPr>
          <w:p w14:paraId="3B898F94" w14:textId="77777777" w:rsidR="00733ADF" w:rsidRDefault="00E9617C">
            <w:pPr>
              <w:rPr>
                <w:rFonts w:hint="eastAsia"/>
              </w:rPr>
            </w:pPr>
            <w:r>
              <w:rPr>
                <w:sz w:val="13"/>
              </w:rPr>
              <w:t>Délai total observé entre la création de la commande et sa clôture client.</w:t>
            </w:r>
          </w:p>
        </w:tc>
      </w:tr>
      <w:tr w:rsidR="00733ADF" w14:paraId="268A8962" w14:textId="77777777">
        <w:trPr>
          <w:jc w:val="center"/>
        </w:trPr>
        <w:tc>
          <w:tcPr>
            <w:tcW w:w="1290" w:type="dxa"/>
            <w:tcMar>
              <w:top w:w="60" w:type="dxa"/>
              <w:left w:w="70" w:type="dxa"/>
              <w:bottom w:w="60" w:type="dxa"/>
              <w:right w:w="70" w:type="dxa"/>
            </w:tcMar>
            <w:vAlign w:val="center"/>
          </w:tcPr>
          <w:p w14:paraId="2A6A47BD" w14:textId="77777777" w:rsidR="00733ADF" w:rsidRDefault="00E9617C">
            <w:pPr>
              <w:rPr>
                <w:rFonts w:hint="eastAsia"/>
              </w:rPr>
            </w:pPr>
            <w:r>
              <w:rPr>
                <w:sz w:val="13"/>
              </w:rPr>
              <w:t>N2</w:t>
            </w:r>
          </w:p>
        </w:tc>
        <w:tc>
          <w:tcPr>
            <w:tcW w:w="1290" w:type="dxa"/>
            <w:tcMar>
              <w:top w:w="60" w:type="dxa"/>
              <w:left w:w="70" w:type="dxa"/>
              <w:bottom w:w="60" w:type="dxa"/>
              <w:right w:w="70" w:type="dxa"/>
            </w:tcMar>
            <w:vAlign w:val="center"/>
          </w:tcPr>
          <w:p w14:paraId="4A4EE4C4" w14:textId="77777777" w:rsidR="00733ADF" w:rsidRDefault="00E9617C">
            <w:pPr>
              <w:rPr>
                <w:rFonts w:hint="eastAsia"/>
              </w:rPr>
            </w:pPr>
            <w:r>
              <w:rPr>
                <w:sz w:val="13"/>
              </w:rPr>
              <w:t>AM</w:t>
            </w:r>
          </w:p>
        </w:tc>
        <w:tc>
          <w:tcPr>
            <w:tcW w:w="1290" w:type="dxa"/>
            <w:tcMar>
              <w:top w:w="60" w:type="dxa"/>
              <w:left w:w="70" w:type="dxa"/>
              <w:bottom w:w="60" w:type="dxa"/>
              <w:right w:w="70" w:type="dxa"/>
            </w:tcMar>
            <w:vAlign w:val="center"/>
          </w:tcPr>
          <w:p w14:paraId="4FAB1B81" w14:textId="77777777" w:rsidR="00733ADF" w:rsidRDefault="00E9617C">
            <w:pPr>
              <w:rPr>
                <w:rFonts w:hint="eastAsia"/>
              </w:rPr>
            </w:pPr>
            <w:r>
              <w:rPr>
                <w:sz w:val="13"/>
              </w:rPr>
              <w:t>AM.2.2</w:t>
            </w:r>
          </w:p>
        </w:tc>
        <w:tc>
          <w:tcPr>
            <w:tcW w:w="1290" w:type="dxa"/>
            <w:tcMar>
              <w:top w:w="60" w:type="dxa"/>
              <w:left w:w="70" w:type="dxa"/>
              <w:bottom w:w="60" w:type="dxa"/>
              <w:right w:w="70" w:type="dxa"/>
            </w:tcMar>
            <w:vAlign w:val="center"/>
          </w:tcPr>
          <w:p w14:paraId="724AF7B5" w14:textId="77777777" w:rsidR="00733ADF" w:rsidRDefault="00E9617C">
            <w:pPr>
              <w:rPr>
                <w:rFonts w:hint="eastAsia"/>
              </w:rPr>
            </w:pPr>
            <w:r>
              <w:rPr>
                <w:sz w:val="13"/>
              </w:rPr>
              <w:t>Inventory Days of Supply (stock reel observe)</w:t>
            </w:r>
          </w:p>
        </w:tc>
        <w:tc>
          <w:tcPr>
            <w:tcW w:w="1290" w:type="dxa"/>
            <w:tcMar>
              <w:top w:w="60" w:type="dxa"/>
              <w:left w:w="70" w:type="dxa"/>
              <w:bottom w:w="60" w:type="dxa"/>
              <w:right w:w="70" w:type="dxa"/>
            </w:tcMar>
            <w:vAlign w:val="center"/>
          </w:tcPr>
          <w:p w14:paraId="410DBE69" w14:textId="77777777" w:rsidR="00733ADF" w:rsidRDefault="00E9617C">
            <w:pPr>
              <w:rPr>
                <w:rFonts w:hint="eastAsia"/>
              </w:rPr>
            </w:pPr>
            <w:r>
              <w:rPr>
                <w:sz w:val="13"/>
              </w:rPr>
              <w:t>0.009049</w:t>
            </w:r>
          </w:p>
        </w:tc>
        <w:tc>
          <w:tcPr>
            <w:tcW w:w="1290" w:type="dxa"/>
            <w:tcMar>
              <w:top w:w="60" w:type="dxa"/>
              <w:left w:w="70" w:type="dxa"/>
              <w:bottom w:w="60" w:type="dxa"/>
              <w:right w:w="70" w:type="dxa"/>
            </w:tcMar>
            <w:vAlign w:val="center"/>
          </w:tcPr>
          <w:p w14:paraId="474E8C19" w14:textId="77777777" w:rsidR="00733ADF" w:rsidRDefault="00E9617C">
            <w:pPr>
              <w:rPr>
                <w:rFonts w:hint="eastAsia"/>
              </w:rPr>
            </w:pPr>
            <w:r>
              <w:rPr>
                <w:sz w:val="13"/>
              </w:rPr>
              <w:t>jours</w:t>
            </w:r>
          </w:p>
        </w:tc>
        <w:tc>
          <w:tcPr>
            <w:tcW w:w="1290" w:type="dxa"/>
            <w:tcMar>
              <w:top w:w="60" w:type="dxa"/>
              <w:left w:w="70" w:type="dxa"/>
              <w:bottom w:w="60" w:type="dxa"/>
              <w:right w:w="70" w:type="dxa"/>
            </w:tcMar>
            <w:vAlign w:val="center"/>
          </w:tcPr>
          <w:p w14:paraId="2B617FA3" w14:textId="77777777" w:rsidR="00733ADF" w:rsidRDefault="00E9617C">
            <w:pPr>
              <w:rPr>
                <w:rFonts w:hint="eastAsia"/>
              </w:rPr>
            </w:pPr>
            <w:r>
              <w:rPr>
                <w:sz w:val="13"/>
              </w:rPr>
              <w:t>30.000</w:t>
            </w:r>
          </w:p>
        </w:tc>
        <w:tc>
          <w:tcPr>
            <w:tcW w:w="1290" w:type="dxa"/>
            <w:tcMar>
              <w:top w:w="60" w:type="dxa"/>
              <w:left w:w="70" w:type="dxa"/>
              <w:bottom w:w="60" w:type="dxa"/>
              <w:right w:w="70" w:type="dxa"/>
            </w:tcMar>
            <w:vAlign w:val="center"/>
          </w:tcPr>
          <w:p w14:paraId="566A60E9" w14:textId="77777777" w:rsidR="00733ADF" w:rsidRDefault="00E9617C">
            <w:pPr>
              <w:rPr>
                <w:rFonts w:hint="eastAsia"/>
              </w:rPr>
            </w:pPr>
            <w:r>
              <w:rPr>
                <w:sz w:val="13"/>
              </w:rPr>
              <w:t>0.000</w:t>
            </w:r>
          </w:p>
        </w:tc>
        <w:tc>
          <w:tcPr>
            <w:tcW w:w="1290" w:type="dxa"/>
            <w:tcMar>
              <w:top w:w="60" w:type="dxa"/>
              <w:left w:w="70" w:type="dxa"/>
              <w:bottom w:w="60" w:type="dxa"/>
              <w:right w:w="70" w:type="dxa"/>
            </w:tcMar>
            <w:vAlign w:val="center"/>
          </w:tcPr>
          <w:p w14:paraId="4A14BC89" w14:textId="77777777" w:rsidR="00733ADF" w:rsidRDefault="00E9617C">
            <w:pPr>
              <w:rPr>
                <w:rFonts w:hint="eastAsia"/>
              </w:rPr>
            </w:pPr>
            <w:r>
              <w:rPr>
                <w:sz w:val="13"/>
              </w:rPr>
              <w:t>9.996984</w:t>
            </w:r>
          </w:p>
        </w:tc>
        <w:tc>
          <w:tcPr>
            <w:tcW w:w="1290" w:type="dxa"/>
            <w:tcMar>
              <w:top w:w="60" w:type="dxa"/>
              <w:left w:w="70" w:type="dxa"/>
              <w:bottom w:w="60" w:type="dxa"/>
              <w:right w:w="70" w:type="dxa"/>
            </w:tcMar>
            <w:vAlign w:val="center"/>
          </w:tcPr>
          <w:p w14:paraId="1891B135" w14:textId="77777777" w:rsidR="00733ADF" w:rsidRDefault="00E9617C">
            <w:pPr>
              <w:rPr>
                <w:rFonts w:hint="eastAsia"/>
              </w:rPr>
            </w:pPr>
            <w:r>
              <w:rPr>
                <w:sz w:val="13"/>
              </w:rPr>
              <w:t>0.500000</w:t>
            </w:r>
          </w:p>
        </w:tc>
        <w:tc>
          <w:tcPr>
            <w:tcW w:w="1290" w:type="dxa"/>
            <w:tcMar>
              <w:top w:w="60" w:type="dxa"/>
              <w:left w:w="70" w:type="dxa"/>
              <w:bottom w:w="60" w:type="dxa"/>
              <w:right w:w="70" w:type="dxa"/>
            </w:tcMar>
            <w:vAlign w:val="center"/>
          </w:tcPr>
          <w:p w14:paraId="28480523" w14:textId="77777777" w:rsidR="00733ADF" w:rsidRDefault="00E9617C">
            <w:pPr>
              <w:rPr>
                <w:rFonts w:hint="eastAsia"/>
              </w:rPr>
            </w:pPr>
            <w:r>
              <w:rPr>
                <w:sz w:val="13"/>
              </w:rPr>
              <w:t>CONTRIBUTIVE_TO_PI</w:t>
            </w:r>
          </w:p>
        </w:tc>
        <w:tc>
          <w:tcPr>
            <w:tcW w:w="1290" w:type="dxa"/>
            <w:tcMar>
              <w:top w:w="60" w:type="dxa"/>
              <w:left w:w="70" w:type="dxa"/>
              <w:bottom w:w="60" w:type="dxa"/>
              <w:right w:w="70" w:type="dxa"/>
            </w:tcMar>
            <w:vAlign w:val="center"/>
          </w:tcPr>
          <w:p w14:paraId="6DF9E31C" w14:textId="77777777" w:rsidR="00733ADF" w:rsidRDefault="00E9617C">
            <w:pPr>
              <w:rPr>
                <w:rFonts w:hint="eastAsia"/>
              </w:rPr>
            </w:pPr>
            <w:r>
              <w:rPr>
                <w:sz w:val="13"/>
              </w:rPr>
              <w:t>Inventory Days of Supply = stock observé / débit journalier observé</w:t>
            </w:r>
          </w:p>
        </w:tc>
      </w:tr>
      <w:tr w:rsidR="00733ADF" w14:paraId="31449539" w14:textId="77777777">
        <w:trPr>
          <w:jc w:val="center"/>
        </w:trPr>
        <w:tc>
          <w:tcPr>
            <w:tcW w:w="1290" w:type="dxa"/>
            <w:tcMar>
              <w:top w:w="60" w:type="dxa"/>
              <w:left w:w="70" w:type="dxa"/>
              <w:bottom w:w="60" w:type="dxa"/>
              <w:right w:w="70" w:type="dxa"/>
            </w:tcMar>
            <w:vAlign w:val="center"/>
          </w:tcPr>
          <w:p w14:paraId="2BC530C5" w14:textId="77777777" w:rsidR="00733ADF" w:rsidRDefault="00E9617C">
            <w:pPr>
              <w:rPr>
                <w:rFonts w:hint="eastAsia"/>
              </w:rPr>
            </w:pPr>
            <w:r>
              <w:rPr>
                <w:sz w:val="13"/>
              </w:rPr>
              <w:t>N2</w:t>
            </w:r>
          </w:p>
        </w:tc>
        <w:tc>
          <w:tcPr>
            <w:tcW w:w="1290" w:type="dxa"/>
            <w:tcMar>
              <w:top w:w="60" w:type="dxa"/>
              <w:left w:w="70" w:type="dxa"/>
              <w:bottom w:w="60" w:type="dxa"/>
              <w:right w:w="70" w:type="dxa"/>
            </w:tcMar>
            <w:vAlign w:val="center"/>
          </w:tcPr>
          <w:p w14:paraId="46ECC9F0" w14:textId="77777777" w:rsidR="00733ADF" w:rsidRDefault="00E9617C">
            <w:pPr>
              <w:rPr>
                <w:rFonts w:hint="eastAsia"/>
              </w:rPr>
            </w:pPr>
            <w:r>
              <w:rPr>
                <w:sz w:val="13"/>
              </w:rPr>
              <w:t>RL</w:t>
            </w:r>
          </w:p>
        </w:tc>
        <w:tc>
          <w:tcPr>
            <w:tcW w:w="1290" w:type="dxa"/>
            <w:tcMar>
              <w:top w:w="60" w:type="dxa"/>
              <w:left w:w="70" w:type="dxa"/>
              <w:bottom w:w="60" w:type="dxa"/>
              <w:right w:w="70" w:type="dxa"/>
            </w:tcMar>
            <w:vAlign w:val="center"/>
          </w:tcPr>
          <w:p w14:paraId="050BC3E6" w14:textId="77777777" w:rsidR="00733ADF" w:rsidRDefault="00E9617C">
            <w:pPr>
              <w:rPr>
                <w:rFonts w:hint="eastAsia"/>
              </w:rPr>
            </w:pPr>
            <w:r>
              <w:rPr>
                <w:sz w:val="13"/>
              </w:rPr>
              <w:t>RL.2.1</w:t>
            </w:r>
          </w:p>
        </w:tc>
        <w:tc>
          <w:tcPr>
            <w:tcW w:w="1290" w:type="dxa"/>
            <w:tcMar>
              <w:top w:w="60" w:type="dxa"/>
              <w:left w:w="70" w:type="dxa"/>
              <w:bottom w:w="60" w:type="dxa"/>
              <w:right w:w="70" w:type="dxa"/>
            </w:tcMar>
            <w:vAlign w:val="center"/>
          </w:tcPr>
          <w:p w14:paraId="2F66FB83" w14:textId="77777777" w:rsidR="00733ADF" w:rsidRDefault="00E9617C">
            <w:pPr>
              <w:rPr>
                <w:rFonts w:hint="eastAsia"/>
              </w:rPr>
            </w:pPr>
            <w:r>
              <w:rPr>
                <w:sz w:val="13"/>
              </w:rPr>
              <w:t>Commandes livrées complètes</w:t>
            </w:r>
          </w:p>
        </w:tc>
        <w:tc>
          <w:tcPr>
            <w:tcW w:w="1290" w:type="dxa"/>
            <w:tcMar>
              <w:top w:w="60" w:type="dxa"/>
              <w:left w:w="70" w:type="dxa"/>
              <w:bottom w:w="60" w:type="dxa"/>
              <w:right w:w="70" w:type="dxa"/>
            </w:tcMar>
            <w:vAlign w:val="center"/>
          </w:tcPr>
          <w:p w14:paraId="1CCBA9D5" w14:textId="77777777" w:rsidR="00733ADF" w:rsidRDefault="00E9617C">
            <w:pPr>
              <w:rPr>
                <w:rFonts w:hint="eastAsia"/>
              </w:rPr>
            </w:pPr>
            <w:r>
              <w:rPr>
                <w:sz w:val="13"/>
              </w:rPr>
              <w:t>1.000000</w:t>
            </w:r>
          </w:p>
        </w:tc>
        <w:tc>
          <w:tcPr>
            <w:tcW w:w="1290" w:type="dxa"/>
            <w:tcMar>
              <w:top w:w="60" w:type="dxa"/>
              <w:left w:w="70" w:type="dxa"/>
              <w:bottom w:w="60" w:type="dxa"/>
              <w:right w:w="70" w:type="dxa"/>
            </w:tcMar>
            <w:vAlign w:val="center"/>
          </w:tcPr>
          <w:p w14:paraId="4C3F10AB" w14:textId="77777777" w:rsidR="00733ADF" w:rsidRDefault="00E9617C">
            <w:pPr>
              <w:rPr>
                <w:rFonts w:hint="eastAsia"/>
              </w:rPr>
            </w:pPr>
            <w:r>
              <w:rPr>
                <w:sz w:val="13"/>
              </w:rPr>
              <w:t>ratio 0-1</w:t>
            </w:r>
          </w:p>
        </w:tc>
        <w:tc>
          <w:tcPr>
            <w:tcW w:w="1290" w:type="dxa"/>
            <w:tcMar>
              <w:top w:w="60" w:type="dxa"/>
              <w:left w:w="70" w:type="dxa"/>
              <w:bottom w:w="60" w:type="dxa"/>
              <w:right w:w="70" w:type="dxa"/>
            </w:tcMar>
            <w:vAlign w:val="center"/>
          </w:tcPr>
          <w:p w14:paraId="2A6F441E" w14:textId="77777777" w:rsidR="00733ADF" w:rsidRDefault="00E9617C">
            <w:pPr>
              <w:rPr>
                <w:rFonts w:hint="eastAsia"/>
              </w:rPr>
            </w:pPr>
            <w:r>
              <w:rPr>
                <w:sz w:val="13"/>
              </w:rPr>
              <w:t>0.000</w:t>
            </w:r>
          </w:p>
        </w:tc>
        <w:tc>
          <w:tcPr>
            <w:tcW w:w="1290" w:type="dxa"/>
            <w:tcMar>
              <w:top w:w="60" w:type="dxa"/>
              <w:left w:w="70" w:type="dxa"/>
              <w:bottom w:w="60" w:type="dxa"/>
              <w:right w:w="70" w:type="dxa"/>
            </w:tcMar>
            <w:vAlign w:val="center"/>
          </w:tcPr>
          <w:p w14:paraId="0994FE21" w14:textId="77777777" w:rsidR="00733ADF" w:rsidRDefault="00E9617C">
            <w:pPr>
              <w:rPr>
                <w:rFonts w:hint="eastAsia"/>
              </w:rPr>
            </w:pPr>
            <w:r>
              <w:rPr>
                <w:sz w:val="13"/>
              </w:rPr>
              <w:t>1.000</w:t>
            </w:r>
          </w:p>
        </w:tc>
        <w:tc>
          <w:tcPr>
            <w:tcW w:w="1290" w:type="dxa"/>
            <w:tcMar>
              <w:top w:w="60" w:type="dxa"/>
              <w:left w:w="70" w:type="dxa"/>
              <w:bottom w:w="60" w:type="dxa"/>
              <w:right w:w="70" w:type="dxa"/>
            </w:tcMar>
            <w:vAlign w:val="center"/>
          </w:tcPr>
          <w:p w14:paraId="33E5F98D" w14:textId="77777777" w:rsidR="00733ADF" w:rsidRDefault="00E9617C">
            <w:pPr>
              <w:rPr>
                <w:rFonts w:hint="eastAsia"/>
              </w:rPr>
            </w:pPr>
            <w:r>
              <w:rPr>
                <w:sz w:val="13"/>
              </w:rPr>
              <w:t>10.000000</w:t>
            </w:r>
          </w:p>
        </w:tc>
        <w:tc>
          <w:tcPr>
            <w:tcW w:w="1290" w:type="dxa"/>
            <w:tcMar>
              <w:top w:w="60" w:type="dxa"/>
              <w:left w:w="70" w:type="dxa"/>
              <w:bottom w:w="60" w:type="dxa"/>
              <w:right w:w="70" w:type="dxa"/>
            </w:tcMar>
            <w:vAlign w:val="center"/>
          </w:tcPr>
          <w:p w14:paraId="18A36D97" w14:textId="77777777" w:rsidR="00733ADF" w:rsidRDefault="00E9617C">
            <w:pPr>
              <w:rPr>
                <w:rFonts w:hint="eastAsia"/>
              </w:rPr>
            </w:pPr>
            <w:r>
              <w:rPr>
                <w:sz w:val="13"/>
              </w:rPr>
              <w:t>0.250000</w:t>
            </w:r>
          </w:p>
        </w:tc>
        <w:tc>
          <w:tcPr>
            <w:tcW w:w="1290" w:type="dxa"/>
            <w:tcMar>
              <w:top w:w="60" w:type="dxa"/>
              <w:left w:w="70" w:type="dxa"/>
              <w:bottom w:w="60" w:type="dxa"/>
              <w:right w:w="70" w:type="dxa"/>
            </w:tcMar>
            <w:vAlign w:val="center"/>
          </w:tcPr>
          <w:p w14:paraId="50B00BC0" w14:textId="77777777" w:rsidR="00733ADF" w:rsidRDefault="00E9617C">
            <w:pPr>
              <w:rPr>
                <w:rFonts w:hint="eastAsia"/>
              </w:rPr>
            </w:pPr>
            <w:r>
              <w:rPr>
                <w:sz w:val="13"/>
              </w:rPr>
              <w:t>CONTRIBUTIVE_TO_PI</w:t>
            </w:r>
          </w:p>
        </w:tc>
        <w:tc>
          <w:tcPr>
            <w:tcW w:w="1290" w:type="dxa"/>
            <w:tcMar>
              <w:top w:w="60" w:type="dxa"/>
              <w:left w:w="70" w:type="dxa"/>
              <w:bottom w:w="60" w:type="dxa"/>
              <w:right w:w="70" w:type="dxa"/>
            </w:tcMar>
            <w:vAlign w:val="center"/>
          </w:tcPr>
          <w:p w14:paraId="0CBFB30C" w14:textId="77777777" w:rsidR="00733ADF" w:rsidRDefault="00E9617C">
            <w:pPr>
              <w:rPr>
                <w:rFonts w:hint="eastAsia"/>
              </w:rPr>
            </w:pPr>
            <w:r>
              <w:rPr>
                <w:sz w:val="13"/>
              </w:rPr>
              <w:t>Commandes closes livrées en totalité / commandes closes (statuts commande)</w:t>
            </w:r>
          </w:p>
        </w:tc>
      </w:tr>
      <w:tr w:rsidR="00733ADF" w14:paraId="0ED4D302" w14:textId="77777777">
        <w:trPr>
          <w:jc w:val="center"/>
        </w:trPr>
        <w:tc>
          <w:tcPr>
            <w:tcW w:w="1290" w:type="dxa"/>
            <w:tcMar>
              <w:top w:w="60" w:type="dxa"/>
              <w:left w:w="70" w:type="dxa"/>
              <w:bottom w:w="60" w:type="dxa"/>
              <w:right w:w="70" w:type="dxa"/>
            </w:tcMar>
            <w:vAlign w:val="center"/>
          </w:tcPr>
          <w:p w14:paraId="2F1D7896" w14:textId="77777777" w:rsidR="00733ADF" w:rsidRDefault="00E9617C">
            <w:pPr>
              <w:rPr>
                <w:rFonts w:hint="eastAsia"/>
              </w:rPr>
            </w:pPr>
            <w:r>
              <w:rPr>
                <w:sz w:val="13"/>
              </w:rPr>
              <w:t>N2</w:t>
            </w:r>
          </w:p>
        </w:tc>
        <w:tc>
          <w:tcPr>
            <w:tcW w:w="1290" w:type="dxa"/>
            <w:tcMar>
              <w:top w:w="60" w:type="dxa"/>
              <w:left w:w="70" w:type="dxa"/>
              <w:bottom w:w="60" w:type="dxa"/>
              <w:right w:w="70" w:type="dxa"/>
            </w:tcMar>
            <w:vAlign w:val="center"/>
          </w:tcPr>
          <w:p w14:paraId="18A7D3E8" w14:textId="77777777" w:rsidR="00733ADF" w:rsidRDefault="00E9617C">
            <w:pPr>
              <w:rPr>
                <w:rFonts w:hint="eastAsia"/>
              </w:rPr>
            </w:pPr>
            <w:r>
              <w:rPr>
                <w:sz w:val="13"/>
              </w:rPr>
              <w:t>RL</w:t>
            </w:r>
          </w:p>
        </w:tc>
        <w:tc>
          <w:tcPr>
            <w:tcW w:w="1290" w:type="dxa"/>
            <w:tcMar>
              <w:top w:w="60" w:type="dxa"/>
              <w:left w:w="70" w:type="dxa"/>
              <w:bottom w:w="60" w:type="dxa"/>
              <w:right w:w="70" w:type="dxa"/>
            </w:tcMar>
            <w:vAlign w:val="center"/>
          </w:tcPr>
          <w:p w14:paraId="797934B5" w14:textId="77777777" w:rsidR="00733ADF" w:rsidRDefault="00E9617C">
            <w:pPr>
              <w:rPr>
                <w:rFonts w:hint="eastAsia"/>
              </w:rPr>
            </w:pPr>
            <w:r>
              <w:rPr>
                <w:sz w:val="13"/>
              </w:rPr>
              <w:t>RL.2.2</w:t>
            </w:r>
          </w:p>
        </w:tc>
        <w:tc>
          <w:tcPr>
            <w:tcW w:w="1290" w:type="dxa"/>
            <w:tcMar>
              <w:top w:w="60" w:type="dxa"/>
              <w:left w:w="70" w:type="dxa"/>
              <w:bottom w:w="60" w:type="dxa"/>
              <w:right w:w="70" w:type="dxa"/>
            </w:tcMar>
            <w:vAlign w:val="center"/>
          </w:tcPr>
          <w:p w14:paraId="39E80442" w14:textId="77777777" w:rsidR="00733ADF" w:rsidRDefault="00E9617C">
            <w:pPr>
              <w:rPr>
                <w:rFonts w:hint="eastAsia"/>
              </w:rPr>
            </w:pPr>
            <w:r>
              <w:rPr>
                <w:sz w:val="13"/>
              </w:rPr>
              <w:t>Commandes livrées à temps</w:t>
            </w:r>
          </w:p>
        </w:tc>
        <w:tc>
          <w:tcPr>
            <w:tcW w:w="1290" w:type="dxa"/>
            <w:tcMar>
              <w:top w:w="60" w:type="dxa"/>
              <w:left w:w="70" w:type="dxa"/>
              <w:bottom w:w="60" w:type="dxa"/>
              <w:right w:w="70" w:type="dxa"/>
            </w:tcMar>
            <w:vAlign w:val="center"/>
          </w:tcPr>
          <w:p w14:paraId="14F81F3C" w14:textId="77777777" w:rsidR="00733ADF" w:rsidRDefault="00E9617C">
            <w:pPr>
              <w:rPr>
                <w:rFonts w:hint="eastAsia"/>
              </w:rPr>
            </w:pPr>
            <w:r>
              <w:rPr>
                <w:sz w:val="13"/>
              </w:rPr>
              <w:t>0.000000</w:t>
            </w:r>
          </w:p>
        </w:tc>
        <w:tc>
          <w:tcPr>
            <w:tcW w:w="1290" w:type="dxa"/>
            <w:tcMar>
              <w:top w:w="60" w:type="dxa"/>
              <w:left w:w="70" w:type="dxa"/>
              <w:bottom w:w="60" w:type="dxa"/>
              <w:right w:w="70" w:type="dxa"/>
            </w:tcMar>
            <w:vAlign w:val="center"/>
          </w:tcPr>
          <w:p w14:paraId="0DD310AC" w14:textId="77777777" w:rsidR="00733ADF" w:rsidRDefault="00E9617C">
            <w:pPr>
              <w:rPr>
                <w:rFonts w:hint="eastAsia"/>
              </w:rPr>
            </w:pPr>
            <w:r>
              <w:rPr>
                <w:sz w:val="13"/>
              </w:rPr>
              <w:t>ratio 0-1</w:t>
            </w:r>
          </w:p>
        </w:tc>
        <w:tc>
          <w:tcPr>
            <w:tcW w:w="1290" w:type="dxa"/>
            <w:tcMar>
              <w:top w:w="60" w:type="dxa"/>
              <w:left w:w="70" w:type="dxa"/>
              <w:bottom w:w="60" w:type="dxa"/>
              <w:right w:w="70" w:type="dxa"/>
            </w:tcMar>
            <w:vAlign w:val="center"/>
          </w:tcPr>
          <w:p w14:paraId="75336216" w14:textId="77777777" w:rsidR="00733ADF" w:rsidRDefault="00E9617C">
            <w:pPr>
              <w:rPr>
                <w:rFonts w:hint="eastAsia"/>
              </w:rPr>
            </w:pPr>
            <w:r>
              <w:rPr>
                <w:sz w:val="13"/>
              </w:rPr>
              <w:t>0.000</w:t>
            </w:r>
          </w:p>
        </w:tc>
        <w:tc>
          <w:tcPr>
            <w:tcW w:w="1290" w:type="dxa"/>
            <w:tcMar>
              <w:top w:w="60" w:type="dxa"/>
              <w:left w:w="70" w:type="dxa"/>
              <w:bottom w:w="60" w:type="dxa"/>
              <w:right w:w="70" w:type="dxa"/>
            </w:tcMar>
            <w:vAlign w:val="center"/>
          </w:tcPr>
          <w:p w14:paraId="4F46CA65" w14:textId="77777777" w:rsidR="00733ADF" w:rsidRDefault="00E9617C">
            <w:pPr>
              <w:rPr>
                <w:rFonts w:hint="eastAsia"/>
              </w:rPr>
            </w:pPr>
            <w:r>
              <w:rPr>
                <w:sz w:val="13"/>
              </w:rPr>
              <w:t>1.000</w:t>
            </w:r>
          </w:p>
        </w:tc>
        <w:tc>
          <w:tcPr>
            <w:tcW w:w="1290" w:type="dxa"/>
            <w:tcMar>
              <w:top w:w="60" w:type="dxa"/>
              <w:left w:w="70" w:type="dxa"/>
              <w:bottom w:w="60" w:type="dxa"/>
              <w:right w:w="70" w:type="dxa"/>
            </w:tcMar>
            <w:vAlign w:val="center"/>
          </w:tcPr>
          <w:p w14:paraId="69CF6DD0" w14:textId="77777777" w:rsidR="00733ADF" w:rsidRDefault="00E9617C">
            <w:pPr>
              <w:rPr>
                <w:rFonts w:hint="eastAsia"/>
              </w:rPr>
            </w:pPr>
            <w:r>
              <w:rPr>
                <w:sz w:val="13"/>
              </w:rPr>
              <w:t>0.000000</w:t>
            </w:r>
          </w:p>
        </w:tc>
        <w:tc>
          <w:tcPr>
            <w:tcW w:w="1290" w:type="dxa"/>
            <w:tcMar>
              <w:top w:w="60" w:type="dxa"/>
              <w:left w:w="70" w:type="dxa"/>
              <w:bottom w:w="60" w:type="dxa"/>
              <w:right w:w="70" w:type="dxa"/>
            </w:tcMar>
            <w:vAlign w:val="center"/>
          </w:tcPr>
          <w:p w14:paraId="55B4BEB2" w14:textId="77777777" w:rsidR="00733ADF" w:rsidRDefault="00E9617C">
            <w:pPr>
              <w:rPr>
                <w:rFonts w:hint="eastAsia"/>
              </w:rPr>
            </w:pPr>
            <w:r>
              <w:rPr>
                <w:sz w:val="13"/>
              </w:rPr>
              <w:t>0.250000</w:t>
            </w:r>
          </w:p>
        </w:tc>
        <w:tc>
          <w:tcPr>
            <w:tcW w:w="1290" w:type="dxa"/>
            <w:tcMar>
              <w:top w:w="60" w:type="dxa"/>
              <w:left w:w="70" w:type="dxa"/>
              <w:bottom w:w="60" w:type="dxa"/>
              <w:right w:w="70" w:type="dxa"/>
            </w:tcMar>
            <w:vAlign w:val="center"/>
          </w:tcPr>
          <w:p w14:paraId="12048F5A" w14:textId="77777777" w:rsidR="00733ADF" w:rsidRDefault="00E9617C">
            <w:pPr>
              <w:rPr>
                <w:rFonts w:hint="eastAsia"/>
              </w:rPr>
            </w:pPr>
            <w:r>
              <w:rPr>
                <w:sz w:val="13"/>
              </w:rPr>
              <w:t>CONTRIBUTIVE_TO_PI</w:t>
            </w:r>
          </w:p>
        </w:tc>
        <w:tc>
          <w:tcPr>
            <w:tcW w:w="1290" w:type="dxa"/>
            <w:tcMar>
              <w:top w:w="60" w:type="dxa"/>
              <w:left w:w="70" w:type="dxa"/>
              <w:bottom w:w="60" w:type="dxa"/>
              <w:right w:w="70" w:type="dxa"/>
            </w:tcMar>
            <w:vAlign w:val="center"/>
          </w:tcPr>
          <w:p w14:paraId="53FC3D9F" w14:textId="77777777" w:rsidR="00733ADF" w:rsidRDefault="00E9617C">
            <w:pPr>
              <w:rPr>
                <w:rFonts w:hint="eastAsia"/>
              </w:rPr>
            </w:pPr>
            <w:r>
              <w:rPr>
                <w:sz w:val="13"/>
              </w:rPr>
              <w:t>verifierFillRate() : commandes livrées à temps / commandes enregistrées</w:t>
            </w:r>
          </w:p>
        </w:tc>
      </w:tr>
      <w:tr w:rsidR="00733ADF" w14:paraId="73755209" w14:textId="77777777">
        <w:trPr>
          <w:jc w:val="center"/>
        </w:trPr>
        <w:tc>
          <w:tcPr>
            <w:tcW w:w="1290" w:type="dxa"/>
            <w:tcMar>
              <w:top w:w="60" w:type="dxa"/>
              <w:left w:w="70" w:type="dxa"/>
              <w:bottom w:w="60" w:type="dxa"/>
              <w:right w:w="70" w:type="dxa"/>
            </w:tcMar>
            <w:vAlign w:val="center"/>
          </w:tcPr>
          <w:p w14:paraId="15AFA9D4" w14:textId="77777777" w:rsidR="00733ADF" w:rsidRDefault="00E9617C">
            <w:pPr>
              <w:rPr>
                <w:rFonts w:hint="eastAsia"/>
              </w:rPr>
            </w:pPr>
            <w:r>
              <w:rPr>
                <w:sz w:val="13"/>
              </w:rPr>
              <w:t>N2</w:t>
            </w:r>
          </w:p>
        </w:tc>
        <w:tc>
          <w:tcPr>
            <w:tcW w:w="1290" w:type="dxa"/>
            <w:tcMar>
              <w:top w:w="60" w:type="dxa"/>
              <w:left w:w="70" w:type="dxa"/>
              <w:bottom w:w="60" w:type="dxa"/>
              <w:right w:w="70" w:type="dxa"/>
            </w:tcMar>
            <w:vAlign w:val="center"/>
          </w:tcPr>
          <w:p w14:paraId="0F12E30A" w14:textId="77777777" w:rsidR="00733ADF" w:rsidRDefault="00E9617C">
            <w:pPr>
              <w:rPr>
                <w:rFonts w:hint="eastAsia"/>
              </w:rPr>
            </w:pPr>
            <w:r>
              <w:rPr>
                <w:sz w:val="13"/>
              </w:rPr>
              <w:t>RS</w:t>
            </w:r>
          </w:p>
        </w:tc>
        <w:tc>
          <w:tcPr>
            <w:tcW w:w="1290" w:type="dxa"/>
            <w:tcMar>
              <w:top w:w="60" w:type="dxa"/>
              <w:left w:w="70" w:type="dxa"/>
              <w:bottom w:w="60" w:type="dxa"/>
              <w:right w:w="70" w:type="dxa"/>
            </w:tcMar>
            <w:vAlign w:val="center"/>
          </w:tcPr>
          <w:p w14:paraId="629CB2E0" w14:textId="77777777" w:rsidR="00733ADF" w:rsidRDefault="00E9617C">
            <w:pPr>
              <w:rPr>
                <w:rFonts w:hint="eastAsia"/>
              </w:rPr>
            </w:pPr>
            <w:r>
              <w:rPr>
                <w:sz w:val="13"/>
              </w:rPr>
              <w:t>RS.2.1</w:t>
            </w:r>
          </w:p>
        </w:tc>
        <w:tc>
          <w:tcPr>
            <w:tcW w:w="1290" w:type="dxa"/>
            <w:tcMar>
              <w:top w:w="60" w:type="dxa"/>
              <w:left w:w="70" w:type="dxa"/>
              <w:bottom w:w="60" w:type="dxa"/>
              <w:right w:w="70" w:type="dxa"/>
            </w:tcMar>
            <w:vAlign w:val="center"/>
          </w:tcPr>
          <w:p w14:paraId="308716B7" w14:textId="77777777" w:rsidR="00733ADF" w:rsidRDefault="00E9617C">
            <w:pPr>
              <w:rPr>
                <w:rFonts w:hint="eastAsia"/>
              </w:rPr>
            </w:pPr>
            <w:r>
              <w:rPr>
                <w:sz w:val="13"/>
              </w:rPr>
              <w:t>Source Cycle Time — Temps de cycle Source</w:t>
            </w:r>
          </w:p>
        </w:tc>
        <w:tc>
          <w:tcPr>
            <w:tcW w:w="1290" w:type="dxa"/>
            <w:tcMar>
              <w:top w:w="60" w:type="dxa"/>
              <w:left w:w="70" w:type="dxa"/>
              <w:bottom w:w="60" w:type="dxa"/>
              <w:right w:w="70" w:type="dxa"/>
            </w:tcMar>
            <w:vAlign w:val="center"/>
          </w:tcPr>
          <w:p w14:paraId="497F2E11" w14:textId="77777777" w:rsidR="00733ADF" w:rsidRDefault="00E9617C">
            <w:pPr>
              <w:rPr>
                <w:rFonts w:hint="eastAsia"/>
              </w:rPr>
            </w:pPr>
            <w:r>
              <w:rPr>
                <w:sz w:val="13"/>
              </w:rPr>
              <w:t>1.909091</w:t>
            </w:r>
          </w:p>
        </w:tc>
        <w:tc>
          <w:tcPr>
            <w:tcW w:w="1290" w:type="dxa"/>
            <w:tcMar>
              <w:top w:w="60" w:type="dxa"/>
              <w:left w:w="70" w:type="dxa"/>
              <w:bottom w:w="60" w:type="dxa"/>
              <w:right w:w="70" w:type="dxa"/>
            </w:tcMar>
            <w:vAlign w:val="center"/>
          </w:tcPr>
          <w:p w14:paraId="2F1715DF" w14:textId="77777777" w:rsidR="00733ADF" w:rsidRDefault="00E9617C">
            <w:pPr>
              <w:rPr>
                <w:rFonts w:hint="eastAsia"/>
              </w:rPr>
            </w:pPr>
            <w:r>
              <w:rPr>
                <w:sz w:val="13"/>
              </w:rPr>
              <w:t>s</w:t>
            </w:r>
          </w:p>
        </w:tc>
        <w:tc>
          <w:tcPr>
            <w:tcW w:w="1290" w:type="dxa"/>
            <w:tcMar>
              <w:top w:w="60" w:type="dxa"/>
              <w:left w:w="70" w:type="dxa"/>
              <w:bottom w:w="60" w:type="dxa"/>
              <w:right w:w="70" w:type="dxa"/>
            </w:tcMar>
            <w:vAlign w:val="center"/>
          </w:tcPr>
          <w:p w14:paraId="23AEE1BB" w14:textId="77777777" w:rsidR="00733ADF" w:rsidRDefault="00E9617C">
            <w:pPr>
              <w:rPr>
                <w:rFonts w:hint="eastAsia"/>
              </w:rPr>
            </w:pPr>
            <w:r>
              <w:rPr>
                <w:sz w:val="13"/>
              </w:rPr>
              <w:t>3600.000</w:t>
            </w:r>
          </w:p>
        </w:tc>
        <w:tc>
          <w:tcPr>
            <w:tcW w:w="1290" w:type="dxa"/>
            <w:tcMar>
              <w:top w:w="60" w:type="dxa"/>
              <w:left w:w="70" w:type="dxa"/>
              <w:bottom w:w="60" w:type="dxa"/>
              <w:right w:w="70" w:type="dxa"/>
            </w:tcMar>
            <w:vAlign w:val="center"/>
          </w:tcPr>
          <w:p w14:paraId="071694FC" w14:textId="77777777" w:rsidR="00733ADF" w:rsidRDefault="00E9617C">
            <w:pPr>
              <w:rPr>
                <w:rFonts w:hint="eastAsia"/>
              </w:rPr>
            </w:pPr>
            <w:r>
              <w:rPr>
                <w:sz w:val="13"/>
              </w:rPr>
              <w:t>0.000</w:t>
            </w:r>
          </w:p>
        </w:tc>
        <w:tc>
          <w:tcPr>
            <w:tcW w:w="1290" w:type="dxa"/>
            <w:tcMar>
              <w:top w:w="60" w:type="dxa"/>
              <w:left w:w="70" w:type="dxa"/>
              <w:bottom w:w="60" w:type="dxa"/>
              <w:right w:w="70" w:type="dxa"/>
            </w:tcMar>
            <w:vAlign w:val="center"/>
          </w:tcPr>
          <w:p w14:paraId="085E370E" w14:textId="77777777" w:rsidR="00733ADF" w:rsidRDefault="00E9617C">
            <w:pPr>
              <w:rPr>
                <w:rFonts w:hint="eastAsia"/>
              </w:rPr>
            </w:pPr>
            <w:r>
              <w:rPr>
                <w:sz w:val="13"/>
              </w:rPr>
              <w:t>9.994697</w:t>
            </w:r>
          </w:p>
        </w:tc>
        <w:tc>
          <w:tcPr>
            <w:tcW w:w="1290" w:type="dxa"/>
            <w:tcMar>
              <w:top w:w="60" w:type="dxa"/>
              <w:left w:w="70" w:type="dxa"/>
              <w:bottom w:w="60" w:type="dxa"/>
              <w:right w:w="70" w:type="dxa"/>
            </w:tcMar>
            <w:vAlign w:val="center"/>
          </w:tcPr>
          <w:p w14:paraId="2172CDB5" w14:textId="77777777" w:rsidR="00733ADF" w:rsidRDefault="00E9617C">
            <w:pPr>
              <w:rPr>
                <w:rFonts w:hint="eastAsia"/>
              </w:rPr>
            </w:pPr>
            <w:r>
              <w:rPr>
                <w:sz w:val="13"/>
              </w:rPr>
              <w:t>0.200000</w:t>
            </w:r>
          </w:p>
        </w:tc>
        <w:tc>
          <w:tcPr>
            <w:tcW w:w="1290" w:type="dxa"/>
            <w:tcMar>
              <w:top w:w="60" w:type="dxa"/>
              <w:left w:w="70" w:type="dxa"/>
              <w:bottom w:w="60" w:type="dxa"/>
              <w:right w:w="70" w:type="dxa"/>
            </w:tcMar>
            <w:vAlign w:val="center"/>
          </w:tcPr>
          <w:p w14:paraId="4C4A6661" w14:textId="77777777" w:rsidR="00733ADF" w:rsidRDefault="00E9617C">
            <w:pPr>
              <w:rPr>
                <w:rFonts w:hint="eastAsia"/>
              </w:rPr>
            </w:pPr>
            <w:r>
              <w:rPr>
                <w:sz w:val="13"/>
              </w:rPr>
              <w:t>CONTRIBUTIVE_TO_PI</w:t>
            </w:r>
          </w:p>
        </w:tc>
        <w:tc>
          <w:tcPr>
            <w:tcW w:w="1290" w:type="dxa"/>
            <w:tcMar>
              <w:top w:w="60" w:type="dxa"/>
              <w:left w:w="70" w:type="dxa"/>
              <w:bottom w:w="60" w:type="dxa"/>
              <w:right w:w="70" w:type="dxa"/>
            </w:tcMar>
            <w:vAlign w:val="center"/>
          </w:tcPr>
          <w:p w14:paraId="5D4677F8" w14:textId="77777777" w:rsidR="00733ADF" w:rsidRDefault="00E9617C">
            <w:pPr>
              <w:rPr>
                <w:rFonts w:hint="eastAsia"/>
              </w:rPr>
            </w:pPr>
            <w:r>
              <w:rPr>
                <w:sz w:val="13"/>
              </w:rPr>
              <w:t>Moyenne des temps de traitement des postes SCOR S1. à partir des KPI de simulation et des traces brutes</w:t>
            </w:r>
          </w:p>
        </w:tc>
      </w:tr>
      <w:tr w:rsidR="00733ADF" w14:paraId="2D371CB0" w14:textId="77777777">
        <w:trPr>
          <w:jc w:val="center"/>
        </w:trPr>
        <w:tc>
          <w:tcPr>
            <w:tcW w:w="1290" w:type="dxa"/>
            <w:tcMar>
              <w:top w:w="60" w:type="dxa"/>
              <w:left w:w="70" w:type="dxa"/>
              <w:bottom w:w="60" w:type="dxa"/>
              <w:right w:w="70" w:type="dxa"/>
            </w:tcMar>
            <w:vAlign w:val="center"/>
          </w:tcPr>
          <w:p w14:paraId="76D92784" w14:textId="77777777" w:rsidR="00733ADF" w:rsidRDefault="00E9617C">
            <w:pPr>
              <w:rPr>
                <w:rFonts w:hint="eastAsia"/>
              </w:rPr>
            </w:pPr>
            <w:r>
              <w:rPr>
                <w:sz w:val="13"/>
              </w:rPr>
              <w:t>N2</w:t>
            </w:r>
          </w:p>
        </w:tc>
        <w:tc>
          <w:tcPr>
            <w:tcW w:w="1290" w:type="dxa"/>
            <w:tcMar>
              <w:top w:w="60" w:type="dxa"/>
              <w:left w:w="70" w:type="dxa"/>
              <w:bottom w:w="60" w:type="dxa"/>
              <w:right w:w="70" w:type="dxa"/>
            </w:tcMar>
            <w:vAlign w:val="center"/>
          </w:tcPr>
          <w:p w14:paraId="03CDE3B9" w14:textId="77777777" w:rsidR="00733ADF" w:rsidRDefault="00E9617C">
            <w:pPr>
              <w:rPr>
                <w:rFonts w:hint="eastAsia"/>
              </w:rPr>
            </w:pPr>
            <w:r>
              <w:rPr>
                <w:sz w:val="13"/>
              </w:rPr>
              <w:t>RS</w:t>
            </w:r>
          </w:p>
        </w:tc>
        <w:tc>
          <w:tcPr>
            <w:tcW w:w="1290" w:type="dxa"/>
            <w:tcMar>
              <w:top w:w="60" w:type="dxa"/>
              <w:left w:w="70" w:type="dxa"/>
              <w:bottom w:w="60" w:type="dxa"/>
              <w:right w:w="70" w:type="dxa"/>
            </w:tcMar>
            <w:vAlign w:val="center"/>
          </w:tcPr>
          <w:p w14:paraId="0CA5F1EC" w14:textId="77777777" w:rsidR="00733ADF" w:rsidRDefault="00E9617C">
            <w:pPr>
              <w:rPr>
                <w:rFonts w:hint="eastAsia"/>
              </w:rPr>
            </w:pPr>
            <w:r>
              <w:rPr>
                <w:sz w:val="13"/>
              </w:rPr>
              <w:t>RS.2.2</w:t>
            </w:r>
          </w:p>
        </w:tc>
        <w:tc>
          <w:tcPr>
            <w:tcW w:w="1290" w:type="dxa"/>
            <w:tcMar>
              <w:top w:w="60" w:type="dxa"/>
              <w:left w:w="70" w:type="dxa"/>
              <w:bottom w:w="60" w:type="dxa"/>
              <w:right w:w="70" w:type="dxa"/>
            </w:tcMar>
            <w:vAlign w:val="center"/>
          </w:tcPr>
          <w:p w14:paraId="553EA9AC" w14:textId="77777777" w:rsidR="00733ADF" w:rsidRDefault="00E9617C">
            <w:pPr>
              <w:rPr>
                <w:rFonts w:hint="eastAsia"/>
              </w:rPr>
            </w:pPr>
            <w:r>
              <w:rPr>
                <w:sz w:val="13"/>
              </w:rPr>
              <w:t>Make Cycle Time — Temps de cycle Make</w:t>
            </w:r>
          </w:p>
        </w:tc>
        <w:tc>
          <w:tcPr>
            <w:tcW w:w="1290" w:type="dxa"/>
            <w:tcMar>
              <w:top w:w="60" w:type="dxa"/>
              <w:left w:w="70" w:type="dxa"/>
              <w:bottom w:w="60" w:type="dxa"/>
              <w:right w:w="70" w:type="dxa"/>
            </w:tcMar>
            <w:vAlign w:val="center"/>
          </w:tcPr>
          <w:p w14:paraId="60001B80" w14:textId="77777777" w:rsidR="00733ADF" w:rsidRDefault="00E9617C">
            <w:pPr>
              <w:rPr>
                <w:rFonts w:hint="eastAsia"/>
              </w:rPr>
            </w:pPr>
            <w:r>
              <w:rPr>
                <w:sz w:val="13"/>
              </w:rPr>
              <w:t>24.313667</w:t>
            </w:r>
          </w:p>
        </w:tc>
        <w:tc>
          <w:tcPr>
            <w:tcW w:w="1290" w:type="dxa"/>
            <w:tcMar>
              <w:top w:w="60" w:type="dxa"/>
              <w:left w:w="70" w:type="dxa"/>
              <w:bottom w:w="60" w:type="dxa"/>
              <w:right w:w="70" w:type="dxa"/>
            </w:tcMar>
            <w:vAlign w:val="center"/>
          </w:tcPr>
          <w:p w14:paraId="7F2BEC8A" w14:textId="77777777" w:rsidR="00733ADF" w:rsidRDefault="00E9617C">
            <w:pPr>
              <w:rPr>
                <w:rFonts w:hint="eastAsia"/>
              </w:rPr>
            </w:pPr>
            <w:r>
              <w:rPr>
                <w:sz w:val="13"/>
              </w:rPr>
              <w:t>s</w:t>
            </w:r>
          </w:p>
        </w:tc>
        <w:tc>
          <w:tcPr>
            <w:tcW w:w="1290" w:type="dxa"/>
            <w:tcMar>
              <w:top w:w="60" w:type="dxa"/>
              <w:left w:w="70" w:type="dxa"/>
              <w:bottom w:w="60" w:type="dxa"/>
              <w:right w:w="70" w:type="dxa"/>
            </w:tcMar>
            <w:vAlign w:val="center"/>
          </w:tcPr>
          <w:p w14:paraId="531E71AD" w14:textId="77777777" w:rsidR="00733ADF" w:rsidRDefault="00E9617C">
            <w:pPr>
              <w:rPr>
                <w:rFonts w:hint="eastAsia"/>
              </w:rPr>
            </w:pPr>
            <w:r>
              <w:rPr>
                <w:sz w:val="13"/>
              </w:rPr>
              <w:t>3600.000</w:t>
            </w:r>
          </w:p>
        </w:tc>
        <w:tc>
          <w:tcPr>
            <w:tcW w:w="1290" w:type="dxa"/>
            <w:tcMar>
              <w:top w:w="60" w:type="dxa"/>
              <w:left w:w="70" w:type="dxa"/>
              <w:bottom w:w="60" w:type="dxa"/>
              <w:right w:w="70" w:type="dxa"/>
            </w:tcMar>
            <w:vAlign w:val="center"/>
          </w:tcPr>
          <w:p w14:paraId="51FBEA50" w14:textId="77777777" w:rsidR="00733ADF" w:rsidRDefault="00E9617C">
            <w:pPr>
              <w:rPr>
                <w:rFonts w:hint="eastAsia"/>
              </w:rPr>
            </w:pPr>
            <w:r>
              <w:rPr>
                <w:sz w:val="13"/>
              </w:rPr>
              <w:t>0.000</w:t>
            </w:r>
          </w:p>
        </w:tc>
        <w:tc>
          <w:tcPr>
            <w:tcW w:w="1290" w:type="dxa"/>
            <w:tcMar>
              <w:top w:w="60" w:type="dxa"/>
              <w:left w:w="70" w:type="dxa"/>
              <w:bottom w:w="60" w:type="dxa"/>
              <w:right w:w="70" w:type="dxa"/>
            </w:tcMar>
            <w:vAlign w:val="center"/>
          </w:tcPr>
          <w:p w14:paraId="4858F18E" w14:textId="77777777" w:rsidR="00733ADF" w:rsidRDefault="00E9617C">
            <w:pPr>
              <w:rPr>
                <w:rFonts w:hint="eastAsia"/>
              </w:rPr>
            </w:pPr>
            <w:r>
              <w:rPr>
                <w:sz w:val="13"/>
              </w:rPr>
              <w:t>9.932462</w:t>
            </w:r>
          </w:p>
        </w:tc>
        <w:tc>
          <w:tcPr>
            <w:tcW w:w="1290" w:type="dxa"/>
            <w:tcMar>
              <w:top w:w="60" w:type="dxa"/>
              <w:left w:w="70" w:type="dxa"/>
              <w:bottom w:w="60" w:type="dxa"/>
              <w:right w:w="70" w:type="dxa"/>
            </w:tcMar>
            <w:vAlign w:val="center"/>
          </w:tcPr>
          <w:p w14:paraId="17379D0B" w14:textId="77777777" w:rsidR="00733ADF" w:rsidRDefault="00E9617C">
            <w:pPr>
              <w:rPr>
                <w:rFonts w:hint="eastAsia"/>
              </w:rPr>
            </w:pPr>
            <w:r>
              <w:rPr>
                <w:sz w:val="13"/>
              </w:rPr>
              <w:t>0.200000</w:t>
            </w:r>
          </w:p>
        </w:tc>
        <w:tc>
          <w:tcPr>
            <w:tcW w:w="1290" w:type="dxa"/>
            <w:tcMar>
              <w:top w:w="60" w:type="dxa"/>
              <w:left w:w="70" w:type="dxa"/>
              <w:bottom w:w="60" w:type="dxa"/>
              <w:right w:w="70" w:type="dxa"/>
            </w:tcMar>
            <w:vAlign w:val="center"/>
          </w:tcPr>
          <w:p w14:paraId="4B907B46" w14:textId="77777777" w:rsidR="00733ADF" w:rsidRDefault="00E9617C">
            <w:pPr>
              <w:rPr>
                <w:rFonts w:hint="eastAsia"/>
              </w:rPr>
            </w:pPr>
            <w:r>
              <w:rPr>
                <w:sz w:val="13"/>
              </w:rPr>
              <w:t>CONTRIBUTIVE_TO_PI</w:t>
            </w:r>
          </w:p>
        </w:tc>
        <w:tc>
          <w:tcPr>
            <w:tcW w:w="1290" w:type="dxa"/>
            <w:tcMar>
              <w:top w:w="60" w:type="dxa"/>
              <w:left w:w="70" w:type="dxa"/>
              <w:bottom w:w="60" w:type="dxa"/>
              <w:right w:w="70" w:type="dxa"/>
            </w:tcMar>
            <w:vAlign w:val="center"/>
          </w:tcPr>
          <w:p w14:paraId="00D602D4" w14:textId="77777777" w:rsidR="00733ADF" w:rsidRDefault="00E9617C">
            <w:pPr>
              <w:rPr>
                <w:rFonts w:hint="eastAsia"/>
              </w:rPr>
            </w:pPr>
            <w:r>
              <w:rPr>
                <w:sz w:val="13"/>
              </w:rPr>
              <w:t>Moyenne des temps de traitement des postes SCOR M1. à partir des KPI de simulation et des traces brutes</w:t>
            </w:r>
          </w:p>
        </w:tc>
      </w:tr>
      <w:tr w:rsidR="00733ADF" w14:paraId="442850BF" w14:textId="77777777">
        <w:trPr>
          <w:jc w:val="center"/>
        </w:trPr>
        <w:tc>
          <w:tcPr>
            <w:tcW w:w="1290" w:type="dxa"/>
            <w:tcMar>
              <w:top w:w="60" w:type="dxa"/>
              <w:left w:w="70" w:type="dxa"/>
              <w:bottom w:w="60" w:type="dxa"/>
              <w:right w:w="70" w:type="dxa"/>
            </w:tcMar>
            <w:vAlign w:val="center"/>
          </w:tcPr>
          <w:p w14:paraId="36546315" w14:textId="77777777" w:rsidR="00733ADF" w:rsidRDefault="00E9617C">
            <w:pPr>
              <w:rPr>
                <w:rFonts w:hint="eastAsia"/>
              </w:rPr>
            </w:pPr>
            <w:r>
              <w:rPr>
                <w:sz w:val="13"/>
              </w:rPr>
              <w:t>N2</w:t>
            </w:r>
          </w:p>
        </w:tc>
        <w:tc>
          <w:tcPr>
            <w:tcW w:w="1290" w:type="dxa"/>
            <w:tcMar>
              <w:top w:w="60" w:type="dxa"/>
              <w:left w:w="70" w:type="dxa"/>
              <w:bottom w:w="60" w:type="dxa"/>
              <w:right w:w="70" w:type="dxa"/>
            </w:tcMar>
            <w:vAlign w:val="center"/>
          </w:tcPr>
          <w:p w14:paraId="5E69E51F" w14:textId="77777777" w:rsidR="00733ADF" w:rsidRDefault="00E9617C">
            <w:pPr>
              <w:rPr>
                <w:rFonts w:hint="eastAsia"/>
              </w:rPr>
            </w:pPr>
            <w:r>
              <w:rPr>
                <w:sz w:val="13"/>
              </w:rPr>
              <w:t>RS</w:t>
            </w:r>
          </w:p>
        </w:tc>
        <w:tc>
          <w:tcPr>
            <w:tcW w:w="1290" w:type="dxa"/>
            <w:tcMar>
              <w:top w:w="60" w:type="dxa"/>
              <w:left w:w="70" w:type="dxa"/>
              <w:bottom w:w="60" w:type="dxa"/>
              <w:right w:w="70" w:type="dxa"/>
            </w:tcMar>
            <w:vAlign w:val="center"/>
          </w:tcPr>
          <w:p w14:paraId="1F87B92B" w14:textId="77777777" w:rsidR="00733ADF" w:rsidRDefault="00E9617C">
            <w:pPr>
              <w:rPr>
                <w:rFonts w:hint="eastAsia"/>
              </w:rPr>
            </w:pPr>
            <w:r>
              <w:rPr>
                <w:sz w:val="13"/>
              </w:rPr>
              <w:t>RS.2.3</w:t>
            </w:r>
          </w:p>
        </w:tc>
        <w:tc>
          <w:tcPr>
            <w:tcW w:w="1290" w:type="dxa"/>
            <w:tcMar>
              <w:top w:w="60" w:type="dxa"/>
              <w:left w:w="70" w:type="dxa"/>
              <w:bottom w:w="60" w:type="dxa"/>
              <w:right w:w="70" w:type="dxa"/>
            </w:tcMar>
            <w:vAlign w:val="center"/>
          </w:tcPr>
          <w:p w14:paraId="34D77778" w14:textId="77777777" w:rsidR="00733ADF" w:rsidRDefault="00E9617C">
            <w:pPr>
              <w:rPr>
                <w:rFonts w:hint="eastAsia"/>
              </w:rPr>
            </w:pPr>
            <w:r>
              <w:rPr>
                <w:sz w:val="13"/>
              </w:rPr>
              <w:t>Deliver Cycle Time — Temps de cycle Deliver</w:t>
            </w:r>
          </w:p>
        </w:tc>
        <w:tc>
          <w:tcPr>
            <w:tcW w:w="1290" w:type="dxa"/>
            <w:tcMar>
              <w:top w:w="60" w:type="dxa"/>
              <w:left w:w="70" w:type="dxa"/>
              <w:bottom w:w="60" w:type="dxa"/>
              <w:right w:w="70" w:type="dxa"/>
            </w:tcMar>
            <w:vAlign w:val="center"/>
          </w:tcPr>
          <w:p w14:paraId="490F100F" w14:textId="77777777" w:rsidR="00733ADF" w:rsidRDefault="00E9617C">
            <w:pPr>
              <w:rPr>
                <w:rFonts w:hint="eastAsia"/>
              </w:rPr>
            </w:pPr>
            <w:r>
              <w:rPr>
                <w:sz w:val="13"/>
              </w:rPr>
              <w:t>3.486239</w:t>
            </w:r>
          </w:p>
        </w:tc>
        <w:tc>
          <w:tcPr>
            <w:tcW w:w="1290" w:type="dxa"/>
            <w:tcMar>
              <w:top w:w="60" w:type="dxa"/>
              <w:left w:w="70" w:type="dxa"/>
              <w:bottom w:w="60" w:type="dxa"/>
              <w:right w:w="70" w:type="dxa"/>
            </w:tcMar>
            <w:vAlign w:val="center"/>
          </w:tcPr>
          <w:p w14:paraId="61E7E4A4" w14:textId="77777777" w:rsidR="00733ADF" w:rsidRDefault="00E9617C">
            <w:pPr>
              <w:rPr>
                <w:rFonts w:hint="eastAsia"/>
              </w:rPr>
            </w:pPr>
            <w:r>
              <w:rPr>
                <w:sz w:val="13"/>
              </w:rPr>
              <w:t>s</w:t>
            </w:r>
          </w:p>
        </w:tc>
        <w:tc>
          <w:tcPr>
            <w:tcW w:w="1290" w:type="dxa"/>
            <w:tcMar>
              <w:top w:w="60" w:type="dxa"/>
              <w:left w:w="70" w:type="dxa"/>
              <w:bottom w:w="60" w:type="dxa"/>
              <w:right w:w="70" w:type="dxa"/>
            </w:tcMar>
            <w:vAlign w:val="center"/>
          </w:tcPr>
          <w:p w14:paraId="183B5593" w14:textId="77777777" w:rsidR="00733ADF" w:rsidRDefault="00E9617C">
            <w:pPr>
              <w:rPr>
                <w:rFonts w:hint="eastAsia"/>
              </w:rPr>
            </w:pPr>
            <w:r>
              <w:rPr>
                <w:sz w:val="13"/>
              </w:rPr>
              <w:t>3600.000</w:t>
            </w:r>
          </w:p>
        </w:tc>
        <w:tc>
          <w:tcPr>
            <w:tcW w:w="1290" w:type="dxa"/>
            <w:tcMar>
              <w:top w:w="60" w:type="dxa"/>
              <w:left w:w="70" w:type="dxa"/>
              <w:bottom w:w="60" w:type="dxa"/>
              <w:right w:w="70" w:type="dxa"/>
            </w:tcMar>
            <w:vAlign w:val="center"/>
          </w:tcPr>
          <w:p w14:paraId="374EB4C1" w14:textId="77777777" w:rsidR="00733ADF" w:rsidRDefault="00E9617C">
            <w:pPr>
              <w:rPr>
                <w:rFonts w:hint="eastAsia"/>
              </w:rPr>
            </w:pPr>
            <w:r>
              <w:rPr>
                <w:sz w:val="13"/>
              </w:rPr>
              <w:t>0.000</w:t>
            </w:r>
          </w:p>
        </w:tc>
        <w:tc>
          <w:tcPr>
            <w:tcW w:w="1290" w:type="dxa"/>
            <w:tcMar>
              <w:top w:w="60" w:type="dxa"/>
              <w:left w:w="70" w:type="dxa"/>
              <w:bottom w:w="60" w:type="dxa"/>
              <w:right w:w="70" w:type="dxa"/>
            </w:tcMar>
            <w:vAlign w:val="center"/>
          </w:tcPr>
          <w:p w14:paraId="61792D79" w14:textId="77777777" w:rsidR="00733ADF" w:rsidRDefault="00E9617C">
            <w:pPr>
              <w:rPr>
                <w:rFonts w:hint="eastAsia"/>
              </w:rPr>
            </w:pPr>
            <w:r>
              <w:rPr>
                <w:sz w:val="13"/>
              </w:rPr>
              <w:t>9.990316</w:t>
            </w:r>
          </w:p>
        </w:tc>
        <w:tc>
          <w:tcPr>
            <w:tcW w:w="1290" w:type="dxa"/>
            <w:tcMar>
              <w:top w:w="60" w:type="dxa"/>
              <w:left w:w="70" w:type="dxa"/>
              <w:bottom w:w="60" w:type="dxa"/>
              <w:right w:w="70" w:type="dxa"/>
            </w:tcMar>
            <w:vAlign w:val="center"/>
          </w:tcPr>
          <w:p w14:paraId="00D2613D" w14:textId="77777777" w:rsidR="00733ADF" w:rsidRDefault="00E9617C">
            <w:pPr>
              <w:rPr>
                <w:rFonts w:hint="eastAsia"/>
              </w:rPr>
            </w:pPr>
            <w:r>
              <w:rPr>
                <w:sz w:val="13"/>
              </w:rPr>
              <w:t>0.200000</w:t>
            </w:r>
          </w:p>
        </w:tc>
        <w:tc>
          <w:tcPr>
            <w:tcW w:w="1290" w:type="dxa"/>
            <w:tcMar>
              <w:top w:w="60" w:type="dxa"/>
              <w:left w:w="70" w:type="dxa"/>
              <w:bottom w:w="60" w:type="dxa"/>
              <w:right w:w="70" w:type="dxa"/>
            </w:tcMar>
            <w:vAlign w:val="center"/>
          </w:tcPr>
          <w:p w14:paraId="21E91251" w14:textId="77777777" w:rsidR="00733ADF" w:rsidRDefault="00E9617C">
            <w:pPr>
              <w:rPr>
                <w:rFonts w:hint="eastAsia"/>
              </w:rPr>
            </w:pPr>
            <w:r>
              <w:rPr>
                <w:sz w:val="13"/>
              </w:rPr>
              <w:t>CONTRIBUTIVE_TO_PI</w:t>
            </w:r>
          </w:p>
        </w:tc>
        <w:tc>
          <w:tcPr>
            <w:tcW w:w="1290" w:type="dxa"/>
            <w:tcMar>
              <w:top w:w="60" w:type="dxa"/>
              <w:left w:w="70" w:type="dxa"/>
              <w:bottom w:w="60" w:type="dxa"/>
              <w:right w:w="70" w:type="dxa"/>
            </w:tcMar>
            <w:vAlign w:val="center"/>
          </w:tcPr>
          <w:p w14:paraId="057066E7" w14:textId="77777777" w:rsidR="00733ADF" w:rsidRDefault="00E9617C">
            <w:pPr>
              <w:rPr>
                <w:rFonts w:hint="eastAsia"/>
              </w:rPr>
            </w:pPr>
            <w:r>
              <w:rPr>
                <w:sz w:val="13"/>
              </w:rPr>
              <w:t>Moyenne des temps de traitement des postes SCOR D1. à partir des KPI de simulation et des traces brutes</w:t>
            </w:r>
          </w:p>
        </w:tc>
      </w:tr>
      <w:tr w:rsidR="00733ADF" w14:paraId="5DF881E4" w14:textId="77777777">
        <w:trPr>
          <w:jc w:val="center"/>
        </w:trPr>
        <w:tc>
          <w:tcPr>
            <w:tcW w:w="1290" w:type="dxa"/>
            <w:tcMar>
              <w:top w:w="60" w:type="dxa"/>
              <w:left w:w="70" w:type="dxa"/>
              <w:bottom w:w="60" w:type="dxa"/>
              <w:right w:w="70" w:type="dxa"/>
            </w:tcMar>
            <w:vAlign w:val="center"/>
          </w:tcPr>
          <w:p w14:paraId="59AE80A5" w14:textId="77777777" w:rsidR="00733ADF" w:rsidRDefault="00E9617C">
            <w:pPr>
              <w:rPr>
                <w:rFonts w:hint="eastAsia"/>
              </w:rPr>
            </w:pPr>
            <w:r>
              <w:rPr>
                <w:sz w:val="13"/>
              </w:rPr>
              <w:t>N3</w:t>
            </w:r>
          </w:p>
        </w:tc>
        <w:tc>
          <w:tcPr>
            <w:tcW w:w="1290" w:type="dxa"/>
            <w:tcMar>
              <w:top w:w="60" w:type="dxa"/>
              <w:left w:w="70" w:type="dxa"/>
              <w:bottom w:w="60" w:type="dxa"/>
              <w:right w:w="70" w:type="dxa"/>
            </w:tcMar>
            <w:vAlign w:val="center"/>
          </w:tcPr>
          <w:p w14:paraId="168A2697" w14:textId="77777777" w:rsidR="00733ADF" w:rsidRDefault="00E9617C">
            <w:pPr>
              <w:rPr>
                <w:rFonts w:hint="eastAsia"/>
              </w:rPr>
            </w:pPr>
            <w:r>
              <w:rPr>
                <w:sz w:val="13"/>
              </w:rPr>
              <w:t>AG</w:t>
            </w:r>
          </w:p>
        </w:tc>
        <w:tc>
          <w:tcPr>
            <w:tcW w:w="1290" w:type="dxa"/>
            <w:tcMar>
              <w:top w:w="60" w:type="dxa"/>
              <w:left w:w="70" w:type="dxa"/>
              <w:bottom w:w="60" w:type="dxa"/>
              <w:right w:w="70" w:type="dxa"/>
            </w:tcMar>
            <w:vAlign w:val="center"/>
          </w:tcPr>
          <w:p w14:paraId="4CF730DE" w14:textId="77777777" w:rsidR="00733ADF" w:rsidRDefault="00E9617C">
            <w:pPr>
              <w:rPr>
                <w:rFonts w:hint="eastAsia"/>
              </w:rPr>
            </w:pPr>
            <w:r>
              <w:rPr>
                <w:sz w:val="13"/>
              </w:rPr>
              <w:t>AG.3.32</w:t>
            </w:r>
          </w:p>
        </w:tc>
        <w:tc>
          <w:tcPr>
            <w:tcW w:w="1290" w:type="dxa"/>
            <w:tcMar>
              <w:top w:w="60" w:type="dxa"/>
              <w:left w:w="70" w:type="dxa"/>
              <w:bottom w:w="60" w:type="dxa"/>
              <w:right w:w="70" w:type="dxa"/>
            </w:tcMar>
            <w:vAlign w:val="center"/>
          </w:tcPr>
          <w:p w14:paraId="421A8F76" w14:textId="77777777" w:rsidR="00733ADF" w:rsidRDefault="00E9617C">
            <w:pPr>
              <w:rPr>
                <w:rFonts w:hint="eastAsia"/>
              </w:rPr>
            </w:pPr>
            <w:r>
              <w:rPr>
                <w:sz w:val="13"/>
              </w:rPr>
              <w:t>Current Delivery Volume / Throughput — Volume livré et débit de sortie</w:t>
            </w:r>
          </w:p>
        </w:tc>
        <w:tc>
          <w:tcPr>
            <w:tcW w:w="1290" w:type="dxa"/>
            <w:tcMar>
              <w:top w:w="60" w:type="dxa"/>
              <w:left w:w="70" w:type="dxa"/>
              <w:bottom w:w="60" w:type="dxa"/>
              <w:right w:w="70" w:type="dxa"/>
            </w:tcMar>
            <w:vAlign w:val="center"/>
          </w:tcPr>
          <w:p w14:paraId="0FFE8167" w14:textId="77777777" w:rsidR="00733ADF" w:rsidRDefault="00E9617C">
            <w:pPr>
              <w:rPr>
                <w:rFonts w:hint="eastAsia"/>
              </w:rPr>
            </w:pPr>
            <w:r>
              <w:rPr>
                <w:sz w:val="13"/>
              </w:rPr>
              <w:t>9.209006</w:t>
            </w:r>
          </w:p>
        </w:tc>
        <w:tc>
          <w:tcPr>
            <w:tcW w:w="1290" w:type="dxa"/>
            <w:tcMar>
              <w:top w:w="60" w:type="dxa"/>
              <w:left w:w="70" w:type="dxa"/>
              <w:bottom w:w="60" w:type="dxa"/>
              <w:right w:w="70" w:type="dxa"/>
            </w:tcMar>
            <w:vAlign w:val="center"/>
          </w:tcPr>
          <w:p w14:paraId="31B71699" w14:textId="77777777" w:rsidR="00733ADF" w:rsidRDefault="00E9617C">
            <w:pPr>
              <w:rPr>
                <w:rFonts w:hint="eastAsia"/>
              </w:rPr>
            </w:pPr>
            <w:r>
              <w:rPr>
                <w:sz w:val="13"/>
              </w:rPr>
              <w:t>ent/h</w:t>
            </w:r>
          </w:p>
        </w:tc>
        <w:tc>
          <w:tcPr>
            <w:tcW w:w="1290" w:type="dxa"/>
            <w:tcMar>
              <w:top w:w="60" w:type="dxa"/>
              <w:left w:w="70" w:type="dxa"/>
              <w:bottom w:w="60" w:type="dxa"/>
              <w:right w:w="70" w:type="dxa"/>
            </w:tcMar>
            <w:vAlign w:val="center"/>
          </w:tcPr>
          <w:p w14:paraId="57EABEAD" w14:textId="77777777" w:rsidR="00733ADF" w:rsidRDefault="00E9617C">
            <w:pPr>
              <w:rPr>
                <w:rFonts w:hint="eastAsia"/>
              </w:rPr>
            </w:pPr>
            <w:r>
              <w:rPr>
                <w:sz w:val="13"/>
              </w:rPr>
              <w:t>0.000</w:t>
            </w:r>
          </w:p>
        </w:tc>
        <w:tc>
          <w:tcPr>
            <w:tcW w:w="1290" w:type="dxa"/>
            <w:tcMar>
              <w:top w:w="60" w:type="dxa"/>
              <w:left w:w="70" w:type="dxa"/>
              <w:bottom w:w="60" w:type="dxa"/>
              <w:right w:w="70" w:type="dxa"/>
            </w:tcMar>
            <w:vAlign w:val="center"/>
          </w:tcPr>
          <w:p w14:paraId="63A1DD8B" w14:textId="77777777" w:rsidR="00733ADF" w:rsidRDefault="00E9617C">
            <w:pPr>
              <w:rPr>
                <w:rFonts w:hint="eastAsia"/>
              </w:rPr>
            </w:pPr>
            <w:r>
              <w:rPr>
                <w:sz w:val="13"/>
              </w:rPr>
              <w:t>160.000</w:t>
            </w:r>
          </w:p>
        </w:tc>
        <w:tc>
          <w:tcPr>
            <w:tcW w:w="1290" w:type="dxa"/>
            <w:tcMar>
              <w:top w:w="60" w:type="dxa"/>
              <w:left w:w="70" w:type="dxa"/>
              <w:bottom w:w="60" w:type="dxa"/>
              <w:right w:w="70" w:type="dxa"/>
            </w:tcMar>
            <w:vAlign w:val="center"/>
          </w:tcPr>
          <w:p w14:paraId="53BD1083" w14:textId="77777777" w:rsidR="00733ADF" w:rsidRDefault="00E9617C">
            <w:pPr>
              <w:rPr>
                <w:rFonts w:hint="eastAsia"/>
              </w:rPr>
            </w:pPr>
            <w:r>
              <w:rPr>
                <w:sz w:val="13"/>
              </w:rPr>
              <w:t>0.575563</w:t>
            </w:r>
          </w:p>
        </w:tc>
        <w:tc>
          <w:tcPr>
            <w:tcW w:w="1290" w:type="dxa"/>
            <w:tcMar>
              <w:top w:w="60" w:type="dxa"/>
              <w:left w:w="70" w:type="dxa"/>
              <w:bottom w:w="60" w:type="dxa"/>
              <w:right w:w="70" w:type="dxa"/>
            </w:tcMar>
            <w:vAlign w:val="center"/>
          </w:tcPr>
          <w:p w14:paraId="172F4477" w14:textId="77777777" w:rsidR="00733ADF" w:rsidRDefault="00E9617C">
            <w:pPr>
              <w:rPr>
                <w:rFonts w:hint="eastAsia"/>
              </w:rPr>
            </w:pPr>
            <w:r>
              <w:rPr>
                <w:sz w:val="13"/>
              </w:rPr>
              <w:t>0.333333</w:t>
            </w:r>
          </w:p>
        </w:tc>
        <w:tc>
          <w:tcPr>
            <w:tcW w:w="1290" w:type="dxa"/>
            <w:tcMar>
              <w:top w:w="60" w:type="dxa"/>
              <w:left w:w="70" w:type="dxa"/>
              <w:bottom w:w="60" w:type="dxa"/>
              <w:right w:w="70" w:type="dxa"/>
            </w:tcMar>
            <w:vAlign w:val="center"/>
          </w:tcPr>
          <w:p w14:paraId="0B6238AA" w14:textId="77777777" w:rsidR="00733ADF" w:rsidRDefault="00E9617C">
            <w:pPr>
              <w:rPr>
                <w:rFonts w:hint="eastAsia"/>
              </w:rPr>
            </w:pPr>
            <w:r>
              <w:rPr>
                <w:sz w:val="13"/>
              </w:rPr>
              <w:t>CONTRIBUTIVE_TO_PI</w:t>
            </w:r>
          </w:p>
        </w:tc>
        <w:tc>
          <w:tcPr>
            <w:tcW w:w="1290" w:type="dxa"/>
            <w:tcMar>
              <w:top w:w="60" w:type="dxa"/>
              <w:left w:w="70" w:type="dxa"/>
              <w:bottom w:w="60" w:type="dxa"/>
              <w:right w:w="70" w:type="dxa"/>
            </w:tcMar>
            <w:vAlign w:val="center"/>
          </w:tcPr>
          <w:p w14:paraId="52248469" w14:textId="77777777" w:rsidR="00733ADF" w:rsidRDefault="00E9617C">
            <w:pPr>
              <w:rPr>
                <w:rFonts w:hint="eastAsia"/>
              </w:rPr>
            </w:pPr>
            <w:r>
              <w:rPr>
                <w:sz w:val="13"/>
              </w:rPr>
              <w:t>Débit de sortie observé = entités terminées × 3600 / temps de simulation</w:t>
            </w:r>
          </w:p>
        </w:tc>
      </w:tr>
      <w:tr w:rsidR="00733ADF" w14:paraId="0369B2FE" w14:textId="77777777">
        <w:trPr>
          <w:jc w:val="center"/>
        </w:trPr>
        <w:tc>
          <w:tcPr>
            <w:tcW w:w="1290" w:type="dxa"/>
            <w:tcMar>
              <w:top w:w="60" w:type="dxa"/>
              <w:left w:w="70" w:type="dxa"/>
              <w:bottom w:w="60" w:type="dxa"/>
              <w:right w:w="70" w:type="dxa"/>
            </w:tcMar>
            <w:vAlign w:val="center"/>
          </w:tcPr>
          <w:p w14:paraId="219BE830" w14:textId="77777777" w:rsidR="00733ADF" w:rsidRDefault="00E9617C">
            <w:pPr>
              <w:rPr>
                <w:rFonts w:hint="eastAsia"/>
              </w:rPr>
            </w:pPr>
            <w:r>
              <w:rPr>
                <w:sz w:val="13"/>
              </w:rPr>
              <w:t>N3</w:t>
            </w:r>
          </w:p>
        </w:tc>
        <w:tc>
          <w:tcPr>
            <w:tcW w:w="1290" w:type="dxa"/>
            <w:tcMar>
              <w:top w:w="60" w:type="dxa"/>
              <w:left w:w="70" w:type="dxa"/>
              <w:bottom w:w="60" w:type="dxa"/>
              <w:right w:w="70" w:type="dxa"/>
            </w:tcMar>
            <w:vAlign w:val="center"/>
          </w:tcPr>
          <w:p w14:paraId="7527438A" w14:textId="77777777" w:rsidR="00733ADF" w:rsidRDefault="00E9617C">
            <w:pPr>
              <w:rPr>
                <w:rFonts w:hint="eastAsia"/>
              </w:rPr>
            </w:pPr>
            <w:r>
              <w:rPr>
                <w:sz w:val="13"/>
              </w:rPr>
              <w:t>AM</w:t>
            </w:r>
          </w:p>
        </w:tc>
        <w:tc>
          <w:tcPr>
            <w:tcW w:w="1290" w:type="dxa"/>
            <w:tcMar>
              <w:top w:w="60" w:type="dxa"/>
              <w:left w:w="70" w:type="dxa"/>
              <w:bottom w:w="60" w:type="dxa"/>
              <w:right w:w="70" w:type="dxa"/>
            </w:tcMar>
            <w:vAlign w:val="center"/>
          </w:tcPr>
          <w:p w14:paraId="7E56F79F" w14:textId="77777777" w:rsidR="00733ADF" w:rsidRDefault="00E9617C">
            <w:pPr>
              <w:rPr>
                <w:rFonts w:hint="eastAsia"/>
              </w:rPr>
            </w:pPr>
            <w:r>
              <w:rPr>
                <w:sz w:val="13"/>
              </w:rPr>
              <w:t>AM.3.18</w:t>
            </w:r>
          </w:p>
        </w:tc>
        <w:tc>
          <w:tcPr>
            <w:tcW w:w="1290" w:type="dxa"/>
            <w:tcMar>
              <w:top w:w="60" w:type="dxa"/>
              <w:left w:w="70" w:type="dxa"/>
              <w:bottom w:w="60" w:type="dxa"/>
              <w:right w:w="70" w:type="dxa"/>
            </w:tcMar>
            <w:vAlign w:val="center"/>
          </w:tcPr>
          <w:p w14:paraId="69667D94" w14:textId="77777777" w:rsidR="00733ADF" w:rsidRDefault="00E9617C">
            <w:pPr>
              <w:rPr>
                <w:rFonts w:hint="eastAsia"/>
              </w:rPr>
            </w:pPr>
            <w:r>
              <w:rPr>
                <w:sz w:val="13"/>
              </w:rPr>
              <w:t xml:space="preserve">Valeur des actifs fixes declares (informatif, </w:t>
            </w:r>
            <w:r>
              <w:rPr>
                <w:sz w:val="13"/>
              </w:rPr>
              <w:lastRenderedPageBreak/>
              <w:t>hors score)</w:t>
            </w:r>
          </w:p>
        </w:tc>
        <w:tc>
          <w:tcPr>
            <w:tcW w:w="1290" w:type="dxa"/>
            <w:tcMar>
              <w:top w:w="60" w:type="dxa"/>
              <w:left w:w="70" w:type="dxa"/>
              <w:bottom w:w="60" w:type="dxa"/>
              <w:right w:w="70" w:type="dxa"/>
            </w:tcMar>
            <w:vAlign w:val="center"/>
          </w:tcPr>
          <w:p w14:paraId="1BEC897C" w14:textId="77777777" w:rsidR="00733ADF" w:rsidRDefault="00E9617C">
            <w:pPr>
              <w:rPr>
                <w:rFonts w:hint="eastAsia"/>
              </w:rPr>
            </w:pPr>
            <w:r>
              <w:rPr>
                <w:sz w:val="13"/>
              </w:rPr>
              <w:lastRenderedPageBreak/>
              <w:t>192 200 000</w:t>
            </w:r>
          </w:p>
        </w:tc>
        <w:tc>
          <w:tcPr>
            <w:tcW w:w="1290" w:type="dxa"/>
            <w:tcMar>
              <w:top w:w="60" w:type="dxa"/>
              <w:left w:w="70" w:type="dxa"/>
              <w:bottom w:w="60" w:type="dxa"/>
              <w:right w:w="70" w:type="dxa"/>
            </w:tcMar>
            <w:vAlign w:val="center"/>
          </w:tcPr>
          <w:p w14:paraId="5C63110B" w14:textId="77777777" w:rsidR="00733ADF" w:rsidRDefault="00E9617C">
            <w:pPr>
              <w:rPr>
                <w:rFonts w:hint="eastAsia"/>
              </w:rPr>
            </w:pPr>
            <w:r>
              <w:rPr>
                <w:sz w:val="13"/>
              </w:rPr>
              <w:t>EUR</w:t>
            </w:r>
          </w:p>
        </w:tc>
        <w:tc>
          <w:tcPr>
            <w:tcW w:w="1290" w:type="dxa"/>
            <w:tcMar>
              <w:top w:w="60" w:type="dxa"/>
              <w:left w:w="70" w:type="dxa"/>
              <w:bottom w:w="60" w:type="dxa"/>
              <w:right w:w="70" w:type="dxa"/>
            </w:tcMar>
            <w:vAlign w:val="center"/>
          </w:tcPr>
          <w:p w14:paraId="5F91B946" w14:textId="77777777" w:rsidR="00733ADF" w:rsidRDefault="00E9617C">
            <w:pPr>
              <w:rPr>
                <w:rFonts w:hint="eastAsia"/>
              </w:rPr>
            </w:pPr>
            <w:r>
              <w:rPr>
                <w:sz w:val="13"/>
              </w:rPr>
              <w:t>NON CALIBRE</w:t>
            </w:r>
          </w:p>
        </w:tc>
        <w:tc>
          <w:tcPr>
            <w:tcW w:w="1290" w:type="dxa"/>
            <w:tcMar>
              <w:top w:w="60" w:type="dxa"/>
              <w:left w:w="70" w:type="dxa"/>
              <w:bottom w:w="60" w:type="dxa"/>
              <w:right w:w="70" w:type="dxa"/>
            </w:tcMar>
            <w:vAlign w:val="center"/>
          </w:tcPr>
          <w:p w14:paraId="747D89F1" w14:textId="77777777" w:rsidR="00733ADF" w:rsidRDefault="00E9617C">
            <w:pPr>
              <w:rPr>
                <w:rFonts w:hint="eastAsia"/>
              </w:rPr>
            </w:pPr>
            <w:r>
              <w:rPr>
                <w:sz w:val="13"/>
              </w:rPr>
              <w:t>NON CALIBRE</w:t>
            </w:r>
          </w:p>
        </w:tc>
        <w:tc>
          <w:tcPr>
            <w:tcW w:w="1290" w:type="dxa"/>
            <w:tcMar>
              <w:top w:w="60" w:type="dxa"/>
              <w:left w:w="70" w:type="dxa"/>
              <w:bottom w:w="60" w:type="dxa"/>
              <w:right w:w="70" w:type="dxa"/>
            </w:tcMar>
            <w:vAlign w:val="center"/>
          </w:tcPr>
          <w:p w14:paraId="0F21E8C0" w14:textId="77777777" w:rsidR="00733ADF" w:rsidRDefault="00E9617C">
            <w:pPr>
              <w:rPr>
                <w:rFonts w:hint="eastAsia"/>
              </w:rPr>
            </w:pPr>
            <w:r>
              <w:rPr>
                <w:sz w:val="13"/>
              </w:rPr>
              <w:t>0.000000</w:t>
            </w:r>
          </w:p>
        </w:tc>
        <w:tc>
          <w:tcPr>
            <w:tcW w:w="1290" w:type="dxa"/>
            <w:tcMar>
              <w:top w:w="60" w:type="dxa"/>
              <w:left w:w="70" w:type="dxa"/>
              <w:bottom w:w="60" w:type="dxa"/>
              <w:right w:w="70" w:type="dxa"/>
            </w:tcMar>
            <w:vAlign w:val="center"/>
          </w:tcPr>
          <w:p w14:paraId="22EACD84" w14:textId="77777777" w:rsidR="00733ADF" w:rsidRDefault="00E9617C">
            <w:pPr>
              <w:rPr>
                <w:rFonts w:hint="eastAsia"/>
              </w:rPr>
            </w:pPr>
            <w:r>
              <w:rPr>
                <w:sz w:val="13"/>
              </w:rPr>
              <w:t>0.000000</w:t>
            </w:r>
          </w:p>
        </w:tc>
        <w:tc>
          <w:tcPr>
            <w:tcW w:w="1290" w:type="dxa"/>
            <w:tcMar>
              <w:top w:w="60" w:type="dxa"/>
              <w:left w:w="70" w:type="dxa"/>
              <w:bottom w:w="60" w:type="dxa"/>
              <w:right w:w="70" w:type="dxa"/>
            </w:tcMar>
            <w:vAlign w:val="center"/>
          </w:tcPr>
          <w:p w14:paraId="24DB0A89" w14:textId="77777777" w:rsidR="00733ADF" w:rsidRDefault="00E9617C">
            <w:pPr>
              <w:rPr>
                <w:rFonts w:hint="eastAsia"/>
              </w:rPr>
            </w:pPr>
            <w:r>
              <w:rPr>
                <w:sz w:val="13"/>
              </w:rPr>
              <w:t>INFORMATIVE_OUTSIDE_PI</w:t>
            </w:r>
          </w:p>
        </w:tc>
        <w:tc>
          <w:tcPr>
            <w:tcW w:w="1290" w:type="dxa"/>
            <w:tcMar>
              <w:top w:w="60" w:type="dxa"/>
              <w:left w:w="70" w:type="dxa"/>
              <w:bottom w:w="60" w:type="dxa"/>
              <w:right w:w="70" w:type="dxa"/>
            </w:tcMar>
            <w:vAlign w:val="center"/>
          </w:tcPr>
          <w:p w14:paraId="022FEB7C" w14:textId="77777777" w:rsidR="00733ADF" w:rsidRDefault="00E9617C">
            <w:pPr>
              <w:rPr>
                <w:rFonts w:hint="eastAsia"/>
              </w:rPr>
            </w:pPr>
            <w:r>
              <w:rPr>
                <w:sz w:val="13"/>
              </w:rPr>
              <w:t xml:space="preserve">Stocks observés en simulation, fiches </w:t>
            </w:r>
            <w:r>
              <w:rPr>
                <w:sz w:val="13"/>
              </w:rPr>
              <w:lastRenderedPageBreak/>
              <w:t>matière, actifs fixes configurés ; données financières à enrichir</w:t>
            </w:r>
          </w:p>
        </w:tc>
      </w:tr>
      <w:tr w:rsidR="00733ADF" w14:paraId="0D8AA1D7" w14:textId="77777777">
        <w:trPr>
          <w:jc w:val="center"/>
        </w:trPr>
        <w:tc>
          <w:tcPr>
            <w:tcW w:w="1290" w:type="dxa"/>
            <w:tcMar>
              <w:top w:w="60" w:type="dxa"/>
              <w:left w:w="70" w:type="dxa"/>
              <w:bottom w:w="60" w:type="dxa"/>
              <w:right w:w="70" w:type="dxa"/>
            </w:tcMar>
            <w:vAlign w:val="center"/>
          </w:tcPr>
          <w:p w14:paraId="09045D92" w14:textId="77777777" w:rsidR="00733ADF" w:rsidRDefault="00E9617C">
            <w:pPr>
              <w:rPr>
                <w:rFonts w:hint="eastAsia"/>
              </w:rPr>
            </w:pPr>
            <w:r>
              <w:rPr>
                <w:sz w:val="13"/>
              </w:rPr>
              <w:lastRenderedPageBreak/>
              <w:t>N3</w:t>
            </w:r>
          </w:p>
        </w:tc>
        <w:tc>
          <w:tcPr>
            <w:tcW w:w="1290" w:type="dxa"/>
            <w:tcMar>
              <w:top w:w="60" w:type="dxa"/>
              <w:left w:w="70" w:type="dxa"/>
              <w:bottom w:w="60" w:type="dxa"/>
              <w:right w:w="70" w:type="dxa"/>
            </w:tcMar>
            <w:vAlign w:val="center"/>
          </w:tcPr>
          <w:p w14:paraId="0786635B" w14:textId="77777777" w:rsidR="00733ADF" w:rsidRDefault="00E9617C">
            <w:pPr>
              <w:rPr>
                <w:rFonts w:hint="eastAsia"/>
              </w:rPr>
            </w:pPr>
            <w:r>
              <w:rPr>
                <w:sz w:val="13"/>
              </w:rPr>
              <w:t>AM</w:t>
            </w:r>
          </w:p>
        </w:tc>
        <w:tc>
          <w:tcPr>
            <w:tcW w:w="1290" w:type="dxa"/>
            <w:tcMar>
              <w:top w:w="60" w:type="dxa"/>
              <w:left w:w="70" w:type="dxa"/>
              <w:bottom w:w="60" w:type="dxa"/>
              <w:right w:w="70" w:type="dxa"/>
            </w:tcMar>
            <w:vAlign w:val="center"/>
          </w:tcPr>
          <w:p w14:paraId="499E3C8E" w14:textId="77777777" w:rsidR="00733ADF" w:rsidRDefault="00E9617C">
            <w:pPr>
              <w:rPr>
                <w:rFonts w:hint="eastAsia"/>
              </w:rPr>
            </w:pPr>
            <w:r>
              <w:rPr>
                <w:sz w:val="13"/>
              </w:rPr>
              <w:t>AM.3.9</w:t>
            </w:r>
          </w:p>
        </w:tc>
        <w:tc>
          <w:tcPr>
            <w:tcW w:w="1290" w:type="dxa"/>
            <w:tcMar>
              <w:top w:w="60" w:type="dxa"/>
              <w:left w:w="70" w:type="dxa"/>
              <w:bottom w:w="60" w:type="dxa"/>
              <w:right w:w="70" w:type="dxa"/>
            </w:tcMar>
            <w:vAlign w:val="center"/>
          </w:tcPr>
          <w:p w14:paraId="5685E3C0" w14:textId="77777777" w:rsidR="00733ADF" w:rsidRDefault="00E9617C">
            <w:pPr>
              <w:rPr>
                <w:rFonts w:hint="eastAsia"/>
              </w:rPr>
            </w:pPr>
            <w:r>
              <w:rPr>
                <w:sz w:val="13"/>
              </w:rPr>
              <w:t>Disponibilite moyenne des machines (MTBF/(MTBF+MTTR))</w:t>
            </w:r>
          </w:p>
        </w:tc>
        <w:tc>
          <w:tcPr>
            <w:tcW w:w="1290" w:type="dxa"/>
            <w:tcMar>
              <w:top w:w="60" w:type="dxa"/>
              <w:left w:w="70" w:type="dxa"/>
              <w:bottom w:w="60" w:type="dxa"/>
              <w:right w:w="70" w:type="dxa"/>
            </w:tcMar>
            <w:vAlign w:val="center"/>
          </w:tcPr>
          <w:p w14:paraId="697F14F0" w14:textId="77777777" w:rsidR="00733ADF" w:rsidRDefault="00E9617C">
            <w:pPr>
              <w:rPr>
                <w:rFonts w:hint="eastAsia"/>
              </w:rPr>
            </w:pPr>
            <w:r>
              <w:rPr>
                <w:sz w:val="13"/>
              </w:rPr>
              <w:t>0.941176</w:t>
            </w:r>
          </w:p>
        </w:tc>
        <w:tc>
          <w:tcPr>
            <w:tcW w:w="1290" w:type="dxa"/>
            <w:tcMar>
              <w:top w:w="60" w:type="dxa"/>
              <w:left w:w="70" w:type="dxa"/>
              <w:bottom w:w="60" w:type="dxa"/>
              <w:right w:w="70" w:type="dxa"/>
            </w:tcMar>
            <w:vAlign w:val="center"/>
          </w:tcPr>
          <w:p w14:paraId="4B53335F" w14:textId="77777777" w:rsidR="00733ADF" w:rsidRDefault="00E9617C">
            <w:pPr>
              <w:rPr>
                <w:rFonts w:hint="eastAsia"/>
              </w:rPr>
            </w:pPr>
            <w:r>
              <w:rPr>
                <w:sz w:val="13"/>
              </w:rPr>
              <w:t>ratio 0-1</w:t>
            </w:r>
          </w:p>
        </w:tc>
        <w:tc>
          <w:tcPr>
            <w:tcW w:w="1290" w:type="dxa"/>
            <w:tcMar>
              <w:top w:w="60" w:type="dxa"/>
              <w:left w:w="70" w:type="dxa"/>
              <w:bottom w:w="60" w:type="dxa"/>
              <w:right w:w="70" w:type="dxa"/>
            </w:tcMar>
            <w:vAlign w:val="center"/>
          </w:tcPr>
          <w:p w14:paraId="51E6AAD6" w14:textId="77777777" w:rsidR="00733ADF" w:rsidRDefault="00E9617C">
            <w:pPr>
              <w:rPr>
                <w:rFonts w:hint="eastAsia"/>
              </w:rPr>
            </w:pPr>
            <w:r>
              <w:rPr>
                <w:sz w:val="13"/>
              </w:rPr>
              <w:t>0.000</w:t>
            </w:r>
          </w:p>
        </w:tc>
        <w:tc>
          <w:tcPr>
            <w:tcW w:w="1290" w:type="dxa"/>
            <w:tcMar>
              <w:top w:w="60" w:type="dxa"/>
              <w:left w:w="70" w:type="dxa"/>
              <w:bottom w:w="60" w:type="dxa"/>
              <w:right w:w="70" w:type="dxa"/>
            </w:tcMar>
            <w:vAlign w:val="center"/>
          </w:tcPr>
          <w:p w14:paraId="1934C017" w14:textId="77777777" w:rsidR="00733ADF" w:rsidRDefault="00E9617C">
            <w:pPr>
              <w:rPr>
                <w:rFonts w:hint="eastAsia"/>
              </w:rPr>
            </w:pPr>
            <w:r>
              <w:rPr>
                <w:sz w:val="13"/>
              </w:rPr>
              <w:t>1.000</w:t>
            </w:r>
          </w:p>
        </w:tc>
        <w:tc>
          <w:tcPr>
            <w:tcW w:w="1290" w:type="dxa"/>
            <w:tcMar>
              <w:top w:w="60" w:type="dxa"/>
              <w:left w:w="70" w:type="dxa"/>
              <w:bottom w:w="60" w:type="dxa"/>
              <w:right w:w="70" w:type="dxa"/>
            </w:tcMar>
            <w:vAlign w:val="center"/>
          </w:tcPr>
          <w:p w14:paraId="17B9FEDC" w14:textId="77777777" w:rsidR="00733ADF" w:rsidRDefault="00E9617C">
            <w:pPr>
              <w:rPr>
                <w:rFonts w:hint="eastAsia"/>
              </w:rPr>
            </w:pPr>
            <w:r>
              <w:rPr>
                <w:sz w:val="13"/>
              </w:rPr>
              <w:t>9.411765</w:t>
            </w:r>
          </w:p>
        </w:tc>
        <w:tc>
          <w:tcPr>
            <w:tcW w:w="1290" w:type="dxa"/>
            <w:tcMar>
              <w:top w:w="60" w:type="dxa"/>
              <w:left w:w="70" w:type="dxa"/>
              <w:bottom w:w="60" w:type="dxa"/>
              <w:right w:w="70" w:type="dxa"/>
            </w:tcMar>
            <w:vAlign w:val="center"/>
          </w:tcPr>
          <w:p w14:paraId="557302DB" w14:textId="77777777" w:rsidR="00733ADF" w:rsidRDefault="00E9617C">
            <w:pPr>
              <w:rPr>
                <w:rFonts w:hint="eastAsia"/>
              </w:rPr>
            </w:pPr>
            <w:r>
              <w:rPr>
                <w:sz w:val="13"/>
              </w:rPr>
              <w:t>0.500000</w:t>
            </w:r>
          </w:p>
        </w:tc>
        <w:tc>
          <w:tcPr>
            <w:tcW w:w="1290" w:type="dxa"/>
            <w:tcMar>
              <w:top w:w="60" w:type="dxa"/>
              <w:left w:w="70" w:type="dxa"/>
              <w:bottom w:w="60" w:type="dxa"/>
              <w:right w:w="70" w:type="dxa"/>
            </w:tcMar>
            <w:vAlign w:val="center"/>
          </w:tcPr>
          <w:p w14:paraId="38416998" w14:textId="77777777" w:rsidR="00733ADF" w:rsidRDefault="00E9617C">
            <w:pPr>
              <w:rPr>
                <w:rFonts w:hint="eastAsia"/>
              </w:rPr>
            </w:pPr>
            <w:r>
              <w:rPr>
                <w:sz w:val="13"/>
              </w:rPr>
              <w:t>CONTRIBUTIVE_TO_PI</w:t>
            </w:r>
          </w:p>
        </w:tc>
        <w:tc>
          <w:tcPr>
            <w:tcW w:w="1290" w:type="dxa"/>
            <w:tcMar>
              <w:top w:w="60" w:type="dxa"/>
              <w:left w:w="70" w:type="dxa"/>
              <w:bottom w:w="60" w:type="dxa"/>
              <w:right w:w="70" w:type="dxa"/>
            </w:tcMar>
            <w:vAlign w:val="center"/>
          </w:tcPr>
          <w:p w14:paraId="407CC47C" w14:textId="77777777" w:rsidR="00733ADF" w:rsidRDefault="00E9617C">
            <w:pPr>
              <w:rPr>
                <w:rFonts w:hint="eastAsia"/>
              </w:rPr>
            </w:pPr>
            <w:r>
              <w:rPr>
                <w:sz w:val="13"/>
              </w:rPr>
              <w:t>Disponibilité machine = MTBF/(MTBF+MTTR) dans le profil actuel ; états panne tracés séparément</w:t>
            </w:r>
          </w:p>
        </w:tc>
      </w:tr>
      <w:tr w:rsidR="00733ADF" w14:paraId="4B5AAD61" w14:textId="77777777">
        <w:trPr>
          <w:jc w:val="center"/>
        </w:trPr>
        <w:tc>
          <w:tcPr>
            <w:tcW w:w="1290" w:type="dxa"/>
            <w:tcMar>
              <w:top w:w="60" w:type="dxa"/>
              <w:left w:w="70" w:type="dxa"/>
              <w:bottom w:w="60" w:type="dxa"/>
              <w:right w:w="70" w:type="dxa"/>
            </w:tcMar>
            <w:vAlign w:val="center"/>
          </w:tcPr>
          <w:p w14:paraId="1A6F71F3" w14:textId="77777777" w:rsidR="00733ADF" w:rsidRDefault="00E9617C">
            <w:pPr>
              <w:rPr>
                <w:rFonts w:hint="eastAsia"/>
              </w:rPr>
            </w:pPr>
            <w:r>
              <w:rPr>
                <w:sz w:val="13"/>
              </w:rPr>
              <w:t>N3</w:t>
            </w:r>
          </w:p>
        </w:tc>
        <w:tc>
          <w:tcPr>
            <w:tcW w:w="1290" w:type="dxa"/>
            <w:tcMar>
              <w:top w:w="60" w:type="dxa"/>
              <w:left w:w="70" w:type="dxa"/>
              <w:bottom w:w="60" w:type="dxa"/>
              <w:right w:w="70" w:type="dxa"/>
            </w:tcMar>
            <w:vAlign w:val="center"/>
          </w:tcPr>
          <w:p w14:paraId="40733DA3" w14:textId="77777777" w:rsidR="00733ADF" w:rsidRDefault="00E9617C">
            <w:pPr>
              <w:rPr>
                <w:rFonts w:hint="eastAsia"/>
              </w:rPr>
            </w:pPr>
            <w:r>
              <w:rPr>
                <w:sz w:val="13"/>
              </w:rPr>
              <w:t>CO</w:t>
            </w:r>
          </w:p>
        </w:tc>
        <w:tc>
          <w:tcPr>
            <w:tcW w:w="1290" w:type="dxa"/>
            <w:tcMar>
              <w:top w:w="60" w:type="dxa"/>
              <w:left w:w="70" w:type="dxa"/>
              <w:bottom w:w="60" w:type="dxa"/>
              <w:right w:w="70" w:type="dxa"/>
            </w:tcMar>
            <w:vAlign w:val="center"/>
          </w:tcPr>
          <w:p w14:paraId="20105F33" w14:textId="77777777" w:rsidR="00733ADF" w:rsidRDefault="00E9617C">
            <w:pPr>
              <w:rPr>
                <w:rFonts w:hint="eastAsia"/>
              </w:rPr>
            </w:pPr>
            <w:r>
              <w:rPr>
                <w:sz w:val="13"/>
              </w:rPr>
              <w:t>CO.3.11</w:t>
            </w:r>
          </w:p>
        </w:tc>
        <w:tc>
          <w:tcPr>
            <w:tcW w:w="1290" w:type="dxa"/>
            <w:tcMar>
              <w:top w:w="60" w:type="dxa"/>
              <w:left w:w="70" w:type="dxa"/>
              <w:bottom w:w="60" w:type="dxa"/>
              <w:right w:w="70" w:type="dxa"/>
            </w:tcMar>
            <w:vAlign w:val="center"/>
          </w:tcPr>
          <w:p w14:paraId="2F20D7DC" w14:textId="77777777" w:rsidR="00733ADF" w:rsidRDefault="00E9617C">
            <w:pPr>
              <w:rPr>
                <w:rFonts w:hint="eastAsia"/>
              </w:rPr>
            </w:pPr>
            <w:r>
              <w:rPr>
                <w:sz w:val="13"/>
              </w:rPr>
              <w:t>Cout matiere cumule (informatif, hors score)</w:t>
            </w:r>
          </w:p>
        </w:tc>
        <w:tc>
          <w:tcPr>
            <w:tcW w:w="1290" w:type="dxa"/>
            <w:tcMar>
              <w:top w:w="60" w:type="dxa"/>
              <w:left w:w="70" w:type="dxa"/>
              <w:bottom w:w="60" w:type="dxa"/>
              <w:right w:w="70" w:type="dxa"/>
            </w:tcMar>
            <w:vAlign w:val="center"/>
          </w:tcPr>
          <w:p w14:paraId="1A05CC78" w14:textId="77777777" w:rsidR="00733ADF" w:rsidRDefault="00E9617C">
            <w:pPr>
              <w:rPr>
                <w:rFonts w:hint="eastAsia"/>
              </w:rPr>
            </w:pPr>
            <w:r>
              <w:rPr>
                <w:sz w:val="13"/>
              </w:rPr>
              <w:t>494.000000</w:t>
            </w:r>
          </w:p>
        </w:tc>
        <w:tc>
          <w:tcPr>
            <w:tcW w:w="1290" w:type="dxa"/>
            <w:tcMar>
              <w:top w:w="60" w:type="dxa"/>
              <w:left w:w="70" w:type="dxa"/>
              <w:bottom w:w="60" w:type="dxa"/>
              <w:right w:w="70" w:type="dxa"/>
            </w:tcMar>
            <w:vAlign w:val="center"/>
          </w:tcPr>
          <w:p w14:paraId="6B81DE40" w14:textId="77777777" w:rsidR="00733ADF" w:rsidRDefault="00E9617C">
            <w:pPr>
              <w:rPr>
                <w:rFonts w:hint="eastAsia"/>
              </w:rPr>
            </w:pPr>
            <w:r>
              <w:rPr>
                <w:sz w:val="13"/>
              </w:rPr>
              <w:t>FCFA</w:t>
            </w:r>
          </w:p>
        </w:tc>
        <w:tc>
          <w:tcPr>
            <w:tcW w:w="1290" w:type="dxa"/>
            <w:tcMar>
              <w:top w:w="60" w:type="dxa"/>
              <w:left w:w="70" w:type="dxa"/>
              <w:bottom w:w="60" w:type="dxa"/>
              <w:right w:w="70" w:type="dxa"/>
            </w:tcMar>
            <w:vAlign w:val="center"/>
          </w:tcPr>
          <w:p w14:paraId="7038221A" w14:textId="77777777" w:rsidR="00733ADF" w:rsidRDefault="00E9617C">
            <w:pPr>
              <w:rPr>
                <w:rFonts w:hint="eastAsia"/>
              </w:rPr>
            </w:pPr>
            <w:r>
              <w:rPr>
                <w:sz w:val="13"/>
              </w:rPr>
              <w:t>NON CALIBRE</w:t>
            </w:r>
          </w:p>
        </w:tc>
        <w:tc>
          <w:tcPr>
            <w:tcW w:w="1290" w:type="dxa"/>
            <w:tcMar>
              <w:top w:w="60" w:type="dxa"/>
              <w:left w:w="70" w:type="dxa"/>
              <w:bottom w:w="60" w:type="dxa"/>
              <w:right w:w="70" w:type="dxa"/>
            </w:tcMar>
            <w:vAlign w:val="center"/>
          </w:tcPr>
          <w:p w14:paraId="34812C2B" w14:textId="77777777" w:rsidR="00733ADF" w:rsidRDefault="00E9617C">
            <w:pPr>
              <w:rPr>
                <w:rFonts w:hint="eastAsia"/>
              </w:rPr>
            </w:pPr>
            <w:r>
              <w:rPr>
                <w:sz w:val="13"/>
              </w:rPr>
              <w:t>NON CALIBRE</w:t>
            </w:r>
          </w:p>
        </w:tc>
        <w:tc>
          <w:tcPr>
            <w:tcW w:w="1290" w:type="dxa"/>
            <w:tcMar>
              <w:top w:w="60" w:type="dxa"/>
              <w:left w:w="70" w:type="dxa"/>
              <w:bottom w:w="60" w:type="dxa"/>
              <w:right w:w="70" w:type="dxa"/>
            </w:tcMar>
            <w:vAlign w:val="center"/>
          </w:tcPr>
          <w:p w14:paraId="5A8836AD" w14:textId="77777777" w:rsidR="00733ADF" w:rsidRDefault="00E9617C">
            <w:pPr>
              <w:rPr>
                <w:rFonts w:hint="eastAsia"/>
              </w:rPr>
            </w:pPr>
            <w:r>
              <w:rPr>
                <w:sz w:val="13"/>
              </w:rPr>
              <w:t>0.000000</w:t>
            </w:r>
          </w:p>
        </w:tc>
        <w:tc>
          <w:tcPr>
            <w:tcW w:w="1290" w:type="dxa"/>
            <w:tcMar>
              <w:top w:w="60" w:type="dxa"/>
              <w:left w:w="70" w:type="dxa"/>
              <w:bottom w:w="60" w:type="dxa"/>
              <w:right w:w="70" w:type="dxa"/>
            </w:tcMar>
            <w:vAlign w:val="center"/>
          </w:tcPr>
          <w:p w14:paraId="36A66882" w14:textId="77777777" w:rsidR="00733ADF" w:rsidRDefault="00E9617C">
            <w:pPr>
              <w:rPr>
                <w:rFonts w:hint="eastAsia"/>
              </w:rPr>
            </w:pPr>
            <w:r>
              <w:rPr>
                <w:sz w:val="13"/>
              </w:rPr>
              <w:t>0.000000</w:t>
            </w:r>
          </w:p>
        </w:tc>
        <w:tc>
          <w:tcPr>
            <w:tcW w:w="1290" w:type="dxa"/>
            <w:tcMar>
              <w:top w:w="60" w:type="dxa"/>
              <w:left w:w="70" w:type="dxa"/>
              <w:bottom w:w="60" w:type="dxa"/>
              <w:right w:w="70" w:type="dxa"/>
            </w:tcMar>
            <w:vAlign w:val="center"/>
          </w:tcPr>
          <w:p w14:paraId="29041F04" w14:textId="77777777" w:rsidR="00733ADF" w:rsidRDefault="00E9617C">
            <w:pPr>
              <w:rPr>
                <w:rFonts w:hint="eastAsia"/>
              </w:rPr>
            </w:pPr>
            <w:r>
              <w:rPr>
                <w:sz w:val="13"/>
              </w:rPr>
              <w:t>INFORMATIVE_OUTSIDE_PI</w:t>
            </w:r>
          </w:p>
        </w:tc>
        <w:tc>
          <w:tcPr>
            <w:tcW w:w="1290" w:type="dxa"/>
            <w:tcMar>
              <w:top w:w="60" w:type="dxa"/>
              <w:left w:w="70" w:type="dxa"/>
              <w:bottom w:w="60" w:type="dxa"/>
              <w:right w:w="70" w:type="dxa"/>
            </w:tcMar>
            <w:vAlign w:val="center"/>
          </w:tcPr>
          <w:p w14:paraId="1E26A37D" w14:textId="77777777" w:rsidR="00733ADF" w:rsidRDefault="00E9617C">
            <w:pPr>
              <w:rPr>
                <w:rFonts w:hint="eastAsia"/>
              </w:rPr>
            </w:pPr>
            <w:r>
              <w:rPr>
                <w:sz w:val="13"/>
              </w:rPr>
              <w:t>Coûts horaires/postes + coûts matière configurés ; les coûts paiement/risque restent non modélisés</w:t>
            </w:r>
          </w:p>
        </w:tc>
      </w:tr>
      <w:tr w:rsidR="00733ADF" w14:paraId="5E934C5C" w14:textId="77777777">
        <w:trPr>
          <w:jc w:val="center"/>
        </w:trPr>
        <w:tc>
          <w:tcPr>
            <w:tcW w:w="1290" w:type="dxa"/>
            <w:tcMar>
              <w:top w:w="60" w:type="dxa"/>
              <w:left w:w="70" w:type="dxa"/>
              <w:bottom w:w="60" w:type="dxa"/>
              <w:right w:w="70" w:type="dxa"/>
            </w:tcMar>
            <w:vAlign w:val="center"/>
          </w:tcPr>
          <w:p w14:paraId="70BA3A34" w14:textId="77777777" w:rsidR="00733ADF" w:rsidRDefault="00E9617C">
            <w:pPr>
              <w:rPr>
                <w:rFonts w:hint="eastAsia"/>
              </w:rPr>
            </w:pPr>
            <w:r>
              <w:rPr>
                <w:sz w:val="13"/>
              </w:rPr>
              <w:t>N3</w:t>
            </w:r>
          </w:p>
        </w:tc>
        <w:tc>
          <w:tcPr>
            <w:tcW w:w="1290" w:type="dxa"/>
            <w:tcMar>
              <w:top w:w="60" w:type="dxa"/>
              <w:left w:w="70" w:type="dxa"/>
              <w:bottom w:w="60" w:type="dxa"/>
              <w:right w:w="70" w:type="dxa"/>
            </w:tcMar>
            <w:vAlign w:val="center"/>
          </w:tcPr>
          <w:p w14:paraId="3357C02C" w14:textId="77777777" w:rsidR="00733ADF" w:rsidRDefault="00E9617C">
            <w:pPr>
              <w:rPr>
                <w:rFonts w:hint="eastAsia"/>
              </w:rPr>
            </w:pPr>
            <w:r>
              <w:rPr>
                <w:sz w:val="13"/>
              </w:rPr>
              <w:t>CO</w:t>
            </w:r>
          </w:p>
        </w:tc>
        <w:tc>
          <w:tcPr>
            <w:tcW w:w="1290" w:type="dxa"/>
            <w:tcMar>
              <w:top w:w="60" w:type="dxa"/>
              <w:left w:w="70" w:type="dxa"/>
              <w:bottom w:w="60" w:type="dxa"/>
              <w:right w:w="70" w:type="dxa"/>
            </w:tcMar>
            <w:vAlign w:val="center"/>
          </w:tcPr>
          <w:p w14:paraId="48742563" w14:textId="77777777" w:rsidR="00733ADF" w:rsidRDefault="00E9617C">
            <w:pPr>
              <w:rPr>
                <w:rFonts w:hint="eastAsia"/>
              </w:rPr>
            </w:pPr>
            <w:r>
              <w:rPr>
                <w:sz w:val="13"/>
              </w:rPr>
              <w:t>CO.3.13</w:t>
            </w:r>
          </w:p>
        </w:tc>
        <w:tc>
          <w:tcPr>
            <w:tcW w:w="1290" w:type="dxa"/>
            <w:tcMar>
              <w:top w:w="60" w:type="dxa"/>
              <w:left w:w="70" w:type="dxa"/>
              <w:bottom w:w="60" w:type="dxa"/>
              <w:right w:w="70" w:type="dxa"/>
            </w:tcMar>
            <w:vAlign w:val="center"/>
          </w:tcPr>
          <w:p w14:paraId="2ACB12CB" w14:textId="77777777" w:rsidR="00733ADF" w:rsidRDefault="00E9617C">
            <w:pPr>
              <w:rPr>
                <w:rFonts w:hint="eastAsia"/>
              </w:rPr>
            </w:pPr>
            <w:r>
              <w:rPr>
                <w:sz w:val="13"/>
              </w:rPr>
              <w:t>Cout main d'oeuvre cumule (informatif, hors score)</w:t>
            </w:r>
          </w:p>
        </w:tc>
        <w:tc>
          <w:tcPr>
            <w:tcW w:w="1290" w:type="dxa"/>
            <w:tcMar>
              <w:top w:w="60" w:type="dxa"/>
              <w:left w:w="70" w:type="dxa"/>
              <w:bottom w:w="60" w:type="dxa"/>
              <w:right w:w="70" w:type="dxa"/>
            </w:tcMar>
            <w:vAlign w:val="center"/>
          </w:tcPr>
          <w:p w14:paraId="4B9CC8B1" w14:textId="77777777" w:rsidR="00733ADF" w:rsidRDefault="00E9617C">
            <w:pPr>
              <w:rPr>
                <w:rFonts w:hint="eastAsia"/>
              </w:rPr>
            </w:pPr>
            <w:r>
              <w:rPr>
                <w:sz w:val="13"/>
              </w:rPr>
              <w:t>329.912263</w:t>
            </w:r>
          </w:p>
        </w:tc>
        <w:tc>
          <w:tcPr>
            <w:tcW w:w="1290" w:type="dxa"/>
            <w:tcMar>
              <w:top w:w="60" w:type="dxa"/>
              <w:left w:w="70" w:type="dxa"/>
              <w:bottom w:w="60" w:type="dxa"/>
              <w:right w:w="70" w:type="dxa"/>
            </w:tcMar>
            <w:vAlign w:val="center"/>
          </w:tcPr>
          <w:p w14:paraId="58CC0B10" w14:textId="77777777" w:rsidR="00733ADF" w:rsidRDefault="00E9617C">
            <w:pPr>
              <w:rPr>
                <w:rFonts w:hint="eastAsia"/>
              </w:rPr>
            </w:pPr>
            <w:r>
              <w:rPr>
                <w:sz w:val="13"/>
              </w:rPr>
              <w:t>FCFA</w:t>
            </w:r>
          </w:p>
        </w:tc>
        <w:tc>
          <w:tcPr>
            <w:tcW w:w="1290" w:type="dxa"/>
            <w:tcMar>
              <w:top w:w="60" w:type="dxa"/>
              <w:left w:w="70" w:type="dxa"/>
              <w:bottom w:w="60" w:type="dxa"/>
              <w:right w:w="70" w:type="dxa"/>
            </w:tcMar>
            <w:vAlign w:val="center"/>
          </w:tcPr>
          <w:p w14:paraId="26D139B5" w14:textId="77777777" w:rsidR="00733ADF" w:rsidRDefault="00E9617C">
            <w:pPr>
              <w:rPr>
                <w:rFonts w:hint="eastAsia"/>
              </w:rPr>
            </w:pPr>
            <w:r>
              <w:rPr>
                <w:sz w:val="13"/>
              </w:rPr>
              <w:t>NON CALIBRE</w:t>
            </w:r>
          </w:p>
        </w:tc>
        <w:tc>
          <w:tcPr>
            <w:tcW w:w="1290" w:type="dxa"/>
            <w:tcMar>
              <w:top w:w="60" w:type="dxa"/>
              <w:left w:w="70" w:type="dxa"/>
              <w:bottom w:w="60" w:type="dxa"/>
              <w:right w:w="70" w:type="dxa"/>
            </w:tcMar>
            <w:vAlign w:val="center"/>
          </w:tcPr>
          <w:p w14:paraId="439FA6E0" w14:textId="77777777" w:rsidR="00733ADF" w:rsidRDefault="00E9617C">
            <w:pPr>
              <w:rPr>
                <w:rFonts w:hint="eastAsia"/>
              </w:rPr>
            </w:pPr>
            <w:r>
              <w:rPr>
                <w:sz w:val="13"/>
              </w:rPr>
              <w:t>NON CALIBRE</w:t>
            </w:r>
          </w:p>
        </w:tc>
        <w:tc>
          <w:tcPr>
            <w:tcW w:w="1290" w:type="dxa"/>
            <w:tcMar>
              <w:top w:w="60" w:type="dxa"/>
              <w:left w:w="70" w:type="dxa"/>
              <w:bottom w:w="60" w:type="dxa"/>
              <w:right w:w="70" w:type="dxa"/>
            </w:tcMar>
            <w:vAlign w:val="center"/>
          </w:tcPr>
          <w:p w14:paraId="5ED1BC36" w14:textId="77777777" w:rsidR="00733ADF" w:rsidRDefault="00E9617C">
            <w:pPr>
              <w:rPr>
                <w:rFonts w:hint="eastAsia"/>
              </w:rPr>
            </w:pPr>
            <w:r>
              <w:rPr>
                <w:sz w:val="13"/>
              </w:rPr>
              <w:t>0.000000</w:t>
            </w:r>
          </w:p>
        </w:tc>
        <w:tc>
          <w:tcPr>
            <w:tcW w:w="1290" w:type="dxa"/>
            <w:tcMar>
              <w:top w:w="60" w:type="dxa"/>
              <w:left w:w="70" w:type="dxa"/>
              <w:bottom w:w="60" w:type="dxa"/>
              <w:right w:w="70" w:type="dxa"/>
            </w:tcMar>
            <w:vAlign w:val="center"/>
          </w:tcPr>
          <w:p w14:paraId="2F2E3F7B" w14:textId="77777777" w:rsidR="00733ADF" w:rsidRDefault="00E9617C">
            <w:pPr>
              <w:rPr>
                <w:rFonts w:hint="eastAsia"/>
              </w:rPr>
            </w:pPr>
            <w:r>
              <w:rPr>
                <w:sz w:val="13"/>
              </w:rPr>
              <w:t>0.000000</w:t>
            </w:r>
          </w:p>
        </w:tc>
        <w:tc>
          <w:tcPr>
            <w:tcW w:w="1290" w:type="dxa"/>
            <w:tcMar>
              <w:top w:w="60" w:type="dxa"/>
              <w:left w:w="70" w:type="dxa"/>
              <w:bottom w:w="60" w:type="dxa"/>
              <w:right w:w="70" w:type="dxa"/>
            </w:tcMar>
            <w:vAlign w:val="center"/>
          </w:tcPr>
          <w:p w14:paraId="1C461FB0" w14:textId="77777777" w:rsidR="00733ADF" w:rsidRDefault="00E9617C">
            <w:pPr>
              <w:rPr>
                <w:rFonts w:hint="eastAsia"/>
              </w:rPr>
            </w:pPr>
            <w:r>
              <w:rPr>
                <w:sz w:val="13"/>
              </w:rPr>
              <w:t>INFORMATIVE_OUTSIDE_PI</w:t>
            </w:r>
          </w:p>
        </w:tc>
        <w:tc>
          <w:tcPr>
            <w:tcW w:w="1290" w:type="dxa"/>
            <w:tcMar>
              <w:top w:w="60" w:type="dxa"/>
              <w:left w:w="70" w:type="dxa"/>
              <w:bottom w:w="60" w:type="dxa"/>
              <w:right w:w="70" w:type="dxa"/>
            </w:tcMar>
            <w:vAlign w:val="center"/>
          </w:tcPr>
          <w:p w14:paraId="493A59C9" w14:textId="77777777" w:rsidR="00733ADF" w:rsidRDefault="00E9617C">
            <w:pPr>
              <w:rPr>
                <w:rFonts w:hint="eastAsia"/>
              </w:rPr>
            </w:pPr>
            <w:r>
              <w:rPr>
                <w:sz w:val="13"/>
              </w:rPr>
              <w:t>Coûts horaires/postes + coûts matière configurés ; les coûts paiement/risque restent non modélisés</w:t>
            </w:r>
          </w:p>
        </w:tc>
      </w:tr>
      <w:tr w:rsidR="00733ADF" w14:paraId="156B1BBD" w14:textId="77777777">
        <w:trPr>
          <w:jc w:val="center"/>
        </w:trPr>
        <w:tc>
          <w:tcPr>
            <w:tcW w:w="1290" w:type="dxa"/>
            <w:tcMar>
              <w:top w:w="60" w:type="dxa"/>
              <w:left w:w="70" w:type="dxa"/>
              <w:bottom w:w="60" w:type="dxa"/>
              <w:right w:w="70" w:type="dxa"/>
            </w:tcMar>
            <w:vAlign w:val="center"/>
          </w:tcPr>
          <w:p w14:paraId="53E5452E" w14:textId="77777777" w:rsidR="00733ADF" w:rsidRDefault="00E9617C">
            <w:pPr>
              <w:rPr>
                <w:rFonts w:hint="eastAsia"/>
              </w:rPr>
            </w:pPr>
            <w:r>
              <w:rPr>
                <w:sz w:val="13"/>
              </w:rPr>
              <w:t>N3</w:t>
            </w:r>
          </w:p>
        </w:tc>
        <w:tc>
          <w:tcPr>
            <w:tcW w:w="1290" w:type="dxa"/>
            <w:tcMar>
              <w:top w:w="60" w:type="dxa"/>
              <w:left w:w="70" w:type="dxa"/>
              <w:bottom w:w="60" w:type="dxa"/>
              <w:right w:w="70" w:type="dxa"/>
            </w:tcMar>
            <w:vAlign w:val="center"/>
          </w:tcPr>
          <w:p w14:paraId="1D9BD4CC" w14:textId="77777777" w:rsidR="00733ADF" w:rsidRDefault="00E9617C">
            <w:pPr>
              <w:rPr>
                <w:rFonts w:hint="eastAsia"/>
              </w:rPr>
            </w:pPr>
            <w:r>
              <w:rPr>
                <w:sz w:val="13"/>
              </w:rPr>
              <w:t>RL</w:t>
            </w:r>
          </w:p>
        </w:tc>
        <w:tc>
          <w:tcPr>
            <w:tcW w:w="1290" w:type="dxa"/>
            <w:tcMar>
              <w:top w:w="60" w:type="dxa"/>
              <w:left w:w="70" w:type="dxa"/>
              <w:bottom w:w="60" w:type="dxa"/>
              <w:right w:w="70" w:type="dxa"/>
            </w:tcMar>
            <w:vAlign w:val="center"/>
          </w:tcPr>
          <w:p w14:paraId="7E3F5CD7" w14:textId="77777777" w:rsidR="00733ADF" w:rsidRDefault="00E9617C">
            <w:pPr>
              <w:rPr>
                <w:rFonts w:hint="eastAsia"/>
              </w:rPr>
            </w:pPr>
            <w:r>
              <w:rPr>
                <w:sz w:val="13"/>
              </w:rPr>
              <w:t>RL.3.33</w:t>
            </w:r>
          </w:p>
        </w:tc>
        <w:tc>
          <w:tcPr>
            <w:tcW w:w="1290" w:type="dxa"/>
            <w:tcMar>
              <w:top w:w="60" w:type="dxa"/>
              <w:left w:w="70" w:type="dxa"/>
              <w:bottom w:w="60" w:type="dxa"/>
              <w:right w:w="70" w:type="dxa"/>
            </w:tcMar>
            <w:vAlign w:val="center"/>
          </w:tcPr>
          <w:p w14:paraId="5FD98FED" w14:textId="77777777" w:rsidR="00733ADF" w:rsidRDefault="00E9617C">
            <w:pPr>
              <w:rPr>
                <w:rFonts w:hint="eastAsia"/>
              </w:rPr>
            </w:pPr>
            <w:r>
              <w:rPr>
                <w:sz w:val="13"/>
              </w:rPr>
              <w:t>Exactitude des articles livrés</w:t>
            </w:r>
          </w:p>
        </w:tc>
        <w:tc>
          <w:tcPr>
            <w:tcW w:w="1290" w:type="dxa"/>
            <w:tcMar>
              <w:top w:w="60" w:type="dxa"/>
              <w:left w:w="70" w:type="dxa"/>
              <w:bottom w:w="60" w:type="dxa"/>
              <w:right w:w="70" w:type="dxa"/>
            </w:tcMar>
            <w:vAlign w:val="center"/>
          </w:tcPr>
          <w:p w14:paraId="38735FA0" w14:textId="77777777" w:rsidR="00733ADF" w:rsidRDefault="00E9617C">
            <w:pPr>
              <w:rPr>
                <w:rFonts w:hint="eastAsia"/>
              </w:rPr>
            </w:pPr>
            <w:r>
              <w:rPr>
                <w:sz w:val="13"/>
              </w:rPr>
              <w:t>1.000000</w:t>
            </w:r>
          </w:p>
        </w:tc>
        <w:tc>
          <w:tcPr>
            <w:tcW w:w="1290" w:type="dxa"/>
            <w:tcMar>
              <w:top w:w="60" w:type="dxa"/>
              <w:left w:w="70" w:type="dxa"/>
              <w:bottom w:w="60" w:type="dxa"/>
              <w:right w:w="70" w:type="dxa"/>
            </w:tcMar>
            <w:vAlign w:val="center"/>
          </w:tcPr>
          <w:p w14:paraId="3D283F83" w14:textId="77777777" w:rsidR="00733ADF" w:rsidRDefault="00E9617C">
            <w:pPr>
              <w:rPr>
                <w:rFonts w:hint="eastAsia"/>
              </w:rPr>
            </w:pPr>
            <w:r>
              <w:rPr>
                <w:sz w:val="13"/>
              </w:rPr>
              <w:t>ratio 0-1</w:t>
            </w:r>
          </w:p>
        </w:tc>
        <w:tc>
          <w:tcPr>
            <w:tcW w:w="1290" w:type="dxa"/>
            <w:tcMar>
              <w:top w:w="60" w:type="dxa"/>
              <w:left w:w="70" w:type="dxa"/>
              <w:bottom w:w="60" w:type="dxa"/>
              <w:right w:w="70" w:type="dxa"/>
            </w:tcMar>
            <w:vAlign w:val="center"/>
          </w:tcPr>
          <w:p w14:paraId="4C195BE2" w14:textId="77777777" w:rsidR="00733ADF" w:rsidRDefault="00E9617C">
            <w:pPr>
              <w:rPr>
                <w:rFonts w:hint="eastAsia"/>
              </w:rPr>
            </w:pPr>
            <w:r>
              <w:rPr>
                <w:sz w:val="13"/>
              </w:rPr>
              <w:t>0.000</w:t>
            </w:r>
          </w:p>
        </w:tc>
        <w:tc>
          <w:tcPr>
            <w:tcW w:w="1290" w:type="dxa"/>
            <w:tcMar>
              <w:top w:w="60" w:type="dxa"/>
              <w:left w:w="70" w:type="dxa"/>
              <w:bottom w:w="60" w:type="dxa"/>
              <w:right w:w="70" w:type="dxa"/>
            </w:tcMar>
            <w:vAlign w:val="center"/>
          </w:tcPr>
          <w:p w14:paraId="03E6B809" w14:textId="77777777" w:rsidR="00733ADF" w:rsidRDefault="00E9617C">
            <w:pPr>
              <w:rPr>
                <w:rFonts w:hint="eastAsia"/>
              </w:rPr>
            </w:pPr>
            <w:r>
              <w:rPr>
                <w:sz w:val="13"/>
              </w:rPr>
              <w:t>1.000</w:t>
            </w:r>
          </w:p>
        </w:tc>
        <w:tc>
          <w:tcPr>
            <w:tcW w:w="1290" w:type="dxa"/>
            <w:tcMar>
              <w:top w:w="60" w:type="dxa"/>
              <w:left w:w="70" w:type="dxa"/>
              <w:bottom w:w="60" w:type="dxa"/>
              <w:right w:w="70" w:type="dxa"/>
            </w:tcMar>
            <w:vAlign w:val="center"/>
          </w:tcPr>
          <w:p w14:paraId="452ED6F5" w14:textId="77777777" w:rsidR="00733ADF" w:rsidRDefault="00E9617C">
            <w:pPr>
              <w:rPr>
                <w:rFonts w:hint="eastAsia"/>
              </w:rPr>
            </w:pPr>
            <w:r>
              <w:rPr>
                <w:sz w:val="13"/>
              </w:rPr>
              <w:t>10.000000</w:t>
            </w:r>
          </w:p>
        </w:tc>
        <w:tc>
          <w:tcPr>
            <w:tcW w:w="1290" w:type="dxa"/>
            <w:tcMar>
              <w:top w:w="60" w:type="dxa"/>
              <w:left w:w="70" w:type="dxa"/>
              <w:bottom w:w="60" w:type="dxa"/>
              <w:right w:w="70" w:type="dxa"/>
            </w:tcMar>
            <w:vAlign w:val="center"/>
          </w:tcPr>
          <w:p w14:paraId="30F95CDB" w14:textId="77777777" w:rsidR="00733ADF" w:rsidRDefault="00E9617C">
            <w:pPr>
              <w:rPr>
                <w:rFonts w:hint="eastAsia"/>
              </w:rPr>
            </w:pPr>
            <w:r>
              <w:rPr>
                <w:sz w:val="13"/>
              </w:rPr>
              <w:t>0.250000</w:t>
            </w:r>
          </w:p>
        </w:tc>
        <w:tc>
          <w:tcPr>
            <w:tcW w:w="1290" w:type="dxa"/>
            <w:tcMar>
              <w:top w:w="60" w:type="dxa"/>
              <w:left w:w="70" w:type="dxa"/>
              <w:bottom w:w="60" w:type="dxa"/>
              <w:right w:w="70" w:type="dxa"/>
            </w:tcMar>
            <w:vAlign w:val="center"/>
          </w:tcPr>
          <w:p w14:paraId="696C0DF4" w14:textId="77777777" w:rsidR="00733ADF" w:rsidRDefault="00E9617C">
            <w:pPr>
              <w:rPr>
                <w:rFonts w:hint="eastAsia"/>
              </w:rPr>
            </w:pPr>
            <w:r>
              <w:rPr>
                <w:sz w:val="13"/>
              </w:rPr>
              <w:t>CONTRIBUTIVE_TO_PI</w:t>
            </w:r>
          </w:p>
        </w:tc>
        <w:tc>
          <w:tcPr>
            <w:tcW w:w="1290" w:type="dxa"/>
            <w:tcMar>
              <w:top w:w="60" w:type="dxa"/>
              <w:left w:w="70" w:type="dxa"/>
              <w:bottom w:w="60" w:type="dxa"/>
              <w:right w:w="70" w:type="dxa"/>
            </w:tcMar>
            <w:vAlign w:val="center"/>
          </w:tcPr>
          <w:p w14:paraId="71604605" w14:textId="77777777" w:rsidR="00733ADF" w:rsidRDefault="00E9617C">
            <w:pPr>
              <w:rPr>
                <w:rFonts w:hint="eastAsia"/>
              </w:rPr>
            </w:pPr>
            <w:r>
              <w:rPr>
                <w:sz w:val="13"/>
              </w:rPr>
              <w:t>Approximation nominale mono-produit : exactitude article = taux de commandes closes livrées en totalité</w:t>
            </w:r>
          </w:p>
        </w:tc>
      </w:tr>
      <w:tr w:rsidR="00733ADF" w14:paraId="2509B104" w14:textId="77777777">
        <w:trPr>
          <w:jc w:val="center"/>
        </w:trPr>
        <w:tc>
          <w:tcPr>
            <w:tcW w:w="1290" w:type="dxa"/>
            <w:tcMar>
              <w:top w:w="60" w:type="dxa"/>
              <w:left w:w="70" w:type="dxa"/>
              <w:bottom w:w="60" w:type="dxa"/>
              <w:right w:w="70" w:type="dxa"/>
            </w:tcMar>
            <w:vAlign w:val="center"/>
          </w:tcPr>
          <w:p w14:paraId="4913E71E" w14:textId="77777777" w:rsidR="00733ADF" w:rsidRDefault="00E9617C">
            <w:pPr>
              <w:rPr>
                <w:rFonts w:hint="eastAsia"/>
              </w:rPr>
            </w:pPr>
            <w:r>
              <w:rPr>
                <w:sz w:val="13"/>
              </w:rPr>
              <w:t>N3</w:t>
            </w:r>
          </w:p>
        </w:tc>
        <w:tc>
          <w:tcPr>
            <w:tcW w:w="1290" w:type="dxa"/>
            <w:tcMar>
              <w:top w:w="60" w:type="dxa"/>
              <w:left w:w="70" w:type="dxa"/>
              <w:bottom w:w="60" w:type="dxa"/>
              <w:right w:w="70" w:type="dxa"/>
            </w:tcMar>
            <w:vAlign w:val="center"/>
          </w:tcPr>
          <w:p w14:paraId="1B96525A" w14:textId="77777777" w:rsidR="00733ADF" w:rsidRDefault="00E9617C">
            <w:pPr>
              <w:rPr>
                <w:rFonts w:hint="eastAsia"/>
              </w:rPr>
            </w:pPr>
            <w:r>
              <w:rPr>
                <w:sz w:val="13"/>
              </w:rPr>
              <w:t>RL</w:t>
            </w:r>
          </w:p>
        </w:tc>
        <w:tc>
          <w:tcPr>
            <w:tcW w:w="1290" w:type="dxa"/>
            <w:tcMar>
              <w:top w:w="60" w:type="dxa"/>
              <w:left w:w="70" w:type="dxa"/>
              <w:bottom w:w="60" w:type="dxa"/>
              <w:right w:w="70" w:type="dxa"/>
            </w:tcMar>
            <w:vAlign w:val="center"/>
          </w:tcPr>
          <w:p w14:paraId="70E2021C" w14:textId="77777777" w:rsidR="00733ADF" w:rsidRDefault="00E9617C">
            <w:pPr>
              <w:rPr>
                <w:rFonts w:hint="eastAsia"/>
              </w:rPr>
            </w:pPr>
            <w:r>
              <w:rPr>
                <w:sz w:val="13"/>
              </w:rPr>
              <w:t>RL.3.35</w:t>
            </w:r>
          </w:p>
        </w:tc>
        <w:tc>
          <w:tcPr>
            <w:tcW w:w="1290" w:type="dxa"/>
            <w:tcMar>
              <w:top w:w="60" w:type="dxa"/>
              <w:left w:w="70" w:type="dxa"/>
              <w:bottom w:w="60" w:type="dxa"/>
              <w:right w:w="70" w:type="dxa"/>
            </w:tcMar>
            <w:vAlign w:val="center"/>
          </w:tcPr>
          <w:p w14:paraId="2977EDF3" w14:textId="77777777" w:rsidR="00733ADF" w:rsidRDefault="00E9617C">
            <w:pPr>
              <w:rPr>
                <w:rFonts w:hint="eastAsia"/>
              </w:rPr>
            </w:pPr>
            <w:r>
              <w:rPr>
                <w:sz w:val="13"/>
              </w:rPr>
              <w:t>Exactitude des quantités livrées</w:t>
            </w:r>
          </w:p>
        </w:tc>
        <w:tc>
          <w:tcPr>
            <w:tcW w:w="1290" w:type="dxa"/>
            <w:tcMar>
              <w:top w:w="60" w:type="dxa"/>
              <w:left w:w="70" w:type="dxa"/>
              <w:bottom w:w="60" w:type="dxa"/>
              <w:right w:w="70" w:type="dxa"/>
            </w:tcMar>
            <w:vAlign w:val="center"/>
          </w:tcPr>
          <w:p w14:paraId="78F04DD4" w14:textId="77777777" w:rsidR="00733ADF" w:rsidRDefault="00E9617C">
            <w:pPr>
              <w:rPr>
                <w:rFonts w:hint="eastAsia"/>
              </w:rPr>
            </w:pPr>
            <w:r>
              <w:rPr>
                <w:sz w:val="13"/>
              </w:rPr>
              <w:t>1.000000</w:t>
            </w:r>
          </w:p>
        </w:tc>
        <w:tc>
          <w:tcPr>
            <w:tcW w:w="1290" w:type="dxa"/>
            <w:tcMar>
              <w:top w:w="60" w:type="dxa"/>
              <w:left w:w="70" w:type="dxa"/>
              <w:bottom w:w="60" w:type="dxa"/>
              <w:right w:w="70" w:type="dxa"/>
            </w:tcMar>
            <w:vAlign w:val="center"/>
          </w:tcPr>
          <w:p w14:paraId="35E6B3F4" w14:textId="77777777" w:rsidR="00733ADF" w:rsidRDefault="00E9617C">
            <w:pPr>
              <w:rPr>
                <w:rFonts w:hint="eastAsia"/>
              </w:rPr>
            </w:pPr>
            <w:r>
              <w:rPr>
                <w:sz w:val="13"/>
              </w:rPr>
              <w:t>ratio 0-1</w:t>
            </w:r>
          </w:p>
        </w:tc>
        <w:tc>
          <w:tcPr>
            <w:tcW w:w="1290" w:type="dxa"/>
            <w:tcMar>
              <w:top w:w="60" w:type="dxa"/>
              <w:left w:w="70" w:type="dxa"/>
              <w:bottom w:w="60" w:type="dxa"/>
              <w:right w:w="70" w:type="dxa"/>
            </w:tcMar>
            <w:vAlign w:val="center"/>
          </w:tcPr>
          <w:p w14:paraId="6E926DE1" w14:textId="77777777" w:rsidR="00733ADF" w:rsidRDefault="00E9617C">
            <w:pPr>
              <w:rPr>
                <w:rFonts w:hint="eastAsia"/>
              </w:rPr>
            </w:pPr>
            <w:r>
              <w:rPr>
                <w:sz w:val="13"/>
              </w:rPr>
              <w:t>0.000</w:t>
            </w:r>
          </w:p>
        </w:tc>
        <w:tc>
          <w:tcPr>
            <w:tcW w:w="1290" w:type="dxa"/>
            <w:tcMar>
              <w:top w:w="60" w:type="dxa"/>
              <w:left w:w="70" w:type="dxa"/>
              <w:bottom w:w="60" w:type="dxa"/>
              <w:right w:w="70" w:type="dxa"/>
            </w:tcMar>
            <w:vAlign w:val="center"/>
          </w:tcPr>
          <w:p w14:paraId="028E5391" w14:textId="77777777" w:rsidR="00733ADF" w:rsidRDefault="00E9617C">
            <w:pPr>
              <w:rPr>
                <w:rFonts w:hint="eastAsia"/>
              </w:rPr>
            </w:pPr>
            <w:r>
              <w:rPr>
                <w:sz w:val="13"/>
              </w:rPr>
              <w:t>1.000</w:t>
            </w:r>
          </w:p>
        </w:tc>
        <w:tc>
          <w:tcPr>
            <w:tcW w:w="1290" w:type="dxa"/>
            <w:tcMar>
              <w:top w:w="60" w:type="dxa"/>
              <w:left w:w="70" w:type="dxa"/>
              <w:bottom w:w="60" w:type="dxa"/>
              <w:right w:w="70" w:type="dxa"/>
            </w:tcMar>
            <w:vAlign w:val="center"/>
          </w:tcPr>
          <w:p w14:paraId="29289AD9" w14:textId="77777777" w:rsidR="00733ADF" w:rsidRDefault="00E9617C">
            <w:pPr>
              <w:rPr>
                <w:rFonts w:hint="eastAsia"/>
              </w:rPr>
            </w:pPr>
            <w:r>
              <w:rPr>
                <w:sz w:val="13"/>
              </w:rPr>
              <w:t>10.000000</w:t>
            </w:r>
          </w:p>
        </w:tc>
        <w:tc>
          <w:tcPr>
            <w:tcW w:w="1290" w:type="dxa"/>
            <w:tcMar>
              <w:top w:w="60" w:type="dxa"/>
              <w:left w:w="70" w:type="dxa"/>
              <w:bottom w:w="60" w:type="dxa"/>
              <w:right w:w="70" w:type="dxa"/>
            </w:tcMar>
            <w:vAlign w:val="center"/>
          </w:tcPr>
          <w:p w14:paraId="15C94104" w14:textId="77777777" w:rsidR="00733ADF" w:rsidRDefault="00E9617C">
            <w:pPr>
              <w:rPr>
                <w:rFonts w:hint="eastAsia"/>
              </w:rPr>
            </w:pPr>
            <w:r>
              <w:rPr>
                <w:sz w:val="13"/>
              </w:rPr>
              <w:t>0.250000</w:t>
            </w:r>
          </w:p>
        </w:tc>
        <w:tc>
          <w:tcPr>
            <w:tcW w:w="1290" w:type="dxa"/>
            <w:tcMar>
              <w:top w:w="60" w:type="dxa"/>
              <w:left w:w="70" w:type="dxa"/>
              <w:bottom w:w="60" w:type="dxa"/>
              <w:right w:w="70" w:type="dxa"/>
            </w:tcMar>
            <w:vAlign w:val="center"/>
          </w:tcPr>
          <w:p w14:paraId="64CFFA30" w14:textId="77777777" w:rsidR="00733ADF" w:rsidRDefault="00E9617C">
            <w:pPr>
              <w:rPr>
                <w:rFonts w:hint="eastAsia"/>
              </w:rPr>
            </w:pPr>
            <w:r>
              <w:rPr>
                <w:sz w:val="13"/>
              </w:rPr>
              <w:t>CONTRIBUTIVE_TO_PI</w:t>
            </w:r>
          </w:p>
        </w:tc>
        <w:tc>
          <w:tcPr>
            <w:tcW w:w="1290" w:type="dxa"/>
            <w:tcMar>
              <w:top w:w="60" w:type="dxa"/>
              <w:left w:w="70" w:type="dxa"/>
              <w:bottom w:w="60" w:type="dxa"/>
              <w:right w:w="70" w:type="dxa"/>
            </w:tcMar>
            <w:vAlign w:val="center"/>
          </w:tcPr>
          <w:p w14:paraId="19BDE512" w14:textId="77777777" w:rsidR="00733ADF" w:rsidRDefault="00E9617C">
            <w:pPr>
              <w:rPr>
                <w:rFonts w:hint="eastAsia"/>
              </w:rPr>
            </w:pPr>
            <w:r>
              <w:rPr>
                <w:sz w:val="13"/>
              </w:rPr>
              <w:t>Approximation nominale : exactitude quantité = taux de commandes closes livrées en totalité</w:t>
            </w:r>
          </w:p>
        </w:tc>
      </w:tr>
      <w:tr w:rsidR="00733ADF" w14:paraId="11B0151E" w14:textId="77777777">
        <w:trPr>
          <w:jc w:val="center"/>
        </w:trPr>
        <w:tc>
          <w:tcPr>
            <w:tcW w:w="1290" w:type="dxa"/>
            <w:tcMar>
              <w:top w:w="60" w:type="dxa"/>
              <w:left w:w="70" w:type="dxa"/>
              <w:bottom w:w="60" w:type="dxa"/>
              <w:right w:w="70" w:type="dxa"/>
            </w:tcMar>
            <w:vAlign w:val="center"/>
          </w:tcPr>
          <w:p w14:paraId="7FD8B93F" w14:textId="77777777" w:rsidR="00733ADF" w:rsidRDefault="00E9617C">
            <w:pPr>
              <w:rPr>
                <w:rFonts w:hint="eastAsia"/>
              </w:rPr>
            </w:pPr>
            <w:r>
              <w:rPr>
                <w:sz w:val="13"/>
              </w:rPr>
              <w:t>N3</w:t>
            </w:r>
          </w:p>
        </w:tc>
        <w:tc>
          <w:tcPr>
            <w:tcW w:w="1290" w:type="dxa"/>
            <w:tcMar>
              <w:top w:w="60" w:type="dxa"/>
              <w:left w:w="70" w:type="dxa"/>
              <w:bottom w:w="60" w:type="dxa"/>
              <w:right w:w="70" w:type="dxa"/>
            </w:tcMar>
            <w:vAlign w:val="center"/>
          </w:tcPr>
          <w:p w14:paraId="38479B13" w14:textId="77777777" w:rsidR="00733ADF" w:rsidRDefault="00E9617C">
            <w:pPr>
              <w:rPr>
                <w:rFonts w:hint="eastAsia"/>
              </w:rPr>
            </w:pPr>
            <w:r>
              <w:rPr>
                <w:sz w:val="13"/>
              </w:rPr>
              <w:t>RS</w:t>
            </w:r>
          </w:p>
        </w:tc>
        <w:tc>
          <w:tcPr>
            <w:tcW w:w="1290" w:type="dxa"/>
            <w:tcMar>
              <w:top w:w="60" w:type="dxa"/>
              <w:left w:w="70" w:type="dxa"/>
              <w:bottom w:w="60" w:type="dxa"/>
              <w:right w:w="70" w:type="dxa"/>
            </w:tcMar>
            <w:vAlign w:val="center"/>
          </w:tcPr>
          <w:p w14:paraId="2E15050A" w14:textId="77777777" w:rsidR="00733ADF" w:rsidRDefault="00E9617C">
            <w:pPr>
              <w:rPr>
                <w:rFonts w:hint="eastAsia"/>
              </w:rPr>
            </w:pPr>
            <w:r>
              <w:rPr>
                <w:sz w:val="13"/>
              </w:rPr>
              <w:t>RS.3.94</w:t>
            </w:r>
          </w:p>
        </w:tc>
        <w:tc>
          <w:tcPr>
            <w:tcW w:w="1290" w:type="dxa"/>
            <w:tcMar>
              <w:top w:w="60" w:type="dxa"/>
              <w:left w:w="70" w:type="dxa"/>
              <w:bottom w:w="60" w:type="dxa"/>
              <w:right w:w="70" w:type="dxa"/>
            </w:tcMar>
            <w:vAlign w:val="center"/>
          </w:tcPr>
          <w:p w14:paraId="776F2200" w14:textId="77777777" w:rsidR="00733ADF" w:rsidRDefault="00E9617C">
            <w:pPr>
              <w:rPr>
                <w:rFonts w:hint="eastAsia"/>
              </w:rPr>
            </w:pPr>
            <w:r>
              <w:rPr>
                <w:sz w:val="13"/>
              </w:rPr>
              <w:t>Order Fulfillment Dwell Time — Temps d’attente global</w:t>
            </w:r>
          </w:p>
        </w:tc>
        <w:tc>
          <w:tcPr>
            <w:tcW w:w="1290" w:type="dxa"/>
            <w:tcMar>
              <w:top w:w="60" w:type="dxa"/>
              <w:left w:w="70" w:type="dxa"/>
              <w:bottom w:w="60" w:type="dxa"/>
              <w:right w:w="70" w:type="dxa"/>
            </w:tcMar>
            <w:vAlign w:val="center"/>
          </w:tcPr>
          <w:p w14:paraId="7D78643D" w14:textId="77777777" w:rsidR="00733ADF" w:rsidRDefault="00E9617C">
            <w:pPr>
              <w:rPr>
                <w:rFonts w:hint="eastAsia"/>
              </w:rPr>
            </w:pPr>
            <w:r>
              <w:rPr>
                <w:sz w:val="13"/>
              </w:rPr>
              <w:t>126.672586</w:t>
            </w:r>
          </w:p>
        </w:tc>
        <w:tc>
          <w:tcPr>
            <w:tcW w:w="1290" w:type="dxa"/>
            <w:tcMar>
              <w:top w:w="60" w:type="dxa"/>
              <w:left w:w="70" w:type="dxa"/>
              <w:bottom w:w="60" w:type="dxa"/>
              <w:right w:w="70" w:type="dxa"/>
            </w:tcMar>
            <w:vAlign w:val="center"/>
          </w:tcPr>
          <w:p w14:paraId="0EAA7D50" w14:textId="77777777" w:rsidR="00733ADF" w:rsidRDefault="00E9617C">
            <w:pPr>
              <w:rPr>
                <w:rFonts w:hint="eastAsia"/>
              </w:rPr>
            </w:pPr>
            <w:r>
              <w:rPr>
                <w:sz w:val="13"/>
              </w:rPr>
              <w:t>s</w:t>
            </w:r>
          </w:p>
        </w:tc>
        <w:tc>
          <w:tcPr>
            <w:tcW w:w="1290" w:type="dxa"/>
            <w:tcMar>
              <w:top w:w="60" w:type="dxa"/>
              <w:left w:w="70" w:type="dxa"/>
              <w:bottom w:w="60" w:type="dxa"/>
              <w:right w:w="70" w:type="dxa"/>
            </w:tcMar>
            <w:vAlign w:val="center"/>
          </w:tcPr>
          <w:p w14:paraId="3D9610FF" w14:textId="77777777" w:rsidR="00733ADF" w:rsidRDefault="00E9617C">
            <w:pPr>
              <w:rPr>
                <w:rFonts w:hint="eastAsia"/>
              </w:rPr>
            </w:pPr>
            <w:r>
              <w:rPr>
                <w:sz w:val="13"/>
              </w:rPr>
              <w:t>7200.000</w:t>
            </w:r>
          </w:p>
        </w:tc>
        <w:tc>
          <w:tcPr>
            <w:tcW w:w="1290" w:type="dxa"/>
            <w:tcMar>
              <w:top w:w="60" w:type="dxa"/>
              <w:left w:w="70" w:type="dxa"/>
              <w:bottom w:w="60" w:type="dxa"/>
              <w:right w:w="70" w:type="dxa"/>
            </w:tcMar>
            <w:vAlign w:val="center"/>
          </w:tcPr>
          <w:p w14:paraId="4116E38C" w14:textId="77777777" w:rsidR="00733ADF" w:rsidRDefault="00E9617C">
            <w:pPr>
              <w:rPr>
                <w:rFonts w:hint="eastAsia"/>
              </w:rPr>
            </w:pPr>
            <w:r>
              <w:rPr>
                <w:sz w:val="13"/>
              </w:rPr>
              <w:t>0.000</w:t>
            </w:r>
          </w:p>
        </w:tc>
        <w:tc>
          <w:tcPr>
            <w:tcW w:w="1290" w:type="dxa"/>
            <w:tcMar>
              <w:top w:w="60" w:type="dxa"/>
              <w:left w:w="70" w:type="dxa"/>
              <w:bottom w:w="60" w:type="dxa"/>
              <w:right w:w="70" w:type="dxa"/>
            </w:tcMar>
            <w:vAlign w:val="center"/>
          </w:tcPr>
          <w:p w14:paraId="262454B1" w14:textId="77777777" w:rsidR="00733ADF" w:rsidRDefault="00E9617C">
            <w:pPr>
              <w:rPr>
                <w:rFonts w:hint="eastAsia"/>
              </w:rPr>
            </w:pPr>
            <w:r>
              <w:rPr>
                <w:sz w:val="13"/>
              </w:rPr>
              <w:t>9.824066</w:t>
            </w:r>
          </w:p>
        </w:tc>
        <w:tc>
          <w:tcPr>
            <w:tcW w:w="1290" w:type="dxa"/>
            <w:tcMar>
              <w:top w:w="60" w:type="dxa"/>
              <w:left w:w="70" w:type="dxa"/>
              <w:bottom w:w="60" w:type="dxa"/>
              <w:right w:w="70" w:type="dxa"/>
            </w:tcMar>
            <w:vAlign w:val="center"/>
          </w:tcPr>
          <w:p w14:paraId="5AD1D42E" w14:textId="77777777" w:rsidR="00733ADF" w:rsidRDefault="00E9617C">
            <w:pPr>
              <w:rPr>
                <w:rFonts w:hint="eastAsia"/>
              </w:rPr>
            </w:pPr>
            <w:r>
              <w:rPr>
                <w:sz w:val="13"/>
              </w:rPr>
              <w:t>0.200000</w:t>
            </w:r>
          </w:p>
        </w:tc>
        <w:tc>
          <w:tcPr>
            <w:tcW w:w="1290" w:type="dxa"/>
            <w:tcMar>
              <w:top w:w="60" w:type="dxa"/>
              <w:left w:w="70" w:type="dxa"/>
              <w:bottom w:w="60" w:type="dxa"/>
              <w:right w:w="70" w:type="dxa"/>
            </w:tcMar>
            <w:vAlign w:val="center"/>
          </w:tcPr>
          <w:p w14:paraId="3EC5C64C" w14:textId="77777777" w:rsidR="00733ADF" w:rsidRDefault="00E9617C">
            <w:pPr>
              <w:rPr>
                <w:rFonts w:hint="eastAsia"/>
              </w:rPr>
            </w:pPr>
            <w:r>
              <w:rPr>
                <w:sz w:val="13"/>
              </w:rPr>
              <w:t>CONTRIBUTIVE_TO_PI</w:t>
            </w:r>
          </w:p>
        </w:tc>
        <w:tc>
          <w:tcPr>
            <w:tcW w:w="1290" w:type="dxa"/>
            <w:tcMar>
              <w:top w:w="60" w:type="dxa"/>
              <w:left w:w="70" w:type="dxa"/>
              <w:bottom w:w="60" w:type="dxa"/>
              <w:right w:w="70" w:type="dxa"/>
            </w:tcMar>
            <w:vAlign w:val="center"/>
          </w:tcPr>
          <w:p w14:paraId="4455266E" w14:textId="77777777" w:rsidR="00733ADF" w:rsidRDefault="00E9617C">
            <w:pPr>
              <w:rPr>
                <w:rFonts w:hint="eastAsia"/>
              </w:rPr>
            </w:pPr>
            <w:r>
              <w:rPr>
                <w:sz w:val="13"/>
              </w:rPr>
              <w:t>Temps d’attente global cohérent = délai total × (1 - efficacité du cycle).</w:t>
            </w:r>
          </w:p>
        </w:tc>
      </w:tr>
      <w:tr w:rsidR="00733ADF" w14:paraId="7B0BEC62" w14:textId="77777777">
        <w:trPr>
          <w:jc w:val="center"/>
        </w:trPr>
        <w:tc>
          <w:tcPr>
            <w:tcW w:w="1290" w:type="dxa"/>
            <w:tcMar>
              <w:top w:w="60" w:type="dxa"/>
              <w:left w:w="70" w:type="dxa"/>
              <w:bottom w:w="60" w:type="dxa"/>
              <w:right w:w="70" w:type="dxa"/>
            </w:tcMar>
            <w:vAlign w:val="center"/>
          </w:tcPr>
          <w:p w14:paraId="2B26DA7E" w14:textId="77777777" w:rsidR="00733ADF" w:rsidRDefault="00E9617C">
            <w:pPr>
              <w:rPr>
                <w:rFonts w:hint="eastAsia"/>
              </w:rPr>
            </w:pPr>
            <w:r>
              <w:rPr>
                <w:sz w:val="13"/>
              </w:rPr>
              <w:t>GENERIC</w:t>
            </w:r>
          </w:p>
        </w:tc>
        <w:tc>
          <w:tcPr>
            <w:tcW w:w="1290" w:type="dxa"/>
            <w:tcMar>
              <w:top w:w="60" w:type="dxa"/>
              <w:left w:w="70" w:type="dxa"/>
              <w:bottom w:w="60" w:type="dxa"/>
              <w:right w:w="70" w:type="dxa"/>
            </w:tcMar>
            <w:vAlign w:val="center"/>
          </w:tcPr>
          <w:p w14:paraId="0C98EF44" w14:textId="77777777" w:rsidR="00733ADF" w:rsidRDefault="00E9617C">
            <w:pPr>
              <w:rPr>
                <w:rFonts w:hint="eastAsia"/>
              </w:rPr>
            </w:pPr>
            <w:r>
              <w:rPr>
                <w:sz w:val="13"/>
              </w:rPr>
              <w:t>AG</w:t>
            </w:r>
          </w:p>
        </w:tc>
        <w:tc>
          <w:tcPr>
            <w:tcW w:w="1290" w:type="dxa"/>
            <w:tcMar>
              <w:top w:w="60" w:type="dxa"/>
              <w:left w:w="70" w:type="dxa"/>
              <w:bottom w:w="60" w:type="dxa"/>
              <w:right w:w="70" w:type="dxa"/>
            </w:tcMar>
            <w:vAlign w:val="center"/>
          </w:tcPr>
          <w:p w14:paraId="621FAEDC" w14:textId="77777777" w:rsidR="00733ADF" w:rsidRDefault="00E9617C">
            <w:pPr>
              <w:rPr>
                <w:rFonts w:hint="eastAsia"/>
              </w:rPr>
            </w:pPr>
            <w:r>
              <w:rPr>
                <w:sz w:val="13"/>
              </w:rPr>
              <w:t>PROXY.AG.SYSTEM_UTILIZATION</w:t>
            </w:r>
          </w:p>
        </w:tc>
        <w:tc>
          <w:tcPr>
            <w:tcW w:w="1290" w:type="dxa"/>
            <w:tcMar>
              <w:top w:w="60" w:type="dxa"/>
              <w:left w:w="70" w:type="dxa"/>
              <w:bottom w:w="60" w:type="dxa"/>
              <w:right w:w="70" w:type="dxa"/>
            </w:tcMar>
            <w:vAlign w:val="center"/>
          </w:tcPr>
          <w:p w14:paraId="74841FBC" w14:textId="77777777" w:rsidR="00733ADF" w:rsidRDefault="00E9617C">
            <w:pPr>
              <w:rPr>
                <w:rFonts w:hint="eastAsia"/>
              </w:rPr>
            </w:pPr>
            <w:r>
              <w:rPr>
                <w:sz w:val="13"/>
              </w:rPr>
              <w:t>System Utilization — Taux d’occupation du système (estimation WIP/capacité)</w:t>
            </w:r>
          </w:p>
        </w:tc>
        <w:tc>
          <w:tcPr>
            <w:tcW w:w="1290" w:type="dxa"/>
            <w:tcMar>
              <w:top w:w="60" w:type="dxa"/>
              <w:left w:w="70" w:type="dxa"/>
              <w:bottom w:w="60" w:type="dxa"/>
              <w:right w:w="70" w:type="dxa"/>
            </w:tcMar>
            <w:vAlign w:val="center"/>
          </w:tcPr>
          <w:p w14:paraId="0BC26C22" w14:textId="77777777" w:rsidR="00733ADF" w:rsidRDefault="00E9617C">
            <w:pPr>
              <w:rPr>
                <w:rFonts w:hint="eastAsia"/>
              </w:rPr>
            </w:pPr>
            <w:r>
              <w:rPr>
                <w:sz w:val="13"/>
              </w:rPr>
              <w:t>0.017322</w:t>
            </w:r>
          </w:p>
        </w:tc>
        <w:tc>
          <w:tcPr>
            <w:tcW w:w="1290" w:type="dxa"/>
            <w:tcMar>
              <w:top w:w="60" w:type="dxa"/>
              <w:left w:w="70" w:type="dxa"/>
              <w:bottom w:w="60" w:type="dxa"/>
              <w:right w:w="70" w:type="dxa"/>
            </w:tcMar>
            <w:vAlign w:val="center"/>
          </w:tcPr>
          <w:p w14:paraId="3CBAF924" w14:textId="77777777" w:rsidR="00733ADF" w:rsidRDefault="00E9617C">
            <w:pPr>
              <w:rPr>
                <w:rFonts w:hint="eastAsia"/>
              </w:rPr>
            </w:pPr>
            <w:r>
              <w:rPr>
                <w:sz w:val="13"/>
              </w:rPr>
              <w:t>ratio 0-1</w:t>
            </w:r>
          </w:p>
        </w:tc>
        <w:tc>
          <w:tcPr>
            <w:tcW w:w="1290" w:type="dxa"/>
            <w:tcMar>
              <w:top w:w="60" w:type="dxa"/>
              <w:left w:w="70" w:type="dxa"/>
              <w:bottom w:w="60" w:type="dxa"/>
              <w:right w:w="70" w:type="dxa"/>
            </w:tcMar>
            <w:vAlign w:val="center"/>
          </w:tcPr>
          <w:p w14:paraId="6BF4BB08" w14:textId="77777777" w:rsidR="00733ADF" w:rsidRDefault="00E9617C">
            <w:pPr>
              <w:rPr>
                <w:rFonts w:hint="eastAsia"/>
              </w:rPr>
            </w:pPr>
            <w:r>
              <w:rPr>
                <w:sz w:val="13"/>
              </w:rPr>
              <w:t>1.500</w:t>
            </w:r>
          </w:p>
        </w:tc>
        <w:tc>
          <w:tcPr>
            <w:tcW w:w="1290" w:type="dxa"/>
            <w:tcMar>
              <w:top w:w="60" w:type="dxa"/>
              <w:left w:w="70" w:type="dxa"/>
              <w:bottom w:w="60" w:type="dxa"/>
              <w:right w:w="70" w:type="dxa"/>
            </w:tcMar>
            <w:vAlign w:val="center"/>
          </w:tcPr>
          <w:p w14:paraId="26B823C2" w14:textId="77777777" w:rsidR="00733ADF" w:rsidRDefault="00E9617C">
            <w:pPr>
              <w:rPr>
                <w:rFonts w:hint="eastAsia"/>
              </w:rPr>
            </w:pPr>
            <w:r>
              <w:rPr>
                <w:sz w:val="13"/>
              </w:rPr>
              <w:t>0.000</w:t>
            </w:r>
          </w:p>
        </w:tc>
        <w:tc>
          <w:tcPr>
            <w:tcW w:w="1290" w:type="dxa"/>
            <w:tcMar>
              <w:top w:w="60" w:type="dxa"/>
              <w:left w:w="70" w:type="dxa"/>
              <w:bottom w:w="60" w:type="dxa"/>
              <w:right w:w="70" w:type="dxa"/>
            </w:tcMar>
            <w:vAlign w:val="center"/>
          </w:tcPr>
          <w:p w14:paraId="01409B14" w14:textId="77777777" w:rsidR="00733ADF" w:rsidRDefault="00E9617C">
            <w:pPr>
              <w:rPr>
                <w:rFonts w:hint="eastAsia"/>
              </w:rPr>
            </w:pPr>
            <w:r>
              <w:rPr>
                <w:sz w:val="13"/>
              </w:rPr>
              <w:t>9.884518</w:t>
            </w:r>
          </w:p>
        </w:tc>
        <w:tc>
          <w:tcPr>
            <w:tcW w:w="1290" w:type="dxa"/>
            <w:tcMar>
              <w:top w:w="60" w:type="dxa"/>
              <w:left w:w="70" w:type="dxa"/>
              <w:bottom w:w="60" w:type="dxa"/>
              <w:right w:w="70" w:type="dxa"/>
            </w:tcMar>
            <w:vAlign w:val="center"/>
          </w:tcPr>
          <w:p w14:paraId="2689FA53" w14:textId="77777777" w:rsidR="00733ADF" w:rsidRDefault="00E9617C">
            <w:pPr>
              <w:rPr>
                <w:rFonts w:hint="eastAsia"/>
              </w:rPr>
            </w:pPr>
            <w:r>
              <w:rPr>
                <w:sz w:val="13"/>
              </w:rPr>
              <w:t>0.333333</w:t>
            </w:r>
          </w:p>
        </w:tc>
        <w:tc>
          <w:tcPr>
            <w:tcW w:w="1290" w:type="dxa"/>
            <w:tcMar>
              <w:top w:w="60" w:type="dxa"/>
              <w:left w:w="70" w:type="dxa"/>
              <w:bottom w:w="60" w:type="dxa"/>
              <w:right w:w="70" w:type="dxa"/>
            </w:tcMar>
            <w:vAlign w:val="center"/>
          </w:tcPr>
          <w:p w14:paraId="16551481" w14:textId="77777777" w:rsidR="00733ADF" w:rsidRDefault="00E9617C">
            <w:pPr>
              <w:rPr>
                <w:rFonts w:hint="eastAsia"/>
              </w:rPr>
            </w:pPr>
            <w:r>
              <w:rPr>
                <w:sz w:val="13"/>
              </w:rPr>
              <w:t>CONTRIBUTIVE_TO_PI</w:t>
            </w:r>
          </w:p>
        </w:tc>
        <w:tc>
          <w:tcPr>
            <w:tcW w:w="1290" w:type="dxa"/>
            <w:tcMar>
              <w:top w:w="60" w:type="dxa"/>
              <w:left w:w="70" w:type="dxa"/>
              <w:bottom w:w="60" w:type="dxa"/>
              <w:right w:w="70" w:type="dxa"/>
            </w:tcMar>
            <w:vAlign w:val="center"/>
          </w:tcPr>
          <w:p w14:paraId="59004961" w14:textId="77777777" w:rsidR="00733ADF" w:rsidRDefault="00E9617C">
            <w:pPr>
              <w:rPr>
                <w:rFonts w:hint="eastAsia"/>
              </w:rPr>
            </w:pPr>
            <w:r>
              <w:rPr>
                <w:sz w:val="13"/>
              </w:rPr>
              <w:t>Proxy explicite = WIP courant moyen / capacité simultanée totale déclarée</w:t>
            </w:r>
          </w:p>
        </w:tc>
      </w:tr>
    </w:tbl>
    <w:p w14:paraId="1378618B" w14:textId="77777777" w:rsidR="00733ADF" w:rsidRDefault="00733ADF">
      <w:pPr>
        <w:rPr>
          <w:rFonts w:hint="eastAsia"/>
        </w:rPr>
        <w:sectPr w:rsidR="00733ADF">
          <w:pgSz w:w="16838" w:h="11906" w:orient="landscape"/>
          <w:pgMar w:top="737" w:right="680" w:bottom="737" w:left="680" w:header="720" w:footer="720" w:gutter="0"/>
          <w:cols w:space="720"/>
          <w:docGrid w:linePitch="360"/>
        </w:sectPr>
      </w:pPr>
    </w:p>
    <w:p w14:paraId="0C42C161" w14:textId="77777777" w:rsidR="00733ADF" w:rsidRDefault="00E9617C">
      <w:pPr>
        <w:pStyle w:val="Titre1"/>
        <w:spacing w:before="200" w:after="100"/>
      </w:pPr>
      <w:r>
        <w:rPr>
          <w:rFonts w:ascii="Aptos" w:hAnsi="Aptos"/>
          <w:color w:val="1F4E79"/>
          <w:sz w:val="32"/>
        </w:rPr>
        <w:lastRenderedPageBreak/>
        <w:t>12. Formalisme mathématique utilisé pour passer des valeurs réelles au PI</w:t>
      </w:r>
    </w:p>
    <w:p w14:paraId="78015C55" w14:textId="77777777" w:rsidR="00733ADF" w:rsidRDefault="00E9617C">
      <w:pPr>
        <w:spacing w:before="140" w:after="60"/>
        <w:rPr>
          <w:rFonts w:hint="eastAsia"/>
        </w:rPr>
      </w:pPr>
      <w:r>
        <w:rPr>
          <w:b/>
          <w:color w:val="1F4E79"/>
          <w:sz w:val="23"/>
        </w:rPr>
        <w:t>Étape 01 - Conserver la valeur réelle</w:t>
      </w:r>
    </w:p>
    <w:p w14:paraId="67402EA0" w14:textId="77777777" w:rsidR="00733ADF" w:rsidRDefault="00E9617C">
      <w:pPr>
        <w:spacing w:after="120" w:line="259" w:lineRule="auto"/>
        <w:rPr>
          <w:rFonts w:hint="eastAsia"/>
        </w:rPr>
      </w:pPr>
      <w:r>
        <w:t>Chaque métrique possède d'abord une valeur dans son unité métier : secondes, ratio, entités/heure, FCFA, jours, etc. Cette valeur n'est jamais remplacée par le score de performance.</w:t>
      </w:r>
    </w:p>
    <w:p w14:paraId="244992CF" w14:textId="77777777" w:rsidR="00733ADF" w:rsidRDefault="00E9617C">
      <w:pPr>
        <w:spacing w:before="140" w:after="60"/>
        <w:rPr>
          <w:rFonts w:hint="eastAsia"/>
        </w:rPr>
      </w:pPr>
      <w:r>
        <w:rPr>
          <w:b/>
          <w:color w:val="1F4E79"/>
          <w:sz w:val="23"/>
        </w:rPr>
        <w:t>Étape 02 - Définir bottom et perfect</w:t>
      </w:r>
    </w:p>
    <w:p w14:paraId="3591CB25" w14:textId="77777777" w:rsidR="00733ADF" w:rsidRDefault="00E9617C">
      <w:pPr>
        <w:spacing w:after="120" w:line="259" w:lineRule="auto"/>
        <w:rPr>
          <w:rFonts w:hint="eastAsia"/>
        </w:rPr>
      </w:pPr>
      <w:r>
        <w:t>Pour les métriques contributives, le modèle associe une borne de mauvaise performance (bottom) et une cible idéale (perfect). Les profils actuels restent des profils S2.2_DEFAULT_TO_VALIDATE : ils permettent de valider le pipeline, mais devront être calibrés sur des références terrain avant une campagne expérimentale définitive.</w:t>
      </w:r>
    </w:p>
    <w:tbl>
      <w:tblPr>
        <w:tblStyle w:val="Grilledutableau"/>
        <w:tblW w:w="0" w:type="auto"/>
        <w:jc w:val="center"/>
        <w:tblLook w:val="04A0" w:firstRow="1" w:lastRow="0" w:firstColumn="1" w:lastColumn="0" w:noHBand="0" w:noVBand="1"/>
      </w:tblPr>
      <w:tblGrid>
        <w:gridCol w:w="9978"/>
      </w:tblGrid>
      <w:tr w:rsidR="00733ADF" w14:paraId="4F27DD5A" w14:textId="77777777">
        <w:trPr>
          <w:jc w:val="center"/>
        </w:trPr>
        <w:tc>
          <w:tcPr>
            <w:tcW w:w="9978" w:type="dxa"/>
            <w:shd w:val="clear" w:color="auto" w:fill="EAF2F8"/>
            <w:tcMar>
              <w:top w:w="100" w:type="dxa"/>
              <w:left w:w="120" w:type="dxa"/>
              <w:bottom w:w="100" w:type="dxa"/>
              <w:right w:w="120" w:type="dxa"/>
            </w:tcMar>
          </w:tcPr>
          <w:p w14:paraId="352B09E8" w14:textId="77777777" w:rsidR="00733ADF" w:rsidRDefault="00E9617C">
            <w:pPr>
              <w:rPr>
                <w:rFonts w:hint="eastAsia"/>
              </w:rPr>
            </w:pPr>
            <w:r>
              <w:rPr>
                <w:b/>
                <w:color w:val="1F4E79"/>
                <w:sz w:val="19"/>
              </w:rPr>
              <w:t>Cas 1 - métrique bénéfice (plus grand = meilleur)</w:t>
            </w:r>
            <w:r>
              <w:rPr>
                <w:b/>
                <w:color w:val="1F4E79"/>
                <w:sz w:val="19"/>
              </w:rPr>
              <w:br/>
            </w:r>
            <w:r>
              <w:rPr>
                <w:rFonts w:ascii="Cambria Math" w:hAnsi="Cambria Math"/>
                <w:b/>
                <w:sz w:val="22"/>
              </w:rPr>
              <w:t>Score = 10 × (x - bottom) / (perfect - bottom)</w:t>
            </w:r>
            <w:r>
              <w:rPr>
                <w:sz w:val="19"/>
              </w:rPr>
              <w:br/>
              <w:t>Le résultat est borné entre 0 et 10.</w:t>
            </w:r>
          </w:p>
        </w:tc>
      </w:tr>
    </w:tbl>
    <w:p w14:paraId="476397E4" w14:textId="77777777" w:rsidR="00733ADF" w:rsidRDefault="00733ADF">
      <w:pPr>
        <w:spacing w:after="0"/>
        <w:rPr>
          <w:rFonts w:hint="eastAsia"/>
        </w:rPr>
      </w:pPr>
    </w:p>
    <w:tbl>
      <w:tblPr>
        <w:tblStyle w:val="Grilledutableau"/>
        <w:tblW w:w="0" w:type="auto"/>
        <w:jc w:val="center"/>
        <w:tblLook w:val="04A0" w:firstRow="1" w:lastRow="0" w:firstColumn="1" w:lastColumn="0" w:noHBand="0" w:noVBand="1"/>
      </w:tblPr>
      <w:tblGrid>
        <w:gridCol w:w="9978"/>
      </w:tblGrid>
      <w:tr w:rsidR="00733ADF" w14:paraId="33FDC398" w14:textId="77777777">
        <w:trPr>
          <w:jc w:val="center"/>
        </w:trPr>
        <w:tc>
          <w:tcPr>
            <w:tcW w:w="9978" w:type="dxa"/>
            <w:shd w:val="clear" w:color="auto" w:fill="EAF2F8"/>
            <w:tcMar>
              <w:top w:w="100" w:type="dxa"/>
              <w:left w:w="120" w:type="dxa"/>
              <w:bottom w:w="100" w:type="dxa"/>
              <w:right w:w="120" w:type="dxa"/>
            </w:tcMar>
          </w:tcPr>
          <w:p w14:paraId="52C6E9A2" w14:textId="77777777" w:rsidR="00733ADF" w:rsidRDefault="00E9617C">
            <w:pPr>
              <w:rPr>
                <w:rFonts w:hint="eastAsia"/>
              </w:rPr>
            </w:pPr>
            <w:r>
              <w:rPr>
                <w:b/>
                <w:color w:val="1F4E79"/>
                <w:sz w:val="19"/>
              </w:rPr>
              <w:t>Cas 2 - métrique coût/délai (plus petit = meilleur)</w:t>
            </w:r>
            <w:r>
              <w:rPr>
                <w:b/>
                <w:color w:val="1F4E79"/>
                <w:sz w:val="19"/>
              </w:rPr>
              <w:br/>
            </w:r>
            <w:r>
              <w:rPr>
                <w:rFonts w:ascii="Cambria Math" w:hAnsi="Cambria Math"/>
                <w:b/>
                <w:sz w:val="22"/>
              </w:rPr>
              <w:t>Score = 10 × (bottom - x) / (bottom - perfect)</w:t>
            </w:r>
            <w:r>
              <w:rPr>
                <w:sz w:val="19"/>
              </w:rPr>
              <w:br/>
              <w:t>Le résultat est borné entre 0 et 10.</w:t>
            </w:r>
          </w:p>
        </w:tc>
      </w:tr>
    </w:tbl>
    <w:p w14:paraId="29456C98" w14:textId="77777777" w:rsidR="00733ADF" w:rsidRDefault="00733ADF">
      <w:pPr>
        <w:spacing w:after="0"/>
        <w:rPr>
          <w:rFonts w:hint="eastAsia"/>
        </w:rPr>
      </w:pPr>
    </w:p>
    <w:p w14:paraId="6763DCE8" w14:textId="77777777" w:rsidR="00733ADF" w:rsidRDefault="00E9617C">
      <w:pPr>
        <w:spacing w:before="140" w:after="60"/>
        <w:rPr>
          <w:rFonts w:hint="eastAsia"/>
        </w:rPr>
      </w:pPr>
      <w:r>
        <w:rPr>
          <w:b/>
          <w:color w:val="1F4E79"/>
          <w:sz w:val="23"/>
        </w:rPr>
        <w:t>Étape 03 - Transformer le score en grades flous</w:t>
      </w:r>
    </w:p>
    <w:p w14:paraId="7D1E9A60" w14:textId="77777777" w:rsidR="00733ADF" w:rsidRDefault="00E9617C">
      <w:pPr>
        <w:spacing w:after="120" w:line="259" w:lineRule="auto"/>
        <w:rPr>
          <w:rFonts w:hint="eastAsia"/>
        </w:rPr>
      </w:pPr>
      <w:r>
        <w:t>La méthode utilise six grades A, B, C, D, E et F centrés respectivement sur 10, 8, 6, 4, 2 et 0. Un score situé entre deux centres est partagé linéairement entre les deux grades voisins.</w:t>
      </w:r>
    </w:p>
    <w:tbl>
      <w:tblPr>
        <w:tblStyle w:val="Grilledutableau"/>
        <w:tblW w:w="0" w:type="auto"/>
        <w:jc w:val="center"/>
        <w:tblLook w:val="04A0" w:firstRow="1" w:lastRow="0" w:firstColumn="1" w:lastColumn="0" w:noHBand="0" w:noVBand="1"/>
      </w:tblPr>
      <w:tblGrid>
        <w:gridCol w:w="9978"/>
      </w:tblGrid>
      <w:tr w:rsidR="00733ADF" w14:paraId="4098A490" w14:textId="77777777">
        <w:trPr>
          <w:jc w:val="center"/>
        </w:trPr>
        <w:tc>
          <w:tcPr>
            <w:tcW w:w="9978" w:type="dxa"/>
            <w:shd w:val="clear" w:color="auto" w:fill="EAF2F8"/>
            <w:tcMar>
              <w:top w:w="100" w:type="dxa"/>
              <w:left w:w="120" w:type="dxa"/>
              <w:bottom w:w="100" w:type="dxa"/>
              <w:right w:w="120" w:type="dxa"/>
            </w:tcMar>
          </w:tcPr>
          <w:p w14:paraId="1A155CDF" w14:textId="77777777" w:rsidR="00733ADF" w:rsidRDefault="00E9617C">
            <w:pPr>
              <w:rPr>
                <w:rFonts w:hint="eastAsia"/>
              </w:rPr>
            </w:pPr>
            <w:r>
              <w:rPr>
                <w:b/>
                <w:color w:val="1F4E79"/>
                <w:sz w:val="19"/>
              </w:rPr>
              <w:t>Interpolation fuzzy entre deux centres voisins</w:t>
            </w:r>
            <w:r>
              <w:rPr>
                <w:b/>
                <w:color w:val="1F4E79"/>
                <w:sz w:val="19"/>
              </w:rPr>
              <w:br/>
            </w:r>
            <w:r>
              <w:rPr>
                <w:rFonts w:ascii="Cambria Math" w:hAnsi="Cambria Math"/>
                <w:b/>
                <w:sz w:val="22"/>
              </w:rPr>
              <w:t>mu_haut = (score - centre_bas) / (centre_haut - centre_bas) ;  mu_bas = (centre_haut - score) / (centre_haut - centre_bas)</w:t>
            </w:r>
            <w:r>
              <w:rPr>
                <w:sz w:val="19"/>
              </w:rPr>
              <w:br/>
              <w:t>Les autres grades valent 0 et la somme A+B+C+D+E+F vaut 1.</w:t>
            </w:r>
          </w:p>
        </w:tc>
      </w:tr>
    </w:tbl>
    <w:p w14:paraId="3AEE0214" w14:textId="77777777" w:rsidR="00733ADF" w:rsidRDefault="00733ADF">
      <w:pPr>
        <w:spacing w:after="0"/>
        <w:rPr>
          <w:rFonts w:hint="eastAsia"/>
        </w:rPr>
      </w:pPr>
    </w:p>
    <w:p w14:paraId="57D283F8" w14:textId="77777777" w:rsidR="00733ADF" w:rsidRDefault="00E9617C">
      <w:pPr>
        <w:spacing w:before="140" w:after="60"/>
        <w:rPr>
          <w:rFonts w:hint="eastAsia"/>
        </w:rPr>
      </w:pPr>
      <w:r>
        <w:rPr>
          <w:b/>
          <w:color w:val="1F4E79"/>
          <w:sz w:val="23"/>
        </w:rPr>
        <w:t>Étape 04 - Pondérer les métriques dans chaque attribut</w:t>
      </w:r>
    </w:p>
    <w:p w14:paraId="421D9E9B" w14:textId="77777777" w:rsidR="00733ADF" w:rsidRDefault="00E9617C">
      <w:pPr>
        <w:spacing w:after="120" w:line="259" w:lineRule="auto"/>
        <w:rPr>
          <w:rFonts w:hint="eastAsia"/>
        </w:rPr>
      </w:pPr>
      <w:r>
        <w:t>Les vecteurs fuzzy des métriques contributives sont multipliés par leur poids local puis additionnés. Les métriques informatives ont un poids de 0 : elles sont exportées pour la traçabilité mais n'influencent pas le PI.</w:t>
      </w:r>
    </w:p>
    <w:tbl>
      <w:tblPr>
        <w:tblStyle w:val="Grilledutableau"/>
        <w:tblW w:w="0" w:type="auto"/>
        <w:jc w:val="center"/>
        <w:tblLook w:val="04A0" w:firstRow="1" w:lastRow="0" w:firstColumn="1" w:lastColumn="0" w:noHBand="0" w:noVBand="1"/>
      </w:tblPr>
      <w:tblGrid>
        <w:gridCol w:w="9978"/>
      </w:tblGrid>
      <w:tr w:rsidR="00733ADF" w14:paraId="7940EA2A" w14:textId="77777777">
        <w:trPr>
          <w:jc w:val="center"/>
        </w:trPr>
        <w:tc>
          <w:tcPr>
            <w:tcW w:w="9978" w:type="dxa"/>
            <w:shd w:val="clear" w:color="auto" w:fill="EAF2F8"/>
            <w:tcMar>
              <w:top w:w="100" w:type="dxa"/>
              <w:left w:w="120" w:type="dxa"/>
              <w:bottom w:w="100" w:type="dxa"/>
              <w:right w:w="120" w:type="dxa"/>
            </w:tcMar>
          </w:tcPr>
          <w:p w14:paraId="055A6E2A" w14:textId="77777777" w:rsidR="00733ADF" w:rsidRDefault="00E9617C">
            <w:pPr>
              <w:rPr>
                <w:rFonts w:hint="eastAsia"/>
              </w:rPr>
            </w:pPr>
            <w:r>
              <w:rPr>
                <w:b/>
                <w:color w:val="1F4E79"/>
                <w:sz w:val="19"/>
              </w:rPr>
              <w:t>Agrégation fuzzy d’un attribut</w:t>
            </w:r>
            <w:r>
              <w:rPr>
                <w:b/>
                <w:color w:val="1F4E79"/>
                <w:sz w:val="19"/>
              </w:rPr>
              <w:br/>
            </w:r>
            <w:r>
              <w:rPr>
                <w:rFonts w:ascii="Cambria Math" w:hAnsi="Cambria Math"/>
                <w:b/>
                <w:sz w:val="22"/>
              </w:rPr>
              <w:t>G_attribut = Σ (w_j × G_j) / Σ w_j</w:t>
            </w:r>
            <w:r>
              <w:rPr>
                <w:sz w:val="19"/>
              </w:rPr>
              <w:br/>
              <w:t>G_j est le vecteur [A,B,C,D,E,F] de la métrique j.</w:t>
            </w:r>
          </w:p>
        </w:tc>
      </w:tr>
    </w:tbl>
    <w:p w14:paraId="4A645434" w14:textId="77777777" w:rsidR="00733ADF" w:rsidRDefault="00733ADF">
      <w:pPr>
        <w:spacing w:after="0"/>
        <w:rPr>
          <w:rFonts w:hint="eastAsia"/>
        </w:rPr>
      </w:pPr>
    </w:p>
    <w:p w14:paraId="05FF2DFA" w14:textId="77777777" w:rsidR="00733ADF" w:rsidRDefault="00E9617C">
      <w:pPr>
        <w:spacing w:before="140" w:after="60"/>
        <w:rPr>
          <w:rFonts w:hint="eastAsia"/>
        </w:rPr>
      </w:pPr>
      <w:r>
        <w:rPr>
          <w:b/>
          <w:color w:val="1F4E79"/>
          <w:sz w:val="23"/>
        </w:rPr>
        <w:t>Étape 05 - Défuzzifier un attribut</w:t>
      </w:r>
    </w:p>
    <w:p w14:paraId="2993968E" w14:textId="77777777" w:rsidR="00733ADF" w:rsidRDefault="00E9617C">
      <w:pPr>
        <w:spacing w:after="120" w:line="259" w:lineRule="auto"/>
        <w:rPr>
          <w:rFonts w:hint="eastAsia"/>
        </w:rPr>
      </w:pPr>
      <w:r>
        <w:t>Le vecteur fuzzy agrégé est ramené sur une échelle de 0 à 10 en utilisant les centres A=10, B=8, C=6, D=4, E=2 et F=0.</w:t>
      </w:r>
    </w:p>
    <w:tbl>
      <w:tblPr>
        <w:tblStyle w:val="Grilledutableau"/>
        <w:tblW w:w="0" w:type="auto"/>
        <w:jc w:val="center"/>
        <w:tblLook w:val="04A0" w:firstRow="1" w:lastRow="0" w:firstColumn="1" w:lastColumn="0" w:noHBand="0" w:noVBand="1"/>
      </w:tblPr>
      <w:tblGrid>
        <w:gridCol w:w="9978"/>
      </w:tblGrid>
      <w:tr w:rsidR="00733ADF" w14:paraId="08FA0D73" w14:textId="77777777">
        <w:trPr>
          <w:jc w:val="center"/>
        </w:trPr>
        <w:tc>
          <w:tcPr>
            <w:tcW w:w="9978" w:type="dxa"/>
            <w:shd w:val="clear" w:color="auto" w:fill="EAF2F8"/>
            <w:tcMar>
              <w:top w:w="100" w:type="dxa"/>
              <w:left w:w="120" w:type="dxa"/>
              <w:bottom w:w="100" w:type="dxa"/>
              <w:right w:w="120" w:type="dxa"/>
            </w:tcMar>
          </w:tcPr>
          <w:p w14:paraId="1E038B0C" w14:textId="77777777" w:rsidR="00733ADF" w:rsidRDefault="00E9617C">
            <w:pPr>
              <w:rPr>
                <w:rFonts w:hint="eastAsia"/>
              </w:rPr>
            </w:pPr>
            <w:r>
              <w:rPr>
                <w:b/>
                <w:color w:val="1F4E79"/>
                <w:sz w:val="19"/>
              </w:rPr>
              <w:t>Défuzzification</w:t>
            </w:r>
            <w:r>
              <w:rPr>
                <w:b/>
                <w:color w:val="1F4E79"/>
                <w:sz w:val="19"/>
              </w:rPr>
              <w:br/>
            </w:r>
            <w:r>
              <w:rPr>
                <w:rFonts w:ascii="Cambria Math" w:hAnsi="Cambria Math"/>
                <w:b/>
                <w:sz w:val="22"/>
              </w:rPr>
              <w:t>Score = 10A + 8B + 6C + 4D + 2E + 0F</w:t>
            </w:r>
          </w:p>
        </w:tc>
      </w:tr>
    </w:tbl>
    <w:p w14:paraId="7BE2B031" w14:textId="77777777" w:rsidR="00733ADF" w:rsidRDefault="00733ADF">
      <w:pPr>
        <w:spacing w:after="0"/>
        <w:rPr>
          <w:rFonts w:hint="eastAsia"/>
        </w:rPr>
      </w:pPr>
    </w:p>
    <w:p w14:paraId="428E4994" w14:textId="77777777" w:rsidR="00733ADF" w:rsidRDefault="00E9617C">
      <w:pPr>
        <w:spacing w:before="140" w:after="60"/>
        <w:rPr>
          <w:rFonts w:hint="eastAsia"/>
        </w:rPr>
      </w:pPr>
      <w:r>
        <w:rPr>
          <w:b/>
          <w:color w:val="1F4E79"/>
          <w:sz w:val="23"/>
        </w:rPr>
        <w:t>Étape 06 - Pondérer les cinq attributs</w:t>
      </w:r>
    </w:p>
    <w:p w14:paraId="67A97D51" w14:textId="77777777" w:rsidR="00733ADF" w:rsidRDefault="00E9617C">
      <w:pPr>
        <w:spacing w:after="120" w:line="259" w:lineRule="auto"/>
        <w:rPr>
          <w:rFonts w:hint="eastAsia"/>
        </w:rPr>
      </w:pPr>
      <w:r>
        <w:t>Les attributs finaux utilisent les poids RL=0,40 ; RS=0,20 ; AG=0,10 ; CO=0,15 ; AM=0,15. L'AHP stratégique n'est pas utilisé pour ce calcul du PI.</w:t>
      </w:r>
    </w:p>
    <w:tbl>
      <w:tblPr>
        <w:tblStyle w:val="Grilledutableau"/>
        <w:tblW w:w="0" w:type="auto"/>
        <w:jc w:val="center"/>
        <w:tblLook w:val="04A0" w:firstRow="1" w:lastRow="0" w:firstColumn="1" w:lastColumn="0" w:noHBand="0" w:noVBand="1"/>
      </w:tblPr>
      <w:tblGrid>
        <w:gridCol w:w="9978"/>
      </w:tblGrid>
      <w:tr w:rsidR="00733ADF" w14:paraId="754AFFE0" w14:textId="77777777">
        <w:trPr>
          <w:jc w:val="center"/>
        </w:trPr>
        <w:tc>
          <w:tcPr>
            <w:tcW w:w="9978" w:type="dxa"/>
            <w:shd w:val="clear" w:color="auto" w:fill="EAF2F8"/>
            <w:tcMar>
              <w:top w:w="100" w:type="dxa"/>
              <w:left w:w="120" w:type="dxa"/>
              <w:bottom w:w="100" w:type="dxa"/>
              <w:right w:w="120" w:type="dxa"/>
            </w:tcMar>
          </w:tcPr>
          <w:p w14:paraId="6C39825C" w14:textId="77777777" w:rsidR="00733ADF" w:rsidRDefault="00E9617C">
            <w:pPr>
              <w:rPr>
                <w:rFonts w:hint="eastAsia"/>
              </w:rPr>
            </w:pPr>
            <w:r>
              <w:rPr>
                <w:b/>
                <w:color w:val="1F4E79"/>
                <w:sz w:val="19"/>
              </w:rPr>
              <w:t>Vecteur fuzzy global</w:t>
            </w:r>
            <w:r>
              <w:rPr>
                <w:b/>
                <w:color w:val="1F4E79"/>
                <w:sz w:val="19"/>
              </w:rPr>
              <w:br/>
            </w:r>
            <w:r>
              <w:rPr>
                <w:rFonts w:ascii="Cambria Math" w:hAnsi="Cambria Math"/>
                <w:b/>
                <w:sz w:val="22"/>
              </w:rPr>
              <w:t>G_PI = 0.40 G_RL + 0.20 G_RS + 0.10 G_AG + 0.15 G_CO + 0.15 G_AM</w:t>
            </w:r>
          </w:p>
        </w:tc>
      </w:tr>
    </w:tbl>
    <w:p w14:paraId="59472956" w14:textId="77777777" w:rsidR="00733ADF" w:rsidRDefault="00733ADF">
      <w:pPr>
        <w:spacing w:after="0"/>
        <w:rPr>
          <w:rFonts w:hint="eastAsia"/>
        </w:rPr>
      </w:pPr>
    </w:p>
    <w:tbl>
      <w:tblPr>
        <w:tblStyle w:val="Grilledutableau"/>
        <w:tblW w:w="0" w:type="auto"/>
        <w:jc w:val="center"/>
        <w:tblLook w:val="04A0" w:firstRow="1" w:lastRow="0" w:firstColumn="1" w:lastColumn="0" w:noHBand="0" w:noVBand="1"/>
      </w:tblPr>
      <w:tblGrid>
        <w:gridCol w:w="9978"/>
      </w:tblGrid>
      <w:tr w:rsidR="00733ADF" w14:paraId="01BAED5A" w14:textId="77777777">
        <w:trPr>
          <w:jc w:val="center"/>
        </w:trPr>
        <w:tc>
          <w:tcPr>
            <w:tcW w:w="9978" w:type="dxa"/>
            <w:shd w:val="clear" w:color="auto" w:fill="EAF2F8"/>
            <w:tcMar>
              <w:top w:w="100" w:type="dxa"/>
              <w:left w:w="120" w:type="dxa"/>
              <w:bottom w:w="100" w:type="dxa"/>
              <w:right w:w="120" w:type="dxa"/>
            </w:tcMar>
          </w:tcPr>
          <w:p w14:paraId="1A09B6EA" w14:textId="77777777" w:rsidR="00733ADF" w:rsidRDefault="00E9617C">
            <w:pPr>
              <w:rPr>
                <w:rFonts w:hint="eastAsia"/>
              </w:rPr>
            </w:pPr>
            <w:r>
              <w:rPr>
                <w:b/>
                <w:color w:val="1F4E79"/>
                <w:sz w:val="19"/>
              </w:rPr>
              <w:lastRenderedPageBreak/>
              <w:t>Indice global</w:t>
            </w:r>
            <w:r>
              <w:rPr>
                <w:b/>
                <w:color w:val="1F4E79"/>
                <w:sz w:val="19"/>
              </w:rPr>
              <w:br/>
            </w:r>
            <w:r>
              <w:rPr>
                <w:rFonts w:ascii="Cambria Math" w:hAnsi="Cambria Math"/>
                <w:b/>
                <w:sz w:val="22"/>
              </w:rPr>
              <w:t>PI = 10A_PI + 8B_PI + 6C_PI + 4D_PI + 2E_PI</w:t>
            </w:r>
          </w:p>
        </w:tc>
      </w:tr>
    </w:tbl>
    <w:p w14:paraId="7B304DF7" w14:textId="77777777" w:rsidR="00733ADF" w:rsidRDefault="00733ADF">
      <w:pPr>
        <w:spacing w:after="0"/>
        <w:rPr>
          <w:rFonts w:hint="eastAsia"/>
        </w:rPr>
      </w:pPr>
    </w:p>
    <w:p w14:paraId="072BE663" w14:textId="77777777" w:rsidR="00733ADF" w:rsidRDefault="00E9617C">
      <w:pPr>
        <w:pStyle w:val="Titre1"/>
        <w:spacing w:before="200" w:after="100"/>
      </w:pPr>
      <w:r>
        <w:rPr>
          <w:rFonts w:ascii="Aptos" w:hAnsi="Aptos"/>
          <w:color w:val="1F4E79"/>
          <w:sz w:val="32"/>
        </w:rPr>
        <w:t>13. Traçabilité détaillée : des observations aux cinq attributs</w:t>
      </w:r>
    </w:p>
    <w:p w14:paraId="3A320C80" w14:textId="77777777" w:rsidR="00733ADF" w:rsidRDefault="00E9617C">
      <w:pPr>
        <w:spacing w:after="100" w:line="259" w:lineRule="auto"/>
        <w:rPr>
          <w:rFonts w:hint="eastAsia"/>
        </w:rPr>
      </w:pPr>
      <w:r>
        <w:t>Les sections suivantes reproduisent les valeurs réelles et les calculs intermédiaires du snapshot final. Les calculs utilisent les valeurs exactes de l'ABox ; les tableaux Excel peuvent afficher des valeurs légèrement arrondies.</w:t>
      </w:r>
    </w:p>
    <w:p w14:paraId="2D166E9B" w14:textId="77777777" w:rsidR="00733ADF" w:rsidRDefault="00E9617C">
      <w:pPr>
        <w:pStyle w:val="Titre2"/>
        <w:spacing w:before="140" w:after="100"/>
      </w:pPr>
      <w:r>
        <w:rPr>
          <w:rFonts w:ascii="Aptos" w:hAnsi="Aptos"/>
          <w:color w:val="1F4E79"/>
        </w:rPr>
        <w:t>13.1 Reliability - Fiabilité</w:t>
      </w:r>
    </w:p>
    <w:p w14:paraId="509DFD8F" w14:textId="77777777" w:rsidR="00733ADF" w:rsidRDefault="00E9617C">
      <w:pPr>
        <w:spacing w:after="100" w:line="259" w:lineRule="auto"/>
        <w:rPr>
          <w:rFonts w:hint="eastAsia"/>
        </w:rPr>
      </w:pPr>
      <w:r>
        <w:t>La fiabilité est calculée ici à partir de l'état final des commandes et de la conformité de la livraison. Ces métriques ne proviennent pas d'un CycleTime VSM ; elles proviennent des faits de commande observés pendant le run.</w:t>
      </w:r>
    </w:p>
    <w:tbl>
      <w:tblPr>
        <w:tblStyle w:val="Grilledutableau"/>
        <w:tblW w:w="0" w:type="auto"/>
        <w:jc w:val="center"/>
        <w:tblLook w:val="04A0" w:firstRow="1" w:lastRow="0" w:firstColumn="1" w:lastColumn="0" w:noHBand="0" w:noVBand="1"/>
      </w:tblPr>
      <w:tblGrid>
        <w:gridCol w:w="1247"/>
        <w:gridCol w:w="1247"/>
        <w:gridCol w:w="1247"/>
        <w:gridCol w:w="1247"/>
        <w:gridCol w:w="1247"/>
        <w:gridCol w:w="1247"/>
        <w:gridCol w:w="1247"/>
        <w:gridCol w:w="1249"/>
        <w:gridCol w:w="48"/>
      </w:tblGrid>
      <w:tr w:rsidR="00733ADF" w14:paraId="5B33A95C" w14:textId="77777777">
        <w:trPr>
          <w:tblHeader/>
          <w:jc w:val="center"/>
        </w:trPr>
        <w:tc>
          <w:tcPr>
            <w:tcW w:w="1247" w:type="dxa"/>
            <w:shd w:val="clear" w:color="auto" w:fill="1F4E78"/>
            <w:tcMar>
              <w:top w:w="60" w:type="dxa"/>
              <w:left w:w="70" w:type="dxa"/>
              <w:bottom w:w="60" w:type="dxa"/>
              <w:right w:w="70" w:type="dxa"/>
            </w:tcMar>
            <w:vAlign w:val="center"/>
          </w:tcPr>
          <w:p w14:paraId="58153B34" w14:textId="77777777" w:rsidR="00733ADF" w:rsidRDefault="00E9617C">
            <w:pPr>
              <w:jc w:val="center"/>
              <w:rPr>
                <w:rFonts w:hint="eastAsia"/>
              </w:rPr>
            </w:pPr>
            <w:r>
              <w:rPr>
                <w:b/>
                <w:color w:val="FFFFFF"/>
                <w:sz w:val="13"/>
              </w:rPr>
              <w:t>Code</w:t>
            </w:r>
          </w:p>
        </w:tc>
        <w:tc>
          <w:tcPr>
            <w:tcW w:w="1247" w:type="dxa"/>
            <w:shd w:val="clear" w:color="auto" w:fill="1F4E78"/>
            <w:tcMar>
              <w:top w:w="60" w:type="dxa"/>
              <w:left w:w="70" w:type="dxa"/>
              <w:bottom w:w="60" w:type="dxa"/>
              <w:right w:w="70" w:type="dxa"/>
            </w:tcMar>
            <w:vAlign w:val="center"/>
          </w:tcPr>
          <w:p w14:paraId="418D1514" w14:textId="77777777" w:rsidR="00733ADF" w:rsidRDefault="00E9617C">
            <w:pPr>
              <w:jc w:val="center"/>
              <w:rPr>
                <w:rFonts w:hint="eastAsia"/>
              </w:rPr>
            </w:pPr>
            <w:r>
              <w:rPr>
                <w:b/>
                <w:color w:val="FFFFFF"/>
                <w:sz w:val="13"/>
              </w:rPr>
              <w:t>Valeur réelle</w:t>
            </w:r>
          </w:p>
        </w:tc>
        <w:tc>
          <w:tcPr>
            <w:tcW w:w="1247" w:type="dxa"/>
            <w:shd w:val="clear" w:color="auto" w:fill="1F4E78"/>
            <w:tcMar>
              <w:top w:w="60" w:type="dxa"/>
              <w:left w:w="70" w:type="dxa"/>
              <w:bottom w:w="60" w:type="dxa"/>
              <w:right w:w="70" w:type="dxa"/>
            </w:tcMar>
            <w:vAlign w:val="center"/>
          </w:tcPr>
          <w:p w14:paraId="5C6E7C47" w14:textId="77777777" w:rsidR="00733ADF" w:rsidRDefault="00E9617C">
            <w:pPr>
              <w:jc w:val="center"/>
              <w:rPr>
                <w:rFonts w:hint="eastAsia"/>
              </w:rPr>
            </w:pPr>
            <w:r>
              <w:rPr>
                <w:b/>
                <w:color w:val="FFFFFF"/>
                <w:sz w:val="13"/>
              </w:rPr>
              <w:t>VSM / origine</w:t>
            </w:r>
          </w:p>
        </w:tc>
        <w:tc>
          <w:tcPr>
            <w:tcW w:w="1247" w:type="dxa"/>
            <w:shd w:val="clear" w:color="auto" w:fill="1F4E78"/>
            <w:tcMar>
              <w:top w:w="60" w:type="dxa"/>
              <w:left w:w="70" w:type="dxa"/>
              <w:bottom w:w="60" w:type="dxa"/>
              <w:right w:w="70" w:type="dxa"/>
            </w:tcMar>
            <w:vAlign w:val="center"/>
          </w:tcPr>
          <w:p w14:paraId="15A28BBC" w14:textId="77777777" w:rsidR="00733ADF" w:rsidRDefault="00E9617C">
            <w:pPr>
              <w:jc w:val="center"/>
              <w:rPr>
                <w:rFonts w:hint="eastAsia"/>
              </w:rPr>
            </w:pPr>
            <w:r>
              <w:rPr>
                <w:b/>
                <w:color w:val="FFFFFF"/>
                <w:sz w:val="13"/>
              </w:rPr>
              <w:t>Calcul score</w:t>
            </w:r>
          </w:p>
        </w:tc>
        <w:tc>
          <w:tcPr>
            <w:tcW w:w="1247" w:type="dxa"/>
            <w:shd w:val="clear" w:color="auto" w:fill="1F4E78"/>
            <w:tcMar>
              <w:top w:w="60" w:type="dxa"/>
              <w:left w:w="70" w:type="dxa"/>
              <w:bottom w:w="60" w:type="dxa"/>
              <w:right w:w="70" w:type="dxa"/>
            </w:tcMar>
            <w:vAlign w:val="center"/>
          </w:tcPr>
          <w:p w14:paraId="17D759E8" w14:textId="77777777" w:rsidR="00733ADF" w:rsidRDefault="00E9617C">
            <w:pPr>
              <w:jc w:val="center"/>
              <w:rPr>
                <w:rFonts w:hint="eastAsia"/>
              </w:rPr>
            </w:pPr>
            <w:r>
              <w:rPr>
                <w:b/>
                <w:color w:val="FFFFFF"/>
                <w:sz w:val="13"/>
              </w:rPr>
              <w:t>Score</w:t>
            </w:r>
          </w:p>
        </w:tc>
        <w:tc>
          <w:tcPr>
            <w:tcW w:w="1247" w:type="dxa"/>
            <w:shd w:val="clear" w:color="auto" w:fill="1F4E78"/>
            <w:tcMar>
              <w:top w:w="60" w:type="dxa"/>
              <w:left w:w="70" w:type="dxa"/>
              <w:bottom w:w="60" w:type="dxa"/>
              <w:right w:w="70" w:type="dxa"/>
            </w:tcMar>
            <w:vAlign w:val="center"/>
          </w:tcPr>
          <w:p w14:paraId="3BA0CC02" w14:textId="77777777" w:rsidR="00733ADF" w:rsidRDefault="00E9617C">
            <w:pPr>
              <w:jc w:val="center"/>
              <w:rPr>
                <w:rFonts w:hint="eastAsia"/>
              </w:rPr>
            </w:pPr>
            <w:r>
              <w:rPr>
                <w:b/>
                <w:color w:val="FFFFFF"/>
                <w:sz w:val="13"/>
              </w:rPr>
              <w:t>Calcul fuzzy</w:t>
            </w:r>
          </w:p>
        </w:tc>
        <w:tc>
          <w:tcPr>
            <w:tcW w:w="1247" w:type="dxa"/>
            <w:shd w:val="clear" w:color="auto" w:fill="1F4E78"/>
            <w:tcMar>
              <w:top w:w="60" w:type="dxa"/>
              <w:left w:w="70" w:type="dxa"/>
              <w:bottom w:w="60" w:type="dxa"/>
              <w:right w:w="70" w:type="dxa"/>
            </w:tcMar>
            <w:vAlign w:val="center"/>
          </w:tcPr>
          <w:p w14:paraId="22BF4172" w14:textId="77777777" w:rsidR="00733ADF" w:rsidRDefault="00E9617C">
            <w:pPr>
              <w:jc w:val="center"/>
              <w:rPr>
                <w:rFonts w:hint="eastAsia"/>
              </w:rPr>
            </w:pPr>
            <w:r>
              <w:rPr>
                <w:b/>
                <w:color w:val="FFFFFF"/>
                <w:sz w:val="13"/>
              </w:rPr>
              <w:t>Poids</w:t>
            </w:r>
          </w:p>
        </w:tc>
        <w:tc>
          <w:tcPr>
            <w:tcW w:w="1247" w:type="dxa"/>
            <w:gridSpan w:val="2"/>
            <w:shd w:val="clear" w:color="auto" w:fill="1F4E78"/>
            <w:tcMar>
              <w:top w:w="60" w:type="dxa"/>
              <w:left w:w="70" w:type="dxa"/>
              <w:bottom w:w="60" w:type="dxa"/>
              <w:right w:w="70" w:type="dxa"/>
            </w:tcMar>
            <w:vAlign w:val="center"/>
          </w:tcPr>
          <w:p w14:paraId="1E3E684A" w14:textId="77777777" w:rsidR="00733ADF" w:rsidRDefault="00E9617C">
            <w:pPr>
              <w:jc w:val="center"/>
              <w:rPr>
                <w:rFonts w:hint="eastAsia"/>
              </w:rPr>
            </w:pPr>
            <w:r>
              <w:rPr>
                <w:b/>
                <w:color w:val="FFFFFF"/>
                <w:sz w:val="13"/>
              </w:rPr>
              <w:t>Contribution fuzzy</w:t>
            </w:r>
          </w:p>
        </w:tc>
      </w:tr>
      <w:tr w:rsidR="00733ADF" w14:paraId="60C0816B" w14:textId="77777777">
        <w:trPr>
          <w:jc w:val="center"/>
        </w:trPr>
        <w:tc>
          <w:tcPr>
            <w:tcW w:w="1247" w:type="dxa"/>
            <w:tcMar>
              <w:top w:w="60" w:type="dxa"/>
              <w:left w:w="70" w:type="dxa"/>
              <w:bottom w:w="60" w:type="dxa"/>
              <w:right w:w="70" w:type="dxa"/>
            </w:tcMar>
            <w:vAlign w:val="center"/>
          </w:tcPr>
          <w:p w14:paraId="67F51D63" w14:textId="77777777" w:rsidR="00733ADF" w:rsidRDefault="00E9617C">
            <w:pPr>
              <w:rPr>
                <w:rFonts w:hint="eastAsia"/>
              </w:rPr>
            </w:pPr>
            <w:r>
              <w:rPr>
                <w:sz w:val="13"/>
              </w:rPr>
              <w:t>RL.2.1</w:t>
            </w:r>
          </w:p>
        </w:tc>
        <w:tc>
          <w:tcPr>
            <w:tcW w:w="1247" w:type="dxa"/>
            <w:tcMar>
              <w:top w:w="60" w:type="dxa"/>
              <w:left w:w="70" w:type="dxa"/>
              <w:bottom w:w="60" w:type="dxa"/>
              <w:right w:w="70" w:type="dxa"/>
            </w:tcMar>
            <w:vAlign w:val="center"/>
          </w:tcPr>
          <w:p w14:paraId="41755F8B" w14:textId="77777777" w:rsidR="00733ADF" w:rsidRDefault="00E9617C">
            <w:pPr>
              <w:rPr>
                <w:rFonts w:hint="eastAsia"/>
              </w:rPr>
            </w:pPr>
            <w:r>
              <w:rPr>
                <w:sz w:val="13"/>
              </w:rPr>
              <w:t>1.000000 ratio 0-1</w:t>
            </w:r>
          </w:p>
        </w:tc>
        <w:tc>
          <w:tcPr>
            <w:tcW w:w="1247" w:type="dxa"/>
            <w:tcMar>
              <w:top w:w="60" w:type="dxa"/>
              <w:left w:w="70" w:type="dxa"/>
              <w:bottom w:w="60" w:type="dxa"/>
              <w:right w:w="70" w:type="dxa"/>
            </w:tcMar>
            <w:vAlign w:val="center"/>
          </w:tcPr>
          <w:p w14:paraId="4EDF25A5" w14:textId="77777777" w:rsidR="00733ADF" w:rsidRDefault="00E9617C">
            <w:pPr>
              <w:rPr>
                <w:rFonts w:hint="eastAsia"/>
              </w:rPr>
            </w:pPr>
            <w:r>
              <w:rPr>
                <w:sz w:val="13"/>
              </w:rPr>
              <w:t>Commandes closes livrées en totalité / commandes closes (statuts commande)</w:t>
            </w:r>
          </w:p>
        </w:tc>
        <w:tc>
          <w:tcPr>
            <w:tcW w:w="1247" w:type="dxa"/>
            <w:tcMar>
              <w:top w:w="60" w:type="dxa"/>
              <w:left w:w="70" w:type="dxa"/>
              <w:bottom w:w="60" w:type="dxa"/>
              <w:right w:w="70" w:type="dxa"/>
            </w:tcMar>
            <w:vAlign w:val="center"/>
          </w:tcPr>
          <w:p w14:paraId="61B41616" w14:textId="77777777" w:rsidR="00733ADF" w:rsidRDefault="00E9617C">
            <w:pPr>
              <w:rPr>
                <w:rFonts w:hint="eastAsia"/>
              </w:rPr>
            </w:pPr>
            <w:r>
              <w:rPr>
                <w:sz w:val="13"/>
              </w:rPr>
              <w:t>10 × (1.000000 - 0.000000) / (1.000000 - 0.000000) = 10.000000</w:t>
            </w:r>
          </w:p>
        </w:tc>
        <w:tc>
          <w:tcPr>
            <w:tcW w:w="1247" w:type="dxa"/>
            <w:tcMar>
              <w:top w:w="60" w:type="dxa"/>
              <w:left w:w="70" w:type="dxa"/>
              <w:bottom w:w="60" w:type="dxa"/>
              <w:right w:w="70" w:type="dxa"/>
            </w:tcMar>
            <w:vAlign w:val="center"/>
          </w:tcPr>
          <w:p w14:paraId="54C04074" w14:textId="77777777" w:rsidR="00733ADF" w:rsidRDefault="00E9617C">
            <w:pPr>
              <w:rPr>
                <w:rFonts w:hint="eastAsia"/>
              </w:rPr>
            </w:pPr>
            <w:r>
              <w:rPr>
                <w:sz w:val="13"/>
              </w:rPr>
              <w:t>10.000000</w:t>
            </w:r>
          </w:p>
        </w:tc>
        <w:tc>
          <w:tcPr>
            <w:tcW w:w="1247" w:type="dxa"/>
            <w:tcMar>
              <w:top w:w="60" w:type="dxa"/>
              <w:left w:w="70" w:type="dxa"/>
              <w:bottom w:w="60" w:type="dxa"/>
              <w:right w:w="70" w:type="dxa"/>
            </w:tcMar>
            <w:vAlign w:val="center"/>
          </w:tcPr>
          <w:p w14:paraId="6E7582A5" w14:textId="77777777" w:rsidR="00733ADF" w:rsidRDefault="00E9617C">
            <w:pPr>
              <w:rPr>
                <w:rFonts w:hint="eastAsia"/>
              </w:rPr>
            </w:pPr>
            <w:r>
              <w:rPr>
                <w:sz w:val="13"/>
              </w:rPr>
              <w:t>A=1, autres=0</w:t>
            </w:r>
          </w:p>
        </w:tc>
        <w:tc>
          <w:tcPr>
            <w:tcW w:w="1247" w:type="dxa"/>
            <w:tcMar>
              <w:top w:w="60" w:type="dxa"/>
              <w:left w:w="70" w:type="dxa"/>
              <w:bottom w:w="60" w:type="dxa"/>
              <w:right w:w="70" w:type="dxa"/>
            </w:tcMar>
            <w:vAlign w:val="center"/>
          </w:tcPr>
          <w:p w14:paraId="2D21F259" w14:textId="77777777" w:rsidR="00733ADF" w:rsidRDefault="00E9617C">
            <w:pPr>
              <w:rPr>
                <w:rFonts w:hint="eastAsia"/>
              </w:rPr>
            </w:pPr>
            <w:r>
              <w:rPr>
                <w:sz w:val="13"/>
              </w:rPr>
              <w:t>0.250000</w:t>
            </w:r>
          </w:p>
        </w:tc>
        <w:tc>
          <w:tcPr>
            <w:tcW w:w="1247" w:type="dxa"/>
            <w:gridSpan w:val="2"/>
            <w:tcMar>
              <w:top w:w="60" w:type="dxa"/>
              <w:left w:w="70" w:type="dxa"/>
              <w:bottom w:w="60" w:type="dxa"/>
              <w:right w:w="70" w:type="dxa"/>
            </w:tcMar>
            <w:vAlign w:val="center"/>
          </w:tcPr>
          <w:p w14:paraId="0A5B044C" w14:textId="77777777" w:rsidR="00733ADF" w:rsidRDefault="00E9617C">
            <w:pPr>
              <w:rPr>
                <w:rFonts w:hint="eastAsia"/>
              </w:rPr>
            </w:pPr>
            <w:r>
              <w:rPr>
                <w:sz w:val="13"/>
              </w:rPr>
              <w:t>A=0.250 B=0.000 C=0.000 D=0.000 E=0.000 F=0.000</w:t>
            </w:r>
          </w:p>
        </w:tc>
      </w:tr>
      <w:tr w:rsidR="00733ADF" w14:paraId="5D67453D" w14:textId="77777777">
        <w:trPr>
          <w:jc w:val="center"/>
        </w:trPr>
        <w:tc>
          <w:tcPr>
            <w:tcW w:w="1247" w:type="dxa"/>
            <w:tcMar>
              <w:top w:w="60" w:type="dxa"/>
              <w:left w:w="70" w:type="dxa"/>
              <w:bottom w:w="60" w:type="dxa"/>
              <w:right w:w="70" w:type="dxa"/>
            </w:tcMar>
            <w:vAlign w:val="center"/>
          </w:tcPr>
          <w:p w14:paraId="5431CD59" w14:textId="77777777" w:rsidR="00733ADF" w:rsidRDefault="00E9617C">
            <w:pPr>
              <w:rPr>
                <w:rFonts w:hint="eastAsia"/>
              </w:rPr>
            </w:pPr>
            <w:r>
              <w:rPr>
                <w:sz w:val="13"/>
              </w:rPr>
              <w:t>RL.2.2</w:t>
            </w:r>
          </w:p>
        </w:tc>
        <w:tc>
          <w:tcPr>
            <w:tcW w:w="1247" w:type="dxa"/>
            <w:tcMar>
              <w:top w:w="60" w:type="dxa"/>
              <w:left w:w="70" w:type="dxa"/>
              <w:bottom w:w="60" w:type="dxa"/>
              <w:right w:w="70" w:type="dxa"/>
            </w:tcMar>
            <w:vAlign w:val="center"/>
          </w:tcPr>
          <w:p w14:paraId="159FA341" w14:textId="77777777" w:rsidR="00733ADF" w:rsidRDefault="00E9617C">
            <w:pPr>
              <w:rPr>
                <w:rFonts w:hint="eastAsia"/>
              </w:rPr>
            </w:pPr>
            <w:r>
              <w:rPr>
                <w:sz w:val="13"/>
              </w:rPr>
              <w:t>0.000000 ratio 0-1</w:t>
            </w:r>
          </w:p>
        </w:tc>
        <w:tc>
          <w:tcPr>
            <w:tcW w:w="1247" w:type="dxa"/>
            <w:tcMar>
              <w:top w:w="60" w:type="dxa"/>
              <w:left w:w="70" w:type="dxa"/>
              <w:bottom w:w="60" w:type="dxa"/>
              <w:right w:w="70" w:type="dxa"/>
            </w:tcMar>
            <w:vAlign w:val="center"/>
          </w:tcPr>
          <w:p w14:paraId="2846B8E0" w14:textId="77777777" w:rsidR="00733ADF" w:rsidRDefault="00E9617C">
            <w:pPr>
              <w:rPr>
                <w:rFonts w:hint="eastAsia"/>
              </w:rPr>
            </w:pPr>
            <w:r>
              <w:rPr>
                <w:sz w:val="13"/>
              </w:rPr>
              <w:t>verifierFillRate() : commandes livrées à temps / commandes enregistrées</w:t>
            </w:r>
          </w:p>
        </w:tc>
        <w:tc>
          <w:tcPr>
            <w:tcW w:w="1247" w:type="dxa"/>
            <w:tcMar>
              <w:top w:w="60" w:type="dxa"/>
              <w:left w:w="70" w:type="dxa"/>
              <w:bottom w:w="60" w:type="dxa"/>
              <w:right w:w="70" w:type="dxa"/>
            </w:tcMar>
            <w:vAlign w:val="center"/>
          </w:tcPr>
          <w:p w14:paraId="3C2F2F0F" w14:textId="77777777" w:rsidR="00733ADF" w:rsidRDefault="00E9617C">
            <w:pPr>
              <w:rPr>
                <w:rFonts w:hint="eastAsia"/>
              </w:rPr>
            </w:pPr>
            <w:r>
              <w:rPr>
                <w:sz w:val="13"/>
              </w:rPr>
              <w:t>10 × (0.000000 - 0.000000) / (1.000000 - 0.000000) = 0.000000</w:t>
            </w:r>
          </w:p>
        </w:tc>
        <w:tc>
          <w:tcPr>
            <w:tcW w:w="1247" w:type="dxa"/>
            <w:tcMar>
              <w:top w:w="60" w:type="dxa"/>
              <w:left w:w="70" w:type="dxa"/>
              <w:bottom w:w="60" w:type="dxa"/>
              <w:right w:w="70" w:type="dxa"/>
            </w:tcMar>
            <w:vAlign w:val="center"/>
          </w:tcPr>
          <w:p w14:paraId="792D2970" w14:textId="77777777" w:rsidR="00733ADF" w:rsidRDefault="00E9617C">
            <w:pPr>
              <w:rPr>
                <w:rFonts w:hint="eastAsia"/>
              </w:rPr>
            </w:pPr>
            <w:r>
              <w:rPr>
                <w:sz w:val="13"/>
              </w:rPr>
              <w:t>0.000000</w:t>
            </w:r>
          </w:p>
        </w:tc>
        <w:tc>
          <w:tcPr>
            <w:tcW w:w="1247" w:type="dxa"/>
            <w:tcMar>
              <w:top w:w="60" w:type="dxa"/>
              <w:left w:w="70" w:type="dxa"/>
              <w:bottom w:w="60" w:type="dxa"/>
              <w:right w:w="70" w:type="dxa"/>
            </w:tcMar>
            <w:vAlign w:val="center"/>
          </w:tcPr>
          <w:p w14:paraId="549BA978" w14:textId="77777777" w:rsidR="00733ADF" w:rsidRDefault="00E9617C">
            <w:pPr>
              <w:rPr>
                <w:rFonts w:hint="eastAsia"/>
              </w:rPr>
            </w:pPr>
            <w:r>
              <w:rPr>
                <w:sz w:val="13"/>
              </w:rPr>
              <w:t>F=1, autres=0</w:t>
            </w:r>
          </w:p>
        </w:tc>
        <w:tc>
          <w:tcPr>
            <w:tcW w:w="1247" w:type="dxa"/>
            <w:tcMar>
              <w:top w:w="60" w:type="dxa"/>
              <w:left w:w="70" w:type="dxa"/>
              <w:bottom w:w="60" w:type="dxa"/>
              <w:right w:w="70" w:type="dxa"/>
            </w:tcMar>
            <w:vAlign w:val="center"/>
          </w:tcPr>
          <w:p w14:paraId="72C13D21" w14:textId="77777777" w:rsidR="00733ADF" w:rsidRDefault="00E9617C">
            <w:pPr>
              <w:rPr>
                <w:rFonts w:hint="eastAsia"/>
              </w:rPr>
            </w:pPr>
            <w:r>
              <w:rPr>
                <w:sz w:val="13"/>
              </w:rPr>
              <w:t>0.250000</w:t>
            </w:r>
          </w:p>
        </w:tc>
        <w:tc>
          <w:tcPr>
            <w:tcW w:w="1247" w:type="dxa"/>
            <w:gridSpan w:val="2"/>
            <w:tcMar>
              <w:top w:w="60" w:type="dxa"/>
              <w:left w:w="70" w:type="dxa"/>
              <w:bottom w:w="60" w:type="dxa"/>
              <w:right w:w="70" w:type="dxa"/>
            </w:tcMar>
            <w:vAlign w:val="center"/>
          </w:tcPr>
          <w:p w14:paraId="7A530156" w14:textId="77777777" w:rsidR="00733ADF" w:rsidRDefault="00E9617C">
            <w:pPr>
              <w:rPr>
                <w:rFonts w:hint="eastAsia"/>
              </w:rPr>
            </w:pPr>
            <w:r>
              <w:rPr>
                <w:sz w:val="13"/>
              </w:rPr>
              <w:t>A=0.000 B=0.000 C=0.000 D=0.000 E=0.000 F=0.250</w:t>
            </w:r>
          </w:p>
        </w:tc>
      </w:tr>
      <w:tr w:rsidR="00733ADF" w14:paraId="23828091" w14:textId="77777777">
        <w:trPr>
          <w:jc w:val="center"/>
        </w:trPr>
        <w:tc>
          <w:tcPr>
            <w:tcW w:w="1247" w:type="dxa"/>
            <w:tcMar>
              <w:top w:w="60" w:type="dxa"/>
              <w:left w:w="70" w:type="dxa"/>
              <w:bottom w:w="60" w:type="dxa"/>
              <w:right w:w="70" w:type="dxa"/>
            </w:tcMar>
            <w:vAlign w:val="center"/>
          </w:tcPr>
          <w:p w14:paraId="5DD81EE2" w14:textId="77777777" w:rsidR="00733ADF" w:rsidRDefault="00E9617C">
            <w:pPr>
              <w:rPr>
                <w:rFonts w:hint="eastAsia"/>
              </w:rPr>
            </w:pPr>
            <w:r>
              <w:rPr>
                <w:sz w:val="13"/>
              </w:rPr>
              <w:t>RL.3.33</w:t>
            </w:r>
          </w:p>
        </w:tc>
        <w:tc>
          <w:tcPr>
            <w:tcW w:w="1247" w:type="dxa"/>
            <w:tcMar>
              <w:top w:w="60" w:type="dxa"/>
              <w:left w:w="70" w:type="dxa"/>
              <w:bottom w:w="60" w:type="dxa"/>
              <w:right w:w="70" w:type="dxa"/>
            </w:tcMar>
            <w:vAlign w:val="center"/>
          </w:tcPr>
          <w:p w14:paraId="4725A941" w14:textId="77777777" w:rsidR="00733ADF" w:rsidRDefault="00E9617C">
            <w:pPr>
              <w:rPr>
                <w:rFonts w:hint="eastAsia"/>
              </w:rPr>
            </w:pPr>
            <w:r>
              <w:rPr>
                <w:sz w:val="13"/>
              </w:rPr>
              <w:t>1.000000 ratio 0-1</w:t>
            </w:r>
          </w:p>
        </w:tc>
        <w:tc>
          <w:tcPr>
            <w:tcW w:w="1247" w:type="dxa"/>
            <w:tcMar>
              <w:top w:w="60" w:type="dxa"/>
              <w:left w:w="70" w:type="dxa"/>
              <w:bottom w:w="60" w:type="dxa"/>
              <w:right w:w="70" w:type="dxa"/>
            </w:tcMar>
            <w:vAlign w:val="center"/>
          </w:tcPr>
          <w:p w14:paraId="0ADB04B3" w14:textId="77777777" w:rsidR="00733ADF" w:rsidRDefault="00E9617C">
            <w:pPr>
              <w:rPr>
                <w:rFonts w:hint="eastAsia"/>
              </w:rPr>
            </w:pPr>
            <w:r>
              <w:rPr>
                <w:sz w:val="13"/>
              </w:rPr>
              <w:t>Approximation nominale mono-produit : exactitude article = taux de commandes closes livrées en totalité</w:t>
            </w:r>
          </w:p>
        </w:tc>
        <w:tc>
          <w:tcPr>
            <w:tcW w:w="1247" w:type="dxa"/>
            <w:tcMar>
              <w:top w:w="60" w:type="dxa"/>
              <w:left w:w="70" w:type="dxa"/>
              <w:bottom w:w="60" w:type="dxa"/>
              <w:right w:w="70" w:type="dxa"/>
            </w:tcMar>
            <w:vAlign w:val="center"/>
          </w:tcPr>
          <w:p w14:paraId="0F4FF197" w14:textId="77777777" w:rsidR="00733ADF" w:rsidRDefault="00E9617C">
            <w:pPr>
              <w:rPr>
                <w:rFonts w:hint="eastAsia"/>
              </w:rPr>
            </w:pPr>
            <w:r>
              <w:rPr>
                <w:sz w:val="13"/>
              </w:rPr>
              <w:t>10 × (1.000000 - 0.000000) / (1.000000 - 0.000000) = 10.000000</w:t>
            </w:r>
          </w:p>
        </w:tc>
        <w:tc>
          <w:tcPr>
            <w:tcW w:w="1247" w:type="dxa"/>
            <w:tcMar>
              <w:top w:w="60" w:type="dxa"/>
              <w:left w:w="70" w:type="dxa"/>
              <w:bottom w:w="60" w:type="dxa"/>
              <w:right w:w="70" w:type="dxa"/>
            </w:tcMar>
            <w:vAlign w:val="center"/>
          </w:tcPr>
          <w:p w14:paraId="08F3E7EE" w14:textId="77777777" w:rsidR="00733ADF" w:rsidRDefault="00E9617C">
            <w:pPr>
              <w:rPr>
                <w:rFonts w:hint="eastAsia"/>
              </w:rPr>
            </w:pPr>
            <w:r>
              <w:rPr>
                <w:sz w:val="13"/>
              </w:rPr>
              <w:t>10.000000</w:t>
            </w:r>
          </w:p>
        </w:tc>
        <w:tc>
          <w:tcPr>
            <w:tcW w:w="1247" w:type="dxa"/>
            <w:tcMar>
              <w:top w:w="60" w:type="dxa"/>
              <w:left w:w="70" w:type="dxa"/>
              <w:bottom w:w="60" w:type="dxa"/>
              <w:right w:w="70" w:type="dxa"/>
            </w:tcMar>
            <w:vAlign w:val="center"/>
          </w:tcPr>
          <w:p w14:paraId="1015402C" w14:textId="77777777" w:rsidR="00733ADF" w:rsidRDefault="00E9617C">
            <w:pPr>
              <w:rPr>
                <w:rFonts w:hint="eastAsia"/>
              </w:rPr>
            </w:pPr>
            <w:r>
              <w:rPr>
                <w:sz w:val="13"/>
              </w:rPr>
              <w:t>A=1, autres=0</w:t>
            </w:r>
          </w:p>
        </w:tc>
        <w:tc>
          <w:tcPr>
            <w:tcW w:w="1247" w:type="dxa"/>
            <w:tcMar>
              <w:top w:w="60" w:type="dxa"/>
              <w:left w:w="70" w:type="dxa"/>
              <w:bottom w:w="60" w:type="dxa"/>
              <w:right w:w="70" w:type="dxa"/>
            </w:tcMar>
            <w:vAlign w:val="center"/>
          </w:tcPr>
          <w:p w14:paraId="1A4B9FFE" w14:textId="77777777" w:rsidR="00733ADF" w:rsidRDefault="00E9617C">
            <w:pPr>
              <w:rPr>
                <w:rFonts w:hint="eastAsia"/>
              </w:rPr>
            </w:pPr>
            <w:r>
              <w:rPr>
                <w:sz w:val="13"/>
              </w:rPr>
              <w:t>0.250000</w:t>
            </w:r>
          </w:p>
        </w:tc>
        <w:tc>
          <w:tcPr>
            <w:tcW w:w="1247" w:type="dxa"/>
            <w:gridSpan w:val="2"/>
            <w:tcMar>
              <w:top w:w="60" w:type="dxa"/>
              <w:left w:w="70" w:type="dxa"/>
              <w:bottom w:w="60" w:type="dxa"/>
              <w:right w:w="70" w:type="dxa"/>
            </w:tcMar>
            <w:vAlign w:val="center"/>
          </w:tcPr>
          <w:p w14:paraId="62459C1A" w14:textId="77777777" w:rsidR="00733ADF" w:rsidRDefault="00E9617C">
            <w:pPr>
              <w:rPr>
                <w:rFonts w:hint="eastAsia"/>
              </w:rPr>
            </w:pPr>
            <w:r>
              <w:rPr>
                <w:sz w:val="13"/>
              </w:rPr>
              <w:t>A=0.250 B=0.000 C=0.000 D=0.000 E=0.000 F=0.000</w:t>
            </w:r>
          </w:p>
        </w:tc>
      </w:tr>
      <w:tr w:rsidR="00733ADF" w14:paraId="16DABDB5" w14:textId="77777777">
        <w:trPr>
          <w:jc w:val="center"/>
        </w:trPr>
        <w:tc>
          <w:tcPr>
            <w:tcW w:w="1247" w:type="dxa"/>
            <w:tcMar>
              <w:top w:w="60" w:type="dxa"/>
              <w:left w:w="70" w:type="dxa"/>
              <w:bottom w:w="60" w:type="dxa"/>
              <w:right w:w="70" w:type="dxa"/>
            </w:tcMar>
            <w:vAlign w:val="center"/>
          </w:tcPr>
          <w:p w14:paraId="608AFC76" w14:textId="77777777" w:rsidR="00733ADF" w:rsidRDefault="00E9617C">
            <w:pPr>
              <w:rPr>
                <w:rFonts w:hint="eastAsia"/>
              </w:rPr>
            </w:pPr>
            <w:r>
              <w:rPr>
                <w:sz w:val="13"/>
              </w:rPr>
              <w:t>RL.3.35</w:t>
            </w:r>
          </w:p>
        </w:tc>
        <w:tc>
          <w:tcPr>
            <w:tcW w:w="1247" w:type="dxa"/>
            <w:tcMar>
              <w:top w:w="60" w:type="dxa"/>
              <w:left w:w="70" w:type="dxa"/>
              <w:bottom w:w="60" w:type="dxa"/>
              <w:right w:w="70" w:type="dxa"/>
            </w:tcMar>
            <w:vAlign w:val="center"/>
          </w:tcPr>
          <w:p w14:paraId="4F042723" w14:textId="77777777" w:rsidR="00733ADF" w:rsidRDefault="00E9617C">
            <w:pPr>
              <w:rPr>
                <w:rFonts w:hint="eastAsia"/>
              </w:rPr>
            </w:pPr>
            <w:r>
              <w:rPr>
                <w:sz w:val="13"/>
              </w:rPr>
              <w:t>1.000000 ratio 0-1</w:t>
            </w:r>
          </w:p>
        </w:tc>
        <w:tc>
          <w:tcPr>
            <w:tcW w:w="1247" w:type="dxa"/>
            <w:tcMar>
              <w:top w:w="60" w:type="dxa"/>
              <w:left w:w="70" w:type="dxa"/>
              <w:bottom w:w="60" w:type="dxa"/>
              <w:right w:w="70" w:type="dxa"/>
            </w:tcMar>
            <w:vAlign w:val="center"/>
          </w:tcPr>
          <w:p w14:paraId="6D5E559C" w14:textId="77777777" w:rsidR="00733ADF" w:rsidRDefault="00E9617C">
            <w:pPr>
              <w:rPr>
                <w:rFonts w:hint="eastAsia"/>
              </w:rPr>
            </w:pPr>
            <w:r>
              <w:rPr>
                <w:sz w:val="13"/>
              </w:rPr>
              <w:t>Approximation nominale : exactitude quantité = taux de commandes closes livrées en totalité</w:t>
            </w:r>
          </w:p>
        </w:tc>
        <w:tc>
          <w:tcPr>
            <w:tcW w:w="1247" w:type="dxa"/>
            <w:tcMar>
              <w:top w:w="60" w:type="dxa"/>
              <w:left w:w="70" w:type="dxa"/>
              <w:bottom w:w="60" w:type="dxa"/>
              <w:right w:w="70" w:type="dxa"/>
            </w:tcMar>
            <w:vAlign w:val="center"/>
          </w:tcPr>
          <w:p w14:paraId="57073117" w14:textId="77777777" w:rsidR="00733ADF" w:rsidRDefault="00E9617C">
            <w:pPr>
              <w:rPr>
                <w:rFonts w:hint="eastAsia"/>
              </w:rPr>
            </w:pPr>
            <w:r>
              <w:rPr>
                <w:sz w:val="13"/>
              </w:rPr>
              <w:t>10 × (1.000000 - 0.000000) / (1.000000 - 0.000000) = 10.000000</w:t>
            </w:r>
          </w:p>
        </w:tc>
        <w:tc>
          <w:tcPr>
            <w:tcW w:w="1247" w:type="dxa"/>
            <w:tcMar>
              <w:top w:w="60" w:type="dxa"/>
              <w:left w:w="70" w:type="dxa"/>
              <w:bottom w:w="60" w:type="dxa"/>
              <w:right w:w="70" w:type="dxa"/>
            </w:tcMar>
            <w:vAlign w:val="center"/>
          </w:tcPr>
          <w:p w14:paraId="49F31D17" w14:textId="77777777" w:rsidR="00733ADF" w:rsidRDefault="00E9617C">
            <w:pPr>
              <w:rPr>
                <w:rFonts w:hint="eastAsia"/>
              </w:rPr>
            </w:pPr>
            <w:r>
              <w:rPr>
                <w:sz w:val="13"/>
              </w:rPr>
              <w:t>10.000000</w:t>
            </w:r>
          </w:p>
        </w:tc>
        <w:tc>
          <w:tcPr>
            <w:tcW w:w="1247" w:type="dxa"/>
            <w:tcMar>
              <w:top w:w="60" w:type="dxa"/>
              <w:left w:w="70" w:type="dxa"/>
              <w:bottom w:w="60" w:type="dxa"/>
              <w:right w:w="70" w:type="dxa"/>
            </w:tcMar>
            <w:vAlign w:val="center"/>
          </w:tcPr>
          <w:p w14:paraId="0EAFDE1D" w14:textId="77777777" w:rsidR="00733ADF" w:rsidRDefault="00E9617C">
            <w:pPr>
              <w:rPr>
                <w:rFonts w:hint="eastAsia"/>
              </w:rPr>
            </w:pPr>
            <w:r>
              <w:rPr>
                <w:sz w:val="13"/>
              </w:rPr>
              <w:t>A=1, autres=0</w:t>
            </w:r>
          </w:p>
        </w:tc>
        <w:tc>
          <w:tcPr>
            <w:tcW w:w="1247" w:type="dxa"/>
            <w:tcMar>
              <w:top w:w="60" w:type="dxa"/>
              <w:left w:w="70" w:type="dxa"/>
              <w:bottom w:w="60" w:type="dxa"/>
              <w:right w:w="70" w:type="dxa"/>
            </w:tcMar>
            <w:vAlign w:val="center"/>
          </w:tcPr>
          <w:p w14:paraId="0BE8C173" w14:textId="77777777" w:rsidR="00733ADF" w:rsidRDefault="00E9617C">
            <w:pPr>
              <w:rPr>
                <w:rFonts w:hint="eastAsia"/>
              </w:rPr>
            </w:pPr>
            <w:r>
              <w:rPr>
                <w:sz w:val="13"/>
              </w:rPr>
              <w:t>0.250000</w:t>
            </w:r>
          </w:p>
        </w:tc>
        <w:tc>
          <w:tcPr>
            <w:tcW w:w="1247" w:type="dxa"/>
            <w:gridSpan w:val="2"/>
            <w:tcMar>
              <w:top w:w="60" w:type="dxa"/>
              <w:left w:w="70" w:type="dxa"/>
              <w:bottom w:w="60" w:type="dxa"/>
              <w:right w:w="70" w:type="dxa"/>
            </w:tcMar>
            <w:vAlign w:val="center"/>
          </w:tcPr>
          <w:p w14:paraId="7B52141E" w14:textId="77777777" w:rsidR="00733ADF" w:rsidRDefault="00E9617C">
            <w:pPr>
              <w:rPr>
                <w:rFonts w:hint="eastAsia"/>
              </w:rPr>
            </w:pPr>
            <w:r>
              <w:rPr>
                <w:sz w:val="13"/>
              </w:rPr>
              <w:t>A=0.250 B=0.000 C=0.000 D=0.000 E=0.000 F=0.000</w:t>
            </w:r>
          </w:p>
        </w:tc>
      </w:tr>
      <w:tr w:rsidR="00733ADF" w14:paraId="583D0608" w14:textId="77777777">
        <w:trPr>
          <w:gridAfter w:val="1"/>
          <w:wAfter w:w="48" w:type="dxa"/>
          <w:jc w:val="center"/>
        </w:trPr>
        <w:tc>
          <w:tcPr>
            <w:tcW w:w="9978" w:type="dxa"/>
            <w:gridSpan w:val="8"/>
            <w:shd w:val="clear" w:color="auto" w:fill="EAF2F8"/>
            <w:tcMar>
              <w:top w:w="100" w:type="dxa"/>
              <w:left w:w="120" w:type="dxa"/>
              <w:bottom w:w="100" w:type="dxa"/>
              <w:right w:w="120" w:type="dxa"/>
            </w:tcMar>
          </w:tcPr>
          <w:p w14:paraId="60AC9780" w14:textId="77777777" w:rsidR="00733ADF" w:rsidRDefault="00E9617C">
            <w:pPr>
              <w:rPr>
                <w:rFonts w:hint="eastAsia"/>
              </w:rPr>
            </w:pPr>
            <w:r>
              <w:rPr>
                <w:b/>
                <w:color w:val="1F4E79"/>
                <w:sz w:val="19"/>
              </w:rPr>
              <w:t>Vecteur fuzzy agrégé RL</w:t>
            </w:r>
            <w:r>
              <w:rPr>
                <w:b/>
                <w:color w:val="1F4E79"/>
                <w:sz w:val="19"/>
              </w:rPr>
              <w:br/>
            </w:r>
            <w:r>
              <w:rPr>
                <w:rFonts w:ascii="Cambria Math" w:hAnsi="Cambria Math"/>
                <w:b/>
                <w:sz w:val="22"/>
              </w:rPr>
              <w:t>A=0.75000000 ; B=0.00000000 ; C=0.00000000 ; D=0.00000000 ; E=0.00000000 ; F=0.25000000</w:t>
            </w:r>
          </w:p>
        </w:tc>
      </w:tr>
    </w:tbl>
    <w:p w14:paraId="381D3666" w14:textId="77777777" w:rsidR="00733ADF" w:rsidRDefault="00733ADF">
      <w:pPr>
        <w:spacing w:after="0"/>
        <w:rPr>
          <w:rFonts w:hint="eastAsia"/>
        </w:rPr>
      </w:pPr>
    </w:p>
    <w:tbl>
      <w:tblPr>
        <w:tblStyle w:val="Grilledutableau"/>
        <w:tblW w:w="0" w:type="auto"/>
        <w:jc w:val="center"/>
        <w:tblLook w:val="04A0" w:firstRow="1" w:lastRow="0" w:firstColumn="1" w:lastColumn="0" w:noHBand="0" w:noVBand="1"/>
      </w:tblPr>
      <w:tblGrid>
        <w:gridCol w:w="9978"/>
      </w:tblGrid>
      <w:tr w:rsidR="00733ADF" w14:paraId="0CB3B22F" w14:textId="77777777">
        <w:trPr>
          <w:jc w:val="center"/>
        </w:trPr>
        <w:tc>
          <w:tcPr>
            <w:tcW w:w="9978" w:type="dxa"/>
            <w:shd w:val="clear" w:color="auto" w:fill="EAF2F8"/>
            <w:tcMar>
              <w:top w:w="100" w:type="dxa"/>
              <w:left w:w="120" w:type="dxa"/>
              <w:bottom w:w="100" w:type="dxa"/>
              <w:right w:w="120" w:type="dxa"/>
            </w:tcMar>
          </w:tcPr>
          <w:p w14:paraId="53BCCA8F" w14:textId="77777777" w:rsidR="00733ADF" w:rsidRDefault="00E9617C">
            <w:pPr>
              <w:rPr>
                <w:rFonts w:hint="eastAsia"/>
              </w:rPr>
            </w:pPr>
            <w:r>
              <w:rPr>
                <w:b/>
                <w:color w:val="1F4E79"/>
                <w:sz w:val="19"/>
              </w:rPr>
              <w:t>Score RL</w:t>
            </w:r>
            <w:r>
              <w:rPr>
                <w:b/>
                <w:color w:val="1F4E79"/>
                <w:sz w:val="19"/>
              </w:rPr>
              <w:br/>
            </w:r>
            <w:r>
              <w:rPr>
                <w:rFonts w:ascii="Cambria Math" w:hAnsi="Cambria Math"/>
                <w:b/>
                <w:sz w:val="22"/>
              </w:rPr>
              <w:t>10×0.75000000 + 8×0.00000000 + 6×0.00000000 + 4×0.00000000 + 2×0.00000000 = 7.50000000 / 10</w:t>
            </w:r>
          </w:p>
        </w:tc>
      </w:tr>
    </w:tbl>
    <w:p w14:paraId="64C76D91" w14:textId="77777777" w:rsidR="00733ADF" w:rsidRDefault="00733ADF">
      <w:pPr>
        <w:spacing w:after="0"/>
        <w:rPr>
          <w:rFonts w:hint="eastAsia"/>
        </w:rPr>
      </w:pPr>
    </w:p>
    <w:p w14:paraId="51C3523B" w14:textId="77777777" w:rsidR="00733ADF" w:rsidRDefault="00E9617C">
      <w:pPr>
        <w:pStyle w:val="Titre2"/>
        <w:spacing w:before="140" w:after="100"/>
      </w:pPr>
      <w:r>
        <w:rPr>
          <w:rFonts w:ascii="Aptos" w:hAnsi="Aptos"/>
          <w:color w:val="1F4E79"/>
        </w:rPr>
        <w:t>13.2 Responsiveness - Réactivité</w:t>
      </w:r>
    </w:p>
    <w:p w14:paraId="4D367341" w14:textId="77777777" w:rsidR="00733ADF" w:rsidRDefault="00E9617C">
      <w:pPr>
        <w:spacing w:after="100" w:line="259" w:lineRule="auto"/>
        <w:rPr>
          <w:rFonts w:hint="eastAsia"/>
        </w:rPr>
      </w:pPr>
      <w:r>
        <w:t>La réactivité est la famille la plus directement reliée aux indicateurs temporels VSM. Source, Make, Deliver et le lead time global réutilisent les valeurs VSM correspondantes. Le dwell time est reconstruit par une formule dédiée.</w:t>
      </w:r>
    </w:p>
    <w:tbl>
      <w:tblPr>
        <w:tblStyle w:val="Grilledutableau"/>
        <w:tblW w:w="0" w:type="auto"/>
        <w:jc w:val="center"/>
        <w:tblLook w:val="04A0" w:firstRow="1" w:lastRow="0" w:firstColumn="1" w:lastColumn="0" w:noHBand="0" w:noVBand="1"/>
      </w:tblPr>
      <w:tblGrid>
        <w:gridCol w:w="6"/>
        <w:gridCol w:w="1092"/>
        <w:gridCol w:w="1150"/>
        <w:gridCol w:w="1786"/>
        <w:gridCol w:w="1178"/>
        <w:gridCol w:w="1118"/>
        <w:gridCol w:w="1459"/>
        <w:gridCol w:w="1118"/>
        <w:gridCol w:w="1168"/>
        <w:gridCol w:w="43"/>
      </w:tblGrid>
      <w:tr w:rsidR="00733ADF" w14:paraId="5CF3E1F7" w14:textId="77777777">
        <w:trPr>
          <w:gridBefore w:val="1"/>
          <w:tblHeader/>
          <w:jc w:val="center"/>
        </w:trPr>
        <w:tc>
          <w:tcPr>
            <w:tcW w:w="1247" w:type="dxa"/>
            <w:shd w:val="clear" w:color="auto" w:fill="1F4E78"/>
            <w:tcMar>
              <w:top w:w="60" w:type="dxa"/>
              <w:left w:w="70" w:type="dxa"/>
              <w:bottom w:w="60" w:type="dxa"/>
              <w:right w:w="70" w:type="dxa"/>
            </w:tcMar>
            <w:vAlign w:val="center"/>
          </w:tcPr>
          <w:p w14:paraId="3CF06BF1" w14:textId="77777777" w:rsidR="00733ADF" w:rsidRDefault="00E9617C">
            <w:pPr>
              <w:jc w:val="center"/>
              <w:rPr>
                <w:rFonts w:hint="eastAsia"/>
              </w:rPr>
            </w:pPr>
            <w:r>
              <w:rPr>
                <w:b/>
                <w:color w:val="FFFFFF"/>
                <w:sz w:val="13"/>
              </w:rPr>
              <w:t>Code</w:t>
            </w:r>
          </w:p>
        </w:tc>
        <w:tc>
          <w:tcPr>
            <w:tcW w:w="1247" w:type="dxa"/>
            <w:shd w:val="clear" w:color="auto" w:fill="1F4E78"/>
            <w:tcMar>
              <w:top w:w="60" w:type="dxa"/>
              <w:left w:w="70" w:type="dxa"/>
              <w:bottom w:w="60" w:type="dxa"/>
              <w:right w:w="70" w:type="dxa"/>
            </w:tcMar>
            <w:vAlign w:val="center"/>
          </w:tcPr>
          <w:p w14:paraId="6E69C288" w14:textId="77777777" w:rsidR="00733ADF" w:rsidRDefault="00E9617C">
            <w:pPr>
              <w:jc w:val="center"/>
              <w:rPr>
                <w:rFonts w:hint="eastAsia"/>
              </w:rPr>
            </w:pPr>
            <w:r>
              <w:rPr>
                <w:b/>
                <w:color w:val="FFFFFF"/>
                <w:sz w:val="13"/>
              </w:rPr>
              <w:t>Valeur réelle</w:t>
            </w:r>
          </w:p>
        </w:tc>
        <w:tc>
          <w:tcPr>
            <w:tcW w:w="1247" w:type="dxa"/>
            <w:shd w:val="clear" w:color="auto" w:fill="1F4E78"/>
            <w:tcMar>
              <w:top w:w="60" w:type="dxa"/>
              <w:left w:w="70" w:type="dxa"/>
              <w:bottom w:w="60" w:type="dxa"/>
              <w:right w:w="70" w:type="dxa"/>
            </w:tcMar>
            <w:vAlign w:val="center"/>
          </w:tcPr>
          <w:p w14:paraId="6A58CE45" w14:textId="77777777" w:rsidR="00733ADF" w:rsidRDefault="00E9617C">
            <w:pPr>
              <w:jc w:val="center"/>
              <w:rPr>
                <w:rFonts w:hint="eastAsia"/>
              </w:rPr>
            </w:pPr>
            <w:r>
              <w:rPr>
                <w:b/>
                <w:color w:val="FFFFFF"/>
                <w:sz w:val="13"/>
              </w:rPr>
              <w:t>VSM / origine</w:t>
            </w:r>
          </w:p>
        </w:tc>
        <w:tc>
          <w:tcPr>
            <w:tcW w:w="1247" w:type="dxa"/>
            <w:shd w:val="clear" w:color="auto" w:fill="1F4E78"/>
            <w:tcMar>
              <w:top w:w="60" w:type="dxa"/>
              <w:left w:w="70" w:type="dxa"/>
              <w:bottom w:w="60" w:type="dxa"/>
              <w:right w:w="70" w:type="dxa"/>
            </w:tcMar>
            <w:vAlign w:val="center"/>
          </w:tcPr>
          <w:p w14:paraId="6BEE1870" w14:textId="77777777" w:rsidR="00733ADF" w:rsidRDefault="00E9617C">
            <w:pPr>
              <w:jc w:val="center"/>
              <w:rPr>
                <w:rFonts w:hint="eastAsia"/>
              </w:rPr>
            </w:pPr>
            <w:r>
              <w:rPr>
                <w:b/>
                <w:color w:val="FFFFFF"/>
                <w:sz w:val="13"/>
              </w:rPr>
              <w:t>Calcul score</w:t>
            </w:r>
          </w:p>
        </w:tc>
        <w:tc>
          <w:tcPr>
            <w:tcW w:w="1247" w:type="dxa"/>
            <w:shd w:val="clear" w:color="auto" w:fill="1F4E78"/>
            <w:tcMar>
              <w:top w:w="60" w:type="dxa"/>
              <w:left w:w="70" w:type="dxa"/>
              <w:bottom w:w="60" w:type="dxa"/>
              <w:right w:w="70" w:type="dxa"/>
            </w:tcMar>
            <w:vAlign w:val="center"/>
          </w:tcPr>
          <w:p w14:paraId="282C65B1" w14:textId="77777777" w:rsidR="00733ADF" w:rsidRDefault="00E9617C">
            <w:pPr>
              <w:jc w:val="center"/>
              <w:rPr>
                <w:rFonts w:hint="eastAsia"/>
              </w:rPr>
            </w:pPr>
            <w:r>
              <w:rPr>
                <w:b/>
                <w:color w:val="FFFFFF"/>
                <w:sz w:val="13"/>
              </w:rPr>
              <w:t>Score</w:t>
            </w:r>
          </w:p>
        </w:tc>
        <w:tc>
          <w:tcPr>
            <w:tcW w:w="1247" w:type="dxa"/>
            <w:shd w:val="clear" w:color="auto" w:fill="1F4E78"/>
            <w:tcMar>
              <w:top w:w="60" w:type="dxa"/>
              <w:left w:w="70" w:type="dxa"/>
              <w:bottom w:w="60" w:type="dxa"/>
              <w:right w:w="70" w:type="dxa"/>
            </w:tcMar>
            <w:vAlign w:val="center"/>
          </w:tcPr>
          <w:p w14:paraId="4A460B72" w14:textId="77777777" w:rsidR="00733ADF" w:rsidRDefault="00E9617C">
            <w:pPr>
              <w:jc w:val="center"/>
              <w:rPr>
                <w:rFonts w:hint="eastAsia"/>
              </w:rPr>
            </w:pPr>
            <w:r>
              <w:rPr>
                <w:b/>
                <w:color w:val="FFFFFF"/>
                <w:sz w:val="13"/>
              </w:rPr>
              <w:t>Calcul fuzzy</w:t>
            </w:r>
          </w:p>
        </w:tc>
        <w:tc>
          <w:tcPr>
            <w:tcW w:w="1247" w:type="dxa"/>
            <w:shd w:val="clear" w:color="auto" w:fill="1F4E78"/>
            <w:tcMar>
              <w:top w:w="60" w:type="dxa"/>
              <w:left w:w="70" w:type="dxa"/>
              <w:bottom w:w="60" w:type="dxa"/>
              <w:right w:w="70" w:type="dxa"/>
            </w:tcMar>
            <w:vAlign w:val="center"/>
          </w:tcPr>
          <w:p w14:paraId="7C31ED93" w14:textId="77777777" w:rsidR="00733ADF" w:rsidRDefault="00E9617C">
            <w:pPr>
              <w:jc w:val="center"/>
              <w:rPr>
                <w:rFonts w:hint="eastAsia"/>
              </w:rPr>
            </w:pPr>
            <w:r>
              <w:rPr>
                <w:b/>
                <w:color w:val="FFFFFF"/>
                <w:sz w:val="13"/>
              </w:rPr>
              <w:t>Poids</w:t>
            </w:r>
          </w:p>
        </w:tc>
        <w:tc>
          <w:tcPr>
            <w:tcW w:w="1247" w:type="dxa"/>
            <w:gridSpan w:val="2"/>
            <w:shd w:val="clear" w:color="auto" w:fill="1F4E78"/>
            <w:tcMar>
              <w:top w:w="60" w:type="dxa"/>
              <w:left w:w="70" w:type="dxa"/>
              <w:bottom w:w="60" w:type="dxa"/>
              <w:right w:w="70" w:type="dxa"/>
            </w:tcMar>
            <w:vAlign w:val="center"/>
          </w:tcPr>
          <w:p w14:paraId="22742674" w14:textId="77777777" w:rsidR="00733ADF" w:rsidRDefault="00E9617C">
            <w:pPr>
              <w:jc w:val="center"/>
              <w:rPr>
                <w:rFonts w:hint="eastAsia"/>
              </w:rPr>
            </w:pPr>
            <w:r>
              <w:rPr>
                <w:b/>
                <w:color w:val="FFFFFF"/>
                <w:sz w:val="13"/>
              </w:rPr>
              <w:t>Contribution fuzzy</w:t>
            </w:r>
          </w:p>
        </w:tc>
      </w:tr>
      <w:tr w:rsidR="00733ADF" w14:paraId="7E646D9A" w14:textId="77777777">
        <w:trPr>
          <w:gridBefore w:val="1"/>
          <w:jc w:val="center"/>
        </w:trPr>
        <w:tc>
          <w:tcPr>
            <w:tcW w:w="1247" w:type="dxa"/>
            <w:tcMar>
              <w:top w:w="60" w:type="dxa"/>
              <w:left w:w="70" w:type="dxa"/>
              <w:bottom w:w="60" w:type="dxa"/>
              <w:right w:w="70" w:type="dxa"/>
            </w:tcMar>
            <w:vAlign w:val="center"/>
          </w:tcPr>
          <w:p w14:paraId="1330B8EB" w14:textId="77777777" w:rsidR="00733ADF" w:rsidRDefault="00E9617C">
            <w:pPr>
              <w:rPr>
                <w:rFonts w:hint="eastAsia"/>
              </w:rPr>
            </w:pPr>
            <w:r>
              <w:rPr>
                <w:sz w:val="13"/>
              </w:rPr>
              <w:t>RS.1.1</w:t>
            </w:r>
          </w:p>
        </w:tc>
        <w:tc>
          <w:tcPr>
            <w:tcW w:w="1247" w:type="dxa"/>
            <w:tcMar>
              <w:top w:w="60" w:type="dxa"/>
              <w:left w:w="70" w:type="dxa"/>
              <w:bottom w:w="60" w:type="dxa"/>
              <w:right w:w="70" w:type="dxa"/>
            </w:tcMar>
            <w:vAlign w:val="center"/>
          </w:tcPr>
          <w:p w14:paraId="4F32D055" w14:textId="77777777" w:rsidR="00733ADF" w:rsidRDefault="00E9617C">
            <w:pPr>
              <w:rPr>
                <w:rFonts w:hint="eastAsia"/>
              </w:rPr>
            </w:pPr>
            <w:r>
              <w:rPr>
                <w:sz w:val="13"/>
              </w:rPr>
              <w:t>361.921675 s</w:t>
            </w:r>
          </w:p>
        </w:tc>
        <w:tc>
          <w:tcPr>
            <w:tcW w:w="1247" w:type="dxa"/>
            <w:tcMar>
              <w:top w:w="60" w:type="dxa"/>
              <w:left w:w="70" w:type="dxa"/>
              <w:bottom w:w="60" w:type="dxa"/>
              <w:right w:w="70" w:type="dxa"/>
            </w:tcMar>
            <w:vAlign w:val="center"/>
          </w:tcPr>
          <w:p w14:paraId="6B6F3939" w14:textId="77777777" w:rsidR="00733ADF" w:rsidRDefault="00E9617C">
            <w:pPr>
              <w:rPr>
                <w:rFonts w:hint="eastAsia"/>
              </w:rPr>
            </w:pPr>
            <w:r>
              <w:rPr>
                <w:sz w:val="13"/>
              </w:rPr>
              <w:t>vsm_lead_global=361.921675 s</w:t>
            </w:r>
          </w:p>
        </w:tc>
        <w:tc>
          <w:tcPr>
            <w:tcW w:w="1247" w:type="dxa"/>
            <w:tcMar>
              <w:top w:w="60" w:type="dxa"/>
              <w:left w:w="70" w:type="dxa"/>
              <w:bottom w:w="60" w:type="dxa"/>
              <w:right w:w="70" w:type="dxa"/>
            </w:tcMar>
            <w:vAlign w:val="center"/>
          </w:tcPr>
          <w:p w14:paraId="24F33293" w14:textId="77777777" w:rsidR="00733ADF" w:rsidRDefault="00E9617C">
            <w:pPr>
              <w:rPr>
                <w:rFonts w:hint="eastAsia"/>
              </w:rPr>
            </w:pPr>
            <w:r>
              <w:rPr>
                <w:sz w:val="13"/>
              </w:rPr>
              <w:t>10 × (7200.000000 - 361.921675) / (7200.000000 - 0.000000) = 9.497331</w:t>
            </w:r>
          </w:p>
        </w:tc>
        <w:tc>
          <w:tcPr>
            <w:tcW w:w="1247" w:type="dxa"/>
            <w:tcMar>
              <w:top w:w="60" w:type="dxa"/>
              <w:left w:w="70" w:type="dxa"/>
              <w:bottom w:w="60" w:type="dxa"/>
              <w:right w:w="70" w:type="dxa"/>
            </w:tcMar>
            <w:vAlign w:val="center"/>
          </w:tcPr>
          <w:p w14:paraId="20E7F66A" w14:textId="77777777" w:rsidR="00733ADF" w:rsidRDefault="00E9617C">
            <w:pPr>
              <w:rPr>
                <w:rFonts w:hint="eastAsia"/>
              </w:rPr>
            </w:pPr>
            <w:r>
              <w:rPr>
                <w:sz w:val="13"/>
              </w:rPr>
              <w:t>9.497331</w:t>
            </w:r>
          </w:p>
        </w:tc>
        <w:tc>
          <w:tcPr>
            <w:tcW w:w="1247" w:type="dxa"/>
            <w:tcMar>
              <w:top w:w="60" w:type="dxa"/>
              <w:left w:w="70" w:type="dxa"/>
              <w:bottom w:w="60" w:type="dxa"/>
              <w:right w:w="70" w:type="dxa"/>
            </w:tcMar>
            <w:vAlign w:val="center"/>
          </w:tcPr>
          <w:p w14:paraId="7DE4FF25" w14:textId="77777777" w:rsidR="00733ADF" w:rsidRDefault="00E9617C">
            <w:pPr>
              <w:rPr>
                <w:rFonts w:hint="eastAsia"/>
              </w:rPr>
            </w:pPr>
            <w:r>
              <w:rPr>
                <w:sz w:val="13"/>
              </w:rPr>
              <w:t>A=(9.497331-8)/2=0.748666 ; B=(10-9.497331)/2=0.251334</w:t>
            </w:r>
          </w:p>
        </w:tc>
        <w:tc>
          <w:tcPr>
            <w:tcW w:w="1247" w:type="dxa"/>
            <w:tcMar>
              <w:top w:w="60" w:type="dxa"/>
              <w:left w:w="70" w:type="dxa"/>
              <w:bottom w:w="60" w:type="dxa"/>
              <w:right w:w="70" w:type="dxa"/>
            </w:tcMar>
            <w:vAlign w:val="center"/>
          </w:tcPr>
          <w:p w14:paraId="551D28F3" w14:textId="77777777" w:rsidR="00733ADF" w:rsidRDefault="00E9617C">
            <w:pPr>
              <w:rPr>
                <w:rFonts w:hint="eastAsia"/>
              </w:rPr>
            </w:pPr>
            <w:r>
              <w:rPr>
                <w:sz w:val="13"/>
              </w:rPr>
              <w:t>0.200000</w:t>
            </w:r>
          </w:p>
        </w:tc>
        <w:tc>
          <w:tcPr>
            <w:tcW w:w="1247" w:type="dxa"/>
            <w:gridSpan w:val="2"/>
            <w:tcMar>
              <w:top w:w="60" w:type="dxa"/>
              <w:left w:w="70" w:type="dxa"/>
              <w:bottom w:w="60" w:type="dxa"/>
              <w:right w:w="70" w:type="dxa"/>
            </w:tcMar>
            <w:vAlign w:val="center"/>
          </w:tcPr>
          <w:p w14:paraId="5AB8CB84" w14:textId="77777777" w:rsidR="00733ADF" w:rsidRDefault="00E9617C">
            <w:pPr>
              <w:rPr>
                <w:rFonts w:hint="eastAsia"/>
              </w:rPr>
            </w:pPr>
            <w:r>
              <w:rPr>
                <w:sz w:val="13"/>
              </w:rPr>
              <w:t>A=0.150 B=0.050 C=0.000 D=0.000 E=0.000 F=0.000</w:t>
            </w:r>
          </w:p>
        </w:tc>
      </w:tr>
      <w:tr w:rsidR="00733ADF" w14:paraId="2C89222C" w14:textId="77777777">
        <w:trPr>
          <w:gridBefore w:val="1"/>
          <w:jc w:val="center"/>
        </w:trPr>
        <w:tc>
          <w:tcPr>
            <w:tcW w:w="1247" w:type="dxa"/>
            <w:tcMar>
              <w:top w:w="60" w:type="dxa"/>
              <w:left w:w="70" w:type="dxa"/>
              <w:bottom w:w="60" w:type="dxa"/>
              <w:right w:w="70" w:type="dxa"/>
            </w:tcMar>
            <w:vAlign w:val="center"/>
          </w:tcPr>
          <w:p w14:paraId="6DCDA74D" w14:textId="77777777" w:rsidR="00733ADF" w:rsidRDefault="00E9617C">
            <w:pPr>
              <w:rPr>
                <w:rFonts w:hint="eastAsia"/>
              </w:rPr>
            </w:pPr>
            <w:r>
              <w:rPr>
                <w:sz w:val="13"/>
              </w:rPr>
              <w:t>RS.2.1</w:t>
            </w:r>
          </w:p>
        </w:tc>
        <w:tc>
          <w:tcPr>
            <w:tcW w:w="1247" w:type="dxa"/>
            <w:tcMar>
              <w:top w:w="60" w:type="dxa"/>
              <w:left w:w="70" w:type="dxa"/>
              <w:bottom w:w="60" w:type="dxa"/>
              <w:right w:w="70" w:type="dxa"/>
            </w:tcMar>
            <w:vAlign w:val="center"/>
          </w:tcPr>
          <w:p w14:paraId="059826A5" w14:textId="77777777" w:rsidR="00733ADF" w:rsidRDefault="00E9617C">
            <w:pPr>
              <w:rPr>
                <w:rFonts w:hint="eastAsia"/>
              </w:rPr>
            </w:pPr>
            <w:r>
              <w:rPr>
                <w:sz w:val="13"/>
              </w:rPr>
              <w:t>1.909091 s</w:t>
            </w:r>
          </w:p>
        </w:tc>
        <w:tc>
          <w:tcPr>
            <w:tcW w:w="1247" w:type="dxa"/>
            <w:tcMar>
              <w:top w:w="60" w:type="dxa"/>
              <w:left w:w="70" w:type="dxa"/>
              <w:bottom w:w="60" w:type="dxa"/>
              <w:right w:w="70" w:type="dxa"/>
            </w:tcMar>
            <w:vAlign w:val="center"/>
          </w:tcPr>
          <w:p w14:paraId="390F2A2F" w14:textId="77777777" w:rsidR="00733ADF" w:rsidRDefault="00E9617C">
            <w:pPr>
              <w:rPr>
                <w:rFonts w:hint="eastAsia"/>
              </w:rPr>
            </w:pPr>
            <w:r>
              <w:rPr>
                <w:sz w:val="13"/>
              </w:rPr>
              <w:t>vsm_cycle_sS=1.909091 s</w:t>
            </w:r>
          </w:p>
        </w:tc>
        <w:tc>
          <w:tcPr>
            <w:tcW w:w="1247" w:type="dxa"/>
            <w:tcMar>
              <w:top w:w="60" w:type="dxa"/>
              <w:left w:w="70" w:type="dxa"/>
              <w:bottom w:w="60" w:type="dxa"/>
              <w:right w:w="70" w:type="dxa"/>
            </w:tcMar>
            <w:vAlign w:val="center"/>
          </w:tcPr>
          <w:p w14:paraId="15D2274A" w14:textId="77777777" w:rsidR="00733ADF" w:rsidRDefault="00E9617C">
            <w:pPr>
              <w:rPr>
                <w:rFonts w:hint="eastAsia"/>
              </w:rPr>
            </w:pPr>
            <w:r>
              <w:rPr>
                <w:sz w:val="13"/>
              </w:rPr>
              <w:t>10 × (3600.000000 - 1.909091) / (3600.000000 - 0.000000) = 9.994697</w:t>
            </w:r>
          </w:p>
        </w:tc>
        <w:tc>
          <w:tcPr>
            <w:tcW w:w="1247" w:type="dxa"/>
            <w:tcMar>
              <w:top w:w="60" w:type="dxa"/>
              <w:left w:w="70" w:type="dxa"/>
              <w:bottom w:w="60" w:type="dxa"/>
              <w:right w:w="70" w:type="dxa"/>
            </w:tcMar>
            <w:vAlign w:val="center"/>
          </w:tcPr>
          <w:p w14:paraId="3A3A1009" w14:textId="77777777" w:rsidR="00733ADF" w:rsidRDefault="00E9617C">
            <w:pPr>
              <w:rPr>
                <w:rFonts w:hint="eastAsia"/>
              </w:rPr>
            </w:pPr>
            <w:r>
              <w:rPr>
                <w:sz w:val="13"/>
              </w:rPr>
              <w:t>9.994697</w:t>
            </w:r>
          </w:p>
        </w:tc>
        <w:tc>
          <w:tcPr>
            <w:tcW w:w="1247" w:type="dxa"/>
            <w:tcMar>
              <w:top w:w="60" w:type="dxa"/>
              <w:left w:w="70" w:type="dxa"/>
              <w:bottom w:w="60" w:type="dxa"/>
              <w:right w:w="70" w:type="dxa"/>
            </w:tcMar>
            <w:vAlign w:val="center"/>
          </w:tcPr>
          <w:p w14:paraId="6085EE0D" w14:textId="77777777" w:rsidR="00733ADF" w:rsidRDefault="00E9617C">
            <w:pPr>
              <w:rPr>
                <w:rFonts w:hint="eastAsia"/>
              </w:rPr>
            </w:pPr>
            <w:r>
              <w:rPr>
                <w:sz w:val="13"/>
              </w:rPr>
              <w:t>A=(9.994697-8)/2=0.997348 ; B=(10-9.994697)/2=0.002652</w:t>
            </w:r>
          </w:p>
        </w:tc>
        <w:tc>
          <w:tcPr>
            <w:tcW w:w="1247" w:type="dxa"/>
            <w:tcMar>
              <w:top w:w="60" w:type="dxa"/>
              <w:left w:w="70" w:type="dxa"/>
              <w:bottom w:w="60" w:type="dxa"/>
              <w:right w:w="70" w:type="dxa"/>
            </w:tcMar>
            <w:vAlign w:val="center"/>
          </w:tcPr>
          <w:p w14:paraId="0D0A5F30" w14:textId="77777777" w:rsidR="00733ADF" w:rsidRDefault="00E9617C">
            <w:pPr>
              <w:rPr>
                <w:rFonts w:hint="eastAsia"/>
              </w:rPr>
            </w:pPr>
            <w:r>
              <w:rPr>
                <w:sz w:val="13"/>
              </w:rPr>
              <w:t>0.200000</w:t>
            </w:r>
          </w:p>
        </w:tc>
        <w:tc>
          <w:tcPr>
            <w:tcW w:w="1247" w:type="dxa"/>
            <w:gridSpan w:val="2"/>
            <w:tcMar>
              <w:top w:w="60" w:type="dxa"/>
              <w:left w:w="70" w:type="dxa"/>
              <w:bottom w:w="60" w:type="dxa"/>
              <w:right w:w="70" w:type="dxa"/>
            </w:tcMar>
            <w:vAlign w:val="center"/>
          </w:tcPr>
          <w:p w14:paraId="61F26E95" w14:textId="77777777" w:rsidR="00733ADF" w:rsidRDefault="00E9617C">
            <w:pPr>
              <w:rPr>
                <w:rFonts w:hint="eastAsia"/>
              </w:rPr>
            </w:pPr>
            <w:r>
              <w:rPr>
                <w:sz w:val="13"/>
              </w:rPr>
              <w:t>A=0.199 B=0.001 C=0.000 D=0.000 E=0.000 F=0.000</w:t>
            </w:r>
          </w:p>
        </w:tc>
      </w:tr>
      <w:tr w:rsidR="00733ADF" w14:paraId="29C36341" w14:textId="77777777">
        <w:trPr>
          <w:gridBefore w:val="1"/>
          <w:jc w:val="center"/>
        </w:trPr>
        <w:tc>
          <w:tcPr>
            <w:tcW w:w="1247" w:type="dxa"/>
            <w:tcMar>
              <w:top w:w="60" w:type="dxa"/>
              <w:left w:w="70" w:type="dxa"/>
              <w:bottom w:w="60" w:type="dxa"/>
              <w:right w:w="70" w:type="dxa"/>
            </w:tcMar>
            <w:vAlign w:val="center"/>
          </w:tcPr>
          <w:p w14:paraId="23F0B5DF" w14:textId="77777777" w:rsidR="00733ADF" w:rsidRDefault="00E9617C">
            <w:pPr>
              <w:rPr>
                <w:rFonts w:hint="eastAsia"/>
              </w:rPr>
            </w:pPr>
            <w:r>
              <w:rPr>
                <w:sz w:val="13"/>
              </w:rPr>
              <w:t>RS.2.2</w:t>
            </w:r>
          </w:p>
        </w:tc>
        <w:tc>
          <w:tcPr>
            <w:tcW w:w="1247" w:type="dxa"/>
            <w:tcMar>
              <w:top w:w="60" w:type="dxa"/>
              <w:left w:w="70" w:type="dxa"/>
              <w:bottom w:w="60" w:type="dxa"/>
              <w:right w:w="70" w:type="dxa"/>
            </w:tcMar>
            <w:vAlign w:val="center"/>
          </w:tcPr>
          <w:p w14:paraId="647DF537" w14:textId="77777777" w:rsidR="00733ADF" w:rsidRDefault="00E9617C">
            <w:pPr>
              <w:rPr>
                <w:rFonts w:hint="eastAsia"/>
              </w:rPr>
            </w:pPr>
            <w:r>
              <w:rPr>
                <w:sz w:val="13"/>
              </w:rPr>
              <w:t>24.313667 s</w:t>
            </w:r>
          </w:p>
        </w:tc>
        <w:tc>
          <w:tcPr>
            <w:tcW w:w="1247" w:type="dxa"/>
            <w:tcMar>
              <w:top w:w="60" w:type="dxa"/>
              <w:left w:w="70" w:type="dxa"/>
              <w:bottom w:w="60" w:type="dxa"/>
              <w:right w:w="70" w:type="dxa"/>
            </w:tcMar>
            <w:vAlign w:val="center"/>
          </w:tcPr>
          <w:p w14:paraId="4F352A94" w14:textId="77777777" w:rsidR="00733ADF" w:rsidRDefault="00E9617C">
            <w:pPr>
              <w:rPr>
                <w:rFonts w:hint="eastAsia"/>
              </w:rPr>
            </w:pPr>
            <w:r>
              <w:rPr>
                <w:sz w:val="13"/>
              </w:rPr>
              <w:t>vsm_cycle_sM=24.313667 s</w:t>
            </w:r>
          </w:p>
        </w:tc>
        <w:tc>
          <w:tcPr>
            <w:tcW w:w="1247" w:type="dxa"/>
            <w:tcMar>
              <w:top w:w="60" w:type="dxa"/>
              <w:left w:w="70" w:type="dxa"/>
              <w:bottom w:w="60" w:type="dxa"/>
              <w:right w:w="70" w:type="dxa"/>
            </w:tcMar>
            <w:vAlign w:val="center"/>
          </w:tcPr>
          <w:p w14:paraId="45AF4350" w14:textId="77777777" w:rsidR="00733ADF" w:rsidRDefault="00E9617C">
            <w:pPr>
              <w:rPr>
                <w:rFonts w:hint="eastAsia"/>
              </w:rPr>
            </w:pPr>
            <w:r>
              <w:rPr>
                <w:sz w:val="13"/>
              </w:rPr>
              <w:t xml:space="preserve">10 × (3600.000000 - 24.313667) / </w:t>
            </w:r>
            <w:r>
              <w:rPr>
                <w:sz w:val="13"/>
              </w:rPr>
              <w:lastRenderedPageBreak/>
              <w:t>(3600.000000 - 0.000000) = 9.932462</w:t>
            </w:r>
          </w:p>
        </w:tc>
        <w:tc>
          <w:tcPr>
            <w:tcW w:w="1247" w:type="dxa"/>
            <w:tcMar>
              <w:top w:w="60" w:type="dxa"/>
              <w:left w:w="70" w:type="dxa"/>
              <w:bottom w:w="60" w:type="dxa"/>
              <w:right w:w="70" w:type="dxa"/>
            </w:tcMar>
            <w:vAlign w:val="center"/>
          </w:tcPr>
          <w:p w14:paraId="6FB61BD7" w14:textId="77777777" w:rsidR="00733ADF" w:rsidRDefault="00E9617C">
            <w:pPr>
              <w:rPr>
                <w:rFonts w:hint="eastAsia"/>
              </w:rPr>
            </w:pPr>
            <w:r>
              <w:rPr>
                <w:sz w:val="13"/>
              </w:rPr>
              <w:lastRenderedPageBreak/>
              <w:t>9.932462</w:t>
            </w:r>
          </w:p>
        </w:tc>
        <w:tc>
          <w:tcPr>
            <w:tcW w:w="1247" w:type="dxa"/>
            <w:tcMar>
              <w:top w:w="60" w:type="dxa"/>
              <w:left w:w="70" w:type="dxa"/>
              <w:bottom w:w="60" w:type="dxa"/>
              <w:right w:w="70" w:type="dxa"/>
            </w:tcMar>
            <w:vAlign w:val="center"/>
          </w:tcPr>
          <w:p w14:paraId="385707C2" w14:textId="77777777" w:rsidR="00733ADF" w:rsidRDefault="00E9617C">
            <w:pPr>
              <w:rPr>
                <w:rFonts w:hint="eastAsia"/>
              </w:rPr>
            </w:pPr>
            <w:r>
              <w:rPr>
                <w:sz w:val="13"/>
              </w:rPr>
              <w:t>A=(9.932462-8)/2=0.966231 ; B=(10-</w:t>
            </w:r>
            <w:r>
              <w:rPr>
                <w:sz w:val="13"/>
              </w:rPr>
              <w:lastRenderedPageBreak/>
              <w:t>9.932462)/2=0.033769</w:t>
            </w:r>
          </w:p>
        </w:tc>
        <w:tc>
          <w:tcPr>
            <w:tcW w:w="1247" w:type="dxa"/>
            <w:tcMar>
              <w:top w:w="60" w:type="dxa"/>
              <w:left w:w="70" w:type="dxa"/>
              <w:bottom w:w="60" w:type="dxa"/>
              <w:right w:w="70" w:type="dxa"/>
            </w:tcMar>
            <w:vAlign w:val="center"/>
          </w:tcPr>
          <w:p w14:paraId="7DD172AB" w14:textId="77777777" w:rsidR="00733ADF" w:rsidRDefault="00E9617C">
            <w:pPr>
              <w:rPr>
                <w:rFonts w:hint="eastAsia"/>
              </w:rPr>
            </w:pPr>
            <w:r>
              <w:rPr>
                <w:sz w:val="13"/>
              </w:rPr>
              <w:lastRenderedPageBreak/>
              <w:t>0.200000</w:t>
            </w:r>
          </w:p>
        </w:tc>
        <w:tc>
          <w:tcPr>
            <w:tcW w:w="1247" w:type="dxa"/>
            <w:gridSpan w:val="2"/>
            <w:tcMar>
              <w:top w:w="60" w:type="dxa"/>
              <w:left w:w="70" w:type="dxa"/>
              <w:bottom w:w="60" w:type="dxa"/>
              <w:right w:w="70" w:type="dxa"/>
            </w:tcMar>
            <w:vAlign w:val="center"/>
          </w:tcPr>
          <w:p w14:paraId="6728F81D" w14:textId="77777777" w:rsidR="00733ADF" w:rsidRDefault="00E9617C">
            <w:pPr>
              <w:rPr>
                <w:rFonts w:hint="eastAsia"/>
              </w:rPr>
            </w:pPr>
            <w:r>
              <w:rPr>
                <w:sz w:val="13"/>
              </w:rPr>
              <w:t>A=0.193 B=0.007 C=0.000 D=0.000 E=0.000 F=0.000</w:t>
            </w:r>
          </w:p>
        </w:tc>
      </w:tr>
      <w:tr w:rsidR="00733ADF" w14:paraId="61CFD376" w14:textId="77777777">
        <w:trPr>
          <w:gridBefore w:val="1"/>
          <w:jc w:val="center"/>
        </w:trPr>
        <w:tc>
          <w:tcPr>
            <w:tcW w:w="1247" w:type="dxa"/>
            <w:tcMar>
              <w:top w:w="60" w:type="dxa"/>
              <w:left w:w="70" w:type="dxa"/>
              <w:bottom w:w="60" w:type="dxa"/>
              <w:right w:w="70" w:type="dxa"/>
            </w:tcMar>
            <w:vAlign w:val="center"/>
          </w:tcPr>
          <w:p w14:paraId="47C36B9C" w14:textId="77777777" w:rsidR="00733ADF" w:rsidRDefault="00E9617C">
            <w:pPr>
              <w:rPr>
                <w:rFonts w:hint="eastAsia"/>
              </w:rPr>
            </w:pPr>
            <w:r>
              <w:rPr>
                <w:sz w:val="13"/>
              </w:rPr>
              <w:t>RS.2.3</w:t>
            </w:r>
          </w:p>
        </w:tc>
        <w:tc>
          <w:tcPr>
            <w:tcW w:w="1247" w:type="dxa"/>
            <w:tcMar>
              <w:top w:w="60" w:type="dxa"/>
              <w:left w:w="70" w:type="dxa"/>
              <w:bottom w:w="60" w:type="dxa"/>
              <w:right w:w="70" w:type="dxa"/>
            </w:tcMar>
            <w:vAlign w:val="center"/>
          </w:tcPr>
          <w:p w14:paraId="2F0425F3" w14:textId="77777777" w:rsidR="00733ADF" w:rsidRDefault="00E9617C">
            <w:pPr>
              <w:rPr>
                <w:rFonts w:hint="eastAsia"/>
              </w:rPr>
            </w:pPr>
            <w:r>
              <w:rPr>
                <w:sz w:val="13"/>
              </w:rPr>
              <w:t>3.486239 s</w:t>
            </w:r>
          </w:p>
        </w:tc>
        <w:tc>
          <w:tcPr>
            <w:tcW w:w="1247" w:type="dxa"/>
            <w:tcMar>
              <w:top w:w="60" w:type="dxa"/>
              <w:left w:w="70" w:type="dxa"/>
              <w:bottom w:w="60" w:type="dxa"/>
              <w:right w:w="70" w:type="dxa"/>
            </w:tcMar>
            <w:vAlign w:val="center"/>
          </w:tcPr>
          <w:p w14:paraId="4D30B2CB" w14:textId="77777777" w:rsidR="00733ADF" w:rsidRDefault="00E9617C">
            <w:pPr>
              <w:rPr>
                <w:rFonts w:hint="eastAsia"/>
              </w:rPr>
            </w:pPr>
            <w:r>
              <w:rPr>
                <w:sz w:val="13"/>
              </w:rPr>
              <w:t>vsm_cycle_sD=3.486239 s</w:t>
            </w:r>
          </w:p>
        </w:tc>
        <w:tc>
          <w:tcPr>
            <w:tcW w:w="1247" w:type="dxa"/>
            <w:tcMar>
              <w:top w:w="60" w:type="dxa"/>
              <w:left w:w="70" w:type="dxa"/>
              <w:bottom w:w="60" w:type="dxa"/>
              <w:right w:w="70" w:type="dxa"/>
            </w:tcMar>
            <w:vAlign w:val="center"/>
          </w:tcPr>
          <w:p w14:paraId="6047F594" w14:textId="77777777" w:rsidR="00733ADF" w:rsidRDefault="00E9617C">
            <w:pPr>
              <w:rPr>
                <w:rFonts w:hint="eastAsia"/>
              </w:rPr>
            </w:pPr>
            <w:r>
              <w:rPr>
                <w:sz w:val="13"/>
              </w:rPr>
              <w:t>10 × (3600.000000 - 3.486239) / (3600.000000 - 0.000000) = 9.990316</w:t>
            </w:r>
          </w:p>
        </w:tc>
        <w:tc>
          <w:tcPr>
            <w:tcW w:w="1247" w:type="dxa"/>
            <w:tcMar>
              <w:top w:w="60" w:type="dxa"/>
              <w:left w:w="70" w:type="dxa"/>
              <w:bottom w:w="60" w:type="dxa"/>
              <w:right w:w="70" w:type="dxa"/>
            </w:tcMar>
            <w:vAlign w:val="center"/>
          </w:tcPr>
          <w:p w14:paraId="43A514D1" w14:textId="77777777" w:rsidR="00733ADF" w:rsidRDefault="00E9617C">
            <w:pPr>
              <w:rPr>
                <w:rFonts w:hint="eastAsia"/>
              </w:rPr>
            </w:pPr>
            <w:r>
              <w:rPr>
                <w:sz w:val="13"/>
              </w:rPr>
              <w:t>9.990316</w:t>
            </w:r>
          </w:p>
        </w:tc>
        <w:tc>
          <w:tcPr>
            <w:tcW w:w="1247" w:type="dxa"/>
            <w:tcMar>
              <w:top w:w="60" w:type="dxa"/>
              <w:left w:w="70" w:type="dxa"/>
              <w:bottom w:w="60" w:type="dxa"/>
              <w:right w:w="70" w:type="dxa"/>
            </w:tcMar>
            <w:vAlign w:val="center"/>
          </w:tcPr>
          <w:p w14:paraId="2F1C7EE7" w14:textId="77777777" w:rsidR="00733ADF" w:rsidRDefault="00E9617C">
            <w:pPr>
              <w:rPr>
                <w:rFonts w:hint="eastAsia"/>
              </w:rPr>
            </w:pPr>
            <w:r>
              <w:rPr>
                <w:sz w:val="13"/>
              </w:rPr>
              <w:t>A=(9.990316-8)/2=0.995158 ; B=(10-9.990316)/2=0.004842</w:t>
            </w:r>
          </w:p>
        </w:tc>
        <w:tc>
          <w:tcPr>
            <w:tcW w:w="1247" w:type="dxa"/>
            <w:tcMar>
              <w:top w:w="60" w:type="dxa"/>
              <w:left w:w="70" w:type="dxa"/>
              <w:bottom w:w="60" w:type="dxa"/>
              <w:right w:w="70" w:type="dxa"/>
            </w:tcMar>
            <w:vAlign w:val="center"/>
          </w:tcPr>
          <w:p w14:paraId="733D29C0" w14:textId="77777777" w:rsidR="00733ADF" w:rsidRDefault="00E9617C">
            <w:pPr>
              <w:rPr>
                <w:rFonts w:hint="eastAsia"/>
              </w:rPr>
            </w:pPr>
            <w:r>
              <w:rPr>
                <w:sz w:val="13"/>
              </w:rPr>
              <w:t>0.200000</w:t>
            </w:r>
          </w:p>
        </w:tc>
        <w:tc>
          <w:tcPr>
            <w:tcW w:w="1247" w:type="dxa"/>
            <w:gridSpan w:val="2"/>
            <w:tcMar>
              <w:top w:w="60" w:type="dxa"/>
              <w:left w:w="70" w:type="dxa"/>
              <w:bottom w:w="60" w:type="dxa"/>
              <w:right w:w="70" w:type="dxa"/>
            </w:tcMar>
            <w:vAlign w:val="center"/>
          </w:tcPr>
          <w:p w14:paraId="0C778FAF" w14:textId="77777777" w:rsidR="00733ADF" w:rsidRDefault="00E9617C">
            <w:pPr>
              <w:rPr>
                <w:rFonts w:hint="eastAsia"/>
              </w:rPr>
            </w:pPr>
            <w:r>
              <w:rPr>
                <w:sz w:val="13"/>
              </w:rPr>
              <w:t>A=0.199 B=0.001 C=0.000 D=0.000 E=0.000 F=0.000</w:t>
            </w:r>
          </w:p>
        </w:tc>
      </w:tr>
      <w:tr w:rsidR="00733ADF" w14:paraId="5FCC034F" w14:textId="77777777">
        <w:trPr>
          <w:gridBefore w:val="1"/>
          <w:jc w:val="center"/>
        </w:trPr>
        <w:tc>
          <w:tcPr>
            <w:tcW w:w="1247" w:type="dxa"/>
            <w:tcMar>
              <w:top w:w="60" w:type="dxa"/>
              <w:left w:w="70" w:type="dxa"/>
              <w:bottom w:w="60" w:type="dxa"/>
              <w:right w:w="70" w:type="dxa"/>
            </w:tcMar>
            <w:vAlign w:val="center"/>
          </w:tcPr>
          <w:p w14:paraId="7CF03A1E" w14:textId="77777777" w:rsidR="00733ADF" w:rsidRDefault="00E9617C">
            <w:pPr>
              <w:rPr>
                <w:rFonts w:hint="eastAsia"/>
              </w:rPr>
            </w:pPr>
            <w:r>
              <w:rPr>
                <w:sz w:val="13"/>
              </w:rPr>
              <w:t>RS.3.94</w:t>
            </w:r>
          </w:p>
        </w:tc>
        <w:tc>
          <w:tcPr>
            <w:tcW w:w="1247" w:type="dxa"/>
            <w:tcMar>
              <w:top w:w="60" w:type="dxa"/>
              <w:left w:w="70" w:type="dxa"/>
              <w:bottom w:w="60" w:type="dxa"/>
              <w:right w:w="70" w:type="dxa"/>
            </w:tcMar>
            <w:vAlign w:val="center"/>
          </w:tcPr>
          <w:p w14:paraId="26F29274" w14:textId="77777777" w:rsidR="00733ADF" w:rsidRDefault="00E9617C">
            <w:pPr>
              <w:rPr>
                <w:rFonts w:hint="eastAsia"/>
              </w:rPr>
            </w:pPr>
            <w:r>
              <w:rPr>
                <w:sz w:val="13"/>
              </w:rPr>
              <w:t>126.672586 s</w:t>
            </w:r>
          </w:p>
        </w:tc>
        <w:tc>
          <w:tcPr>
            <w:tcW w:w="1247" w:type="dxa"/>
            <w:tcMar>
              <w:top w:w="60" w:type="dxa"/>
              <w:left w:w="70" w:type="dxa"/>
              <w:bottom w:w="60" w:type="dxa"/>
              <w:right w:w="70" w:type="dxa"/>
            </w:tcMar>
            <w:vAlign w:val="center"/>
          </w:tcPr>
          <w:p w14:paraId="42E921DD" w14:textId="77777777" w:rsidR="00733ADF" w:rsidRDefault="00E9617C">
            <w:pPr>
              <w:rPr>
                <w:rFonts w:hint="eastAsia"/>
              </w:rPr>
            </w:pPr>
            <w:r>
              <w:rPr>
                <w:sz w:val="13"/>
              </w:rPr>
              <w:t>vsm_wait_global=0.000000 s</w:t>
            </w:r>
          </w:p>
        </w:tc>
        <w:tc>
          <w:tcPr>
            <w:tcW w:w="1247" w:type="dxa"/>
            <w:tcMar>
              <w:top w:w="60" w:type="dxa"/>
              <w:left w:w="70" w:type="dxa"/>
              <w:bottom w:w="60" w:type="dxa"/>
              <w:right w:w="70" w:type="dxa"/>
            </w:tcMar>
            <w:vAlign w:val="center"/>
          </w:tcPr>
          <w:p w14:paraId="04C4FE32" w14:textId="77777777" w:rsidR="00733ADF" w:rsidRDefault="00E9617C">
            <w:pPr>
              <w:rPr>
                <w:rFonts w:hint="eastAsia"/>
              </w:rPr>
            </w:pPr>
            <w:r>
              <w:rPr>
                <w:sz w:val="13"/>
              </w:rPr>
              <w:t>10 × (7200.000000 - 126.672586) / (7200.000000 - 0.000000) = 9.824066</w:t>
            </w:r>
          </w:p>
        </w:tc>
        <w:tc>
          <w:tcPr>
            <w:tcW w:w="1247" w:type="dxa"/>
            <w:tcMar>
              <w:top w:w="60" w:type="dxa"/>
              <w:left w:w="70" w:type="dxa"/>
              <w:bottom w:w="60" w:type="dxa"/>
              <w:right w:w="70" w:type="dxa"/>
            </w:tcMar>
            <w:vAlign w:val="center"/>
          </w:tcPr>
          <w:p w14:paraId="14586EA7" w14:textId="77777777" w:rsidR="00733ADF" w:rsidRDefault="00E9617C">
            <w:pPr>
              <w:rPr>
                <w:rFonts w:hint="eastAsia"/>
              </w:rPr>
            </w:pPr>
            <w:r>
              <w:rPr>
                <w:sz w:val="13"/>
              </w:rPr>
              <w:t>9.824066</w:t>
            </w:r>
          </w:p>
        </w:tc>
        <w:tc>
          <w:tcPr>
            <w:tcW w:w="1247" w:type="dxa"/>
            <w:tcMar>
              <w:top w:w="60" w:type="dxa"/>
              <w:left w:w="70" w:type="dxa"/>
              <w:bottom w:w="60" w:type="dxa"/>
              <w:right w:w="70" w:type="dxa"/>
            </w:tcMar>
            <w:vAlign w:val="center"/>
          </w:tcPr>
          <w:p w14:paraId="1F99AFC5" w14:textId="77777777" w:rsidR="00733ADF" w:rsidRDefault="00E9617C">
            <w:pPr>
              <w:rPr>
                <w:rFonts w:hint="eastAsia"/>
              </w:rPr>
            </w:pPr>
            <w:r>
              <w:rPr>
                <w:sz w:val="13"/>
              </w:rPr>
              <w:t>A=(9.824066-8)/2=0.912033 ; B=(10-9.824066)/2=0.087967</w:t>
            </w:r>
          </w:p>
        </w:tc>
        <w:tc>
          <w:tcPr>
            <w:tcW w:w="1247" w:type="dxa"/>
            <w:tcMar>
              <w:top w:w="60" w:type="dxa"/>
              <w:left w:w="70" w:type="dxa"/>
              <w:bottom w:w="60" w:type="dxa"/>
              <w:right w:w="70" w:type="dxa"/>
            </w:tcMar>
            <w:vAlign w:val="center"/>
          </w:tcPr>
          <w:p w14:paraId="65F8EDC2" w14:textId="77777777" w:rsidR="00733ADF" w:rsidRDefault="00E9617C">
            <w:pPr>
              <w:rPr>
                <w:rFonts w:hint="eastAsia"/>
              </w:rPr>
            </w:pPr>
            <w:r>
              <w:rPr>
                <w:sz w:val="13"/>
              </w:rPr>
              <w:t>0.200000</w:t>
            </w:r>
          </w:p>
        </w:tc>
        <w:tc>
          <w:tcPr>
            <w:tcW w:w="1247" w:type="dxa"/>
            <w:gridSpan w:val="2"/>
            <w:tcMar>
              <w:top w:w="60" w:type="dxa"/>
              <w:left w:w="70" w:type="dxa"/>
              <w:bottom w:w="60" w:type="dxa"/>
              <w:right w:w="70" w:type="dxa"/>
            </w:tcMar>
            <w:vAlign w:val="center"/>
          </w:tcPr>
          <w:p w14:paraId="19C61979" w14:textId="77777777" w:rsidR="00733ADF" w:rsidRDefault="00E9617C">
            <w:pPr>
              <w:rPr>
                <w:rFonts w:hint="eastAsia"/>
              </w:rPr>
            </w:pPr>
            <w:r>
              <w:rPr>
                <w:sz w:val="13"/>
              </w:rPr>
              <w:t>A=0.182 B=0.018 C=0.000 D=0.000 E=0.000 F=0.000</w:t>
            </w:r>
          </w:p>
        </w:tc>
      </w:tr>
      <w:tr w:rsidR="00733ADF" w14:paraId="3025E4BA" w14:textId="77777777">
        <w:trPr>
          <w:gridAfter w:val="1"/>
          <w:wAfter w:w="48" w:type="dxa"/>
          <w:jc w:val="center"/>
        </w:trPr>
        <w:tc>
          <w:tcPr>
            <w:tcW w:w="9978" w:type="dxa"/>
            <w:gridSpan w:val="9"/>
            <w:shd w:val="clear" w:color="auto" w:fill="EAF2F8"/>
            <w:tcMar>
              <w:top w:w="100" w:type="dxa"/>
              <w:left w:w="120" w:type="dxa"/>
              <w:bottom w:w="100" w:type="dxa"/>
              <w:right w:w="120" w:type="dxa"/>
            </w:tcMar>
          </w:tcPr>
          <w:p w14:paraId="30A7CB10" w14:textId="77777777" w:rsidR="00733ADF" w:rsidRDefault="00E9617C">
            <w:pPr>
              <w:rPr>
                <w:rFonts w:hint="eastAsia"/>
              </w:rPr>
            </w:pPr>
            <w:r>
              <w:rPr>
                <w:b/>
                <w:color w:val="1F4E79"/>
                <w:sz w:val="19"/>
              </w:rPr>
              <w:t>Reconstruction de RS.3.94 - Dwell time</w:t>
            </w:r>
            <w:r>
              <w:rPr>
                <w:b/>
                <w:color w:val="1F4E79"/>
                <w:sz w:val="19"/>
              </w:rPr>
              <w:br/>
            </w:r>
            <w:r>
              <w:rPr>
                <w:rFonts w:ascii="Cambria Math" w:hAnsi="Cambria Math"/>
                <w:b/>
                <w:sz w:val="22"/>
              </w:rPr>
              <w:t>Dwell = Lead Time × (1 - efficacité_cycle) = 361.92167452 × (1 - 0.65) = 126.67258608 s</w:t>
            </w:r>
            <w:r>
              <w:rPr>
                <w:sz w:val="19"/>
              </w:rPr>
              <w:br/>
              <w:t>Cette valeur est distincte du WaitingTime VSM global brut, qui vaut 0 s dans ce snapshot.</w:t>
            </w:r>
          </w:p>
        </w:tc>
      </w:tr>
    </w:tbl>
    <w:p w14:paraId="38C48B16" w14:textId="77777777" w:rsidR="00733ADF" w:rsidRDefault="00733ADF">
      <w:pPr>
        <w:spacing w:after="0"/>
        <w:rPr>
          <w:rFonts w:hint="eastAsia"/>
        </w:rPr>
      </w:pPr>
    </w:p>
    <w:tbl>
      <w:tblPr>
        <w:tblStyle w:val="Grilledutableau"/>
        <w:tblW w:w="0" w:type="auto"/>
        <w:jc w:val="center"/>
        <w:tblLook w:val="04A0" w:firstRow="1" w:lastRow="0" w:firstColumn="1" w:lastColumn="0" w:noHBand="0" w:noVBand="1"/>
      </w:tblPr>
      <w:tblGrid>
        <w:gridCol w:w="9978"/>
      </w:tblGrid>
      <w:tr w:rsidR="00733ADF" w14:paraId="385E46B5" w14:textId="77777777">
        <w:trPr>
          <w:jc w:val="center"/>
        </w:trPr>
        <w:tc>
          <w:tcPr>
            <w:tcW w:w="9978" w:type="dxa"/>
            <w:shd w:val="clear" w:color="auto" w:fill="EAF2F8"/>
            <w:tcMar>
              <w:top w:w="100" w:type="dxa"/>
              <w:left w:w="120" w:type="dxa"/>
              <w:bottom w:w="100" w:type="dxa"/>
              <w:right w:w="120" w:type="dxa"/>
            </w:tcMar>
          </w:tcPr>
          <w:p w14:paraId="6718AAD3" w14:textId="77777777" w:rsidR="00733ADF" w:rsidRDefault="00E9617C">
            <w:pPr>
              <w:rPr>
                <w:rFonts w:hint="eastAsia"/>
              </w:rPr>
            </w:pPr>
            <w:r>
              <w:rPr>
                <w:b/>
                <w:color w:val="1F4E79"/>
                <w:sz w:val="19"/>
              </w:rPr>
              <w:t>Vecteur fuzzy agrégé RS</w:t>
            </w:r>
            <w:r>
              <w:rPr>
                <w:b/>
                <w:color w:val="1F4E79"/>
                <w:sz w:val="19"/>
              </w:rPr>
              <w:br/>
            </w:r>
            <w:r>
              <w:rPr>
                <w:rFonts w:ascii="Cambria Math" w:hAnsi="Cambria Math"/>
                <w:b/>
                <w:sz w:val="22"/>
              </w:rPr>
              <w:t>A=0.92388719 ; B=0.07611281 ; C=0.00000000 ; D=0.00000000 ; E=0.00000000 ; F=0.00000000</w:t>
            </w:r>
          </w:p>
        </w:tc>
      </w:tr>
    </w:tbl>
    <w:p w14:paraId="13CB505E" w14:textId="77777777" w:rsidR="00733ADF" w:rsidRDefault="00733ADF">
      <w:pPr>
        <w:spacing w:after="0"/>
        <w:rPr>
          <w:rFonts w:hint="eastAsia"/>
        </w:rPr>
      </w:pPr>
    </w:p>
    <w:tbl>
      <w:tblPr>
        <w:tblStyle w:val="Grilledutableau"/>
        <w:tblW w:w="0" w:type="auto"/>
        <w:jc w:val="center"/>
        <w:tblLook w:val="04A0" w:firstRow="1" w:lastRow="0" w:firstColumn="1" w:lastColumn="0" w:noHBand="0" w:noVBand="1"/>
      </w:tblPr>
      <w:tblGrid>
        <w:gridCol w:w="9978"/>
      </w:tblGrid>
      <w:tr w:rsidR="00733ADF" w14:paraId="4527E11D" w14:textId="77777777">
        <w:trPr>
          <w:jc w:val="center"/>
        </w:trPr>
        <w:tc>
          <w:tcPr>
            <w:tcW w:w="9978" w:type="dxa"/>
            <w:shd w:val="clear" w:color="auto" w:fill="EAF2F8"/>
            <w:tcMar>
              <w:top w:w="100" w:type="dxa"/>
              <w:left w:w="120" w:type="dxa"/>
              <w:bottom w:w="100" w:type="dxa"/>
              <w:right w:w="120" w:type="dxa"/>
            </w:tcMar>
          </w:tcPr>
          <w:p w14:paraId="79D6EBFA" w14:textId="77777777" w:rsidR="00733ADF" w:rsidRDefault="00E9617C">
            <w:pPr>
              <w:rPr>
                <w:rFonts w:hint="eastAsia"/>
              </w:rPr>
            </w:pPr>
            <w:r>
              <w:rPr>
                <w:b/>
                <w:color w:val="1F4E79"/>
                <w:sz w:val="19"/>
              </w:rPr>
              <w:t>Score RS</w:t>
            </w:r>
            <w:r>
              <w:rPr>
                <w:b/>
                <w:color w:val="1F4E79"/>
                <w:sz w:val="19"/>
              </w:rPr>
              <w:br/>
            </w:r>
            <w:r>
              <w:rPr>
                <w:rFonts w:ascii="Cambria Math" w:hAnsi="Cambria Math"/>
                <w:b/>
                <w:sz w:val="22"/>
              </w:rPr>
              <w:t>10×0.92388719 + 8×0.07611281 + 6×0.00000000 + 4×0.00000000 + 2×0.00000000 = 9.84777437 / 10</w:t>
            </w:r>
          </w:p>
        </w:tc>
      </w:tr>
    </w:tbl>
    <w:p w14:paraId="25F3E2CA" w14:textId="77777777" w:rsidR="00733ADF" w:rsidRDefault="00733ADF">
      <w:pPr>
        <w:spacing w:after="0"/>
        <w:rPr>
          <w:rFonts w:hint="eastAsia"/>
        </w:rPr>
      </w:pPr>
    </w:p>
    <w:p w14:paraId="18501D47" w14:textId="77777777" w:rsidR="00733ADF" w:rsidRDefault="00E9617C">
      <w:pPr>
        <w:pStyle w:val="Titre2"/>
        <w:spacing w:before="140" w:after="100"/>
      </w:pPr>
      <w:r>
        <w:rPr>
          <w:rFonts w:ascii="Aptos" w:hAnsi="Aptos"/>
          <w:color w:val="1F4E79"/>
        </w:rPr>
        <w:t>13.3 Agility - Agilité</w:t>
      </w:r>
    </w:p>
    <w:p w14:paraId="547FE19E" w14:textId="77777777" w:rsidR="00733ADF" w:rsidRDefault="00E9617C">
      <w:pPr>
        <w:spacing w:after="100" w:line="259" w:lineRule="auto"/>
        <w:rPr>
          <w:rFonts w:hint="eastAsia"/>
        </w:rPr>
      </w:pPr>
      <w:r>
        <w:t>L'agilité combine le débit VSM, un proxy explicite d'occupation du système et une mesure de stabilité du débit. Le proxy est identifié comme tel et ne doit pas être confondu avec un code SCOR officiel.</w:t>
      </w:r>
    </w:p>
    <w:tbl>
      <w:tblPr>
        <w:tblStyle w:val="Grilledutableau"/>
        <w:tblW w:w="0" w:type="auto"/>
        <w:jc w:val="center"/>
        <w:tblLook w:val="04A0" w:firstRow="1" w:lastRow="0" w:firstColumn="1" w:lastColumn="0" w:noHBand="0" w:noVBand="1"/>
      </w:tblPr>
      <w:tblGrid>
        <w:gridCol w:w="2010"/>
        <w:gridCol w:w="859"/>
        <w:gridCol w:w="2042"/>
        <w:gridCol w:w="990"/>
        <w:gridCol w:w="860"/>
        <w:gridCol w:w="1459"/>
        <w:gridCol w:w="860"/>
        <w:gridCol w:w="1006"/>
        <w:gridCol w:w="32"/>
      </w:tblGrid>
      <w:tr w:rsidR="00733ADF" w14:paraId="16E8EEAB" w14:textId="77777777">
        <w:trPr>
          <w:tblHeader/>
          <w:jc w:val="center"/>
        </w:trPr>
        <w:tc>
          <w:tcPr>
            <w:tcW w:w="1247" w:type="dxa"/>
            <w:shd w:val="clear" w:color="auto" w:fill="1F4E78"/>
            <w:tcMar>
              <w:top w:w="60" w:type="dxa"/>
              <w:left w:w="70" w:type="dxa"/>
              <w:bottom w:w="60" w:type="dxa"/>
              <w:right w:w="70" w:type="dxa"/>
            </w:tcMar>
            <w:vAlign w:val="center"/>
          </w:tcPr>
          <w:p w14:paraId="48FF4669" w14:textId="77777777" w:rsidR="00733ADF" w:rsidRDefault="00E9617C">
            <w:pPr>
              <w:jc w:val="center"/>
              <w:rPr>
                <w:rFonts w:hint="eastAsia"/>
              </w:rPr>
            </w:pPr>
            <w:r>
              <w:rPr>
                <w:b/>
                <w:color w:val="FFFFFF"/>
                <w:sz w:val="13"/>
              </w:rPr>
              <w:t>Code</w:t>
            </w:r>
          </w:p>
        </w:tc>
        <w:tc>
          <w:tcPr>
            <w:tcW w:w="1247" w:type="dxa"/>
            <w:shd w:val="clear" w:color="auto" w:fill="1F4E78"/>
            <w:tcMar>
              <w:top w:w="60" w:type="dxa"/>
              <w:left w:w="70" w:type="dxa"/>
              <w:bottom w:w="60" w:type="dxa"/>
              <w:right w:w="70" w:type="dxa"/>
            </w:tcMar>
            <w:vAlign w:val="center"/>
          </w:tcPr>
          <w:p w14:paraId="043D0616" w14:textId="77777777" w:rsidR="00733ADF" w:rsidRDefault="00E9617C">
            <w:pPr>
              <w:jc w:val="center"/>
              <w:rPr>
                <w:rFonts w:hint="eastAsia"/>
              </w:rPr>
            </w:pPr>
            <w:r>
              <w:rPr>
                <w:b/>
                <w:color w:val="FFFFFF"/>
                <w:sz w:val="13"/>
              </w:rPr>
              <w:t>Valeur réelle</w:t>
            </w:r>
          </w:p>
        </w:tc>
        <w:tc>
          <w:tcPr>
            <w:tcW w:w="1247" w:type="dxa"/>
            <w:shd w:val="clear" w:color="auto" w:fill="1F4E78"/>
            <w:tcMar>
              <w:top w:w="60" w:type="dxa"/>
              <w:left w:w="70" w:type="dxa"/>
              <w:bottom w:w="60" w:type="dxa"/>
              <w:right w:w="70" w:type="dxa"/>
            </w:tcMar>
            <w:vAlign w:val="center"/>
          </w:tcPr>
          <w:p w14:paraId="341F2899" w14:textId="77777777" w:rsidR="00733ADF" w:rsidRDefault="00E9617C">
            <w:pPr>
              <w:jc w:val="center"/>
              <w:rPr>
                <w:rFonts w:hint="eastAsia"/>
              </w:rPr>
            </w:pPr>
            <w:r>
              <w:rPr>
                <w:b/>
                <w:color w:val="FFFFFF"/>
                <w:sz w:val="13"/>
              </w:rPr>
              <w:t>VSM / origine</w:t>
            </w:r>
          </w:p>
        </w:tc>
        <w:tc>
          <w:tcPr>
            <w:tcW w:w="1247" w:type="dxa"/>
            <w:shd w:val="clear" w:color="auto" w:fill="1F4E78"/>
            <w:tcMar>
              <w:top w:w="60" w:type="dxa"/>
              <w:left w:w="70" w:type="dxa"/>
              <w:bottom w:w="60" w:type="dxa"/>
              <w:right w:w="70" w:type="dxa"/>
            </w:tcMar>
            <w:vAlign w:val="center"/>
          </w:tcPr>
          <w:p w14:paraId="2A654EAC" w14:textId="77777777" w:rsidR="00733ADF" w:rsidRDefault="00E9617C">
            <w:pPr>
              <w:jc w:val="center"/>
              <w:rPr>
                <w:rFonts w:hint="eastAsia"/>
              </w:rPr>
            </w:pPr>
            <w:r>
              <w:rPr>
                <w:b/>
                <w:color w:val="FFFFFF"/>
                <w:sz w:val="13"/>
              </w:rPr>
              <w:t>Calcul score</w:t>
            </w:r>
          </w:p>
        </w:tc>
        <w:tc>
          <w:tcPr>
            <w:tcW w:w="1247" w:type="dxa"/>
            <w:shd w:val="clear" w:color="auto" w:fill="1F4E78"/>
            <w:tcMar>
              <w:top w:w="60" w:type="dxa"/>
              <w:left w:w="70" w:type="dxa"/>
              <w:bottom w:w="60" w:type="dxa"/>
              <w:right w:w="70" w:type="dxa"/>
            </w:tcMar>
            <w:vAlign w:val="center"/>
          </w:tcPr>
          <w:p w14:paraId="0B87F534" w14:textId="77777777" w:rsidR="00733ADF" w:rsidRDefault="00E9617C">
            <w:pPr>
              <w:jc w:val="center"/>
              <w:rPr>
                <w:rFonts w:hint="eastAsia"/>
              </w:rPr>
            </w:pPr>
            <w:r>
              <w:rPr>
                <w:b/>
                <w:color w:val="FFFFFF"/>
                <w:sz w:val="13"/>
              </w:rPr>
              <w:t>Score</w:t>
            </w:r>
          </w:p>
        </w:tc>
        <w:tc>
          <w:tcPr>
            <w:tcW w:w="1247" w:type="dxa"/>
            <w:shd w:val="clear" w:color="auto" w:fill="1F4E78"/>
            <w:tcMar>
              <w:top w:w="60" w:type="dxa"/>
              <w:left w:w="70" w:type="dxa"/>
              <w:bottom w:w="60" w:type="dxa"/>
              <w:right w:w="70" w:type="dxa"/>
            </w:tcMar>
            <w:vAlign w:val="center"/>
          </w:tcPr>
          <w:p w14:paraId="79D681C3" w14:textId="77777777" w:rsidR="00733ADF" w:rsidRDefault="00E9617C">
            <w:pPr>
              <w:jc w:val="center"/>
              <w:rPr>
                <w:rFonts w:hint="eastAsia"/>
              </w:rPr>
            </w:pPr>
            <w:r>
              <w:rPr>
                <w:b/>
                <w:color w:val="FFFFFF"/>
                <w:sz w:val="13"/>
              </w:rPr>
              <w:t>Calcul fuzzy</w:t>
            </w:r>
          </w:p>
        </w:tc>
        <w:tc>
          <w:tcPr>
            <w:tcW w:w="1247" w:type="dxa"/>
            <w:shd w:val="clear" w:color="auto" w:fill="1F4E78"/>
            <w:tcMar>
              <w:top w:w="60" w:type="dxa"/>
              <w:left w:w="70" w:type="dxa"/>
              <w:bottom w:w="60" w:type="dxa"/>
              <w:right w:w="70" w:type="dxa"/>
            </w:tcMar>
            <w:vAlign w:val="center"/>
          </w:tcPr>
          <w:p w14:paraId="353D06AF" w14:textId="77777777" w:rsidR="00733ADF" w:rsidRDefault="00E9617C">
            <w:pPr>
              <w:jc w:val="center"/>
              <w:rPr>
                <w:rFonts w:hint="eastAsia"/>
              </w:rPr>
            </w:pPr>
            <w:r>
              <w:rPr>
                <w:b/>
                <w:color w:val="FFFFFF"/>
                <w:sz w:val="13"/>
              </w:rPr>
              <w:t>Poids</w:t>
            </w:r>
          </w:p>
        </w:tc>
        <w:tc>
          <w:tcPr>
            <w:tcW w:w="1247" w:type="dxa"/>
            <w:gridSpan w:val="2"/>
            <w:shd w:val="clear" w:color="auto" w:fill="1F4E78"/>
            <w:tcMar>
              <w:top w:w="60" w:type="dxa"/>
              <w:left w:w="70" w:type="dxa"/>
              <w:bottom w:w="60" w:type="dxa"/>
              <w:right w:w="70" w:type="dxa"/>
            </w:tcMar>
            <w:vAlign w:val="center"/>
          </w:tcPr>
          <w:p w14:paraId="01363055" w14:textId="77777777" w:rsidR="00733ADF" w:rsidRDefault="00E9617C">
            <w:pPr>
              <w:jc w:val="center"/>
              <w:rPr>
                <w:rFonts w:hint="eastAsia"/>
              </w:rPr>
            </w:pPr>
            <w:r>
              <w:rPr>
                <w:b/>
                <w:color w:val="FFFFFF"/>
                <w:sz w:val="13"/>
              </w:rPr>
              <w:t>Contribution fuzzy</w:t>
            </w:r>
          </w:p>
        </w:tc>
      </w:tr>
      <w:tr w:rsidR="00733ADF" w14:paraId="28AE2FCA" w14:textId="77777777">
        <w:trPr>
          <w:jc w:val="center"/>
        </w:trPr>
        <w:tc>
          <w:tcPr>
            <w:tcW w:w="1247" w:type="dxa"/>
            <w:tcMar>
              <w:top w:w="60" w:type="dxa"/>
              <w:left w:w="70" w:type="dxa"/>
              <w:bottom w:w="60" w:type="dxa"/>
              <w:right w:w="70" w:type="dxa"/>
            </w:tcMar>
            <w:vAlign w:val="center"/>
          </w:tcPr>
          <w:p w14:paraId="0118DC09" w14:textId="77777777" w:rsidR="00733ADF" w:rsidRDefault="00E9617C">
            <w:pPr>
              <w:rPr>
                <w:rFonts w:hint="eastAsia"/>
              </w:rPr>
            </w:pPr>
            <w:r>
              <w:rPr>
                <w:sz w:val="13"/>
              </w:rPr>
              <w:t>AG.1.1</w:t>
            </w:r>
          </w:p>
        </w:tc>
        <w:tc>
          <w:tcPr>
            <w:tcW w:w="1247" w:type="dxa"/>
            <w:tcMar>
              <w:top w:w="60" w:type="dxa"/>
              <w:left w:w="70" w:type="dxa"/>
              <w:bottom w:w="60" w:type="dxa"/>
              <w:right w:w="70" w:type="dxa"/>
            </w:tcMar>
            <w:vAlign w:val="center"/>
          </w:tcPr>
          <w:p w14:paraId="31BDEFF1" w14:textId="77777777" w:rsidR="00733ADF" w:rsidRDefault="00E9617C">
            <w:pPr>
              <w:rPr>
                <w:rFonts w:hint="eastAsia"/>
              </w:rPr>
            </w:pPr>
            <w:r>
              <w:rPr>
                <w:sz w:val="13"/>
              </w:rPr>
              <w:t>0.500000 ratio 0-1</w:t>
            </w:r>
          </w:p>
        </w:tc>
        <w:tc>
          <w:tcPr>
            <w:tcW w:w="1247" w:type="dxa"/>
            <w:tcMar>
              <w:top w:w="60" w:type="dxa"/>
              <w:left w:w="70" w:type="dxa"/>
              <w:bottom w:w="60" w:type="dxa"/>
              <w:right w:w="70" w:type="dxa"/>
            </w:tcMar>
            <w:vAlign w:val="center"/>
          </w:tcPr>
          <w:p w14:paraId="5EAAC841" w14:textId="77777777" w:rsidR="00733ADF" w:rsidRDefault="00E9617C">
            <w:pPr>
              <w:rPr>
                <w:rFonts w:hint="eastAsia"/>
              </w:rPr>
            </w:pPr>
            <w:r>
              <w:rPr>
                <w:sz w:val="13"/>
              </w:rPr>
              <w:t>Coefficient d'adaptabilité = stabilité du débit observé (1 - coefficient de variation)</w:t>
            </w:r>
          </w:p>
        </w:tc>
        <w:tc>
          <w:tcPr>
            <w:tcW w:w="1247" w:type="dxa"/>
            <w:tcMar>
              <w:top w:w="60" w:type="dxa"/>
              <w:left w:w="70" w:type="dxa"/>
              <w:bottom w:w="60" w:type="dxa"/>
              <w:right w:w="70" w:type="dxa"/>
            </w:tcMar>
            <w:vAlign w:val="center"/>
          </w:tcPr>
          <w:p w14:paraId="58D14F30" w14:textId="77777777" w:rsidR="00733ADF" w:rsidRDefault="00E9617C">
            <w:pPr>
              <w:rPr>
                <w:rFonts w:hint="eastAsia"/>
              </w:rPr>
            </w:pPr>
            <w:r>
              <w:rPr>
                <w:sz w:val="13"/>
              </w:rPr>
              <w:t>10 × (0.500000 - 0.000000) / (1.000000 - 0.000000) = 5.000000</w:t>
            </w:r>
          </w:p>
        </w:tc>
        <w:tc>
          <w:tcPr>
            <w:tcW w:w="1247" w:type="dxa"/>
            <w:tcMar>
              <w:top w:w="60" w:type="dxa"/>
              <w:left w:w="70" w:type="dxa"/>
              <w:bottom w:w="60" w:type="dxa"/>
              <w:right w:w="70" w:type="dxa"/>
            </w:tcMar>
            <w:vAlign w:val="center"/>
          </w:tcPr>
          <w:p w14:paraId="70D7BBA7" w14:textId="77777777" w:rsidR="00733ADF" w:rsidRDefault="00E9617C">
            <w:pPr>
              <w:rPr>
                <w:rFonts w:hint="eastAsia"/>
              </w:rPr>
            </w:pPr>
            <w:r>
              <w:rPr>
                <w:sz w:val="13"/>
              </w:rPr>
              <w:t>5.000000</w:t>
            </w:r>
          </w:p>
        </w:tc>
        <w:tc>
          <w:tcPr>
            <w:tcW w:w="1247" w:type="dxa"/>
            <w:tcMar>
              <w:top w:w="60" w:type="dxa"/>
              <w:left w:w="70" w:type="dxa"/>
              <w:bottom w:w="60" w:type="dxa"/>
              <w:right w:w="70" w:type="dxa"/>
            </w:tcMar>
            <w:vAlign w:val="center"/>
          </w:tcPr>
          <w:p w14:paraId="1F46DFFE" w14:textId="77777777" w:rsidR="00733ADF" w:rsidRDefault="00E9617C">
            <w:pPr>
              <w:rPr>
                <w:rFonts w:hint="eastAsia"/>
              </w:rPr>
            </w:pPr>
            <w:r>
              <w:rPr>
                <w:sz w:val="13"/>
              </w:rPr>
              <w:t>C=(5.000000-4)/2=0.500000 ; D=(6-5.000000)/2=0.500000</w:t>
            </w:r>
          </w:p>
        </w:tc>
        <w:tc>
          <w:tcPr>
            <w:tcW w:w="1247" w:type="dxa"/>
            <w:tcMar>
              <w:top w:w="60" w:type="dxa"/>
              <w:left w:w="70" w:type="dxa"/>
              <w:bottom w:w="60" w:type="dxa"/>
              <w:right w:w="70" w:type="dxa"/>
            </w:tcMar>
            <w:vAlign w:val="center"/>
          </w:tcPr>
          <w:p w14:paraId="7D0BE385" w14:textId="77777777" w:rsidR="00733ADF" w:rsidRDefault="00E9617C">
            <w:pPr>
              <w:rPr>
                <w:rFonts w:hint="eastAsia"/>
              </w:rPr>
            </w:pPr>
            <w:r>
              <w:rPr>
                <w:sz w:val="13"/>
              </w:rPr>
              <w:t>0.333333</w:t>
            </w:r>
          </w:p>
        </w:tc>
        <w:tc>
          <w:tcPr>
            <w:tcW w:w="1247" w:type="dxa"/>
            <w:gridSpan w:val="2"/>
            <w:tcMar>
              <w:top w:w="60" w:type="dxa"/>
              <w:left w:w="70" w:type="dxa"/>
              <w:bottom w:w="60" w:type="dxa"/>
              <w:right w:w="70" w:type="dxa"/>
            </w:tcMar>
            <w:vAlign w:val="center"/>
          </w:tcPr>
          <w:p w14:paraId="4C2453C3" w14:textId="77777777" w:rsidR="00733ADF" w:rsidRDefault="00E9617C">
            <w:pPr>
              <w:rPr>
                <w:rFonts w:hint="eastAsia"/>
              </w:rPr>
            </w:pPr>
            <w:r>
              <w:rPr>
                <w:sz w:val="13"/>
              </w:rPr>
              <w:t>A=0.000 B=0.000 C=0.167 D=0.167 E=0.000 F=0.000</w:t>
            </w:r>
          </w:p>
        </w:tc>
      </w:tr>
      <w:tr w:rsidR="00733ADF" w14:paraId="7B145FF4" w14:textId="77777777">
        <w:trPr>
          <w:jc w:val="center"/>
        </w:trPr>
        <w:tc>
          <w:tcPr>
            <w:tcW w:w="1247" w:type="dxa"/>
            <w:tcMar>
              <w:top w:w="60" w:type="dxa"/>
              <w:left w:w="70" w:type="dxa"/>
              <w:bottom w:w="60" w:type="dxa"/>
              <w:right w:w="70" w:type="dxa"/>
            </w:tcMar>
            <w:vAlign w:val="center"/>
          </w:tcPr>
          <w:p w14:paraId="3D6C2AF4" w14:textId="77777777" w:rsidR="00733ADF" w:rsidRDefault="00E9617C">
            <w:pPr>
              <w:rPr>
                <w:rFonts w:hint="eastAsia"/>
              </w:rPr>
            </w:pPr>
            <w:r>
              <w:rPr>
                <w:sz w:val="13"/>
              </w:rPr>
              <w:t>AG.3.32</w:t>
            </w:r>
          </w:p>
        </w:tc>
        <w:tc>
          <w:tcPr>
            <w:tcW w:w="1247" w:type="dxa"/>
            <w:tcMar>
              <w:top w:w="60" w:type="dxa"/>
              <w:left w:w="70" w:type="dxa"/>
              <w:bottom w:w="60" w:type="dxa"/>
              <w:right w:w="70" w:type="dxa"/>
            </w:tcMar>
            <w:vAlign w:val="center"/>
          </w:tcPr>
          <w:p w14:paraId="79B8B2EC" w14:textId="77777777" w:rsidR="00733ADF" w:rsidRDefault="00E9617C">
            <w:pPr>
              <w:rPr>
                <w:rFonts w:hint="eastAsia"/>
              </w:rPr>
            </w:pPr>
            <w:r>
              <w:rPr>
                <w:sz w:val="13"/>
              </w:rPr>
              <w:t>9.209006 ent/h</w:t>
            </w:r>
          </w:p>
        </w:tc>
        <w:tc>
          <w:tcPr>
            <w:tcW w:w="1247" w:type="dxa"/>
            <w:tcMar>
              <w:top w:w="60" w:type="dxa"/>
              <w:left w:w="70" w:type="dxa"/>
              <w:bottom w:w="60" w:type="dxa"/>
              <w:right w:w="70" w:type="dxa"/>
            </w:tcMar>
            <w:vAlign w:val="center"/>
          </w:tcPr>
          <w:p w14:paraId="3DB4F13C" w14:textId="77777777" w:rsidR="00733ADF" w:rsidRDefault="00E9617C">
            <w:pPr>
              <w:rPr>
                <w:rFonts w:hint="eastAsia"/>
              </w:rPr>
            </w:pPr>
            <w:r>
              <w:rPr>
                <w:sz w:val="13"/>
              </w:rPr>
              <w:t>vsm_throughput_global=9.209006 ent/h</w:t>
            </w:r>
          </w:p>
        </w:tc>
        <w:tc>
          <w:tcPr>
            <w:tcW w:w="1247" w:type="dxa"/>
            <w:tcMar>
              <w:top w:w="60" w:type="dxa"/>
              <w:left w:w="70" w:type="dxa"/>
              <w:bottom w:w="60" w:type="dxa"/>
              <w:right w:w="70" w:type="dxa"/>
            </w:tcMar>
            <w:vAlign w:val="center"/>
          </w:tcPr>
          <w:p w14:paraId="61975B0B" w14:textId="77777777" w:rsidR="00733ADF" w:rsidRDefault="00E9617C">
            <w:pPr>
              <w:rPr>
                <w:rFonts w:hint="eastAsia"/>
              </w:rPr>
            </w:pPr>
            <w:r>
              <w:rPr>
                <w:sz w:val="13"/>
              </w:rPr>
              <w:t>10 × (9.209006 - 0.000000) / (160.000000 - 0.000000) = 0.575563</w:t>
            </w:r>
          </w:p>
        </w:tc>
        <w:tc>
          <w:tcPr>
            <w:tcW w:w="1247" w:type="dxa"/>
            <w:tcMar>
              <w:top w:w="60" w:type="dxa"/>
              <w:left w:w="70" w:type="dxa"/>
              <w:bottom w:w="60" w:type="dxa"/>
              <w:right w:w="70" w:type="dxa"/>
            </w:tcMar>
            <w:vAlign w:val="center"/>
          </w:tcPr>
          <w:p w14:paraId="068CA372" w14:textId="77777777" w:rsidR="00733ADF" w:rsidRDefault="00E9617C">
            <w:pPr>
              <w:rPr>
                <w:rFonts w:hint="eastAsia"/>
              </w:rPr>
            </w:pPr>
            <w:r>
              <w:rPr>
                <w:sz w:val="13"/>
              </w:rPr>
              <w:t>0.575563</w:t>
            </w:r>
          </w:p>
        </w:tc>
        <w:tc>
          <w:tcPr>
            <w:tcW w:w="1247" w:type="dxa"/>
            <w:tcMar>
              <w:top w:w="60" w:type="dxa"/>
              <w:left w:w="70" w:type="dxa"/>
              <w:bottom w:w="60" w:type="dxa"/>
              <w:right w:w="70" w:type="dxa"/>
            </w:tcMar>
            <w:vAlign w:val="center"/>
          </w:tcPr>
          <w:p w14:paraId="5C66F5D9" w14:textId="77777777" w:rsidR="00733ADF" w:rsidRDefault="00E9617C">
            <w:pPr>
              <w:rPr>
                <w:rFonts w:hint="eastAsia"/>
              </w:rPr>
            </w:pPr>
            <w:r>
              <w:rPr>
                <w:sz w:val="13"/>
              </w:rPr>
              <w:t>E=(0.575563-0)/2=0.287781 ; F=(2-0.575563)/2=0.712219</w:t>
            </w:r>
          </w:p>
        </w:tc>
        <w:tc>
          <w:tcPr>
            <w:tcW w:w="1247" w:type="dxa"/>
            <w:tcMar>
              <w:top w:w="60" w:type="dxa"/>
              <w:left w:w="70" w:type="dxa"/>
              <w:bottom w:w="60" w:type="dxa"/>
              <w:right w:w="70" w:type="dxa"/>
            </w:tcMar>
            <w:vAlign w:val="center"/>
          </w:tcPr>
          <w:p w14:paraId="74F270D4" w14:textId="77777777" w:rsidR="00733ADF" w:rsidRDefault="00E9617C">
            <w:pPr>
              <w:rPr>
                <w:rFonts w:hint="eastAsia"/>
              </w:rPr>
            </w:pPr>
            <w:r>
              <w:rPr>
                <w:sz w:val="13"/>
              </w:rPr>
              <w:t>0.333333</w:t>
            </w:r>
          </w:p>
        </w:tc>
        <w:tc>
          <w:tcPr>
            <w:tcW w:w="1247" w:type="dxa"/>
            <w:gridSpan w:val="2"/>
            <w:tcMar>
              <w:top w:w="60" w:type="dxa"/>
              <w:left w:w="70" w:type="dxa"/>
              <w:bottom w:w="60" w:type="dxa"/>
              <w:right w:w="70" w:type="dxa"/>
            </w:tcMar>
            <w:vAlign w:val="center"/>
          </w:tcPr>
          <w:p w14:paraId="13DF5D8B" w14:textId="77777777" w:rsidR="00733ADF" w:rsidRDefault="00E9617C">
            <w:pPr>
              <w:rPr>
                <w:rFonts w:hint="eastAsia"/>
              </w:rPr>
            </w:pPr>
            <w:r>
              <w:rPr>
                <w:sz w:val="13"/>
              </w:rPr>
              <w:t>A=0.000 B=0.000 C=0.000 D=0.000 E=0.096 F=0.237</w:t>
            </w:r>
          </w:p>
        </w:tc>
      </w:tr>
      <w:tr w:rsidR="00733ADF" w14:paraId="1767CF30" w14:textId="77777777">
        <w:trPr>
          <w:jc w:val="center"/>
        </w:trPr>
        <w:tc>
          <w:tcPr>
            <w:tcW w:w="1247" w:type="dxa"/>
            <w:tcMar>
              <w:top w:w="60" w:type="dxa"/>
              <w:left w:w="70" w:type="dxa"/>
              <w:bottom w:w="60" w:type="dxa"/>
              <w:right w:w="70" w:type="dxa"/>
            </w:tcMar>
            <w:vAlign w:val="center"/>
          </w:tcPr>
          <w:p w14:paraId="57B21843" w14:textId="77777777" w:rsidR="00733ADF" w:rsidRDefault="00E9617C">
            <w:pPr>
              <w:rPr>
                <w:rFonts w:hint="eastAsia"/>
              </w:rPr>
            </w:pPr>
            <w:r>
              <w:rPr>
                <w:sz w:val="13"/>
              </w:rPr>
              <w:t>PROXY.AG.SYSTEM_UTILIZATION</w:t>
            </w:r>
          </w:p>
        </w:tc>
        <w:tc>
          <w:tcPr>
            <w:tcW w:w="1247" w:type="dxa"/>
            <w:tcMar>
              <w:top w:w="60" w:type="dxa"/>
              <w:left w:w="70" w:type="dxa"/>
              <w:bottom w:w="60" w:type="dxa"/>
              <w:right w:w="70" w:type="dxa"/>
            </w:tcMar>
            <w:vAlign w:val="center"/>
          </w:tcPr>
          <w:p w14:paraId="6659AFA9" w14:textId="77777777" w:rsidR="00733ADF" w:rsidRDefault="00E9617C">
            <w:pPr>
              <w:rPr>
                <w:rFonts w:hint="eastAsia"/>
              </w:rPr>
            </w:pPr>
            <w:r>
              <w:rPr>
                <w:sz w:val="13"/>
              </w:rPr>
              <w:t>0.017322 ratio 0-1</w:t>
            </w:r>
          </w:p>
        </w:tc>
        <w:tc>
          <w:tcPr>
            <w:tcW w:w="1247" w:type="dxa"/>
            <w:tcMar>
              <w:top w:w="60" w:type="dxa"/>
              <w:left w:w="70" w:type="dxa"/>
              <w:bottom w:w="60" w:type="dxa"/>
              <w:right w:w="70" w:type="dxa"/>
            </w:tcMar>
            <w:vAlign w:val="center"/>
          </w:tcPr>
          <w:p w14:paraId="19B4C0C3" w14:textId="77777777" w:rsidR="00733ADF" w:rsidRDefault="00E9617C">
            <w:pPr>
              <w:rPr>
                <w:rFonts w:hint="eastAsia"/>
              </w:rPr>
            </w:pPr>
            <w:r>
              <w:rPr>
                <w:sz w:val="13"/>
              </w:rPr>
              <w:t>Proxy explicite = WIP courant moyen / capacité simultanée totale déclarée</w:t>
            </w:r>
          </w:p>
        </w:tc>
        <w:tc>
          <w:tcPr>
            <w:tcW w:w="1247" w:type="dxa"/>
            <w:tcMar>
              <w:top w:w="60" w:type="dxa"/>
              <w:left w:w="70" w:type="dxa"/>
              <w:bottom w:w="60" w:type="dxa"/>
              <w:right w:w="70" w:type="dxa"/>
            </w:tcMar>
            <w:vAlign w:val="center"/>
          </w:tcPr>
          <w:p w14:paraId="4653AE90" w14:textId="77777777" w:rsidR="00733ADF" w:rsidRDefault="00E9617C">
            <w:pPr>
              <w:rPr>
                <w:rFonts w:hint="eastAsia"/>
              </w:rPr>
            </w:pPr>
            <w:r>
              <w:rPr>
                <w:sz w:val="13"/>
              </w:rPr>
              <w:t>10 × (1.500000 - 0.017322) / (1.500000 - 0.000000) = 9.884518</w:t>
            </w:r>
          </w:p>
        </w:tc>
        <w:tc>
          <w:tcPr>
            <w:tcW w:w="1247" w:type="dxa"/>
            <w:tcMar>
              <w:top w:w="60" w:type="dxa"/>
              <w:left w:w="70" w:type="dxa"/>
              <w:bottom w:w="60" w:type="dxa"/>
              <w:right w:w="70" w:type="dxa"/>
            </w:tcMar>
            <w:vAlign w:val="center"/>
          </w:tcPr>
          <w:p w14:paraId="135CAD39" w14:textId="77777777" w:rsidR="00733ADF" w:rsidRDefault="00E9617C">
            <w:pPr>
              <w:rPr>
                <w:rFonts w:hint="eastAsia"/>
              </w:rPr>
            </w:pPr>
            <w:r>
              <w:rPr>
                <w:sz w:val="13"/>
              </w:rPr>
              <w:t>9.884518</w:t>
            </w:r>
          </w:p>
        </w:tc>
        <w:tc>
          <w:tcPr>
            <w:tcW w:w="1247" w:type="dxa"/>
            <w:tcMar>
              <w:top w:w="60" w:type="dxa"/>
              <w:left w:w="70" w:type="dxa"/>
              <w:bottom w:w="60" w:type="dxa"/>
              <w:right w:w="70" w:type="dxa"/>
            </w:tcMar>
            <w:vAlign w:val="center"/>
          </w:tcPr>
          <w:p w14:paraId="656E0E30" w14:textId="77777777" w:rsidR="00733ADF" w:rsidRDefault="00E9617C">
            <w:pPr>
              <w:rPr>
                <w:rFonts w:hint="eastAsia"/>
              </w:rPr>
            </w:pPr>
            <w:r>
              <w:rPr>
                <w:sz w:val="13"/>
              </w:rPr>
              <w:t>A=(9.884518-8)/2=0.942259 ; B=(10-9.884518)/2=0.057741</w:t>
            </w:r>
          </w:p>
        </w:tc>
        <w:tc>
          <w:tcPr>
            <w:tcW w:w="1247" w:type="dxa"/>
            <w:tcMar>
              <w:top w:w="60" w:type="dxa"/>
              <w:left w:w="70" w:type="dxa"/>
              <w:bottom w:w="60" w:type="dxa"/>
              <w:right w:w="70" w:type="dxa"/>
            </w:tcMar>
            <w:vAlign w:val="center"/>
          </w:tcPr>
          <w:p w14:paraId="4A234744" w14:textId="77777777" w:rsidR="00733ADF" w:rsidRDefault="00E9617C">
            <w:pPr>
              <w:rPr>
                <w:rFonts w:hint="eastAsia"/>
              </w:rPr>
            </w:pPr>
            <w:r>
              <w:rPr>
                <w:sz w:val="13"/>
              </w:rPr>
              <w:t>0.333333</w:t>
            </w:r>
          </w:p>
        </w:tc>
        <w:tc>
          <w:tcPr>
            <w:tcW w:w="1247" w:type="dxa"/>
            <w:gridSpan w:val="2"/>
            <w:tcMar>
              <w:top w:w="60" w:type="dxa"/>
              <w:left w:w="70" w:type="dxa"/>
              <w:bottom w:w="60" w:type="dxa"/>
              <w:right w:w="70" w:type="dxa"/>
            </w:tcMar>
            <w:vAlign w:val="center"/>
          </w:tcPr>
          <w:p w14:paraId="4671D0E6" w14:textId="77777777" w:rsidR="00733ADF" w:rsidRDefault="00E9617C">
            <w:pPr>
              <w:rPr>
                <w:rFonts w:hint="eastAsia"/>
              </w:rPr>
            </w:pPr>
            <w:r>
              <w:rPr>
                <w:sz w:val="13"/>
              </w:rPr>
              <w:t>A=0.314 B=0.019 C=0.000 D=0.000 E=0.000 F=0.000</w:t>
            </w:r>
          </w:p>
        </w:tc>
      </w:tr>
      <w:tr w:rsidR="00733ADF" w14:paraId="5E5092BE" w14:textId="77777777">
        <w:trPr>
          <w:gridAfter w:val="1"/>
          <w:wAfter w:w="48" w:type="dxa"/>
          <w:jc w:val="center"/>
        </w:trPr>
        <w:tc>
          <w:tcPr>
            <w:tcW w:w="9978" w:type="dxa"/>
            <w:gridSpan w:val="8"/>
            <w:shd w:val="clear" w:color="auto" w:fill="EAF2F8"/>
            <w:tcMar>
              <w:top w:w="100" w:type="dxa"/>
              <w:left w:w="120" w:type="dxa"/>
              <w:bottom w:w="100" w:type="dxa"/>
              <w:right w:w="120" w:type="dxa"/>
            </w:tcMar>
          </w:tcPr>
          <w:p w14:paraId="048430CB" w14:textId="77777777" w:rsidR="00733ADF" w:rsidRDefault="00E9617C">
            <w:pPr>
              <w:rPr>
                <w:rFonts w:hint="eastAsia"/>
              </w:rPr>
            </w:pPr>
            <w:r>
              <w:rPr>
                <w:b/>
                <w:color w:val="1F4E79"/>
                <w:sz w:val="19"/>
              </w:rPr>
              <w:t>Débit de sortie AG.3.32</w:t>
            </w:r>
            <w:r>
              <w:rPr>
                <w:b/>
                <w:color w:val="1F4E79"/>
                <w:sz w:val="19"/>
              </w:rPr>
              <w:br/>
            </w:r>
            <w:r>
              <w:rPr>
                <w:rFonts w:ascii="Cambria Math" w:hAnsi="Cambria Math"/>
                <w:b/>
                <w:sz w:val="22"/>
              </w:rPr>
              <w:t>Throughput = entités_terminées × 3600 / temps_simulation = 1 × 3600 / 390.92167452 = 9.20900588 ent/h</w:t>
            </w:r>
          </w:p>
        </w:tc>
      </w:tr>
    </w:tbl>
    <w:p w14:paraId="541A694D" w14:textId="77777777" w:rsidR="00733ADF" w:rsidRDefault="00733ADF">
      <w:pPr>
        <w:spacing w:after="0"/>
        <w:rPr>
          <w:rFonts w:hint="eastAsia"/>
        </w:rPr>
      </w:pPr>
    </w:p>
    <w:tbl>
      <w:tblPr>
        <w:tblStyle w:val="Grilledutableau"/>
        <w:tblW w:w="0" w:type="auto"/>
        <w:jc w:val="center"/>
        <w:tblLook w:val="04A0" w:firstRow="1" w:lastRow="0" w:firstColumn="1" w:lastColumn="0" w:noHBand="0" w:noVBand="1"/>
      </w:tblPr>
      <w:tblGrid>
        <w:gridCol w:w="9978"/>
      </w:tblGrid>
      <w:tr w:rsidR="00733ADF" w14:paraId="70A2493E" w14:textId="77777777">
        <w:trPr>
          <w:jc w:val="center"/>
        </w:trPr>
        <w:tc>
          <w:tcPr>
            <w:tcW w:w="9978" w:type="dxa"/>
            <w:shd w:val="clear" w:color="auto" w:fill="EAF2F8"/>
            <w:tcMar>
              <w:top w:w="100" w:type="dxa"/>
              <w:left w:w="120" w:type="dxa"/>
              <w:bottom w:w="100" w:type="dxa"/>
              <w:right w:w="120" w:type="dxa"/>
            </w:tcMar>
          </w:tcPr>
          <w:p w14:paraId="1446867E" w14:textId="77777777" w:rsidR="00733ADF" w:rsidRDefault="00E9617C">
            <w:pPr>
              <w:rPr>
                <w:rFonts w:hint="eastAsia"/>
              </w:rPr>
            </w:pPr>
            <w:r>
              <w:rPr>
                <w:b/>
                <w:color w:val="1F4E79"/>
                <w:sz w:val="19"/>
              </w:rPr>
              <w:t>Vecteur fuzzy agrégé AG</w:t>
            </w:r>
            <w:r>
              <w:rPr>
                <w:b/>
                <w:color w:val="1F4E79"/>
                <w:sz w:val="19"/>
              </w:rPr>
              <w:br/>
            </w:r>
            <w:r>
              <w:rPr>
                <w:rFonts w:ascii="Cambria Math" w:hAnsi="Cambria Math"/>
                <w:b/>
                <w:sz w:val="22"/>
              </w:rPr>
              <w:t>A=0.31408630 ; B=0.01924703 ; C=0.16666666 ; D=0.16666666 ; E=0.09592714 ; F=0.23740619</w:t>
            </w:r>
          </w:p>
        </w:tc>
      </w:tr>
    </w:tbl>
    <w:p w14:paraId="1CE0B594" w14:textId="77777777" w:rsidR="00733ADF" w:rsidRDefault="00733ADF">
      <w:pPr>
        <w:spacing w:after="0"/>
        <w:rPr>
          <w:rFonts w:hint="eastAsia"/>
        </w:rPr>
      </w:pPr>
    </w:p>
    <w:tbl>
      <w:tblPr>
        <w:tblStyle w:val="Grilledutableau"/>
        <w:tblW w:w="0" w:type="auto"/>
        <w:jc w:val="center"/>
        <w:tblLook w:val="04A0" w:firstRow="1" w:lastRow="0" w:firstColumn="1" w:lastColumn="0" w:noHBand="0" w:noVBand="1"/>
      </w:tblPr>
      <w:tblGrid>
        <w:gridCol w:w="9978"/>
      </w:tblGrid>
      <w:tr w:rsidR="00733ADF" w14:paraId="43815BD0" w14:textId="77777777">
        <w:trPr>
          <w:jc w:val="center"/>
        </w:trPr>
        <w:tc>
          <w:tcPr>
            <w:tcW w:w="9978" w:type="dxa"/>
            <w:shd w:val="clear" w:color="auto" w:fill="EAF2F8"/>
            <w:tcMar>
              <w:top w:w="100" w:type="dxa"/>
              <w:left w:w="120" w:type="dxa"/>
              <w:bottom w:w="100" w:type="dxa"/>
              <w:right w:w="120" w:type="dxa"/>
            </w:tcMar>
          </w:tcPr>
          <w:p w14:paraId="73A2B186" w14:textId="77777777" w:rsidR="00733ADF" w:rsidRDefault="00E9617C">
            <w:pPr>
              <w:rPr>
                <w:rFonts w:hint="eastAsia"/>
              </w:rPr>
            </w:pPr>
            <w:r>
              <w:rPr>
                <w:b/>
                <w:color w:val="1F4E79"/>
                <w:sz w:val="19"/>
              </w:rPr>
              <w:t>Score AG</w:t>
            </w:r>
            <w:r>
              <w:rPr>
                <w:b/>
                <w:color w:val="1F4E79"/>
                <w:sz w:val="19"/>
              </w:rPr>
              <w:br/>
            </w:r>
            <w:r>
              <w:rPr>
                <w:rFonts w:ascii="Cambria Math" w:hAnsi="Cambria Math"/>
                <w:b/>
                <w:sz w:val="22"/>
              </w:rPr>
              <w:t>10×0.31408631 + 8×0.01924703 + 6×0.16666667 + 4×0.16666667 + 2×0.09592714 = 5.15336023 / 10</w:t>
            </w:r>
          </w:p>
        </w:tc>
      </w:tr>
    </w:tbl>
    <w:p w14:paraId="54AC1766" w14:textId="77777777" w:rsidR="00733ADF" w:rsidRDefault="00733ADF">
      <w:pPr>
        <w:spacing w:after="0"/>
        <w:rPr>
          <w:rFonts w:hint="eastAsia"/>
        </w:rPr>
      </w:pPr>
    </w:p>
    <w:p w14:paraId="690A7FEA" w14:textId="77777777" w:rsidR="00733ADF" w:rsidRDefault="00E9617C">
      <w:pPr>
        <w:pStyle w:val="Titre2"/>
        <w:spacing w:before="140" w:after="100"/>
      </w:pPr>
      <w:r>
        <w:rPr>
          <w:rFonts w:ascii="Aptos" w:hAnsi="Aptos"/>
          <w:color w:val="1F4E79"/>
        </w:rPr>
        <w:lastRenderedPageBreak/>
        <w:t>13.4 Cost - Coût</w:t>
      </w:r>
    </w:p>
    <w:p w14:paraId="52DA285F" w14:textId="77777777" w:rsidR="00733ADF" w:rsidRDefault="00E9617C">
      <w:pPr>
        <w:spacing w:after="100" w:line="259" w:lineRule="auto"/>
        <w:rPr>
          <w:rFonts w:hint="eastAsia"/>
        </w:rPr>
      </w:pPr>
      <w:r>
        <w:t>Le coût contributif est un ratio coût total / chiffre d'affaires estimé. Les coûts matière et main-d'œuvre sont conservés comme métriques informatives mais leur poids est nul dans le PI tant que la calibration financière n'est pas finalisée.</w:t>
      </w:r>
    </w:p>
    <w:tbl>
      <w:tblPr>
        <w:tblStyle w:val="Grilledutableau"/>
        <w:tblW w:w="0" w:type="auto"/>
        <w:jc w:val="center"/>
        <w:tblLook w:val="04A0" w:firstRow="1" w:lastRow="0" w:firstColumn="1" w:lastColumn="0" w:noHBand="0" w:noVBand="1"/>
      </w:tblPr>
      <w:tblGrid>
        <w:gridCol w:w="1193"/>
        <w:gridCol w:w="1213"/>
        <w:gridCol w:w="1369"/>
        <w:gridCol w:w="1213"/>
        <w:gridCol w:w="1202"/>
        <w:gridCol w:w="1459"/>
        <w:gridCol w:w="1202"/>
        <w:gridCol w:w="1221"/>
        <w:gridCol w:w="46"/>
      </w:tblGrid>
      <w:tr w:rsidR="00733ADF" w14:paraId="14410D1D" w14:textId="77777777">
        <w:trPr>
          <w:tblHeader/>
          <w:jc w:val="center"/>
        </w:trPr>
        <w:tc>
          <w:tcPr>
            <w:tcW w:w="1247" w:type="dxa"/>
            <w:shd w:val="clear" w:color="auto" w:fill="1F4E78"/>
            <w:tcMar>
              <w:top w:w="60" w:type="dxa"/>
              <w:left w:w="70" w:type="dxa"/>
              <w:bottom w:w="60" w:type="dxa"/>
              <w:right w:w="70" w:type="dxa"/>
            </w:tcMar>
            <w:vAlign w:val="center"/>
          </w:tcPr>
          <w:p w14:paraId="164BA1BA" w14:textId="77777777" w:rsidR="00733ADF" w:rsidRDefault="00E9617C">
            <w:pPr>
              <w:jc w:val="center"/>
              <w:rPr>
                <w:rFonts w:hint="eastAsia"/>
              </w:rPr>
            </w:pPr>
            <w:r>
              <w:rPr>
                <w:b/>
                <w:color w:val="FFFFFF"/>
                <w:sz w:val="13"/>
              </w:rPr>
              <w:t>Code</w:t>
            </w:r>
          </w:p>
        </w:tc>
        <w:tc>
          <w:tcPr>
            <w:tcW w:w="1247" w:type="dxa"/>
            <w:shd w:val="clear" w:color="auto" w:fill="1F4E78"/>
            <w:tcMar>
              <w:top w:w="60" w:type="dxa"/>
              <w:left w:w="70" w:type="dxa"/>
              <w:bottom w:w="60" w:type="dxa"/>
              <w:right w:w="70" w:type="dxa"/>
            </w:tcMar>
            <w:vAlign w:val="center"/>
          </w:tcPr>
          <w:p w14:paraId="6E880E8C" w14:textId="77777777" w:rsidR="00733ADF" w:rsidRDefault="00E9617C">
            <w:pPr>
              <w:jc w:val="center"/>
              <w:rPr>
                <w:rFonts w:hint="eastAsia"/>
              </w:rPr>
            </w:pPr>
            <w:r>
              <w:rPr>
                <w:b/>
                <w:color w:val="FFFFFF"/>
                <w:sz w:val="13"/>
              </w:rPr>
              <w:t>Valeur réelle</w:t>
            </w:r>
          </w:p>
        </w:tc>
        <w:tc>
          <w:tcPr>
            <w:tcW w:w="1247" w:type="dxa"/>
            <w:shd w:val="clear" w:color="auto" w:fill="1F4E78"/>
            <w:tcMar>
              <w:top w:w="60" w:type="dxa"/>
              <w:left w:w="70" w:type="dxa"/>
              <w:bottom w:w="60" w:type="dxa"/>
              <w:right w:w="70" w:type="dxa"/>
            </w:tcMar>
            <w:vAlign w:val="center"/>
          </w:tcPr>
          <w:p w14:paraId="74A2F09D" w14:textId="77777777" w:rsidR="00733ADF" w:rsidRDefault="00E9617C">
            <w:pPr>
              <w:jc w:val="center"/>
              <w:rPr>
                <w:rFonts w:hint="eastAsia"/>
              </w:rPr>
            </w:pPr>
            <w:r>
              <w:rPr>
                <w:b/>
                <w:color w:val="FFFFFF"/>
                <w:sz w:val="13"/>
              </w:rPr>
              <w:t>VSM / origine</w:t>
            </w:r>
          </w:p>
        </w:tc>
        <w:tc>
          <w:tcPr>
            <w:tcW w:w="1247" w:type="dxa"/>
            <w:shd w:val="clear" w:color="auto" w:fill="1F4E78"/>
            <w:tcMar>
              <w:top w:w="60" w:type="dxa"/>
              <w:left w:w="70" w:type="dxa"/>
              <w:bottom w:w="60" w:type="dxa"/>
              <w:right w:w="70" w:type="dxa"/>
            </w:tcMar>
            <w:vAlign w:val="center"/>
          </w:tcPr>
          <w:p w14:paraId="29F5BCA2" w14:textId="77777777" w:rsidR="00733ADF" w:rsidRDefault="00E9617C">
            <w:pPr>
              <w:jc w:val="center"/>
              <w:rPr>
                <w:rFonts w:hint="eastAsia"/>
              </w:rPr>
            </w:pPr>
            <w:r>
              <w:rPr>
                <w:b/>
                <w:color w:val="FFFFFF"/>
                <w:sz w:val="13"/>
              </w:rPr>
              <w:t>Calcul score</w:t>
            </w:r>
          </w:p>
        </w:tc>
        <w:tc>
          <w:tcPr>
            <w:tcW w:w="1247" w:type="dxa"/>
            <w:shd w:val="clear" w:color="auto" w:fill="1F4E78"/>
            <w:tcMar>
              <w:top w:w="60" w:type="dxa"/>
              <w:left w:w="70" w:type="dxa"/>
              <w:bottom w:w="60" w:type="dxa"/>
              <w:right w:w="70" w:type="dxa"/>
            </w:tcMar>
            <w:vAlign w:val="center"/>
          </w:tcPr>
          <w:p w14:paraId="53526798" w14:textId="77777777" w:rsidR="00733ADF" w:rsidRDefault="00E9617C">
            <w:pPr>
              <w:jc w:val="center"/>
              <w:rPr>
                <w:rFonts w:hint="eastAsia"/>
              </w:rPr>
            </w:pPr>
            <w:r>
              <w:rPr>
                <w:b/>
                <w:color w:val="FFFFFF"/>
                <w:sz w:val="13"/>
              </w:rPr>
              <w:t>Score</w:t>
            </w:r>
          </w:p>
        </w:tc>
        <w:tc>
          <w:tcPr>
            <w:tcW w:w="1247" w:type="dxa"/>
            <w:shd w:val="clear" w:color="auto" w:fill="1F4E78"/>
            <w:tcMar>
              <w:top w:w="60" w:type="dxa"/>
              <w:left w:w="70" w:type="dxa"/>
              <w:bottom w:w="60" w:type="dxa"/>
              <w:right w:w="70" w:type="dxa"/>
            </w:tcMar>
            <w:vAlign w:val="center"/>
          </w:tcPr>
          <w:p w14:paraId="1B5D1CC5" w14:textId="77777777" w:rsidR="00733ADF" w:rsidRDefault="00E9617C">
            <w:pPr>
              <w:jc w:val="center"/>
              <w:rPr>
                <w:rFonts w:hint="eastAsia"/>
              </w:rPr>
            </w:pPr>
            <w:r>
              <w:rPr>
                <w:b/>
                <w:color w:val="FFFFFF"/>
                <w:sz w:val="13"/>
              </w:rPr>
              <w:t>Calcul fuzzy</w:t>
            </w:r>
          </w:p>
        </w:tc>
        <w:tc>
          <w:tcPr>
            <w:tcW w:w="1247" w:type="dxa"/>
            <w:shd w:val="clear" w:color="auto" w:fill="1F4E78"/>
            <w:tcMar>
              <w:top w:w="60" w:type="dxa"/>
              <w:left w:w="70" w:type="dxa"/>
              <w:bottom w:w="60" w:type="dxa"/>
              <w:right w:w="70" w:type="dxa"/>
            </w:tcMar>
            <w:vAlign w:val="center"/>
          </w:tcPr>
          <w:p w14:paraId="5E257048" w14:textId="77777777" w:rsidR="00733ADF" w:rsidRDefault="00E9617C">
            <w:pPr>
              <w:jc w:val="center"/>
              <w:rPr>
                <w:rFonts w:hint="eastAsia"/>
              </w:rPr>
            </w:pPr>
            <w:r>
              <w:rPr>
                <w:b/>
                <w:color w:val="FFFFFF"/>
                <w:sz w:val="13"/>
              </w:rPr>
              <w:t>Poids</w:t>
            </w:r>
          </w:p>
        </w:tc>
        <w:tc>
          <w:tcPr>
            <w:tcW w:w="1247" w:type="dxa"/>
            <w:gridSpan w:val="2"/>
            <w:shd w:val="clear" w:color="auto" w:fill="1F4E78"/>
            <w:tcMar>
              <w:top w:w="60" w:type="dxa"/>
              <w:left w:w="70" w:type="dxa"/>
              <w:bottom w:w="60" w:type="dxa"/>
              <w:right w:w="70" w:type="dxa"/>
            </w:tcMar>
            <w:vAlign w:val="center"/>
          </w:tcPr>
          <w:p w14:paraId="5D515545" w14:textId="77777777" w:rsidR="00733ADF" w:rsidRDefault="00E9617C">
            <w:pPr>
              <w:jc w:val="center"/>
              <w:rPr>
                <w:rFonts w:hint="eastAsia"/>
              </w:rPr>
            </w:pPr>
            <w:r>
              <w:rPr>
                <w:b/>
                <w:color w:val="FFFFFF"/>
                <w:sz w:val="13"/>
              </w:rPr>
              <w:t>Contribution fuzzy</w:t>
            </w:r>
          </w:p>
        </w:tc>
      </w:tr>
      <w:tr w:rsidR="00733ADF" w14:paraId="188AB49C" w14:textId="77777777">
        <w:trPr>
          <w:jc w:val="center"/>
        </w:trPr>
        <w:tc>
          <w:tcPr>
            <w:tcW w:w="1247" w:type="dxa"/>
            <w:tcMar>
              <w:top w:w="60" w:type="dxa"/>
              <w:left w:w="70" w:type="dxa"/>
              <w:bottom w:w="60" w:type="dxa"/>
              <w:right w:w="70" w:type="dxa"/>
            </w:tcMar>
            <w:vAlign w:val="center"/>
          </w:tcPr>
          <w:p w14:paraId="1EA0CB3B" w14:textId="77777777" w:rsidR="00733ADF" w:rsidRDefault="00E9617C">
            <w:pPr>
              <w:rPr>
                <w:rFonts w:hint="eastAsia"/>
              </w:rPr>
            </w:pPr>
            <w:r>
              <w:rPr>
                <w:sz w:val="13"/>
              </w:rPr>
              <w:t>CO.1.1</w:t>
            </w:r>
          </w:p>
        </w:tc>
        <w:tc>
          <w:tcPr>
            <w:tcW w:w="1247" w:type="dxa"/>
            <w:tcMar>
              <w:top w:w="60" w:type="dxa"/>
              <w:left w:w="70" w:type="dxa"/>
              <w:bottom w:w="60" w:type="dxa"/>
              <w:right w:w="70" w:type="dxa"/>
            </w:tcMar>
            <w:vAlign w:val="center"/>
          </w:tcPr>
          <w:p w14:paraId="19A16B08" w14:textId="77777777" w:rsidR="00733ADF" w:rsidRDefault="00E9617C">
            <w:pPr>
              <w:rPr>
                <w:rFonts w:hint="eastAsia"/>
              </w:rPr>
            </w:pPr>
            <w:r>
              <w:rPr>
                <w:sz w:val="13"/>
              </w:rPr>
              <w:t>0.126756 ratio cout/CA</w:t>
            </w:r>
          </w:p>
        </w:tc>
        <w:tc>
          <w:tcPr>
            <w:tcW w:w="1247" w:type="dxa"/>
            <w:tcMar>
              <w:top w:w="60" w:type="dxa"/>
              <w:left w:w="70" w:type="dxa"/>
              <w:bottom w:w="60" w:type="dxa"/>
              <w:right w:w="70" w:type="dxa"/>
            </w:tcMar>
            <w:vAlign w:val="center"/>
          </w:tcPr>
          <w:p w14:paraId="6093C827" w14:textId="77777777" w:rsidR="00733ADF" w:rsidRDefault="00E9617C">
            <w:pPr>
              <w:rPr>
                <w:rFonts w:hint="eastAsia"/>
              </w:rPr>
            </w:pPr>
            <w:r>
              <w:rPr>
                <w:sz w:val="13"/>
              </w:rPr>
              <w:t>Ratio coût total cumulé / chiffre d'affaire estimé ; nécessite chiffreAffaireParUnite &gt; 0</w:t>
            </w:r>
          </w:p>
        </w:tc>
        <w:tc>
          <w:tcPr>
            <w:tcW w:w="1247" w:type="dxa"/>
            <w:tcMar>
              <w:top w:w="60" w:type="dxa"/>
              <w:left w:w="70" w:type="dxa"/>
              <w:bottom w:w="60" w:type="dxa"/>
              <w:right w:w="70" w:type="dxa"/>
            </w:tcMar>
            <w:vAlign w:val="center"/>
          </w:tcPr>
          <w:p w14:paraId="20726D7E" w14:textId="77777777" w:rsidR="00733ADF" w:rsidRDefault="00E9617C">
            <w:pPr>
              <w:rPr>
                <w:rFonts w:hint="eastAsia"/>
              </w:rPr>
            </w:pPr>
            <w:r>
              <w:rPr>
                <w:sz w:val="13"/>
              </w:rPr>
              <w:t>10 × (1.000000 - 0.126756) / (1.000000 - 0.000000) = 8.732443</w:t>
            </w:r>
          </w:p>
        </w:tc>
        <w:tc>
          <w:tcPr>
            <w:tcW w:w="1247" w:type="dxa"/>
            <w:tcMar>
              <w:top w:w="60" w:type="dxa"/>
              <w:left w:w="70" w:type="dxa"/>
              <w:bottom w:w="60" w:type="dxa"/>
              <w:right w:w="70" w:type="dxa"/>
            </w:tcMar>
            <w:vAlign w:val="center"/>
          </w:tcPr>
          <w:p w14:paraId="60DF2EC6" w14:textId="77777777" w:rsidR="00733ADF" w:rsidRDefault="00E9617C">
            <w:pPr>
              <w:rPr>
                <w:rFonts w:hint="eastAsia"/>
              </w:rPr>
            </w:pPr>
            <w:r>
              <w:rPr>
                <w:sz w:val="13"/>
              </w:rPr>
              <w:t>8.732443</w:t>
            </w:r>
          </w:p>
        </w:tc>
        <w:tc>
          <w:tcPr>
            <w:tcW w:w="1247" w:type="dxa"/>
            <w:tcMar>
              <w:top w:w="60" w:type="dxa"/>
              <w:left w:w="70" w:type="dxa"/>
              <w:bottom w:w="60" w:type="dxa"/>
              <w:right w:w="70" w:type="dxa"/>
            </w:tcMar>
            <w:vAlign w:val="center"/>
          </w:tcPr>
          <w:p w14:paraId="6D123E04" w14:textId="77777777" w:rsidR="00733ADF" w:rsidRDefault="00E9617C">
            <w:pPr>
              <w:rPr>
                <w:rFonts w:hint="eastAsia"/>
              </w:rPr>
            </w:pPr>
            <w:r>
              <w:rPr>
                <w:sz w:val="13"/>
              </w:rPr>
              <w:t>A=(8.732443-8)/2=0.366221 ; B=(10-8.732443)/2=0.633779</w:t>
            </w:r>
          </w:p>
        </w:tc>
        <w:tc>
          <w:tcPr>
            <w:tcW w:w="1247" w:type="dxa"/>
            <w:tcMar>
              <w:top w:w="60" w:type="dxa"/>
              <w:left w:w="70" w:type="dxa"/>
              <w:bottom w:w="60" w:type="dxa"/>
              <w:right w:w="70" w:type="dxa"/>
            </w:tcMar>
            <w:vAlign w:val="center"/>
          </w:tcPr>
          <w:p w14:paraId="6FE2025B" w14:textId="77777777" w:rsidR="00733ADF" w:rsidRDefault="00E9617C">
            <w:pPr>
              <w:rPr>
                <w:rFonts w:hint="eastAsia"/>
              </w:rPr>
            </w:pPr>
            <w:r>
              <w:rPr>
                <w:sz w:val="13"/>
              </w:rPr>
              <w:t>1.000000</w:t>
            </w:r>
          </w:p>
        </w:tc>
        <w:tc>
          <w:tcPr>
            <w:tcW w:w="1247" w:type="dxa"/>
            <w:gridSpan w:val="2"/>
            <w:tcMar>
              <w:top w:w="60" w:type="dxa"/>
              <w:left w:w="70" w:type="dxa"/>
              <w:bottom w:w="60" w:type="dxa"/>
              <w:right w:w="70" w:type="dxa"/>
            </w:tcMar>
            <w:vAlign w:val="center"/>
          </w:tcPr>
          <w:p w14:paraId="4C815445" w14:textId="77777777" w:rsidR="00733ADF" w:rsidRDefault="00E9617C">
            <w:pPr>
              <w:rPr>
                <w:rFonts w:hint="eastAsia"/>
              </w:rPr>
            </w:pPr>
            <w:r>
              <w:rPr>
                <w:sz w:val="13"/>
              </w:rPr>
              <w:t>A=0.366 B=0.634 C=0.000 D=0.000 E=0.000 F=0.000</w:t>
            </w:r>
          </w:p>
        </w:tc>
      </w:tr>
      <w:tr w:rsidR="00733ADF" w14:paraId="11CB380F" w14:textId="77777777">
        <w:trPr>
          <w:jc w:val="center"/>
        </w:trPr>
        <w:tc>
          <w:tcPr>
            <w:tcW w:w="1247" w:type="dxa"/>
            <w:tcMar>
              <w:top w:w="60" w:type="dxa"/>
              <w:left w:w="70" w:type="dxa"/>
              <w:bottom w:w="60" w:type="dxa"/>
              <w:right w:w="70" w:type="dxa"/>
            </w:tcMar>
            <w:vAlign w:val="center"/>
          </w:tcPr>
          <w:p w14:paraId="1C3F7A79" w14:textId="77777777" w:rsidR="00733ADF" w:rsidRDefault="00E9617C">
            <w:pPr>
              <w:rPr>
                <w:rFonts w:hint="eastAsia"/>
              </w:rPr>
            </w:pPr>
            <w:r>
              <w:rPr>
                <w:sz w:val="13"/>
              </w:rPr>
              <w:t>CO.3.11</w:t>
            </w:r>
          </w:p>
        </w:tc>
        <w:tc>
          <w:tcPr>
            <w:tcW w:w="1247" w:type="dxa"/>
            <w:tcMar>
              <w:top w:w="60" w:type="dxa"/>
              <w:left w:w="70" w:type="dxa"/>
              <w:bottom w:w="60" w:type="dxa"/>
              <w:right w:w="70" w:type="dxa"/>
            </w:tcMar>
            <w:vAlign w:val="center"/>
          </w:tcPr>
          <w:p w14:paraId="4A4A3778" w14:textId="77777777" w:rsidR="00733ADF" w:rsidRDefault="00E9617C">
            <w:pPr>
              <w:rPr>
                <w:rFonts w:hint="eastAsia"/>
              </w:rPr>
            </w:pPr>
            <w:r>
              <w:rPr>
                <w:sz w:val="13"/>
              </w:rPr>
              <w:t>494.000000 FCFA</w:t>
            </w:r>
          </w:p>
        </w:tc>
        <w:tc>
          <w:tcPr>
            <w:tcW w:w="1247" w:type="dxa"/>
            <w:tcMar>
              <w:top w:w="60" w:type="dxa"/>
              <w:left w:w="70" w:type="dxa"/>
              <w:bottom w:w="60" w:type="dxa"/>
              <w:right w:w="70" w:type="dxa"/>
            </w:tcMar>
            <w:vAlign w:val="center"/>
          </w:tcPr>
          <w:p w14:paraId="1C3EC353" w14:textId="77777777" w:rsidR="00733ADF" w:rsidRDefault="00E9617C">
            <w:pPr>
              <w:rPr>
                <w:rFonts w:hint="eastAsia"/>
              </w:rPr>
            </w:pPr>
            <w:r>
              <w:rPr>
                <w:sz w:val="13"/>
              </w:rPr>
              <w:t>Coûts horaires/postes + coûts matière configurés ; les coûts paiement/risque restent non modélisés</w:t>
            </w:r>
          </w:p>
        </w:tc>
        <w:tc>
          <w:tcPr>
            <w:tcW w:w="1247" w:type="dxa"/>
            <w:tcMar>
              <w:top w:w="60" w:type="dxa"/>
              <w:left w:w="70" w:type="dxa"/>
              <w:bottom w:w="60" w:type="dxa"/>
              <w:right w:w="70" w:type="dxa"/>
            </w:tcMar>
            <w:vAlign w:val="center"/>
          </w:tcPr>
          <w:p w14:paraId="2ED7FAA1" w14:textId="77777777" w:rsidR="00733ADF" w:rsidRDefault="00E9617C">
            <w:pPr>
              <w:rPr>
                <w:rFonts w:hint="eastAsia"/>
              </w:rPr>
            </w:pPr>
            <w:r>
              <w:rPr>
                <w:sz w:val="13"/>
              </w:rPr>
              <w:t>Non calibrée : métrique informative, poids nul dans le PI.</w:t>
            </w:r>
          </w:p>
        </w:tc>
        <w:tc>
          <w:tcPr>
            <w:tcW w:w="1247" w:type="dxa"/>
            <w:tcMar>
              <w:top w:w="60" w:type="dxa"/>
              <w:left w:w="70" w:type="dxa"/>
              <w:bottom w:w="60" w:type="dxa"/>
              <w:right w:w="70" w:type="dxa"/>
            </w:tcMar>
            <w:vAlign w:val="center"/>
          </w:tcPr>
          <w:p w14:paraId="2EB6C429" w14:textId="77777777" w:rsidR="00733ADF" w:rsidRDefault="00E9617C">
            <w:pPr>
              <w:rPr>
                <w:rFonts w:hint="eastAsia"/>
              </w:rPr>
            </w:pPr>
            <w:r>
              <w:rPr>
                <w:sz w:val="13"/>
              </w:rPr>
              <w:t>0.000000</w:t>
            </w:r>
          </w:p>
        </w:tc>
        <w:tc>
          <w:tcPr>
            <w:tcW w:w="1247" w:type="dxa"/>
            <w:tcMar>
              <w:top w:w="60" w:type="dxa"/>
              <w:left w:w="70" w:type="dxa"/>
              <w:bottom w:w="60" w:type="dxa"/>
              <w:right w:w="70" w:type="dxa"/>
            </w:tcMar>
            <w:vAlign w:val="center"/>
          </w:tcPr>
          <w:p w14:paraId="34903249" w14:textId="77777777" w:rsidR="00733ADF" w:rsidRDefault="00E9617C">
            <w:pPr>
              <w:rPr>
                <w:rFonts w:hint="eastAsia"/>
              </w:rPr>
            </w:pPr>
            <w:r>
              <w:rPr>
                <w:sz w:val="13"/>
              </w:rPr>
              <w:t>F=1, autres=0</w:t>
            </w:r>
          </w:p>
        </w:tc>
        <w:tc>
          <w:tcPr>
            <w:tcW w:w="1247" w:type="dxa"/>
            <w:tcMar>
              <w:top w:w="60" w:type="dxa"/>
              <w:left w:w="70" w:type="dxa"/>
              <w:bottom w:w="60" w:type="dxa"/>
              <w:right w:w="70" w:type="dxa"/>
            </w:tcMar>
            <w:vAlign w:val="center"/>
          </w:tcPr>
          <w:p w14:paraId="1AE5E8BF" w14:textId="77777777" w:rsidR="00733ADF" w:rsidRDefault="00E9617C">
            <w:pPr>
              <w:rPr>
                <w:rFonts w:hint="eastAsia"/>
              </w:rPr>
            </w:pPr>
            <w:r>
              <w:rPr>
                <w:sz w:val="13"/>
              </w:rPr>
              <w:t>0.000000</w:t>
            </w:r>
          </w:p>
        </w:tc>
        <w:tc>
          <w:tcPr>
            <w:tcW w:w="1247" w:type="dxa"/>
            <w:gridSpan w:val="2"/>
            <w:tcMar>
              <w:top w:w="60" w:type="dxa"/>
              <w:left w:w="70" w:type="dxa"/>
              <w:bottom w:w="60" w:type="dxa"/>
              <w:right w:w="70" w:type="dxa"/>
            </w:tcMar>
            <w:vAlign w:val="center"/>
          </w:tcPr>
          <w:p w14:paraId="011EB325" w14:textId="77777777" w:rsidR="00733ADF" w:rsidRDefault="00E9617C">
            <w:pPr>
              <w:rPr>
                <w:rFonts w:hint="eastAsia"/>
              </w:rPr>
            </w:pPr>
            <w:r>
              <w:rPr>
                <w:sz w:val="13"/>
              </w:rPr>
              <w:t>A=0.000 B=0.000 C=0.000 D=0.000 E=0.000 F=0.000</w:t>
            </w:r>
          </w:p>
        </w:tc>
      </w:tr>
      <w:tr w:rsidR="00733ADF" w14:paraId="22A366CE" w14:textId="77777777">
        <w:trPr>
          <w:jc w:val="center"/>
        </w:trPr>
        <w:tc>
          <w:tcPr>
            <w:tcW w:w="1247" w:type="dxa"/>
            <w:tcMar>
              <w:top w:w="60" w:type="dxa"/>
              <w:left w:w="70" w:type="dxa"/>
              <w:bottom w:w="60" w:type="dxa"/>
              <w:right w:w="70" w:type="dxa"/>
            </w:tcMar>
            <w:vAlign w:val="center"/>
          </w:tcPr>
          <w:p w14:paraId="3C3251F8" w14:textId="77777777" w:rsidR="00733ADF" w:rsidRDefault="00E9617C">
            <w:pPr>
              <w:rPr>
                <w:rFonts w:hint="eastAsia"/>
              </w:rPr>
            </w:pPr>
            <w:r>
              <w:rPr>
                <w:sz w:val="13"/>
              </w:rPr>
              <w:t>CO.3.13</w:t>
            </w:r>
          </w:p>
        </w:tc>
        <w:tc>
          <w:tcPr>
            <w:tcW w:w="1247" w:type="dxa"/>
            <w:tcMar>
              <w:top w:w="60" w:type="dxa"/>
              <w:left w:w="70" w:type="dxa"/>
              <w:bottom w:w="60" w:type="dxa"/>
              <w:right w:w="70" w:type="dxa"/>
            </w:tcMar>
            <w:vAlign w:val="center"/>
          </w:tcPr>
          <w:p w14:paraId="717F771D" w14:textId="77777777" w:rsidR="00733ADF" w:rsidRDefault="00E9617C">
            <w:pPr>
              <w:rPr>
                <w:rFonts w:hint="eastAsia"/>
              </w:rPr>
            </w:pPr>
            <w:r>
              <w:rPr>
                <w:sz w:val="13"/>
              </w:rPr>
              <w:t>329.912263 FCFA</w:t>
            </w:r>
          </w:p>
        </w:tc>
        <w:tc>
          <w:tcPr>
            <w:tcW w:w="1247" w:type="dxa"/>
            <w:tcMar>
              <w:top w:w="60" w:type="dxa"/>
              <w:left w:w="70" w:type="dxa"/>
              <w:bottom w:w="60" w:type="dxa"/>
              <w:right w:w="70" w:type="dxa"/>
            </w:tcMar>
            <w:vAlign w:val="center"/>
          </w:tcPr>
          <w:p w14:paraId="420977CA" w14:textId="77777777" w:rsidR="00733ADF" w:rsidRDefault="00E9617C">
            <w:pPr>
              <w:rPr>
                <w:rFonts w:hint="eastAsia"/>
              </w:rPr>
            </w:pPr>
            <w:r>
              <w:rPr>
                <w:sz w:val="13"/>
              </w:rPr>
              <w:t>Coûts horaires/postes + coûts matière configurés ; les coûts paiement/risque restent non modélisés</w:t>
            </w:r>
          </w:p>
        </w:tc>
        <w:tc>
          <w:tcPr>
            <w:tcW w:w="1247" w:type="dxa"/>
            <w:tcMar>
              <w:top w:w="60" w:type="dxa"/>
              <w:left w:w="70" w:type="dxa"/>
              <w:bottom w:w="60" w:type="dxa"/>
              <w:right w:w="70" w:type="dxa"/>
            </w:tcMar>
            <w:vAlign w:val="center"/>
          </w:tcPr>
          <w:p w14:paraId="00455BBA" w14:textId="77777777" w:rsidR="00733ADF" w:rsidRDefault="00E9617C">
            <w:pPr>
              <w:rPr>
                <w:rFonts w:hint="eastAsia"/>
              </w:rPr>
            </w:pPr>
            <w:r>
              <w:rPr>
                <w:sz w:val="13"/>
              </w:rPr>
              <w:t>Non calibrée : métrique informative, poids nul dans le PI.</w:t>
            </w:r>
          </w:p>
        </w:tc>
        <w:tc>
          <w:tcPr>
            <w:tcW w:w="1247" w:type="dxa"/>
            <w:tcMar>
              <w:top w:w="60" w:type="dxa"/>
              <w:left w:w="70" w:type="dxa"/>
              <w:bottom w:w="60" w:type="dxa"/>
              <w:right w:w="70" w:type="dxa"/>
            </w:tcMar>
            <w:vAlign w:val="center"/>
          </w:tcPr>
          <w:p w14:paraId="7FDC8BCA" w14:textId="77777777" w:rsidR="00733ADF" w:rsidRDefault="00E9617C">
            <w:pPr>
              <w:rPr>
                <w:rFonts w:hint="eastAsia"/>
              </w:rPr>
            </w:pPr>
            <w:r>
              <w:rPr>
                <w:sz w:val="13"/>
              </w:rPr>
              <w:t>0.000000</w:t>
            </w:r>
          </w:p>
        </w:tc>
        <w:tc>
          <w:tcPr>
            <w:tcW w:w="1247" w:type="dxa"/>
            <w:tcMar>
              <w:top w:w="60" w:type="dxa"/>
              <w:left w:w="70" w:type="dxa"/>
              <w:bottom w:w="60" w:type="dxa"/>
              <w:right w:w="70" w:type="dxa"/>
            </w:tcMar>
            <w:vAlign w:val="center"/>
          </w:tcPr>
          <w:p w14:paraId="4AEBBE71" w14:textId="77777777" w:rsidR="00733ADF" w:rsidRDefault="00E9617C">
            <w:pPr>
              <w:rPr>
                <w:rFonts w:hint="eastAsia"/>
              </w:rPr>
            </w:pPr>
            <w:r>
              <w:rPr>
                <w:sz w:val="13"/>
              </w:rPr>
              <w:t>F=1, autres=0</w:t>
            </w:r>
          </w:p>
        </w:tc>
        <w:tc>
          <w:tcPr>
            <w:tcW w:w="1247" w:type="dxa"/>
            <w:tcMar>
              <w:top w:w="60" w:type="dxa"/>
              <w:left w:w="70" w:type="dxa"/>
              <w:bottom w:w="60" w:type="dxa"/>
              <w:right w:w="70" w:type="dxa"/>
            </w:tcMar>
            <w:vAlign w:val="center"/>
          </w:tcPr>
          <w:p w14:paraId="50F5D93B" w14:textId="77777777" w:rsidR="00733ADF" w:rsidRDefault="00E9617C">
            <w:pPr>
              <w:rPr>
                <w:rFonts w:hint="eastAsia"/>
              </w:rPr>
            </w:pPr>
            <w:r>
              <w:rPr>
                <w:sz w:val="13"/>
              </w:rPr>
              <w:t>0.000000</w:t>
            </w:r>
          </w:p>
        </w:tc>
        <w:tc>
          <w:tcPr>
            <w:tcW w:w="1247" w:type="dxa"/>
            <w:gridSpan w:val="2"/>
            <w:tcMar>
              <w:top w:w="60" w:type="dxa"/>
              <w:left w:w="70" w:type="dxa"/>
              <w:bottom w:w="60" w:type="dxa"/>
              <w:right w:w="70" w:type="dxa"/>
            </w:tcMar>
            <w:vAlign w:val="center"/>
          </w:tcPr>
          <w:p w14:paraId="029B80A8" w14:textId="77777777" w:rsidR="00733ADF" w:rsidRDefault="00E9617C">
            <w:pPr>
              <w:rPr>
                <w:rFonts w:hint="eastAsia"/>
              </w:rPr>
            </w:pPr>
            <w:r>
              <w:rPr>
                <w:sz w:val="13"/>
              </w:rPr>
              <w:t>A=0.000 B=0.000 C=0.000 D=0.000 E=0.000 F=0.000</w:t>
            </w:r>
          </w:p>
        </w:tc>
      </w:tr>
      <w:tr w:rsidR="00733ADF" w14:paraId="607422C3" w14:textId="77777777">
        <w:trPr>
          <w:gridAfter w:val="1"/>
          <w:wAfter w:w="48" w:type="dxa"/>
          <w:jc w:val="center"/>
        </w:trPr>
        <w:tc>
          <w:tcPr>
            <w:tcW w:w="9978" w:type="dxa"/>
            <w:gridSpan w:val="8"/>
            <w:shd w:val="clear" w:color="auto" w:fill="EAF2F8"/>
            <w:tcMar>
              <w:top w:w="100" w:type="dxa"/>
              <w:left w:w="120" w:type="dxa"/>
              <w:bottom w:w="100" w:type="dxa"/>
              <w:right w:w="120" w:type="dxa"/>
            </w:tcMar>
          </w:tcPr>
          <w:p w14:paraId="71ABA209" w14:textId="77777777" w:rsidR="00733ADF" w:rsidRDefault="00E9617C">
            <w:pPr>
              <w:rPr>
                <w:rFonts w:hint="eastAsia"/>
              </w:rPr>
            </w:pPr>
            <w:r>
              <w:rPr>
                <w:b/>
                <w:color w:val="1F4E79"/>
                <w:sz w:val="19"/>
              </w:rPr>
              <w:t>Coût total observé</w:t>
            </w:r>
            <w:r>
              <w:rPr>
                <w:b/>
                <w:color w:val="1F4E79"/>
                <w:sz w:val="19"/>
              </w:rPr>
              <w:br/>
            </w:r>
            <w:r>
              <w:rPr>
                <w:rFonts w:ascii="Cambria Math" w:hAnsi="Cambria Math"/>
                <w:b/>
                <w:sz w:val="22"/>
              </w:rPr>
              <w:t>Coût_total = coût_main_d’œuvre + coût_matière = 329.9122635 + 494 = 823.9122635 FCFA</w:t>
            </w:r>
          </w:p>
        </w:tc>
      </w:tr>
    </w:tbl>
    <w:p w14:paraId="62667777" w14:textId="77777777" w:rsidR="00733ADF" w:rsidRDefault="00733ADF">
      <w:pPr>
        <w:spacing w:after="0"/>
        <w:rPr>
          <w:rFonts w:hint="eastAsia"/>
        </w:rPr>
      </w:pPr>
    </w:p>
    <w:tbl>
      <w:tblPr>
        <w:tblStyle w:val="Grilledutableau"/>
        <w:tblW w:w="0" w:type="auto"/>
        <w:jc w:val="center"/>
        <w:tblLook w:val="04A0" w:firstRow="1" w:lastRow="0" w:firstColumn="1" w:lastColumn="0" w:noHBand="0" w:noVBand="1"/>
      </w:tblPr>
      <w:tblGrid>
        <w:gridCol w:w="9978"/>
      </w:tblGrid>
      <w:tr w:rsidR="00733ADF" w14:paraId="39E9E7BF" w14:textId="77777777">
        <w:trPr>
          <w:jc w:val="center"/>
        </w:trPr>
        <w:tc>
          <w:tcPr>
            <w:tcW w:w="9978" w:type="dxa"/>
            <w:shd w:val="clear" w:color="auto" w:fill="EAF2F8"/>
            <w:tcMar>
              <w:top w:w="100" w:type="dxa"/>
              <w:left w:w="120" w:type="dxa"/>
              <w:bottom w:w="100" w:type="dxa"/>
              <w:right w:w="120" w:type="dxa"/>
            </w:tcMar>
          </w:tcPr>
          <w:p w14:paraId="10020E43" w14:textId="77777777" w:rsidR="00733ADF" w:rsidRDefault="00E9617C">
            <w:pPr>
              <w:rPr>
                <w:rFonts w:hint="eastAsia"/>
              </w:rPr>
            </w:pPr>
            <w:r>
              <w:rPr>
                <w:b/>
                <w:color w:val="1F4E79"/>
                <w:sz w:val="19"/>
              </w:rPr>
              <w:t>Ratio CO.1.1</w:t>
            </w:r>
            <w:r>
              <w:rPr>
                <w:b/>
                <w:color w:val="1F4E79"/>
                <w:sz w:val="19"/>
              </w:rPr>
              <w:br/>
            </w:r>
            <w:r>
              <w:rPr>
                <w:rFonts w:ascii="Cambria Math" w:hAnsi="Cambria Math"/>
                <w:b/>
                <w:sz w:val="22"/>
              </w:rPr>
              <w:t>CO.1.1 = coût_total / chiffre_affaires_estimé = 823.9122635 / 6500 ≈ 0.12675573</w:t>
            </w:r>
          </w:p>
        </w:tc>
      </w:tr>
    </w:tbl>
    <w:p w14:paraId="5D6C6832" w14:textId="77777777" w:rsidR="00733ADF" w:rsidRDefault="00733ADF">
      <w:pPr>
        <w:spacing w:after="0"/>
        <w:rPr>
          <w:rFonts w:hint="eastAsia"/>
        </w:rPr>
      </w:pPr>
    </w:p>
    <w:tbl>
      <w:tblPr>
        <w:tblStyle w:val="Grilledutableau"/>
        <w:tblW w:w="0" w:type="auto"/>
        <w:jc w:val="center"/>
        <w:tblLook w:val="04A0" w:firstRow="1" w:lastRow="0" w:firstColumn="1" w:lastColumn="0" w:noHBand="0" w:noVBand="1"/>
      </w:tblPr>
      <w:tblGrid>
        <w:gridCol w:w="9978"/>
      </w:tblGrid>
      <w:tr w:rsidR="00733ADF" w14:paraId="73C7FC9D" w14:textId="77777777">
        <w:trPr>
          <w:jc w:val="center"/>
        </w:trPr>
        <w:tc>
          <w:tcPr>
            <w:tcW w:w="9978" w:type="dxa"/>
            <w:shd w:val="clear" w:color="auto" w:fill="EAF2F8"/>
            <w:tcMar>
              <w:top w:w="100" w:type="dxa"/>
              <w:left w:w="120" w:type="dxa"/>
              <w:bottom w:w="100" w:type="dxa"/>
              <w:right w:w="120" w:type="dxa"/>
            </w:tcMar>
          </w:tcPr>
          <w:p w14:paraId="22E62FE4" w14:textId="77777777" w:rsidR="00733ADF" w:rsidRDefault="00E9617C">
            <w:pPr>
              <w:rPr>
                <w:rFonts w:hint="eastAsia"/>
              </w:rPr>
            </w:pPr>
            <w:r>
              <w:rPr>
                <w:b/>
                <w:color w:val="1F4E79"/>
                <w:sz w:val="19"/>
              </w:rPr>
              <w:t>Vecteur fuzzy agrégé CO</w:t>
            </w:r>
            <w:r>
              <w:rPr>
                <w:b/>
                <w:color w:val="1F4E79"/>
                <w:sz w:val="19"/>
              </w:rPr>
              <w:br/>
            </w:r>
            <w:r>
              <w:rPr>
                <w:rFonts w:ascii="Cambria Math" w:hAnsi="Cambria Math"/>
                <w:b/>
                <w:sz w:val="22"/>
              </w:rPr>
              <w:t>A=0.36622134 ; B=0.63377866 ; C=0.00000000 ; D=0.00000000 ; E=0.00000000 ; F=0.00000000</w:t>
            </w:r>
          </w:p>
        </w:tc>
      </w:tr>
    </w:tbl>
    <w:p w14:paraId="5A331B7A" w14:textId="77777777" w:rsidR="00733ADF" w:rsidRDefault="00733ADF">
      <w:pPr>
        <w:spacing w:after="0"/>
        <w:rPr>
          <w:rFonts w:hint="eastAsia"/>
        </w:rPr>
      </w:pPr>
    </w:p>
    <w:tbl>
      <w:tblPr>
        <w:tblStyle w:val="Grilledutableau"/>
        <w:tblW w:w="0" w:type="auto"/>
        <w:jc w:val="center"/>
        <w:tblLook w:val="04A0" w:firstRow="1" w:lastRow="0" w:firstColumn="1" w:lastColumn="0" w:noHBand="0" w:noVBand="1"/>
      </w:tblPr>
      <w:tblGrid>
        <w:gridCol w:w="9978"/>
      </w:tblGrid>
      <w:tr w:rsidR="00733ADF" w14:paraId="4AEA109D" w14:textId="77777777">
        <w:trPr>
          <w:jc w:val="center"/>
        </w:trPr>
        <w:tc>
          <w:tcPr>
            <w:tcW w:w="9978" w:type="dxa"/>
            <w:shd w:val="clear" w:color="auto" w:fill="EAF2F8"/>
            <w:tcMar>
              <w:top w:w="100" w:type="dxa"/>
              <w:left w:w="120" w:type="dxa"/>
              <w:bottom w:w="100" w:type="dxa"/>
              <w:right w:w="120" w:type="dxa"/>
            </w:tcMar>
          </w:tcPr>
          <w:p w14:paraId="75B20EAE" w14:textId="77777777" w:rsidR="00733ADF" w:rsidRDefault="00E9617C">
            <w:pPr>
              <w:rPr>
                <w:rFonts w:hint="eastAsia"/>
              </w:rPr>
            </w:pPr>
            <w:r>
              <w:rPr>
                <w:b/>
                <w:color w:val="1F4E79"/>
                <w:sz w:val="19"/>
              </w:rPr>
              <w:t>Score CO</w:t>
            </w:r>
            <w:r>
              <w:rPr>
                <w:b/>
                <w:color w:val="1F4E79"/>
                <w:sz w:val="19"/>
              </w:rPr>
              <w:br/>
            </w:r>
            <w:r>
              <w:rPr>
                <w:rFonts w:ascii="Cambria Math" w:hAnsi="Cambria Math"/>
                <w:b/>
                <w:sz w:val="22"/>
              </w:rPr>
              <w:t>10×0.36622134 + 8×0.63377866 + 6×0.00000000 + 4×0.00000000 + 2×0.00000000 = 8.73244267 / 10</w:t>
            </w:r>
          </w:p>
        </w:tc>
      </w:tr>
    </w:tbl>
    <w:p w14:paraId="108C23FD" w14:textId="77777777" w:rsidR="00733ADF" w:rsidRDefault="00733ADF">
      <w:pPr>
        <w:spacing w:after="0"/>
        <w:rPr>
          <w:rFonts w:hint="eastAsia"/>
        </w:rPr>
      </w:pPr>
    </w:p>
    <w:p w14:paraId="6B4D694A" w14:textId="77777777" w:rsidR="00733ADF" w:rsidRDefault="00E9617C">
      <w:pPr>
        <w:pStyle w:val="Titre2"/>
        <w:spacing w:before="140" w:after="100"/>
      </w:pPr>
      <w:r>
        <w:rPr>
          <w:rFonts w:ascii="Aptos" w:hAnsi="Aptos"/>
          <w:color w:val="1F4E79"/>
        </w:rPr>
        <w:t>13.5 Asset Management - Gestion des actifs</w:t>
      </w:r>
    </w:p>
    <w:p w14:paraId="13CD278F" w14:textId="77777777" w:rsidR="00733ADF" w:rsidRDefault="00E9617C">
      <w:pPr>
        <w:spacing w:after="100" w:line="259" w:lineRule="auto"/>
        <w:rPr>
          <w:rFonts w:hint="eastAsia"/>
        </w:rPr>
      </w:pPr>
      <w:r>
        <w:t>La gestion des actifs combine la disponibilité moyenne des machines et les jours de couverture de stock. La valeur déclarée des actifs fixes est conservée à titre informatif avec un poids nul.</w:t>
      </w:r>
    </w:p>
    <w:tbl>
      <w:tblPr>
        <w:tblStyle w:val="Grilledutableau"/>
        <w:tblW w:w="0" w:type="auto"/>
        <w:jc w:val="center"/>
        <w:tblLook w:val="04A0" w:firstRow="1" w:lastRow="0" w:firstColumn="1" w:lastColumn="0" w:noHBand="0" w:noVBand="1"/>
      </w:tblPr>
      <w:tblGrid>
        <w:gridCol w:w="6"/>
        <w:gridCol w:w="1064"/>
        <w:gridCol w:w="1084"/>
        <w:gridCol w:w="2023"/>
        <w:gridCol w:w="1126"/>
        <w:gridCol w:w="1084"/>
        <w:gridCol w:w="1459"/>
        <w:gridCol w:w="1084"/>
        <w:gridCol w:w="1147"/>
        <w:gridCol w:w="41"/>
      </w:tblGrid>
      <w:tr w:rsidR="00733ADF" w14:paraId="778FC6F3" w14:textId="77777777">
        <w:trPr>
          <w:gridBefore w:val="1"/>
          <w:tblHeader/>
          <w:jc w:val="center"/>
        </w:trPr>
        <w:tc>
          <w:tcPr>
            <w:tcW w:w="1247" w:type="dxa"/>
            <w:shd w:val="clear" w:color="auto" w:fill="1F4E78"/>
            <w:tcMar>
              <w:top w:w="60" w:type="dxa"/>
              <w:left w:w="70" w:type="dxa"/>
              <w:bottom w:w="60" w:type="dxa"/>
              <w:right w:w="70" w:type="dxa"/>
            </w:tcMar>
            <w:vAlign w:val="center"/>
          </w:tcPr>
          <w:p w14:paraId="40734D2D" w14:textId="77777777" w:rsidR="00733ADF" w:rsidRDefault="00E9617C">
            <w:pPr>
              <w:jc w:val="center"/>
              <w:rPr>
                <w:rFonts w:hint="eastAsia"/>
              </w:rPr>
            </w:pPr>
            <w:r>
              <w:rPr>
                <w:b/>
                <w:color w:val="FFFFFF"/>
                <w:sz w:val="13"/>
              </w:rPr>
              <w:t>Code</w:t>
            </w:r>
          </w:p>
        </w:tc>
        <w:tc>
          <w:tcPr>
            <w:tcW w:w="1247" w:type="dxa"/>
            <w:shd w:val="clear" w:color="auto" w:fill="1F4E78"/>
            <w:tcMar>
              <w:top w:w="60" w:type="dxa"/>
              <w:left w:w="70" w:type="dxa"/>
              <w:bottom w:w="60" w:type="dxa"/>
              <w:right w:w="70" w:type="dxa"/>
            </w:tcMar>
            <w:vAlign w:val="center"/>
          </w:tcPr>
          <w:p w14:paraId="226481FA" w14:textId="77777777" w:rsidR="00733ADF" w:rsidRDefault="00E9617C">
            <w:pPr>
              <w:jc w:val="center"/>
              <w:rPr>
                <w:rFonts w:hint="eastAsia"/>
              </w:rPr>
            </w:pPr>
            <w:r>
              <w:rPr>
                <w:b/>
                <w:color w:val="FFFFFF"/>
                <w:sz w:val="13"/>
              </w:rPr>
              <w:t>Valeur réelle</w:t>
            </w:r>
          </w:p>
        </w:tc>
        <w:tc>
          <w:tcPr>
            <w:tcW w:w="1247" w:type="dxa"/>
            <w:shd w:val="clear" w:color="auto" w:fill="1F4E78"/>
            <w:tcMar>
              <w:top w:w="60" w:type="dxa"/>
              <w:left w:w="70" w:type="dxa"/>
              <w:bottom w:w="60" w:type="dxa"/>
              <w:right w:w="70" w:type="dxa"/>
            </w:tcMar>
            <w:vAlign w:val="center"/>
          </w:tcPr>
          <w:p w14:paraId="04DB2A5E" w14:textId="77777777" w:rsidR="00733ADF" w:rsidRDefault="00E9617C">
            <w:pPr>
              <w:jc w:val="center"/>
              <w:rPr>
                <w:rFonts w:hint="eastAsia"/>
              </w:rPr>
            </w:pPr>
            <w:r>
              <w:rPr>
                <w:b/>
                <w:color w:val="FFFFFF"/>
                <w:sz w:val="13"/>
              </w:rPr>
              <w:t>VSM / origine</w:t>
            </w:r>
          </w:p>
        </w:tc>
        <w:tc>
          <w:tcPr>
            <w:tcW w:w="1247" w:type="dxa"/>
            <w:shd w:val="clear" w:color="auto" w:fill="1F4E78"/>
            <w:tcMar>
              <w:top w:w="60" w:type="dxa"/>
              <w:left w:w="70" w:type="dxa"/>
              <w:bottom w:w="60" w:type="dxa"/>
              <w:right w:w="70" w:type="dxa"/>
            </w:tcMar>
            <w:vAlign w:val="center"/>
          </w:tcPr>
          <w:p w14:paraId="66F503C1" w14:textId="77777777" w:rsidR="00733ADF" w:rsidRDefault="00E9617C">
            <w:pPr>
              <w:jc w:val="center"/>
              <w:rPr>
                <w:rFonts w:hint="eastAsia"/>
              </w:rPr>
            </w:pPr>
            <w:r>
              <w:rPr>
                <w:b/>
                <w:color w:val="FFFFFF"/>
                <w:sz w:val="13"/>
              </w:rPr>
              <w:t>Calcul score</w:t>
            </w:r>
          </w:p>
        </w:tc>
        <w:tc>
          <w:tcPr>
            <w:tcW w:w="1247" w:type="dxa"/>
            <w:shd w:val="clear" w:color="auto" w:fill="1F4E78"/>
            <w:tcMar>
              <w:top w:w="60" w:type="dxa"/>
              <w:left w:w="70" w:type="dxa"/>
              <w:bottom w:w="60" w:type="dxa"/>
              <w:right w:w="70" w:type="dxa"/>
            </w:tcMar>
            <w:vAlign w:val="center"/>
          </w:tcPr>
          <w:p w14:paraId="609DF860" w14:textId="77777777" w:rsidR="00733ADF" w:rsidRDefault="00E9617C">
            <w:pPr>
              <w:jc w:val="center"/>
              <w:rPr>
                <w:rFonts w:hint="eastAsia"/>
              </w:rPr>
            </w:pPr>
            <w:r>
              <w:rPr>
                <w:b/>
                <w:color w:val="FFFFFF"/>
                <w:sz w:val="13"/>
              </w:rPr>
              <w:t>Score</w:t>
            </w:r>
          </w:p>
        </w:tc>
        <w:tc>
          <w:tcPr>
            <w:tcW w:w="1247" w:type="dxa"/>
            <w:shd w:val="clear" w:color="auto" w:fill="1F4E78"/>
            <w:tcMar>
              <w:top w:w="60" w:type="dxa"/>
              <w:left w:w="70" w:type="dxa"/>
              <w:bottom w:w="60" w:type="dxa"/>
              <w:right w:w="70" w:type="dxa"/>
            </w:tcMar>
            <w:vAlign w:val="center"/>
          </w:tcPr>
          <w:p w14:paraId="274E5EFB" w14:textId="77777777" w:rsidR="00733ADF" w:rsidRDefault="00E9617C">
            <w:pPr>
              <w:jc w:val="center"/>
              <w:rPr>
                <w:rFonts w:hint="eastAsia"/>
              </w:rPr>
            </w:pPr>
            <w:r>
              <w:rPr>
                <w:b/>
                <w:color w:val="FFFFFF"/>
                <w:sz w:val="13"/>
              </w:rPr>
              <w:t>Calcul fuzzy</w:t>
            </w:r>
          </w:p>
        </w:tc>
        <w:tc>
          <w:tcPr>
            <w:tcW w:w="1247" w:type="dxa"/>
            <w:shd w:val="clear" w:color="auto" w:fill="1F4E78"/>
            <w:tcMar>
              <w:top w:w="60" w:type="dxa"/>
              <w:left w:w="70" w:type="dxa"/>
              <w:bottom w:w="60" w:type="dxa"/>
              <w:right w:w="70" w:type="dxa"/>
            </w:tcMar>
            <w:vAlign w:val="center"/>
          </w:tcPr>
          <w:p w14:paraId="049E9070" w14:textId="77777777" w:rsidR="00733ADF" w:rsidRDefault="00E9617C">
            <w:pPr>
              <w:jc w:val="center"/>
              <w:rPr>
                <w:rFonts w:hint="eastAsia"/>
              </w:rPr>
            </w:pPr>
            <w:r>
              <w:rPr>
                <w:b/>
                <w:color w:val="FFFFFF"/>
                <w:sz w:val="13"/>
              </w:rPr>
              <w:t>Poids</w:t>
            </w:r>
          </w:p>
        </w:tc>
        <w:tc>
          <w:tcPr>
            <w:tcW w:w="1247" w:type="dxa"/>
            <w:gridSpan w:val="2"/>
            <w:shd w:val="clear" w:color="auto" w:fill="1F4E78"/>
            <w:tcMar>
              <w:top w:w="60" w:type="dxa"/>
              <w:left w:w="70" w:type="dxa"/>
              <w:bottom w:w="60" w:type="dxa"/>
              <w:right w:w="70" w:type="dxa"/>
            </w:tcMar>
            <w:vAlign w:val="center"/>
          </w:tcPr>
          <w:p w14:paraId="5217D694" w14:textId="77777777" w:rsidR="00733ADF" w:rsidRDefault="00E9617C">
            <w:pPr>
              <w:jc w:val="center"/>
              <w:rPr>
                <w:rFonts w:hint="eastAsia"/>
              </w:rPr>
            </w:pPr>
            <w:r>
              <w:rPr>
                <w:b/>
                <w:color w:val="FFFFFF"/>
                <w:sz w:val="13"/>
              </w:rPr>
              <w:t>Contribution fuzzy</w:t>
            </w:r>
          </w:p>
        </w:tc>
      </w:tr>
      <w:tr w:rsidR="00733ADF" w14:paraId="2708F9BC" w14:textId="77777777">
        <w:trPr>
          <w:gridBefore w:val="1"/>
          <w:jc w:val="center"/>
        </w:trPr>
        <w:tc>
          <w:tcPr>
            <w:tcW w:w="1247" w:type="dxa"/>
            <w:tcMar>
              <w:top w:w="60" w:type="dxa"/>
              <w:left w:w="70" w:type="dxa"/>
              <w:bottom w:w="60" w:type="dxa"/>
              <w:right w:w="70" w:type="dxa"/>
            </w:tcMar>
            <w:vAlign w:val="center"/>
          </w:tcPr>
          <w:p w14:paraId="61D05AA7" w14:textId="77777777" w:rsidR="00733ADF" w:rsidRDefault="00E9617C">
            <w:pPr>
              <w:rPr>
                <w:rFonts w:hint="eastAsia"/>
              </w:rPr>
            </w:pPr>
            <w:r>
              <w:rPr>
                <w:sz w:val="13"/>
              </w:rPr>
              <w:t>AM.2.2</w:t>
            </w:r>
          </w:p>
        </w:tc>
        <w:tc>
          <w:tcPr>
            <w:tcW w:w="1247" w:type="dxa"/>
            <w:tcMar>
              <w:top w:w="60" w:type="dxa"/>
              <w:left w:w="70" w:type="dxa"/>
              <w:bottom w:w="60" w:type="dxa"/>
              <w:right w:w="70" w:type="dxa"/>
            </w:tcMar>
            <w:vAlign w:val="center"/>
          </w:tcPr>
          <w:p w14:paraId="1132949C" w14:textId="77777777" w:rsidR="00733ADF" w:rsidRDefault="00E9617C">
            <w:pPr>
              <w:rPr>
                <w:rFonts w:hint="eastAsia"/>
              </w:rPr>
            </w:pPr>
            <w:r>
              <w:rPr>
                <w:sz w:val="13"/>
              </w:rPr>
              <w:t>0.009049 jours</w:t>
            </w:r>
          </w:p>
        </w:tc>
        <w:tc>
          <w:tcPr>
            <w:tcW w:w="1247" w:type="dxa"/>
            <w:tcMar>
              <w:top w:w="60" w:type="dxa"/>
              <w:left w:w="70" w:type="dxa"/>
              <w:bottom w:w="60" w:type="dxa"/>
              <w:right w:w="70" w:type="dxa"/>
            </w:tcMar>
            <w:vAlign w:val="center"/>
          </w:tcPr>
          <w:p w14:paraId="5C7BD347" w14:textId="77777777" w:rsidR="00733ADF" w:rsidRDefault="00E9617C">
            <w:pPr>
              <w:rPr>
                <w:rFonts w:hint="eastAsia"/>
              </w:rPr>
            </w:pPr>
            <w:r>
              <w:rPr>
                <w:sz w:val="13"/>
              </w:rPr>
              <w:t>Inventory Days of Supply = stock observé / débit journalier observé</w:t>
            </w:r>
          </w:p>
        </w:tc>
        <w:tc>
          <w:tcPr>
            <w:tcW w:w="1247" w:type="dxa"/>
            <w:tcMar>
              <w:top w:w="60" w:type="dxa"/>
              <w:left w:w="70" w:type="dxa"/>
              <w:bottom w:w="60" w:type="dxa"/>
              <w:right w:w="70" w:type="dxa"/>
            </w:tcMar>
            <w:vAlign w:val="center"/>
          </w:tcPr>
          <w:p w14:paraId="156523E3" w14:textId="77777777" w:rsidR="00733ADF" w:rsidRDefault="00E9617C">
            <w:pPr>
              <w:rPr>
                <w:rFonts w:hint="eastAsia"/>
              </w:rPr>
            </w:pPr>
            <w:r>
              <w:rPr>
                <w:sz w:val="13"/>
              </w:rPr>
              <w:t>10 × (30.000000 - 0.009049) / (30.000000 - 0.000000) = 9.996984</w:t>
            </w:r>
          </w:p>
        </w:tc>
        <w:tc>
          <w:tcPr>
            <w:tcW w:w="1247" w:type="dxa"/>
            <w:tcMar>
              <w:top w:w="60" w:type="dxa"/>
              <w:left w:w="70" w:type="dxa"/>
              <w:bottom w:w="60" w:type="dxa"/>
              <w:right w:w="70" w:type="dxa"/>
            </w:tcMar>
            <w:vAlign w:val="center"/>
          </w:tcPr>
          <w:p w14:paraId="641E6DD1" w14:textId="77777777" w:rsidR="00733ADF" w:rsidRDefault="00E9617C">
            <w:pPr>
              <w:rPr>
                <w:rFonts w:hint="eastAsia"/>
              </w:rPr>
            </w:pPr>
            <w:r>
              <w:rPr>
                <w:sz w:val="13"/>
              </w:rPr>
              <w:t>9.996984</w:t>
            </w:r>
          </w:p>
        </w:tc>
        <w:tc>
          <w:tcPr>
            <w:tcW w:w="1247" w:type="dxa"/>
            <w:tcMar>
              <w:top w:w="60" w:type="dxa"/>
              <w:left w:w="70" w:type="dxa"/>
              <w:bottom w:w="60" w:type="dxa"/>
              <w:right w:w="70" w:type="dxa"/>
            </w:tcMar>
            <w:vAlign w:val="center"/>
          </w:tcPr>
          <w:p w14:paraId="7E67C729" w14:textId="77777777" w:rsidR="00733ADF" w:rsidRDefault="00E9617C">
            <w:pPr>
              <w:rPr>
                <w:rFonts w:hint="eastAsia"/>
              </w:rPr>
            </w:pPr>
            <w:r>
              <w:rPr>
                <w:sz w:val="13"/>
              </w:rPr>
              <w:t>A=(9.996984-8)/2=0.998492 ; B=(10-9.996984)/2=0.001508</w:t>
            </w:r>
          </w:p>
        </w:tc>
        <w:tc>
          <w:tcPr>
            <w:tcW w:w="1247" w:type="dxa"/>
            <w:tcMar>
              <w:top w:w="60" w:type="dxa"/>
              <w:left w:w="70" w:type="dxa"/>
              <w:bottom w:w="60" w:type="dxa"/>
              <w:right w:w="70" w:type="dxa"/>
            </w:tcMar>
            <w:vAlign w:val="center"/>
          </w:tcPr>
          <w:p w14:paraId="6E5060BC" w14:textId="77777777" w:rsidR="00733ADF" w:rsidRDefault="00E9617C">
            <w:pPr>
              <w:rPr>
                <w:rFonts w:hint="eastAsia"/>
              </w:rPr>
            </w:pPr>
            <w:r>
              <w:rPr>
                <w:sz w:val="13"/>
              </w:rPr>
              <w:t>0.500000</w:t>
            </w:r>
          </w:p>
        </w:tc>
        <w:tc>
          <w:tcPr>
            <w:tcW w:w="1247" w:type="dxa"/>
            <w:gridSpan w:val="2"/>
            <w:tcMar>
              <w:top w:w="60" w:type="dxa"/>
              <w:left w:w="70" w:type="dxa"/>
              <w:bottom w:w="60" w:type="dxa"/>
              <w:right w:w="70" w:type="dxa"/>
            </w:tcMar>
            <w:vAlign w:val="center"/>
          </w:tcPr>
          <w:p w14:paraId="1C9BFB6B" w14:textId="77777777" w:rsidR="00733ADF" w:rsidRDefault="00E9617C">
            <w:pPr>
              <w:rPr>
                <w:rFonts w:hint="eastAsia"/>
              </w:rPr>
            </w:pPr>
            <w:r>
              <w:rPr>
                <w:sz w:val="13"/>
              </w:rPr>
              <w:t>A=0.499 B=0.001 C=0.000 D=0.000 E=0.000 F=0.000</w:t>
            </w:r>
          </w:p>
        </w:tc>
      </w:tr>
      <w:tr w:rsidR="00733ADF" w14:paraId="653B12D1" w14:textId="77777777">
        <w:trPr>
          <w:gridBefore w:val="1"/>
          <w:jc w:val="center"/>
        </w:trPr>
        <w:tc>
          <w:tcPr>
            <w:tcW w:w="1247" w:type="dxa"/>
            <w:tcMar>
              <w:top w:w="60" w:type="dxa"/>
              <w:left w:w="70" w:type="dxa"/>
              <w:bottom w:w="60" w:type="dxa"/>
              <w:right w:w="70" w:type="dxa"/>
            </w:tcMar>
            <w:vAlign w:val="center"/>
          </w:tcPr>
          <w:p w14:paraId="1E616E2D" w14:textId="77777777" w:rsidR="00733ADF" w:rsidRDefault="00E9617C">
            <w:pPr>
              <w:rPr>
                <w:rFonts w:hint="eastAsia"/>
              </w:rPr>
            </w:pPr>
            <w:r>
              <w:rPr>
                <w:sz w:val="13"/>
              </w:rPr>
              <w:t>AM.3.18</w:t>
            </w:r>
          </w:p>
        </w:tc>
        <w:tc>
          <w:tcPr>
            <w:tcW w:w="1247" w:type="dxa"/>
            <w:tcMar>
              <w:top w:w="60" w:type="dxa"/>
              <w:left w:w="70" w:type="dxa"/>
              <w:bottom w:w="60" w:type="dxa"/>
              <w:right w:w="70" w:type="dxa"/>
            </w:tcMar>
            <w:vAlign w:val="center"/>
          </w:tcPr>
          <w:p w14:paraId="1ACC75C3" w14:textId="77777777" w:rsidR="00733ADF" w:rsidRDefault="00E9617C">
            <w:pPr>
              <w:rPr>
                <w:rFonts w:hint="eastAsia"/>
              </w:rPr>
            </w:pPr>
            <w:r>
              <w:rPr>
                <w:sz w:val="13"/>
              </w:rPr>
              <w:t>192 200 000 EUR</w:t>
            </w:r>
          </w:p>
        </w:tc>
        <w:tc>
          <w:tcPr>
            <w:tcW w:w="1247" w:type="dxa"/>
            <w:tcMar>
              <w:top w:w="60" w:type="dxa"/>
              <w:left w:w="70" w:type="dxa"/>
              <w:bottom w:w="60" w:type="dxa"/>
              <w:right w:w="70" w:type="dxa"/>
            </w:tcMar>
            <w:vAlign w:val="center"/>
          </w:tcPr>
          <w:p w14:paraId="30CE8345" w14:textId="77777777" w:rsidR="00733ADF" w:rsidRDefault="00E9617C">
            <w:pPr>
              <w:rPr>
                <w:rFonts w:hint="eastAsia"/>
              </w:rPr>
            </w:pPr>
            <w:r>
              <w:rPr>
                <w:sz w:val="13"/>
              </w:rPr>
              <w:t>Stocks observés en simulation, fiches matière, actifs fixes configurés ; données financières à enrichir</w:t>
            </w:r>
          </w:p>
        </w:tc>
        <w:tc>
          <w:tcPr>
            <w:tcW w:w="1247" w:type="dxa"/>
            <w:tcMar>
              <w:top w:w="60" w:type="dxa"/>
              <w:left w:w="70" w:type="dxa"/>
              <w:bottom w:w="60" w:type="dxa"/>
              <w:right w:w="70" w:type="dxa"/>
            </w:tcMar>
            <w:vAlign w:val="center"/>
          </w:tcPr>
          <w:p w14:paraId="7D8EC834" w14:textId="77777777" w:rsidR="00733ADF" w:rsidRDefault="00E9617C">
            <w:pPr>
              <w:rPr>
                <w:rFonts w:hint="eastAsia"/>
              </w:rPr>
            </w:pPr>
            <w:r>
              <w:rPr>
                <w:sz w:val="13"/>
              </w:rPr>
              <w:t>Non calibrée : métrique informative, poids nul dans le PI.</w:t>
            </w:r>
          </w:p>
        </w:tc>
        <w:tc>
          <w:tcPr>
            <w:tcW w:w="1247" w:type="dxa"/>
            <w:tcMar>
              <w:top w:w="60" w:type="dxa"/>
              <w:left w:w="70" w:type="dxa"/>
              <w:bottom w:w="60" w:type="dxa"/>
              <w:right w:w="70" w:type="dxa"/>
            </w:tcMar>
            <w:vAlign w:val="center"/>
          </w:tcPr>
          <w:p w14:paraId="69A3606F" w14:textId="77777777" w:rsidR="00733ADF" w:rsidRDefault="00E9617C">
            <w:pPr>
              <w:rPr>
                <w:rFonts w:hint="eastAsia"/>
              </w:rPr>
            </w:pPr>
            <w:r>
              <w:rPr>
                <w:sz w:val="13"/>
              </w:rPr>
              <w:t>0.000000</w:t>
            </w:r>
          </w:p>
        </w:tc>
        <w:tc>
          <w:tcPr>
            <w:tcW w:w="1247" w:type="dxa"/>
            <w:tcMar>
              <w:top w:w="60" w:type="dxa"/>
              <w:left w:w="70" w:type="dxa"/>
              <w:bottom w:w="60" w:type="dxa"/>
              <w:right w:w="70" w:type="dxa"/>
            </w:tcMar>
            <w:vAlign w:val="center"/>
          </w:tcPr>
          <w:p w14:paraId="3BB771BE" w14:textId="77777777" w:rsidR="00733ADF" w:rsidRDefault="00E9617C">
            <w:pPr>
              <w:rPr>
                <w:rFonts w:hint="eastAsia"/>
              </w:rPr>
            </w:pPr>
            <w:r>
              <w:rPr>
                <w:sz w:val="13"/>
              </w:rPr>
              <w:t>F=1, autres=0</w:t>
            </w:r>
          </w:p>
        </w:tc>
        <w:tc>
          <w:tcPr>
            <w:tcW w:w="1247" w:type="dxa"/>
            <w:tcMar>
              <w:top w:w="60" w:type="dxa"/>
              <w:left w:w="70" w:type="dxa"/>
              <w:bottom w:w="60" w:type="dxa"/>
              <w:right w:w="70" w:type="dxa"/>
            </w:tcMar>
            <w:vAlign w:val="center"/>
          </w:tcPr>
          <w:p w14:paraId="079363B0" w14:textId="77777777" w:rsidR="00733ADF" w:rsidRDefault="00E9617C">
            <w:pPr>
              <w:rPr>
                <w:rFonts w:hint="eastAsia"/>
              </w:rPr>
            </w:pPr>
            <w:r>
              <w:rPr>
                <w:sz w:val="13"/>
              </w:rPr>
              <w:t>0.000000</w:t>
            </w:r>
          </w:p>
        </w:tc>
        <w:tc>
          <w:tcPr>
            <w:tcW w:w="1247" w:type="dxa"/>
            <w:gridSpan w:val="2"/>
            <w:tcMar>
              <w:top w:w="60" w:type="dxa"/>
              <w:left w:w="70" w:type="dxa"/>
              <w:bottom w:w="60" w:type="dxa"/>
              <w:right w:w="70" w:type="dxa"/>
            </w:tcMar>
            <w:vAlign w:val="center"/>
          </w:tcPr>
          <w:p w14:paraId="3C640C5D" w14:textId="77777777" w:rsidR="00733ADF" w:rsidRDefault="00E9617C">
            <w:pPr>
              <w:rPr>
                <w:rFonts w:hint="eastAsia"/>
              </w:rPr>
            </w:pPr>
            <w:r>
              <w:rPr>
                <w:sz w:val="13"/>
              </w:rPr>
              <w:t>A=0.000 B=0.000 C=0.000 D=0.000 E=0.000 F=0.000</w:t>
            </w:r>
          </w:p>
        </w:tc>
      </w:tr>
      <w:tr w:rsidR="00733ADF" w14:paraId="07B81859" w14:textId="77777777">
        <w:trPr>
          <w:gridBefore w:val="1"/>
          <w:jc w:val="center"/>
        </w:trPr>
        <w:tc>
          <w:tcPr>
            <w:tcW w:w="1247" w:type="dxa"/>
            <w:tcMar>
              <w:top w:w="60" w:type="dxa"/>
              <w:left w:w="70" w:type="dxa"/>
              <w:bottom w:w="60" w:type="dxa"/>
              <w:right w:w="70" w:type="dxa"/>
            </w:tcMar>
            <w:vAlign w:val="center"/>
          </w:tcPr>
          <w:p w14:paraId="264DBD42" w14:textId="77777777" w:rsidR="00733ADF" w:rsidRDefault="00E9617C">
            <w:pPr>
              <w:rPr>
                <w:rFonts w:hint="eastAsia"/>
              </w:rPr>
            </w:pPr>
            <w:r>
              <w:rPr>
                <w:sz w:val="13"/>
              </w:rPr>
              <w:t>AM.3.9</w:t>
            </w:r>
          </w:p>
        </w:tc>
        <w:tc>
          <w:tcPr>
            <w:tcW w:w="1247" w:type="dxa"/>
            <w:tcMar>
              <w:top w:w="60" w:type="dxa"/>
              <w:left w:w="70" w:type="dxa"/>
              <w:bottom w:w="60" w:type="dxa"/>
              <w:right w:w="70" w:type="dxa"/>
            </w:tcMar>
            <w:vAlign w:val="center"/>
          </w:tcPr>
          <w:p w14:paraId="0F6264F2" w14:textId="77777777" w:rsidR="00733ADF" w:rsidRDefault="00E9617C">
            <w:pPr>
              <w:rPr>
                <w:rFonts w:hint="eastAsia"/>
              </w:rPr>
            </w:pPr>
            <w:r>
              <w:rPr>
                <w:sz w:val="13"/>
              </w:rPr>
              <w:t>0.941176 ratio 0-1</w:t>
            </w:r>
          </w:p>
        </w:tc>
        <w:tc>
          <w:tcPr>
            <w:tcW w:w="1247" w:type="dxa"/>
            <w:tcMar>
              <w:top w:w="60" w:type="dxa"/>
              <w:left w:w="70" w:type="dxa"/>
              <w:bottom w:w="60" w:type="dxa"/>
              <w:right w:w="70" w:type="dxa"/>
            </w:tcMar>
            <w:vAlign w:val="center"/>
          </w:tcPr>
          <w:p w14:paraId="4CC754D5" w14:textId="77777777" w:rsidR="00733ADF" w:rsidRDefault="00E9617C">
            <w:pPr>
              <w:rPr>
                <w:rFonts w:hint="eastAsia"/>
              </w:rPr>
            </w:pPr>
            <w:r>
              <w:rPr>
                <w:sz w:val="13"/>
              </w:rPr>
              <w:t>vsm_availability_global=0.504286 ratio</w:t>
            </w:r>
          </w:p>
        </w:tc>
        <w:tc>
          <w:tcPr>
            <w:tcW w:w="1247" w:type="dxa"/>
            <w:tcMar>
              <w:top w:w="60" w:type="dxa"/>
              <w:left w:w="70" w:type="dxa"/>
              <w:bottom w:w="60" w:type="dxa"/>
              <w:right w:w="70" w:type="dxa"/>
            </w:tcMar>
            <w:vAlign w:val="center"/>
          </w:tcPr>
          <w:p w14:paraId="160E3CB5" w14:textId="77777777" w:rsidR="00733ADF" w:rsidRDefault="00E9617C">
            <w:pPr>
              <w:rPr>
                <w:rFonts w:hint="eastAsia"/>
              </w:rPr>
            </w:pPr>
            <w:r>
              <w:rPr>
                <w:sz w:val="13"/>
              </w:rPr>
              <w:t>10 × (0.941176 - 0.000000) / (1.000000 - 0.000000) = 9.411765</w:t>
            </w:r>
          </w:p>
        </w:tc>
        <w:tc>
          <w:tcPr>
            <w:tcW w:w="1247" w:type="dxa"/>
            <w:tcMar>
              <w:top w:w="60" w:type="dxa"/>
              <w:left w:w="70" w:type="dxa"/>
              <w:bottom w:w="60" w:type="dxa"/>
              <w:right w:w="70" w:type="dxa"/>
            </w:tcMar>
            <w:vAlign w:val="center"/>
          </w:tcPr>
          <w:p w14:paraId="3B3BB09D" w14:textId="77777777" w:rsidR="00733ADF" w:rsidRDefault="00E9617C">
            <w:pPr>
              <w:rPr>
                <w:rFonts w:hint="eastAsia"/>
              </w:rPr>
            </w:pPr>
            <w:r>
              <w:rPr>
                <w:sz w:val="13"/>
              </w:rPr>
              <w:t>9.411765</w:t>
            </w:r>
          </w:p>
        </w:tc>
        <w:tc>
          <w:tcPr>
            <w:tcW w:w="1247" w:type="dxa"/>
            <w:tcMar>
              <w:top w:w="60" w:type="dxa"/>
              <w:left w:w="70" w:type="dxa"/>
              <w:bottom w:w="60" w:type="dxa"/>
              <w:right w:w="70" w:type="dxa"/>
            </w:tcMar>
            <w:vAlign w:val="center"/>
          </w:tcPr>
          <w:p w14:paraId="7BF34E19" w14:textId="77777777" w:rsidR="00733ADF" w:rsidRDefault="00E9617C">
            <w:pPr>
              <w:rPr>
                <w:rFonts w:hint="eastAsia"/>
              </w:rPr>
            </w:pPr>
            <w:r>
              <w:rPr>
                <w:sz w:val="13"/>
              </w:rPr>
              <w:t>A=(9.411765-8)/2=0.705882 ; B=(10-9.411765)/2=0.294118</w:t>
            </w:r>
          </w:p>
        </w:tc>
        <w:tc>
          <w:tcPr>
            <w:tcW w:w="1247" w:type="dxa"/>
            <w:tcMar>
              <w:top w:w="60" w:type="dxa"/>
              <w:left w:w="70" w:type="dxa"/>
              <w:bottom w:w="60" w:type="dxa"/>
              <w:right w:w="70" w:type="dxa"/>
            </w:tcMar>
            <w:vAlign w:val="center"/>
          </w:tcPr>
          <w:p w14:paraId="400817D5" w14:textId="77777777" w:rsidR="00733ADF" w:rsidRDefault="00E9617C">
            <w:pPr>
              <w:rPr>
                <w:rFonts w:hint="eastAsia"/>
              </w:rPr>
            </w:pPr>
            <w:r>
              <w:rPr>
                <w:sz w:val="13"/>
              </w:rPr>
              <w:t>0.500000</w:t>
            </w:r>
          </w:p>
        </w:tc>
        <w:tc>
          <w:tcPr>
            <w:tcW w:w="1247" w:type="dxa"/>
            <w:gridSpan w:val="2"/>
            <w:tcMar>
              <w:top w:w="60" w:type="dxa"/>
              <w:left w:w="70" w:type="dxa"/>
              <w:bottom w:w="60" w:type="dxa"/>
              <w:right w:w="70" w:type="dxa"/>
            </w:tcMar>
            <w:vAlign w:val="center"/>
          </w:tcPr>
          <w:p w14:paraId="11871EDF" w14:textId="77777777" w:rsidR="00733ADF" w:rsidRDefault="00E9617C">
            <w:pPr>
              <w:rPr>
                <w:rFonts w:hint="eastAsia"/>
              </w:rPr>
            </w:pPr>
            <w:r>
              <w:rPr>
                <w:sz w:val="13"/>
              </w:rPr>
              <w:t>A=0.353 B=0.147 C=0.000 D=0.000 E=0.000 F=0.000</w:t>
            </w:r>
          </w:p>
        </w:tc>
      </w:tr>
      <w:tr w:rsidR="00733ADF" w14:paraId="31C6F90C" w14:textId="77777777">
        <w:trPr>
          <w:gridAfter w:val="1"/>
          <w:wAfter w:w="48" w:type="dxa"/>
          <w:jc w:val="center"/>
        </w:trPr>
        <w:tc>
          <w:tcPr>
            <w:tcW w:w="9978" w:type="dxa"/>
            <w:gridSpan w:val="9"/>
            <w:shd w:val="clear" w:color="auto" w:fill="EAF2F8"/>
            <w:tcMar>
              <w:top w:w="100" w:type="dxa"/>
              <w:left w:w="120" w:type="dxa"/>
              <w:bottom w:w="100" w:type="dxa"/>
              <w:right w:w="120" w:type="dxa"/>
            </w:tcMar>
          </w:tcPr>
          <w:p w14:paraId="3C8ABED0" w14:textId="77777777" w:rsidR="00733ADF" w:rsidRDefault="00E9617C">
            <w:pPr>
              <w:rPr>
                <w:rFonts w:hint="eastAsia"/>
              </w:rPr>
            </w:pPr>
            <w:r>
              <w:rPr>
                <w:b/>
                <w:color w:val="1F4E79"/>
                <w:sz w:val="19"/>
              </w:rPr>
              <w:t>Disponibilité AM.3.9</w:t>
            </w:r>
            <w:r>
              <w:rPr>
                <w:b/>
                <w:color w:val="1F4E79"/>
                <w:sz w:val="19"/>
              </w:rPr>
              <w:br/>
            </w:r>
            <w:r>
              <w:rPr>
                <w:rFonts w:ascii="Cambria Math" w:hAnsi="Cambria Math"/>
                <w:b/>
                <w:sz w:val="22"/>
              </w:rPr>
              <w:t>Availability = MTBF / (MTBF + MTTR) = 0.94117647 dans le profil runtime courant</w:t>
            </w:r>
          </w:p>
        </w:tc>
      </w:tr>
    </w:tbl>
    <w:p w14:paraId="394CFFC6" w14:textId="77777777" w:rsidR="00733ADF" w:rsidRDefault="00733ADF">
      <w:pPr>
        <w:spacing w:after="0"/>
        <w:rPr>
          <w:rFonts w:hint="eastAsia"/>
        </w:rPr>
      </w:pPr>
    </w:p>
    <w:tbl>
      <w:tblPr>
        <w:tblStyle w:val="Grilledutableau"/>
        <w:tblW w:w="0" w:type="auto"/>
        <w:jc w:val="center"/>
        <w:tblLook w:val="04A0" w:firstRow="1" w:lastRow="0" w:firstColumn="1" w:lastColumn="0" w:noHBand="0" w:noVBand="1"/>
      </w:tblPr>
      <w:tblGrid>
        <w:gridCol w:w="9978"/>
      </w:tblGrid>
      <w:tr w:rsidR="00733ADF" w14:paraId="61D52AEF" w14:textId="77777777">
        <w:trPr>
          <w:jc w:val="center"/>
        </w:trPr>
        <w:tc>
          <w:tcPr>
            <w:tcW w:w="9978" w:type="dxa"/>
            <w:shd w:val="clear" w:color="auto" w:fill="EAF2F8"/>
            <w:tcMar>
              <w:top w:w="100" w:type="dxa"/>
              <w:left w:w="120" w:type="dxa"/>
              <w:bottom w:w="100" w:type="dxa"/>
              <w:right w:w="120" w:type="dxa"/>
            </w:tcMar>
          </w:tcPr>
          <w:p w14:paraId="59FD3488" w14:textId="77777777" w:rsidR="00733ADF" w:rsidRDefault="00E9617C">
            <w:pPr>
              <w:rPr>
                <w:rFonts w:hint="eastAsia"/>
              </w:rPr>
            </w:pPr>
            <w:r>
              <w:rPr>
                <w:b/>
                <w:color w:val="1F4E79"/>
                <w:sz w:val="19"/>
              </w:rPr>
              <w:t>Jours de couverture AM.2.2</w:t>
            </w:r>
            <w:r>
              <w:rPr>
                <w:b/>
                <w:color w:val="1F4E79"/>
                <w:sz w:val="19"/>
              </w:rPr>
              <w:br/>
            </w:r>
            <w:r>
              <w:rPr>
                <w:rFonts w:ascii="Cambria Math" w:hAnsi="Cambria Math"/>
                <w:b/>
                <w:sz w:val="22"/>
              </w:rPr>
              <w:t>Inventory Days of Supply = stock observé / débit journalier observé = 0.00904911 jour</w:t>
            </w:r>
          </w:p>
        </w:tc>
      </w:tr>
    </w:tbl>
    <w:p w14:paraId="49DCF162" w14:textId="77777777" w:rsidR="00733ADF" w:rsidRDefault="00733ADF">
      <w:pPr>
        <w:spacing w:after="0"/>
        <w:rPr>
          <w:rFonts w:hint="eastAsia"/>
        </w:rPr>
      </w:pPr>
    </w:p>
    <w:tbl>
      <w:tblPr>
        <w:tblStyle w:val="Grilledutableau"/>
        <w:tblW w:w="0" w:type="auto"/>
        <w:jc w:val="center"/>
        <w:tblLook w:val="04A0" w:firstRow="1" w:lastRow="0" w:firstColumn="1" w:lastColumn="0" w:noHBand="0" w:noVBand="1"/>
      </w:tblPr>
      <w:tblGrid>
        <w:gridCol w:w="9978"/>
      </w:tblGrid>
      <w:tr w:rsidR="00733ADF" w14:paraId="772DEF76" w14:textId="77777777">
        <w:trPr>
          <w:jc w:val="center"/>
        </w:trPr>
        <w:tc>
          <w:tcPr>
            <w:tcW w:w="9978" w:type="dxa"/>
            <w:shd w:val="clear" w:color="auto" w:fill="EAF2F8"/>
            <w:tcMar>
              <w:top w:w="100" w:type="dxa"/>
              <w:left w:w="120" w:type="dxa"/>
              <w:bottom w:w="100" w:type="dxa"/>
              <w:right w:w="120" w:type="dxa"/>
            </w:tcMar>
          </w:tcPr>
          <w:p w14:paraId="3C251F48" w14:textId="77777777" w:rsidR="00733ADF" w:rsidRDefault="00E9617C">
            <w:pPr>
              <w:rPr>
                <w:rFonts w:hint="eastAsia"/>
              </w:rPr>
            </w:pPr>
            <w:r>
              <w:rPr>
                <w:b/>
                <w:color w:val="1F4E79"/>
                <w:sz w:val="19"/>
              </w:rPr>
              <w:t>Vecteur fuzzy agrégé AM</w:t>
            </w:r>
            <w:r>
              <w:rPr>
                <w:b/>
                <w:color w:val="1F4E79"/>
                <w:sz w:val="19"/>
              </w:rPr>
              <w:br/>
            </w:r>
            <w:r>
              <w:rPr>
                <w:rFonts w:ascii="Cambria Math" w:hAnsi="Cambria Math"/>
                <w:b/>
                <w:sz w:val="22"/>
              </w:rPr>
              <w:t>A=0.85218708 ; B=0.14781292 ; C=0.00000000 ; D=0.00000000 ; E=0.00000000 ; F=0.00000000</w:t>
            </w:r>
          </w:p>
        </w:tc>
      </w:tr>
    </w:tbl>
    <w:p w14:paraId="384867B2" w14:textId="77777777" w:rsidR="00733ADF" w:rsidRDefault="00733ADF">
      <w:pPr>
        <w:spacing w:after="0"/>
        <w:rPr>
          <w:rFonts w:hint="eastAsia"/>
        </w:rPr>
      </w:pPr>
    </w:p>
    <w:tbl>
      <w:tblPr>
        <w:tblStyle w:val="Grilledutableau"/>
        <w:tblW w:w="0" w:type="auto"/>
        <w:jc w:val="center"/>
        <w:tblLook w:val="04A0" w:firstRow="1" w:lastRow="0" w:firstColumn="1" w:lastColumn="0" w:noHBand="0" w:noVBand="1"/>
      </w:tblPr>
      <w:tblGrid>
        <w:gridCol w:w="9978"/>
      </w:tblGrid>
      <w:tr w:rsidR="00733ADF" w14:paraId="53693D5D" w14:textId="77777777">
        <w:trPr>
          <w:jc w:val="center"/>
        </w:trPr>
        <w:tc>
          <w:tcPr>
            <w:tcW w:w="9978" w:type="dxa"/>
            <w:shd w:val="clear" w:color="auto" w:fill="EAF2F8"/>
            <w:tcMar>
              <w:top w:w="100" w:type="dxa"/>
              <w:left w:w="120" w:type="dxa"/>
              <w:bottom w:w="100" w:type="dxa"/>
              <w:right w:w="120" w:type="dxa"/>
            </w:tcMar>
          </w:tcPr>
          <w:p w14:paraId="4CBEEBCF" w14:textId="77777777" w:rsidR="00733ADF" w:rsidRDefault="00E9617C">
            <w:pPr>
              <w:rPr>
                <w:rFonts w:hint="eastAsia"/>
              </w:rPr>
            </w:pPr>
            <w:r>
              <w:rPr>
                <w:b/>
                <w:color w:val="1F4E79"/>
                <w:sz w:val="19"/>
              </w:rPr>
              <w:t>Score AM</w:t>
            </w:r>
            <w:r>
              <w:rPr>
                <w:b/>
                <w:color w:val="1F4E79"/>
                <w:sz w:val="19"/>
              </w:rPr>
              <w:br/>
            </w:r>
            <w:r>
              <w:rPr>
                <w:rFonts w:ascii="Cambria Math" w:hAnsi="Cambria Math"/>
                <w:b/>
                <w:sz w:val="22"/>
              </w:rPr>
              <w:t>10×0.85218708 + 8×0.14781292 + 6×0.00000000 + 4×0.00000000 + 2×0.00000000 = 9.70437417 / 10</w:t>
            </w:r>
          </w:p>
        </w:tc>
      </w:tr>
    </w:tbl>
    <w:p w14:paraId="0763F879" w14:textId="77777777" w:rsidR="00733ADF" w:rsidRDefault="00733ADF">
      <w:pPr>
        <w:spacing w:after="0"/>
        <w:rPr>
          <w:rFonts w:hint="eastAsia"/>
        </w:rPr>
      </w:pPr>
    </w:p>
    <w:p w14:paraId="213FEBB6" w14:textId="77777777" w:rsidR="00733ADF" w:rsidRDefault="00E9617C">
      <w:pPr>
        <w:pStyle w:val="Titre1"/>
        <w:spacing w:before="200" w:after="100"/>
      </w:pPr>
      <w:r>
        <w:rPr>
          <w:rFonts w:ascii="Aptos" w:hAnsi="Aptos"/>
          <w:color w:val="1F4E79"/>
          <w:sz w:val="32"/>
        </w:rPr>
        <w:t>14. Agrégation finale vers le PI</w:t>
      </w:r>
    </w:p>
    <w:p w14:paraId="2C426FF9" w14:textId="77777777" w:rsidR="00733ADF" w:rsidRDefault="00E9617C">
      <w:pPr>
        <w:spacing w:after="100" w:line="259" w:lineRule="auto"/>
        <w:rPr>
          <w:rFonts w:hint="eastAsia"/>
        </w:rPr>
      </w:pPr>
      <w:r>
        <w:t>Le PI n'est pas la moyenne arithmétique simple des cinq scores. La méthode pondère d'abord les vecteurs fuzzy des attributs, puis défuzzifie le vecteur global.</w:t>
      </w:r>
    </w:p>
    <w:tbl>
      <w:tblPr>
        <w:tblStyle w:val="Grilledutableau"/>
        <w:tblW w:w="0" w:type="auto"/>
        <w:jc w:val="center"/>
        <w:tblLook w:val="04A0" w:firstRow="1" w:lastRow="0" w:firstColumn="1" w:lastColumn="0" w:noHBand="0" w:noVBand="1"/>
      </w:tblPr>
      <w:tblGrid>
        <w:gridCol w:w="1996"/>
        <w:gridCol w:w="1996"/>
        <w:gridCol w:w="1996"/>
        <w:gridCol w:w="1996"/>
        <w:gridCol w:w="1994"/>
        <w:gridCol w:w="52"/>
      </w:tblGrid>
      <w:tr w:rsidR="00733ADF" w14:paraId="0E8B5F49" w14:textId="77777777">
        <w:trPr>
          <w:tblHeader/>
          <w:jc w:val="center"/>
        </w:trPr>
        <w:tc>
          <w:tcPr>
            <w:tcW w:w="1996" w:type="dxa"/>
            <w:shd w:val="clear" w:color="auto" w:fill="1F4E78"/>
            <w:tcMar>
              <w:top w:w="60" w:type="dxa"/>
              <w:left w:w="70" w:type="dxa"/>
              <w:bottom w:w="60" w:type="dxa"/>
              <w:right w:w="70" w:type="dxa"/>
            </w:tcMar>
            <w:vAlign w:val="center"/>
          </w:tcPr>
          <w:p w14:paraId="0BCE688B" w14:textId="77777777" w:rsidR="00733ADF" w:rsidRDefault="00E9617C">
            <w:pPr>
              <w:jc w:val="center"/>
              <w:rPr>
                <w:rFonts w:hint="eastAsia"/>
              </w:rPr>
            </w:pPr>
            <w:r>
              <w:rPr>
                <w:b/>
                <w:color w:val="FFFFFF"/>
                <w:sz w:val="14"/>
              </w:rPr>
              <w:t>Attribut</w:t>
            </w:r>
          </w:p>
        </w:tc>
        <w:tc>
          <w:tcPr>
            <w:tcW w:w="1996" w:type="dxa"/>
            <w:shd w:val="clear" w:color="auto" w:fill="1F4E78"/>
            <w:tcMar>
              <w:top w:w="60" w:type="dxa"/>
              <w:left w:w="70" w:type="dxa"/>
              <w:bottom w:w="60" w:type="dxa"/>
              <w:right w:w="70" w:type="dxa"/>
            </w:tcMar>
            <w:vAlign w:val="center"/>
          </w:tcPr>
          <w:p w14:paraId="088D621C" w14:textId="77777777" w:rsidR="00733ADF" w:rsidRDefault="00E9617C">
            <w:pPr>
              <w:jc w:val="center"/>
              <w:rPr>
                <w:rFonts w:hint="eastAsia"/>
              </w:rPr>
            </w:pPr>
            <w:r>
              <w:rPr>
                <w:b/>
                <w:color w:val="FFFFFF"/>
                <w:sz w:val="14"/>
              </w:rPr>
              <w:t>Poids global</w:t>
            </w:r>
          </w:p>
        </w:tc>
        <w:tc>
          <w:tcPr>
            <w:tcW w:w="1996" w:type="dxa"/>
            <w:shd w:val="clear" w:color="auto" w:fill="1F4E78"/>
            <w:tcMar>
              <w:top w:w="60" w:type="dxa"/>
              <w:left w:w="70" w:type="dxa"/>
              <w:bottom w:w="60" w:type="dxa"/>
              <w:right w:w="70" w:type="dxa"/>
            </w:tcMar>
            <w:vAlign w:val="center"/>
          </w:tcPr>
          <w:p w14:paraId="32F975D5" w14:textId="77777777" w:rsidR="00733ADF" w:rsidRDefault="00E9617C">
            <w:pPr>
              <w:jc w:val="center"/>
              <w:rPr>
                <w:rFonts w:hint="eastAsia"/>
              </w:rPr>
            </w:pPr>
            <w:r>
              <w:rPr>
                <w:b/>
                <w:color w:val="FFFFFF"/>
                <w:sz w:val="14"/>
              </w:rPr>
              <w:t>Score attribut</w:t>
            </w:r>
          </w:p>
        </w:tc>
        <w:tc>
          <w:tcPr>
            <w:tcW w:w="1996" w:type="dxa"/>
            <w:shd w:val="clear" w:color="auto" w:fill="1F4E78"/>
            <w:tcMar>
              <w:top w:w="60" w:type="dxa"/>
              <w:left w:w="70" w:type="dxa"/>
              <w:bottom w:w="60" w:type="dxa"/>
              <w:right w:w="70" w:type="dxa"/>
            </w:tcMar>
            <w:vAlign w:val="center"/>
          </w:tcPr>
          <w:p w14:paraId="272A45EC" w14:textId="77777777" w:rsidR="00733ADF" w:rsidRDefault="00E9617C">
            <w:pPr>
              <w:jc w:val="center"/>
              <w:rPr>
                <w:rFonts w:hint="eastAsia"/>
              </w:rPr>
            </w:pPr>
            <w:r>
              <w:rPr>
                <w:b/>
                <w:color w:val="FFFFFF"/>
                <w:sz w:val="14"/>
              </w:rPr>
              <w:t>Vecteur fuzzy</w:t>
            </w:r>
          </w:p>
        </w:tc>
        <w:tc>
          <w:tcPr>
            <w:tcW w:w="1996" w:type="dxa"/>
            <w:gridSpan w:val="2"/>
            <w:shd w:val="clear" w:color="auto" w:fill="1F4E78"/>
            <w:tcMar>
              <w:top w:w="60" w:type="dxa"/>
              <w:left w:w="70" w:type="dxa"/>
              <w:bottom w:w="60" w:type="dxa"/>
              <w:right w:w="70" w:type="dxa"/>
            </w:tcMar>
            <w:vAlign w:val="center"/>
          </w:tcPr>
          <w:p w14:paraId="1BC92489" w14:textId="77777777" w:rsidR="00733ADF" w:rsidRDefault="00E9617C">
            <w:pPr>
              <w:jc w:val="center"/>
              <w:rPr>
                <w:rFonts w:hint="eastAsia"/>
              </w:rPr>
            </w:pPr>
            <w:r>
              <w:rPr>
                <w:b/>
                <w:color w:val="FFFFFF"/>
                <w:sz w:val="14"/>
              </w:rPr>
              <w:t>Contribution au vecteur global</w:t>
            </w:r>
          </w:p>
        </w:tc>
      </w:tr>
      <w:tr w:rsidR="00733ADF" w14:paraId="0AE77653" w14:textId="77777777">
        <w:trPr>
          <w:jc w:val="center"/>
        </w:trPr>
        <w:tc>
          <w:tcPr>
            <w:tcW w:w="1996" w:type="dxa"/>
            <w:tcMar>
              <w:top w:w="60" w:type="dxa"/>
              <w:left w:w="70" w:type="dxa"/>
              <w:bottom w:w="60" w:type="dxa"/>
              <w:right w:w="70" w:type="dxa"/>
            </w:tcMar>
            <w:vAlign w:val="center"/>
          </w:tcPr>
          <w:p w14:paraId="13D319E3" w14:textId="77777777" w:rsidR="00733ADF" w:rsidRDefault="00E9617C">
            <w:pPr>
              <w:rPr>
                <w:rFonts w:hint="eastAsia"/>
              </w:rPr>
            </w:pPr>
            <w:r>
              <w:rPr>
                <w:sz w:val="14"/>
              </w:rPr>
              <w:t>RL</w:t>
            </w:r>
          </w:p>
        </w:tc>
        <w:tc>
          <w:tcPr>
            <w:tcW w:w="1996" w:type="dxa"/>
            <w:tcMar>
              <w:top w:w="60" w:type="dxa"/>
              <w:left w:w="70" w:type="dxa"/>
              <w:bottom w:w="60" w:type="dxa"/>
              <w:right w:w="70" w:type="dxa"/>
            </w:tcMar>
            <w:vAlign w:val="center"/>
          </w:tcPr>
          <w:p w14:paraId="2494CCF1" w14:textId="77777777" w:rsidR="00733ADF" w:rsidRDefault="00E9617C">
            <w:pPr>
              <w:rPr>
                <w:rFonts w:hint="eastAsia"/>
              </w:rPr>
            </w:pPr>
            <w:r>
              <w:rPr>
                <w:sz w:val="14"/>
              </w:rPr>
              <w:t>0.40</w:t>
            </w:r>
          </w:p>
        </w:tc>
        <w:tc>
          <w:tcPr>
            <w:tcW w:w="1996" w:type="dxa"/>
            <w:tcMar>
              <w:top w:w="60" w:type="dxa"/>
              <w:left w:w="70" w:type="dxa"/>
              <w:bottom w:w="60" w:type="dxa"/>
              <w:right w:w="70" w:type="dxa"/>
            </w:tcMar>
            <w:vAlign w:val="center"/>
          </w:tcPr>
          <w:p w14:paraId="7B870B38" w14:textId="77777777" w:rsidR="00733ADF" w:rsidRDefault="00E9617C">
            <w:pPr>
              <w:rPr>
                <w:rFonts w:hint="eastAsia"/>
              </w:rPr>
            </w:pPr>
            <w:r>
              <w:rPr>
                <w:sz w:val="14"/>
              </w:rPr>
              <w:t>7.500000</w:t>
            </w:r>
          </w:p>
        </w:tc>
        <w:tc>
          <w:tcPr>
            <w:tcW w:w="1996" w:type="dxa"/>
            <w:tcMar>
              <w:top w:w="60" w:type="dxa"/>
              <w:left w:w="70" w:type="dxa"/>
              <w:bottom w:w="60" w:type="dxa"/>
              <w:right w:w="70" w:type="dxa"/>
            </w:tcMar>
            <w:vAlign w:val="center"/>
          </w:tcPr>
          <w:p w14:paraId="06C6631A" w14:textId="77777777" w:rsidR="00733ADF" w:rsidRDefault="00E9617C">
            <w:pPr>
              <w:rPr>
                <w:rFonts w:hint="eastAsia"/>
              </w:rPr>
            </w:pPr>
            <w:r>
              <w:rPr>
                <w:sz w:val="14"/>
              </w:rPr>
              <w:t>A=0.750000 B=0.000000 C=0.000000 D=0.000000 E=0.000000 F=0.250000</w:t>
            </w:r>
          </w:p>
        </w:tc>
        <w:tc>
          <w:tcPr>
            <w:tcW w:w="1996" w:type="dxa"/>
            <w:gridSpan w:val="2"/>
            <w:tcMar>
              <w:top w:w="60" w:type="dxa"/>
              <w:left w:w="70" w:type="dxa"/>
              <w:bottom w:w="60" w:type="dxa"/>
              <w:right w:w="70" w:type="dxa"/>
            </w:tcMar>
            <w:vAlign w:val="center"/>
          </w:tcPr>
          <w:p w14:paraId="03D48463" w14:textId="77777777" w:rsidR="00733ADF" w:rsidRDefault="00E9617C">
            <w:pPr>
              <w:rPr>
                <w:rFonts w:hint="eastAsia"/>
              </w:rPr>
            </w:pPr>
            <w:r>
              <w:rPr>
                <w:sz w:val="14"/>
              </w:rPr>
              <w:t>A=0.300000 B=0.000000 C=0.000000 D=0.000000 E=0.000000 F=0.100000</w:t>
            </w:r>
          </w:p>
        </w:tc>
      </w:tr>
      <w:tr w:rsidR="00733ADF" w14:paraId="63F46A03" w14:textId="77777777">
        <w:trPr>
          <w:jc w:val="center"/>
        </w:trPr>
        <w:tc>
          <w:tcPr>
            <w:tcW w:w="1996" w:type="dxa"/>
            <w:tcMar>
              <w:top w:w="60" w:type="dxa"/>
              <w:left w:w="70" w:type="dxa"/>
              <w:bottom w:w="60" w:type="dxa"/>
              <w:right w:w="70" w:type="dxa"/>
            </w:tcMar>
            <w:vAlign w:val="center"/>
          </w:tcPr>
          <w:p w14:paraId="6CB31602" w14:textId="77777777" w:rsidR="00733ADF" w:rsidRDefault="00E9617C">
            <w:pPr>
              <w:rPr>
                <w:rFonts w:hint="eastAsia"/>
              </w:rPr>
            </w:pPr>
            <w:r>
              <w:rPr>
                <w:sz w:val="14"/>
              </w:rPr>
              <w:t>RS</w:t>
            </w:r>
          </w:p>
        </w:tc>
        <w:tc>
          <w:tcPr>
            <w:tcW w:w="1996" w:type="dxa"/>
            <w:tcMar>
              <w:top w:w="60" w:type="dxa"/>
              <w:left w:w="70" w:type="dxa"/>
              <w:bottom w:w="60" w:type="dxa"/>
              <w:right w:w="70" w:type="dxa"/>
            </w:tcMar>
            <w:vAlign w:val="center"/>
          </w:tcPr>
          <w:p w14:paraId="2D602BFC" w14:textId="77777777" w:rsidR="00733ADF" w:rsidRDefault="00E9617C">
            <w:pPr>
              <w:rPr>
                <w:rFonts w:hint="eastAsia"/>
              </w:rPr>
            </w:pPr>
            <w:r>
              <w:rPr>
                <w:sz w:val="14"/>
              </w:rPr>
              <w:t>0.20</w:t>
            </w:r>
          </w:p>
        </w:tc>
        <w:tc>
          <w:tcPr>
            <w:tcW w:w="1996" w:type="dxa"/>
            <w:tcMar>
              <w:top w:w="60" w:type="dxa"/>
              <w:left w:w="70" w:type="dxa"/>
              <w:bottom w:w="60" w:type="dxa"/>
              <w:right w:w="70" w:type="dxa"/>
            </w:tcMar>
            <w:vAlign w:val="center"/>
          </w:tcPr>
          <w:p w14:paraId="5D8433B1" w14:textId="77777777" w:rsidR="00733ADF" w:rsidRDefault="00E9617C">
            <w:pPr>
              <w:rPr>
                <w:rFonts w:hint="eastAsia"/>
              </w:rPr>
            </w:pPr>
            <w:r>
              <w:rPr>
                <w:sz w:val="14"/>
              </w:rPr>
              <w:t>9.847774</w:t>
            </w:r>
          </w:p>
        </w:tc>
        <w:tc>
          <w:tcPr>
            <w:tcW w:w="1996" w:type="dxa"/>
            <w:tcMar>
              <w:top w:w="60" w:type="dxa"/>
              <w:left w:w="70" w:type="dxa"/>
              <w:bottom w:w="60" w:type="dxa"/>
              <w:right w:w="70" w:type="dxa"/>
            </w:tcMar>
            <w:vAlign w:val="center"/>
          </w:tcPr>
          <w:p w14:paraId="33C002A4" w14:textId="77777777" w:rsidR="00733ADF" w:rsidRDefault="00E9617C">
            <w:pPr>
              <w:rPr>
                <w:rFonts w:hint="eastAsia"/>
              </w:rPr>
            </w:pPr>
            <w:r>
              <w:rPr>
                <w:sz w:val="14"/>
              </w:rPr>
              <w:t>A=0.923887 B=0.076113 C=0.000000 D=0.000000 E=0.000000 F=0.000000</w:t>
            </w:r>
          </w:p>
        </w:tc>
        <w:tc>
          <w:tcPr>
            <w:tcW w:w="1996" w:type="dxa"/>
            <w:gridSpan w:val="2"/>
            <w:tcMar>
              <w:top w:w="60" w:type="dxa"/>
              <w:left w:w="70" w:type="dxa"/>
              <w:bottom w:w="60" w:type="dxa"/>
              <w:right w:w="70" w:type="dxa"/>
            </w:tcMar>
            <w:vAlign w:val="center"/>
          </w:tcPr>
          <w:p w14:paraId="68321249" w14:textId="77777777" w:rsidR="00733ADF" w:rsidRDefault="00E9617C">
            <w:pPr>
              <w:rPr>
                <w:rFonts w:hint="eastAsia"/>
              </w:rPr>
            </w:pPr>
            <w:r>
              <w:rPr>
                <w:sz w:val="14"/>
              </w:rPr>
              <w:t>A=0.184777 B=0.015223 C=0.000000 D=0.000000 E=0.000000 F=0.000000</w:t>
            </w:r>
          </w:p>
        </w:tc>
      </w:tr>
      <w:tr w:rsidR="00733ADF" w14:paraId="77B95BC1" w14:textId="77777777">
        <w:trPr>
          <w:jc w:val="center"/>
        </w:trPr>
        <w:tc>
          <w:tcPr>
            <w:tcW w:w="1996" w:type="dxa"/>
            <w:tcMar>
              <w:top w:w="60" w:type="dxa"/>
              <w:left w:w="70" w:type="dxa"/>
              <w:bottom w:w="60" w:type="dxa"/>
              <w:right w:w="70" w:type="dxa"/>
            </w:tcMar>
            <w:vAlign w:val="center"/>
          </w:tcPr>
          <w:p w14:paraId="3293D9B8" w14:textId="77777777" w:rsidR="00733ADF" w:rsidRDefault="00E9617C">
            <w:pPr>
              <w:rPr>
                <w:rFonts w:hint="eastAsia"/>
              </w:rPr>
            </w:pPr>
            <w:r>
              <w:rPr>
                <w:sz w:val="14"/>
              </w:rPr>
              <w:t>AG</w:t>
            </w:r>
          </w:p>
        </w:tc>
        <w:tc>
          <w:tcPr>
            <w:tcW w:w="1996" w:type="dxa"/>
            <w:tcMar>
              <w:top w:w="60" w:type="dxa"/>
              <w:left w:w="70" w:type="dxa"/>
              <w:bottom w:w="60" w:type="dxa"/>
              <w:right w:w="70" w:type="dxa"/>
            </w:tcMar>
            <w:vAlign w:val="center"/>
          </w:tcPr>
          <w:p w14:paraId="6D143F82" w14:textId="77777777" w:rsidR="00733ADF" w:rsidRDefault="00E9617C">
            <w:pPr>
              <w:rPr>
                <w:rFonts w:hint="eastAsia"/>
              </w:rPr>
            </w:pPr>
            <w:r>
              <w:rPr>
                <w:sz w:val="14"/>
              </w:rPr>
              <w:t>0.10</w:t>
            </w:r>
          </w:p>
        </w:tc>
        <w:tc>
          <w:tcPr>
            <w:tcW w:w="1996" w:type="dxa"/>
            <w:tcMar>
              <w:top w:w="60" w:type="dxa"/>
              <w:left w:w="70" w:type="dxa"/>
              <w:bottom w:w="60" w:type="dxa"/>
              <w:right w:w="70" w:type="dxa"/>
            </w:tcMar>
            <w:vAlign w:val="center"/>
          </w:tcPr>
          <w:p w14:paraId="3CD54BFF" w14:textId="77777777" w:rsidR="00733ADF" w:rsidRDefault="00E9617C">
            <w:pPr>
              <w:rPr>
                <w:rFonts w:hint="eastAsia"/>
              </w:rPr>
            </w:pPr>
            <w:r>
              <w:rPr>
                <w:sz w:val="14"/>
              </w:rPr>
              <w:t>5.153360</w:t>
            </w:r>
          </w:p>
        </w:tc>
        <w:tc>
          <w:tcPr>
            <w:tcW w:w="1996" w:type="dxa"/>
            <w:tcMar>
              <w:top w:w="60" w:type="dxa"/>
              <w:left w:w="70" w:type="dxa"/>
              <w:bottom w:w="60" w:type="dxa"/>
              <w:right w:w="70" w:type="dxa"/>
            </w:tcMar>
            <w:vAlign w:val="center"/>
          </w:tcPr>
          <w:p w14:paraId="5DD15385" w14:textId="77777777" w:rsidR="00733ADF" w:rsidRDefault="00E9617C">
            <w:pPr>
              <w:rPr>
                <w:rFonts w:hint="eastAsia"/>
              </w:rPr>
            </w:pPr>
            <w:r>
              <w:rPr>
                <w:sz w:val="14"/>
              </w:rPr>
              <w:t>A=0.314086 B=0.019247 C=0.166667 D=0.166667 E=0.095927 F=0.237406</w:t>
            </w:r>
          </w:p>
        </w:tc>
        <w:tc>
          <w:tcPr>
            <w:tcW w:w="1996" w:type="dxa"/>
            <w:gridSpan w:val="2"/>
            <w:tcMar>
              <w:top w:w="60" w:type="dxa"/>
              <w:left w:w="70" w:type="dxa"/>
              <w:bottom w:w="60" w:type="dxa"/>
              <w:right w:w="70" w:type="dxa"/>
            </w:tcMar>
            <w:vAlign w:val="center"/>
          </w:tcPr>
          <w:p w14:paraId="427E0602" w14:textId="77777777" w:rsidR="00733ADF" w:rsidRDefault="00E9617C">
            <w:pPr>
              <w:rPr>
                <w:rFonts w:hint="eastAsia"/>
              </w:rPr>
            </w:pPr>
            <w:r>
              <w:rPr>
                <w:sz w:val="14"/>
              </w:rPr>
              <w:t>A=0.031409 B=0.001925 C=0.016667 D=0.016667 E=0.009593 F=0.023741</w:t>
            </w:r>
          </w:p>
        </w:tc>
      </w:tr>
      <w:tr w:rsidR="00733ADF" w14:paraId="7E8DABC0" w14:textId="77777777">
        <w:trPr>
          <w:jc w:val="center"/>
        </w:trPr>
        <w:tc>
          <w:tcPr>
            <w:tcW w:w="1996" w:type="dxa"/>
            <w:tcMar>
              <w:top w:w="60" w:type="dxa"/>
              <w:left w:w="70" w:type="dxa"/>
              <w:bottom w:w="60" w:type="dxa"/>
              <w:right w:w="70" w:type="dxa"/>
            </w:tcMar>
            <w:vAlign w:val="center"/>
          </w:tcPr>
          <w:p w14:paraId="1D0203EF" w14:textId="77777777" w:rsidR="00733ADF" w:rsidRDefault="00E9617C">
            <w:pPr>
              <w:rPr>
                <w:rFonts w:hint="eastAsia"/>
              </w:rPr>
            </w:pPr>
            <w:r>
              <w:rPr>
                <w:sz w:val="14"/>
              </w:rPr>
              <w:t>CO</w:t>
            </w:r>
          </w:p>
        </w:tc>
        <w:tc>
          <w:tcPr>
            <w:tcW w:w="1996" w:type="dxa"/>
            <w:tcMar>
              <w:top w:w="60" w:type="dxa"/>
              <w:left w:w="70" w:type="dxa"/>
              <w:bottom w:w="60" w:type="dxa"/>
              <w:right w:w="70" w:type="dxa"/>
            </w:tcMar>
            <w:vAlign w:val="center"/>
          </w:tcPr>
          <w:p w14:paraId="715DB55F" w14:textId="77777777" w:rsidR="00733ADF" w:rsidRDefault="00E9617C">
            <w:pPr>
              <w:rPr>
                <w:rFonts w:hint="eastAsia"/>
              </w:rPr>
            </w:pPr>
            <w:r>
              <w:rPr>
                <w:sz w:val="14"/>
              </w:rPr>
              <w:t>0.15</w:t>
            </w:r>
          </w:p>
        </w:tc>
        <w:tc>
          <w:tcPr>
            <w:tcW w:w="1996" w:type="dxa"/>
            <w:tcMar>
              <w:top w:w="60" w:type="dxa"/>
              <w:left w:w="70" w:type="dxa"/>
              <w:bottom w:w="60" w:type="dxa"/>
              <w:right w:w="70" w:type="dxa"/>
            </w:tcMar>
            <w:vAlign w:val="center"/>
          </w:tcPr>
          <w:p w14:paraId="3303FDA4" w14:textId="77777777" w:rsidR="00733ADF" w:rsidRDefault="00E9617C">
            <w:pPr>
              <w:rPr>
                <w:rFonts w:hint="eastAsia"/>
              </w:rPr>
            </w:pPr>
            <w:r>
              <w:rPr>
                <w:sz w:val="14"/>
              </w:rPr>
              <w:t>8.732443</w:t>
            </w:r>
          </w:p>
        </w:tc>
        <w:tc>
          <w:tcPr>
            <w:tcW w:w="1996" w:type="dxa"/>
            <w:tcMar>
              <w:top w:w="60" w:type="dxa"/>
              <w:left w:w="70" w:type="dxa"/>
              <w:bottom w:w="60" w:type="dxa"/>
              <w:right w:w="70" w:type="dxa"/>
            </w:tcMar>
            <w:vAlign w:val="center"/>
          </w:tcPr>
          <w:p w14:paraId="3B26476F" w14:textId="77777777" w:rsidR="00733ADF" w:rsidRDefault="00E9617C">
            <w:pPr>
              <w:rPr>
                <w:rFonts w:hint="eastAsia"/>
              </w:rPr>
            </w:pPr>
            <w:r>
              <w:rPr>
                <w:sz w:val="14"/>
              </w:rPr>
              <w:t>A=0.366221 B=0.633779 C=0.000000 D=0.000000 E=0.000000 F=0.000000</w:t>
            </w:r>
          </w:p>
        </w:tc>
        <w:tc>
          <w:tcPr>
            <w:tcW w:w="1996" w:type="dxa"/>
            <w:gridSpan w:val="2"/>
            <w:tcMar>
              <w:top w:w="60" w:type="dxa"/>
              <w:left w:w="70" w:type="dxa"/>
              <w:bottom w:w="60" w:type="dxa"/>
              <w:right w:w="70" w:type="dxa"/>
            </w:tcMar>
            <w:vAlign w:val="center"/>
          </w:tcPr>
          <w:p w14:paraId="468F3268" w14:textId="77777777" w:rsidR="00733ADF" w:rsidRDefault="00E9617C">
            <w:pPr>
              <w:rPr>
                <w:rFonts w:hint="eastAsia"/>
              </w:rPr>
            </w:pPr>
            <w:r>
              <w:rPr>
                <w:sz w:val="14"/>
              </w:rPr>
              <w:t>A=0.054933 B=0.095067 C=0.000000 D=0.000000 E=0.000000 F=0.000000</w:t>
            </w:r>
          </w:p>
        </w:tc>
      </w:tr>
      <w:tr w:rsidR="00733ADF" w14:paraId="71B0DE26" w14:textId="77777777">
        <w:trPr>
          <w:jc w:val="center"/>
        </w:trPr>
        <w:tc>
          <w:tcPr>
            <w:tcW w:w="1996" w:type="dxa"/>
            <w:tcMar>
              <w:top w:w="60" w:type="dxa"/>
              <w:left w:w="70" w:type="dxa"/>
              <w:bottom w:w="60" w:type="dxa"/>
              <w:right w:w="70" w:type="dxa"/>
            </w:tcMar>
            <w:vAlign w:val="center"/>
          </w:tcPr>
          <w:p w14:paraId="1C02DB24" w14:textId="77777777" w:rsidR="00733ADF" w:rsidRDefault="00E9617C">
            <w:pPr>
              <w:rPr>
                <w:rFonts w:hint="eastAsia"/>
              </w:rPr>
            </w:pPr>
            <w:r>
              <w:rPr>
                <w:sz w:val="14"/>
              </w:rPr>
              <w:t>AM</w:t>
            </w:r>
          </w:p>
        </w:tc>
        <w:tc>
          <w:tcPr>
            <w:tcW w:w="1996" w:type="dxa"/>
            <w:tcMar>
              <w:top w:w="60" w:type="dxa"/>
              <w:left w:w="70" w:type="dxa"/>
              <w:bottom w:w="60" w:type="dxa"/>
              <w:right w:w="70" w:type="dxa"/>
            </w:tcMar>
            <w:vAlign w:val="center"/>
          </w:tcPr>
          <w:p w14:paraId="349DA741" w14:textId="77777777" w:rsidR="00733ADF" w:rsidRDefault="00E9617C">
            <w:pPr>
              <w:rPr>
                <w:rFonts w:hint="eastAsia"/>
              </w:rPr>
            </w:pPr>
            <w:r>
              <w:rPr>
                <w:sz w:val="14"/>
              </w:rPr>
              <w:t>0.15</w:t>
            </w:r>
          </w:p>
        </w:tc>
        <w:tc>
          <w:tcPr>
            <w:tcW w:w="1996" w:type="dxa"/>
            <w:tcMar>
              <w:top w:w="60" w:type="dxa"/>
              <w:left w:w="70" w:type="dxa"/>
              <w:bottom w:w="60" w:type="dxa"/>
              <w:right w:w="70" w:type="dxa"/>
            </w:tcMar>
            <w:vAlign w:val="center"/>
          </w:tcPr>
          <w:p w14:paraId="1F2644C7" w14:textId="77777777" w:rsidR="00733ADF" w:rsidRDefault="00E9617C">
            <w:pPr>
              <w:rPr>
                <w:rFonts w:hint="eastAsia"/>
              </w:rPr>
            </w:pPr>
            <w:r>
              <w:rPr>
                <w:sz w:val="14"/>
              </w:rPr>
              <w:t>9.704374</w:t>
            </w:r>
          </w:p>
        </w:tc>
        <w:tc>
          <w:tcPr>
            <w:tcW w:w="1996" w:type="dxa"/>
            <w:tcMar>
              <w:top w:w="60" w:type="dxa"/>
              <w:left w:w="70" w:type="dxa"/>
              <w:bottom w:w="60" w:type="dxa"/>
              <w:right w:w="70" w:type="dxa"/>
            </w:tcMar>
            <w:vAlign w:val="center"/>
          </w:tcPr>
          <w:p w14:paraId="1A2949CE" w14:textId="77777777" w:rsidR="00733ADF" w:rsidRDefault="00E9617C">
            <w:pPr>
              <w:rPr>
                <w:rFonts w:hint="eastAsia"/>
              </w:rPr>
            </w:pPr>
            <w:r>
              <w:rPr>
                <w:sz w:val="14"/>
              </w:rPr>
              <w:t>A=0.852187 B=0.147813 C=0.000000 D=0.000000 E=0.000000 F=0.000000</w:t>
            </w:r>
          </w:p>
        </w:tc>
        <w:tc>
          <w:tcPr>
            <w:tcW w:w="1996" w:type="dxa"/>
            <w:gridSpan w:val="2"/>
            <w:tcMar>
              <w:top w:w="60" w:type="dxa"/>
              <w:left w:w="70" w:type="dxa"/>
              <w:bottom w:w="60" w:type="dxa"/>
              <w:right w:w="70" w:type="dxa"/>
            </w:tcMar>
            <w:vAlign w:val="center"/>
          </w:tcPr>
          <w:p w14:paraId="3D013090" w14:textId="77777777" w:rsidR="00733ADF" w:rsidRDefault="00E9617C">
            <w:pPr>
              <w:rPr>
                <w:rFonts w:hint="eastAsia"/>
              </w:rPr>
            </w:pPr>
            <w:r>
              <w:rPr>
                <w:sz w:val="14"/>
              </w:rPr>
              <w:t>A=0.127828 B=0.022172 C=0.000000 D=0.000000 E=0.000000 F=0.000000</w:t>
            </w:r>
          </w:p>
        </w:tc>
      </w:tr>
      <w:tr w:rsidR="00733ADF" w14:paraId="2FCEC4A5" w14:textId="77777777">
        <w:trPr>
          <w:gridAfter w:val="1"/>
          <w:wAfter w:w="52" w:type="dxa"/>
          <w:jc w:val="center"/>
        </w:trPr>
        <w:tc>
          <w:tcPr>
            <w:tcW w:w="9978" w:type="dxa"/>
            <w:gridSpan w:val="5"/>
            <w:shd w:val="clear" w:color="auto" w:fill="EAF2F8"/>
            <w:tcMar>
              <w:top w:w="100" w:type="dxa"/>
              <w:left w:w="120" w:type="dxa"/>
              <w:bottom w:w="100" w:type="dxa"/>
              <w:right w:w="120" w:type="dxa"/>
            </w:tcMar>
          </w:tcPr>
          <w:p w14:paraId="29474FD7" w14:textId="77777777" w:rsidR="00733ADF" w:rsidRDefault="00E9617C">
            <w:pPr>
              <w:rPr>
                <w:rFonts w:hint="eastAsia"/>
              </w:rPr>
            </w:pPr>
            <w:r>
              <w:rPr>
                <w:b/>
                <w:color w:val="1F4E79"/>
                <w:sz w:val="19"/>
              </w:rPr>
              <w:t>Somme des contributions par grade</w:t>
            </w:r>
            <w:r>
              <w:rPr>
                <w:b/>
                <w:color w:val="1F4E79"/>
                <w:sz w:val="19"/>
              </w:rPr>
              <w:br/>
            </w:r>
            <w:r>
              <w:rPr>
                <w:rFonts w:ascii="Cambria Math" w:hAnsi="Cambria Math"/>
                <w:b/>
                <w:sz w:val="22"/>
              </w:rPr>
              <w:t>A=0.698947332 ; B=0.134386002 ; C=0.016666667 ; D=0.016666667 ; E=0.009592714 ; F=0.123740619</w:t>
            </w:r>
          </w:p>
        </w:tc>
      </w:tr>
    </w:tbl>
    <w:p w14:paraId="2A5ACA1B" w14:textId="77777777" w:rsidR="00733ADF" w:rsidRDefault="00733ADF">
      <w:pPr>
        <w:spacing w:after="0"/>
        <w:rPr>
          <w:rFonts w:hint="eastAsia"/>
        </w:rPr>
      </w:pPr>
    </w:p>
    <w:tbl>
      <w:tblPr>
        <w:tblStyle w:val="Grilledutableau"/>
        <w:tblW w:w="0" w:type="auto"/>
        <w:jc w:val="center"/>
        <w:tblLook w:val="04A0" w:firstRow="1" w:lastRow="0" w:firstColumn="1" w:lastColumn="0" w:noHBand="0" w:noVBand="1"/>
      </w:tblPr>
      <w:tblGrid>
        <w:gridCol w:w="9978"/>
      </w:tblGrid>
      <w:tr w:rsidR="00733ADF" w14:paraId="6D58E383" w14:textId="77777777">
        <w:trPr>
          <w:jc w:val="center"/>
        </w:trPr>
        <w:tc>
          <w:tcPr>
            <w:tcW w:w="9978" w:type="dxa"/>
            <w:shd w:val="clear" w:color="auto" w:fill="EAF2F8"/>
            <w:tcMar>
              <w:top w:w="100" w:type="dxa"/>
              <w:left w:w="120" w:type="dxa"/>
              <w:bottom w:w="100" w:type="dxa"/>
              <w:right w:w="120" w:type="dxa"/>
            </w:tcMar>
          </w:tcPr>
          <w:p w14:paraId="78083151" w14:textId="77777777" w:rsidR="00733ADF" w:rsidRDefault="00E9617C">
            <w:pPr>
              <w:rPr>
                <w:rFonts w:hint="eastAsia"/>
              </w:rPr>
            </w:pPr>
            <w:r>
              <w:rPr>
                <w:b/>
                <w:color w:val="1F4E79"/>
                <w:sz w:val="19"/>
              </w:rPr>
              <w:t>Défuzzification finale</w:t>
            </w:r>
            <w:r>
              <w:rPr>
                <w:b/>
                <w:color w:val="1F4E79"/>
                <w:sz w:val="19"/>
              </w:rPr>
              <w:br/>
            </w:r>
            <w:r>
              <w:rPr>
                <w:rFonts w:ascii="Cambria Math" w:hAnsi="Cambria Math"/>
                <w:b/>
                <w:sz w:val="22"/>
              </w:rPr>
              <w:t>PI = 10×0.698947332 + 8×0.134386002 + 6×0.016666667 + 4×0.016666667 + 2×0.009592714 + 0×0.123740619 = 8.250413434 / 10</w:t>
            </w:r>
          </w:p>
        </w:tc>
      </w:tr>
    </w:tbl>
    <w:p w14:paraId="061D18CC" w14:textId="77777777" w:rsidR="00733ADF" w:rsidRDefault="00733ADF">
      <w:pPr>
        <w:spacing w:after="0"/>
        <w:rPr>
          <w:rFonts w:hint="eastAsia"/>
        </w:rPr>
      </w:pPr>
    </w:p>
    <w:tbl>
      <w:tblPr>
        <w:tblStyle w:val="Grilledutableau"/>
        <w:tblW w:w="0" w:type="auto"/>
        <w:tblLook w:val="04A0" w:firstRow="1" w:lastRow="0" w:firstColumn="1" w:lastColumn="0" w:noHBand="0" w:noVBand="1"/>
      </w:tblPr>
      <w:tblGrid>
        <w:gridCol w:w="9978"/>
      </w:tblGrid>
      <w:tr w:rsidR="00733ADF" w14:paraId="1472C322" w14:textId="77777777">
        <w:tc>
          <w:tcPr>
            <w:tcW w:w="9978" w:type="dxa"/>
            <w:shd w:val="clear" w:color="auto" w:fill="E2F0D9"/>
            <w:tcMar>
              <w:top w:w="90" w:type="dxa"/>
              <w:left w:w="110" w:type="dxa"/>
              <w:bottom w:w="90" w:type="dxa"/>
              <w:right w:w="110" w:type="dxa"/>
            </w:tcMar>
          </w:tcPr>
          <w:p w14:paraId="254CF57F" w14:textId="77777777" w:rsidR="00733ADF" w:rsidRDefault="00E9617C">
            <w:pPr>
              <w:rPr>
                <w:rFonts w:hint="eastAsia"/>
              </w:rPr>
            </w:pPr>
            <w:r>
              <w:rPr>
                <w:b/>
                <w:sz w:val="19"/>
              </w:rPr>
              <w:t xml:space="preserve">VALIDATION : </w:t>
            </w:r>
            <w:r>
              <w:rPr>
                <w:sz w:val="19"/>
              </w:rPr>
              <w:t>L'Excel arrondit le résultat à 8,250, tandis que l'ABox conserve davantage de décimales. Il s'agit du même snapshot et du même calcul.</w:t>
            </w:r>
          </w:p>
        </w:tc>
      </w:tr>
    </w:tbl>
    <w:p w14:paraId="11B4B975" w14:textId="77777777" w:rsidR="00733ADF" w:rsidRDefault="00733ADF">
      <w:pPr>
        <w:spacing w:after="0"/>
        <w:rPr>
          <w:rFonts w:hint="eastAsia"/>
        </w:rPr>
      </w:pPr>
    </w:p>
    <w:p w14:paraId="5D3B89A1" w14:textId="77777777" w:rsidR="00733ADF" w:rsidRDefault="00E9617C">
      <w:pPr>
        <w:pStyle w:val="Titre1"/>
        <w:spacing w:before="200" w:after="100"/>
      </w:pPr>
      <w:r>
        <w:rPr>
          <w:rFonts w:ascii="Aptos" w:hAnsi="Aptos"/>
          <w:color w:val="1F4E79"/>
          <w:sz w:val="32"/>
        </w:rPr>
        <w:t>15. Interprétation du PI final</w:t>
      </w:r>
    </w:p>
    <w:tbl>
      <w:tblPr>
        <w:tblStyle w:val="Grilledutableau"/>
        <w:tblW w:w="0" w:type="auto"/>
        <w:jc w:val="center"/>
        <w:tblLook w:val="04A0" w:firstRow="1" w:lastRow="0" w:firstColumn="1" w:lastColumn="0" w:noHBand="0" w:noVBand="1"/>
      </w:tblPr>
      <w:tblGrid>
        <w:gridCol w:w="3326"/>
        <w:gridCol w:w="3326"/>
        <w:gridCol w:w="3326"/>
      </w:tblGrid>
      <w:tr w:rsidR="00733ADF" w14:paraId="51E55104" w14:textId="77777777">
        <w:trPr>
          <w:tblHeader/>
          <w:jc w:val="center"/>
        </w:trPr>
        <w:tc>
          <w:tcPr>
            <w:tcW w:w="3326" w:type="dxa"/>
            <w:shd w:val="clear" w:color="auto" w:fill="1F4E78"/>
            <w:tcMar>
              <w:top w:w="60" w:type="dxa"/>
              <w:left w:w="70" w:type="dxa"/>
              <w:bottom w:w="60" w:type="dxa"/>
              <w:right w:w="70" w:type="dxa"/>
            </w:tcMar>
            <w:vAlign w:val="center"/>
          </w:tcPr>
          <w:p w14:paraId="501BD44E" w14:textId="77777777" w:rsidR="00733ADF" w:rsidRDefault="00E9617C">
            <w:pPr>
              <w:jc w:val="center"/>
              <w:rPr>
                <w:rFonts w:hint="eastAsia"/>
              </w:rPr>
            </w:pPr>
            <w:r>
              <w:rPr>
                <w:b/>
                <w:color w:val="FFFFFF"/>
                <w:sz w:val="17"/>
              </w:rPr>
              <w:t>Attribut</w:t>
            </w:r>
          </w:p>
        </w:tc>
        <w:tc>
          <w:tcPr>
            <w:tcW w:w="3326" w:type="dxa"/>
            <w:shd w:val="clear" w:color="auto" w:fill="1F4E78"/>
            <w:tcMar>
              <w:top w:w="60" w:type="dxa"/>
              <w:left w:w="70" w:type="dxa"/>
              <w:bottom w:w="60" w:type="dxa"/>
              <w:right w:w="70" w:type="dxa"/>
            </w:tcMar>
            <w:vAlign w:val="center"/>
          </w:tcPr>
          <w:p w14:paraId="56ACA6FA" w14:textId="77777777" w:rsidR="00733ADF" w:rsidRDefault="00E9617C">
            <w:pPr>
              <w:jc w:val="center"/>
              <w:rPr>
                <w:rFonts w:hint="eastAsia"/>
              </w:rPr>
            </w:pPr>
            <w:r>
              <w:rPr>
                <w:b/>
                <w:color w:val="FFFFFF"/>
                <w:sz w:val="17"/>
              </w:rPr>
              <w:t>Score</w:t>
            </w:r>
          </w:p>
        </w:tc>
        <w:tc>
          <w:tcPr>
            <w:tcW w:w="3326" w:type="dxa"/>
            <w:shd w:val="clear" w:color="auto" w:fill="1F4E78"/>
            <w:tcMar>
              <w:top w:w="60" w:type="dxa"/>
              <w:left w:w="70" w:type="dxa"/>
              <w:bottom w:w="60" w:type="dxa"/>
              <w:right w:w="70" w:type="dxa"/>
            </w:tcMar>
            <w:vAlign w:val="center"/>
          </w:tcPr>
          <w:p w14:paraId="388E9B37" w14:textId="77777777" w:rsidR="00733ADF" w:rsidRDefault="00E9617C">
            <w:pPr>
              <w:jc w:val="center"/>
              <w:rPr>
                <w:rFonts w:hint="eastAsia"/>
              </w:rPr>
            </w:pPr>
            <w:r>
              <w:rPr>
                <w:b/>
                <w:color w:val="FFFFFF"/>
                <w:sz w:val="17"/>
              </w:rPr>
              <w:t>Lecture</w:t>
            </w:r>
          </w:p>
        </w:tc>
      </w:tr>
      <w:tr w:rsidR="00733ADF" w14:paraId="3366EDD7" w14:textId="77777777">
        <w:trPr>
          <w:jc w:val="center"/>
        </w:trPr>
        <w:tc>
          <w:tcPr>
            <w:tcW w:w="3326" w:type="dxa"/>
            <w:tcMar>
              <w:top w:w="60" w:type="dxa"/>
              <w:left w:w="70" w:type="dxa"/>
              <w:bottom w:w="60" w:type="dxa"/>
              <w:right w:w="70" w:type="dxa"/>
            </w:tcMar>
            <w:vAlign w:val="center"/>
          </w:tcPr>
          <w:p w14:paraId="6561DD98" w14:textId="77777777" w:rsidR="00733ADF" w:rsidRDefault="00E9617C">
            <w:pPr>
              <w:rPr>
                <w:rFonts w:hint="eastAsia"/>
              </w:rPr>
            </w:pPr>
            <w:r>
              <w:rPr>
                <w:sz w:val="17"/>
              </w:rPr>
              <w:t>RL</w:t>
            </w:r>
          </w:p>
        </w:tc>
        <w:tc>
          <w:tcPr>
            <w:tcW w:w="3326" w:type="dxa"/>
            <w:tcMar>
              <w:top w:w="60" w:type="dxa"/>
              <w:left w:w="70" w:type="dxa"/>
              <w:bottom w:w="60" w:type="dxa"/>
              <w:right w:w="70" w:type="dxa"/>
            </w:tcMar>
            <w:vAlign w:val="center"/>
          </w:tcPr>
          <w:p w14:paraId="767EF392" w14:textId="77777777" w:rsidR="00733ADF" w:rsidRDefault="00E9617C">
            <w:pPr>
              <w:rPr>
                <w:rFonts w:hint="eastAsia"/>
              </w:rPr>
            </w:pPr>
            <w:r>
              <w:rPr>
                <w:sz w:val="17"/>
              </w:rPr>
              <w:t>7.500/10</w:t>
            </w:r>
          </w:p>
        </w:tc>
        <w:tc>
          <w:tcPr>
            <w:tcW w:w="3326" w:type="dxa"/>
            <w:tcMar>
              <w:top w:w="60" w:type="dxa"/>
              <w:left w:w="70" w:type="dxa"/>
              <w:bottom w:w="60" w:type="dxa"/>
              <w:right w:w="70" w:type="dxa"/>
            </w:tcMar>
            <w:vAlign w:val="center"/>
          </w:tcPr>
          <w:p w14:paraId="7F5322B1" w14:textId="77777777" w:rsidR="00733ADF" w:rsidRDefault="00E9617C">
            <w:pPr>
              <w:rPr>
                <w:rFonts w:hint="eastAsia"/>
              </w:rPr>
            </w:pPr>
            <w:r>
              <w:rPr>
                <w:sz w:val="17"/>
              </w:rPr>
              <w:t>La commande est complète et les quantités sont exactes, mais elle n'est pas livrée à temps. La composante F=0,25 explique la baisse de la fiabilité à 7,5/10.</w:t>
            </w:r>
          </w:p>
        </w:tc>
      </w:tr>
      <w:tr w:rsidR="00733ADF" w14:paraId="03678EE7" w14:textId="77777777">
        <w:trPr>
          <w:jc w:val="center"/>
        </w:trPr>
        <w:tc>
          <w:tcPr>
            <w:tcW w:w="3326" w:type="dxa"/>
            <w:tcMar>
              <w:top w:w="60" w:type="dxa"/>
              <w:left w:w="70" w:type="dxa"/>
              <w:bottom w:w="60" w:type="dxa"/>
              <w:right w:w="70" w:type="dxa"/>
            </w:tcMar>
            <w:vAlign w:val="center"/>
          </w:tcPr>
          <w:p w14:paraId="0EBF2F98" w14:textId="77777777" w:rsidR="00733ADF" w:rsidRDefault="00E9617C">
            <w:pPr>
              <w:rPr>
                <w:rFonts w:hint="eastAsia"/>
              </w:rPr>
            </w:pPr>
            <w:r>
              <w:rPr>
                <w:sz w:val="17"/>
              </w:rPr>
              <w:t>RS</w:t>
            </w:r>
          </w:p>
        </w:tc>
        <w:tc>
          <w:tcPr>
            <w:tcW w:w="3326" w:type="dxa"/>
            <w:tcMar>
              <w:top w:w="60" w:type="dxa"/>
              <w:left w:w="70" w:type="dxa"/>
              <w:bottom w:w="60" w:type="dxa"/>
              <w:right w:w="70" w:type="dxa"/>
            </w:tcMar>
            <w:vAlign w:val="center"/>
          </w:tcPr>
          <w:p w14:paraId="57918F91" w14:textId="77777777" w:rsidR="00733ADF" w:rsidRDefault="00E9617C">
            <w:pPr>
              <w:rPr>
                <w:rFonts w:hint="eastAsia"/>
              </w:rPr>
            </w:pPr>
            <w:r>
              <w:rPr>
                <w:sz w:val="17"/>
              </w:rPr>
              <w:t>9.848/10</w:t>
            </w:r>
          </w:p>
        </w:tc>
        <w:tc>
          <w:tcPr>
            <w:tcW w:w="3326" w:type="dxa"/>
            <w:tcMar>
              <w:top w:w="60" w:type="dxa"/>
              <w:left w:w="70" w:type="dxa"/>
              <w:bottom w:w="60" w:type="dxa"/>
              <w:right w:w="70" w:type="dxa"/>
            </w:tcMar>
            <w:vAlign w:val="center"/>
          </w:tcPr>
          <w:p w14:paraId="063D941B" w14:textId="77777777" w:rsidR="00733ADF" w:rsidRDefault="00E9617C">
            <w:pPr>
              <w:rPr>
                <w:rFonts w:hint="eastAsia"/>
              </w:rPr>
            </w:pPr>
            <w:r>
              <w:rPr>
                <w:sz w:val="17"/>
              </w:rPr>
              <w:t>Les temps de cycle sont très faibles par rapport aux bornes de test du profil, ce qui produit une réactivité élevée.</w:t>
            </w:r>
          </w:p>
        </w:tc>
      </w:tr>
      <w:tr w:rsidR="00733ADF" w14:paraId="76AB427D" w14:textId="77777777">
        <w:trPr>
          <w:jc w:val="center"/>
        </w:trPr>
        <w:tc>
          <w:tcPr>
            <w:tcW w:w="3326" w:type="dxa"/>
            <w:tcMar>
              <w:top w:w="60" w:type="dxa"/>
              <w:left w:w="70" w:type="dxa"/>
              <w:bottom w:w="60" w:type="dxa"/>
              <w:right w:w="70" w:type="dxa"/>
            </w:tcMar>
            <w:vAlign w:val="center"/>
          </w:tcPr>
          <w:p w14:paraId="36E1E526" w14:textId="77777777" w:rsidR="00733ADF" w:rsidRDefault="00E9617C">
            <w:pPr>
              <w:rPr>
                <w:rFonts w:hint="eastAsia"/>
              </w:rPr>
            </w:pPr>
            <w:r>
              <w:rPr>
                <w:sz w:val="17"/>
              </w:rPr>
              <w:t>AG</w:t>
            </w:r>
          </w:p>
        </w:tc>
        <w:tc>
          <w:tcPr>
            <w:tcW w:w="3326" w:type="dxa"/>
            <w:tcMar>
              <w:top w:w="60" w:type="dxa"/>
              <w:left w:w="70" w:type="dxa"/>
              <w:bottom w:w="60" w:type="dxa"/>
              <w:right w:w="70" w:type="dxa"/>
            </w:tcMar>
            <w:vAlign w:val="center"/>
          </w:tcPr>
          <w:p w14:paraId="1320A33F" w14:textId="77777777" w:rsidR="00733ADF" w:rsidRDefault="00E9617C">
            <w:pPr>
              <w:rPr>
                <w:rFonts w:hint="eastAsia"/>
              </w:rPr>
            </w:pPr>
            <w:r>
              <w:rPr>
                <w:sz w:val="17"/>
              </w:rPr>
              <w:t>5.153/10</w:t>
            </w:r>
          </w:p>
        </w:tc>
        <w:tc>
          <w:tcPr>
            <w:tcW w:w="3326" w:type="dxa"/>
            <w:tcMar>
              <w:top w:w="60" w:type="dxa"/>
              <w:left w:w="70" w:type="dxa"/>
              <w:bottom w:w="60" w:type="dxa"/>
              <w:right w:w="70" w:type="dxa"/>
            </w:tcMar>
            <w:vAlign w:val="center"/>
          </w:tcPr>
          <w:p w14:paraId="66236374" w14:textId="77777777" w:rsidR="00733ADF" w:rsidRDefault="00E9617C">
            <w:pPr>
              <w:rPr>
                <w:rFonts w:hint="eastAsia"/>
              </w:rPr>
            </w:pPr>
            <w:r>
              <w:rPr>
                <w:sz w:val="17"/>
              </w:rPr>
              <w:t>Le débit de sortie est faible par rapport au perfect=160 ent/h et la stabilité du débit n'est que moyenne. C'est le principal frein du PI.</w:t>
            </w:r>
          </w:p>
        </w:tc>
      </w:tr>
      <w:tr w:rsidR="00733ADF" w14:paraId="12D079E5" w14:textId="77777777">
        <w:trPr>
          <w:jc w:val="center"/>
        </w:trPr>
        <w:tc>
          <w:tcPr>
            <w:tcW w:w="3326" w:type="dxa"/>
            <w:tcMar>
              <w:top w:w="60" w:type="dxa"/>
              <w:left w:w="70" w:type="dxa"/>
              <w:bottom w:w="60" w:type="dxa"/>
              <w:right w:w="70" w:type="dxa"/>
            </w:tcMar>
            <w:vAlign w:val="center"/>
          </w:tcPr>
          <w:p w14:paraId="23229E16" w14:textId="77777777" w:rsidR="00733ADF" w:rsidRDefault="00E9617C">
            <w:pPr>
              <w:rPr>
                <w:rFonts w:hint="eastAsia"/>
              </w:rPr>
            </w:pPr>
            <w:r>
              <w:rPr>
                <w:sz w:val="17"/>
              </w:rPr>
              <w:t>CO</w:t>
            </w:r>
          </w:p>
        </w:tc>
        <w:tc>
          <w:tcPr>
            <w:tcW w:w="3326" w:type="dxa"/>
            <w:tcMar>
              <w:top w:w="60" w:type="dxa"/>
              <w:left w:w="70" w:type="dxa"/>
              <w:bottom w:w="60" w:type="dxa"/>
              <w:right w:w="70" w:type="dxa"/>
            </w:tcMar>
            <w:vAlign w:val="center"/>
          </w:tcPr>
          <w:p w14:paraId="02178265" w14:textId="77777777" w:rsidR="00733ADF" w:rsidRDefault="00E9617C">
            <w:pPr>
              <w:rPr>
                <w:rFonts w:hint="eastAsia"/>
              </w:rPr>
            </w:pPr>
            <w:r>
              <w:rPr>
                <w:sz w:val="17"/>
              </w:rPr>
              <w:t>8.732/10</w:t>
            </w:r>
          </w:p>
        </w:tc>
        <w:tc>
          <w:tcPr>
            <w:tcW w:w="3326" w:type="dxa"/>
            <w:tcMar>
              <w:top w:w="60" w:type="dxa"/>
              <w:left w:w="70" w:type="dxa"/>
              <w:bottom w:w="60" w:type="dxa"/>
              <w:right w:w="70" w:type="dxa"/>
            </w:tcMar>
            <w:vAlign w:val="center"/>
          </w:tcPr>
          <w:p w14:paraId="5AF20C58" w14:textId="77777777" w:rsidR="00733ADF" w:rsidRDefault="00E9617C">
            <w:pPr>
              <w:rPr>
                <w:rFonts w:hint="eastAsia"/>
              </w:rPr>
            </w:pPr>
            <w:r>
              <w:rPr>
                <w:sz w:val="17"/>
              </w:rPr>
              <w:t xml:space="preserve">Le ratio coût/CA estimé reste favorable </w:t>
            </w:r>
            <w:r>
              <w:rPr>
                <w:sz w:val="17"/>
              </w:rPr>
              <w:lastRenderedPageBreak/>
              <w:t>dans le profil courant. Les coûts absolus non calibrés restent hors PI.</w:t>
            </w:r>
          </w:p>
        </w:tc>
      </w:tr>
      <w:tr w:rsidR="00733ADF" w14:paraId="43B35AE9" w14:textId="77777777">
        <w:trPr>
          <w:jc w:val="center"/>
        </w:trPr>
        <w:tc>
          <w:tcPr>
            <w:tcW w:w="3326" w:type="dxa"/>
            <w:tcMar>
              <w:top w:w="60" w:type="dxa"/>
              <w:left w:w="70" w:type="dxa"/>
              <w:bottom w:w="60" w:type="dxa"/>
              <w:right w:w="70" w:type="dxa"/>
            </w:tcMar>
            <w:vAlign w:val="center"/>
          </w:tcPr>
          <w:p w14:paraId="62E0FC37" w14:textId="77777777" w:rsidR="00733ADF" w:rsidRDefault="00E9617C">
            <w:pPr>
              <w:rPr>
                <w:rFonts w:hint="eastAsia"/>
              </w:rPr>
            </w:pPr>
            <w:r>
              <w:rPr>
                <w:sz w:val="17"/>
              </w:rPr>
              <w:lastRenderedPageBreak/>
              <w:t>AM</w:t>
            </w:r>
          </w:p>
        </w:tc>
        <w:tc>
          <w:tcPr>
            <w:tcW w:w="3326" w:type="dxa"/>
            <w:tcMar>
              <w:top w:w="60" w:type="dxa"/>
              <w:left w:w="70" w:type="dxa"/>
              <w:bottom w:w="60" w:type="dxa"/>
              <w:right w:w="70" w:type="dxa"/>
            </w:tcMar>
            <w:vAlign w:val="center"/>
          </w:tcPr>
          <w:p w14:paraId="6C38A265" w14:textId="77777777" w:rsidR="00733ADF" w:rsidRDefault="00E9617C">
            <w:pPr>
              <w:rPr>
                <w:rFonts w:hint="eastAsia"/>
              </w:rPr>
            </w:pPr>
            <w:r>
              <w:rPr>
                <w:sz w:val="17"/>
              </w:rPr>
              <w:t>9.704/10</w:t>
            </w:r>
          </w:p>
        </w:tc>
        <w:tc>
          <w:tcPr>
            <w:tcW w:w="3326" w:type="dxa"/>
            <w:tcMar>
              <w:top w:w="60" w:type="dxa"/>
              <w:left w:w="70" w:type="dxa"/>
              <w:bottom w:w="60" w:type="dxa"/>
              <w:right w:w="70" w:type="dxa"/>
            </w:tcMar>
            <w:vAlign w:val="center"/>
          </w:tcPr>
          <w:p w14:paraId="53BAE36B" w14:textId="77777777" w:rsidR="00733ADF" w:rsidRDefault="00E9617C">
            <w:pPr>
              <w:rPr>
                <w:rFonts w:hint="eastAsia"/>
              </w:rPr>
            </w:pPr>
            <w:r>
              <w:rPr>
                <w:sz w:val="17"/>
              </w:rPr>
              <w:t>La disponibilité machine et la faible couverture en stock produisent une très bonne évaluation de gestion des actifs dans le profil courant.</w:t>
            </w:r>
          </w:p>
        </w:tc>
      </w:tr>
    </w:tbl>
    <w:p w14:paraId="52B36AB8" w14:textId="77777777" w:rsidR="00733ADF" w:rsidRDefault="00E9617C">
      <w:pPr>
        <w:spacing w:after="100" w:line="259" w:lineRule="auto"/>
        <w:rPr>
          <w:rFonts w:hint="eastAsia"/>
        </w:rPr>
      </w:pPr>
      <w:r>
        <w:t>Le PI final de 8,250/10 signifie que, selon les profils de normalisation actuellement utilisés, le run présente une performance globale élevée. Cette valeur ne doit cependant pas encore être interprétée comme une note absolue de ZENER SA : les bornes bottom/perfect sont encore des valeurs de validation S2.2 et doivent être calibrées avec des références métier réelles.</w:t>
      </w:r>
    </w:p>
    <w:p w14:paraId="4811F906" w14:textId="77777777" w:rsidR="00733ADF" w:rsidRDefault="00733ADF">
      <w:pPr>
        <w:rPr>
          <w:rFonts w:hint="eastAsia"/>
        </w:rPr>
        <w:sectPr w:rsidR="00733ADF">
          <w:pgSz w:w="11906" w:h="16838"/>
          <w:pgMar w:top="907" w:right="964" w:bottom="907" w:left="964" w:header="720" w:footer="720" w:gutter="0"/>
          <w:cols w:space="720"/>
          <w:docGrid w:linePitch="360"/>
        </w:sectPr>
      </w:pPr>
    </w:p>
    <w:p w14:paraId="748B2F65" w14:textId="77777777" w:rsidR="00733ADF" w:rsidRDefault="00E9617C">
      <w:pPr>
        <w:pStyle w:val="Titre1"/>
        <w:spacing w:before="200" w:after="100"/>
      </w:pPr>
      <w:r>
        <w:rPr>
          <w:rFonts w:ascii="Aptos" w:hAnsi="Aptos"/>
          <w:color w:val="1F4E79"/>
          <w:sz w:val="32"/>
        </w:rPr>
        <w:lastRenderedPageBreak/>
        <w:t>16. Table de traçabilité complète VSM/observations -&gt; métrique -&gt; score -&gt; fuzzy -&gt; attribut -&gt; PI</w:t>
      </w:r>
    </w:p>
    <w:tbl>
      <w:tblPr>
        <w:tblStyle w:val="Grilledutableau"/>
        <w:tblW w:w="0" w:type="auto"/>
        <w:jc w:val="center"/>
        <w:tblLook w:val="04A0" w:firstRow="1" w:lastRow="0" w:firstColumn="1" w:lastColumn="0" w:noHBand="0" w:noVBand="1"/>
      </w:tblPr>
      <w:tblGrid>
        <w:gridCol w:w="1340"/>
        <w:gridCol w:w="1106"/>
        <w:gridCol w:w="1866"/>
        <w:gridCol w:w="1029"/>
        <w:gridCol w:w="1024"/>
        <w:gridCol w:w="1052"/>
        <w:gridCol w:w="1021"/>
        <w:gridCol w:w="1031"/>
        <w:gridCol w:w="1021"/>
        <w:gridCol w:w="1042"/>
        <w:gridCol w:w="1023"/>
        <w:gridCol w:w="1010"/>
        <w:gridCol w:w="1031"/>
        <w:gridCol w:w="1022"/>
      </w:tblGrid>
      <w:tr w:rsidR="00733ADF" w14:paraId="7850D9A6" w14:textId="77777777">
        <w:trPr>
          <w:tblHeader/>
          <w:jc w:val="center"/>
        </w:trPr>
        <w:tc>
          <w:tcPr>
            <w:tcW w:w="1106" w:type="dxa"/>
            <w:shd w:val="clear" w:color="auto" w:fill="1F4E78"/>
            <w:tcMar>
              <w:top w:w="60" w:type="dxa"/>
              <w:left w:w="70" w:type="dxa"/>
              <w:bottom w:w="60" w:type="dxa"/>
              <w:right w:w="70" w:type="dxa"/>
            </w:tcMar>
            <w:vAlign w:val="center"/>
          </w:tcPr>
          <w:p w14:paraId="1AA63C31" w14:textId="77777777" w:rsidR="00733ADF" w:rsidRDefault="00E9617C">
            <w:pPr>
              <w:jc w:val="center"/>
              <w:rPr>
                <w:rFonts w:hint="eastAsia"/>
              </w:rPr>
            </w:pPr>
            <w:r>
              <w:rPr>
                <w:b/>
                <w:color w:val="FFFFFF"/>
                <w:sz w:val="12"/>
              </w:rPr>
              <w:t>Origine</w:t>
            </w:r>
          </w:p>
        </w:tc>
        <w:tc>
          <w:tcPr>
            <w:tcW w:w="1106" w:type="dxa"/>
            <w:shd w:val="clear" w:color="auto" w:fill="1F4E78"/>
            <w:tcMar>
              <w:top w:w="60" w:type="dxa"/>
              <w:left w:w="70" w:type="dxa"/>
              <w:bottom w:w="60" w:type="dxa"/>
              <w:right w:w="70" w:type="dxa"/>
            </w:tcMar>
            <w:vAlign w:val="center"/>
          </w:tcPr>
          <w:p w14:paraId="765FD912" w14:textId="77777777" w:rsidR="00733ADF" w:rsidRDefault="00E9617C">
            <w:pPr>
              <w:jc w:val="center"/>
              <w:rPr>
                <w:rFonts w:hint="eastAsia"/>
              </w:rPr>
            </w:pPr>
            <w:r>
              <w:rPr>
                <w:b/>
                <w:color w:val="FFFFFF"/>
                <w:sz w:val="12"/>
              </w:rPr>
              <w:t>Type origine</w:t>
            </w:r>
          </w:p>
        </w:tc>
        <w:tc>
          <w:tcPr>
            <w:tcW w:w="1106" w:type="dxa"/>
            <w:shd w:val="clear" w:color="auto" w:fill="1F4E78"/>
            <w:tcMar>
              <w:top w:w="60" w:type="dxa"/>
              <w:left w:w="70" w:type="dxa"/>
              <w:bottom w:w="60" w:type="dxa"/>
              <w:right w:w="70" w:type="dxa"/>
            </w:tcMar>
            <w:vAlign w:val="center"/>
          </w:tcPr>
          <w:p w14:paraId="56178D5C" w14:textId="77777777" w:rsidR="00733ADF" w:rsidRDefault="00E9617C">
            <w:pPr>
              <w:jc w:val="center"/>
              <w:rPr>
                <w:rFonts w:hint="eastAsia"/>
              </w:rPr>
            </w:pPr>
            <w:r>
              <w:rPr>
                <w:b/>
                <w:color w:val="FFFFFF"/>
                <w:sz w:val="12"/>
              </w:rPr>
              <w:t>Métrique</w:t>
            </w:r>
          </w:p>
        </w:tc>
        <w:tc>
          <w:tcPr>
            <w:tcW w:w="1106" w:type="dxa"/>
            <w:shd w:val="clear" w:color="auto" w:fill="1F4E78"/>
            <w:tcMar>
              <w:top w:w="60" w:type="dxa"/>
              <w:left w:w="70" w:type="dxa"/>
              <w:bottom w:w="60" w:type="dxa"/>
              <w:right w:w="70" w:type="dxa"/>
            </w:tcMar>
            <w:vAlign w:val="center"/>
          </w:tcPr>
          <w:p w14:paraId="6096EC25" w14:textId="77777777" w:rsidR="00733ADF" w:rsidRDefault="00E9617C">
            <w:pPr>
              <w:jc w:val="center"/>
              <w:rPr>
                <w:rFonts w:hint="eastAsia"/>
              </w:rPr>
            </w:pPr>
            <w:r>
              <w:rPr>
                <w:b/>
                <w:color w:val="FFFFFF"/>
                <w:sz w:val="12"/>
              </w:rPr>
              <w:t>Niveau</w:t>
            </w:r>
          </w:p>
        </w:tc>
        <w:tc>
          <w:tcPr>
            <w:tcW w:w="1106" w:type="dxa"/>
            <w:shd w:val="clear" w:color="auto" w:fill="1F4E78"/>
            <w:tcMar>
              <w:top w:w="60" w:type="dxa"/>
              <w:left w:w="70" w:type="dxa"/>
              <w:bottom w:w="60" w:type="dxa"/>
              <w:right w:w="70" w:type="dxa"/>
            </w:tcMar>
            <w:vAlign w:val="center"/>
          </w:tcPr>
          <w:p w14:paraId="18EE2C99" w14:textId="77777777" w:rsidR="00733ADF" w:rsidRDefault="00E9617C">
            <w:pPr>
              <w:jc w:val="center"/>
              <w:rPr>
                <w:rFonts w:hint="eastAsia"/>
              </w:rPr>
            </w:pPr>
            <w:r>
              <w:rPr>
                <w:b/>
                <w:color w:val="FFFFFF"/>
                <w:sz w:val="12"/>
              </w:rPr>
              <w:t>Attribut</w:t>
            </w:r>
          </w:p>
        </w:tc>
        <w:tc>
          <w:tcPr>
            <w:tcW w:w="1106" w:type="dxa"/>
            <w:shd w:val="clear" w:color="auto" w:fill="1F4E78"/>
            <w:tcMar>
              <w:top w:w="60" w:type="dxa"/>
              <w:left w:w="70" w:type="dxa"/>
              <w:bottom w:w="60" w:type="dxa"/>
              <w:right w:w="70" w:type="dxa"/>
            </w:tcMar>
            <w:vAlign w:val="center"/>
          </w:tcPr>
          <w:p w14:paraId="0431A54E" w14:textId="77777777" w:rsidR="00733ADF" w:rsidRDefault="00E9617C">
            <w:pPr>
              <w:jc w:val="center"/>
              <w:rPr>
                <w:rFonts w:hint="eastAsia"/>
              </w:rPr>
            </w:pPr>
            <w:r>
              <w:rPr>
                <w:b/>
                <w:color w:val="FFFFFF"/>
                <w:sz w:val="12"/>
              </w:rPr>
              <w:t>Valeur</w:t>
            </w:r>
          </w:p>
        </w:tc>
        <w:tc>
          <w:tcPr>
            <w:tcW w:w="1106" w:type="dxa"/>
            <w:shd w:val="clear" w:color="auto" w:fill="1F4E78"/>
            <w:tcMar>
              <w:top w:w="60" w:type="dxa"/>
              <w:left w:w="70" w:type="dxa"/>
              <w:bottom w:w="60" w:type="dxa"/>
              <w:right w:w="70" w:type="dxa"/>
            </w:tcMar>
            <w:vAlign w:val="center"/>
          </w:tcPr>
          <w:p w14:paraId="7F9F4BE4" w14:textId="77777777" w:rsidR="00733ADF" w:rsidRDefault="00E9617C">
            <w:pPr>
              <w:jc w:val="center"/>
              <w:rPr>
                <w:rFonts w:hint="eastAsia"/>
              </w:rPr>
            </w:pPr>
            <w:r>
              <w:rPr>
                <w:b/>
                <w:color w:val="FFFFFF"/>
                <w:sz w:val="12"/>
              </w:rPr>
              <w:t>Unité</w:t>
            </w:r>
          </w:p>
        </w:tc>
        <w:tc>
          <w:tcPr>
            <w:tcW w:w="1106" w:type="dxa"/>
            <w:shd w:val="clear" w:color="auto" w:fill="1F4E78"/>
            <w:tcMar>
              <w:top w:w="60" w:type="dxa"/>
              <w:left w:w="70" w:type="dxa"/>
              <w:bottom w:w="60" w:type="dxa"/>
              <w:right w:w="70" w:type="dxa"/>
            </w:tcMar>
            <w:vAlign w:val="center"/>
          </w:tcPr>
          <w:p w14:paraId="1D2F70A0" w14:textId="77777777" w:rsidR="00733ADF" w:rsidRDefault="00E9617C">
            <w:pPr>
              <w:jc w:val="center"/>
              <w:rPr>
                <w:rFonts w:hint="eastAsia"/>
              </w:rPr>
            </w:pPr>
            <w:r>
              <w:rPr>
                <w:b/>
                <w:color w:val="FFFFFF"/>
                <w:sz w:val="12"/>
              </w:rPr>
              <w:t>Bottom</w:t>
            </w:r>
          </w:p>
        </w:tc>
        <w:tc>
          <w:tcPr>
            <w:tcW w:w="1106" w:type="dxa"/>
            <w:shd w:val="clear" w:color="auto" w:fill="1F4E78"/>
            <w:tcMar>
              <w:top w:w="60" w:type="dxa"/>
              <w:left w:w="70" w:type="dxa"/>
              <w:bottom w:w="60" w:type="dxa"/>
              <w:right w:w="70" w:type="dxa"/>
            </w:tcMar>
            <w:vAlign w:val="center"/>
          </w:tcPr>
          <w:p w14:paraId="40007B46" w14:textId="77777777" w:rsidR="00733ADF" w:rsidRDefault="00E9617C">
            <w:pPr>
              <w:jc w:val="center"/>
              <w:rPr>
                <w:rFonts w:hint="eastAsia"/>
              </w:rPr>
            </w:pPr>
            <w:r>
              <w:rPr>
                <w:b/>
                <w:color w:val="FFFFFF"/>
                <w:sz w:val="12"/>
              </w:rPr>
              <w:t>Perfect</w:t>
            </w:r>
          </w:p>
        </w:tc>
        <w:tc>
          <w:tcPr>
            <w:tcW w:w="1106" w:type="dxa"/>
            <w:shd w:val="clear" w:color="auto" w:fill="1F4E78"/>
            <w:tcMar>
              <w:top w:w="60" w:type="dxa"/>
              <w:left w:w="70" w:type="dxa"/>
              <w:bottom w:w="60" w:type="dxa"/>
              <w:right w:w="70" w:type="dxa"/>
            </w:tcMar>
            <w:vAlign w:val="center"/>
          </w:tcPr>
          <w:p w14:paraId="6D85FB67" w14:textId="77777777" w:rsidR="00733ADF" w:rsidRDefault="00E9617C">
            <w:pPr>
              <w:jc w:val="center"/>
              <w:rPr>
                <w:rFonts w:hint="eastAsia"/>
              </w:rPr>
            </w:pPr>
            <w:r>
              <w:rPr>
                <w:b/>
                <w:color w:val="FFFFFF"/>
                <w:sz w:val="12"/>
              </w:rPr>
              <w:t>Score</w:t>
            </w:r>
          </w:p>
        </w:tc>
        <w:tc>
          <w:tcPr>
            <w:tcW w:w="1106" w:type="dxa"/>
            <w:shd w:val="clear" w:color="auto" w:fill="1F4E78"/>
            <w:tcMar>
              <w:top w:w="60" w:type="dxa"/>
              <w:left w:w="70" w:type="dxa"/>
              <w:bottom w:w="60" w:type="dxa"/>
              <w:right w:w="70" w:type="dxa"/>
            </w:tcMar>
            <w:vAlign w:val="center"/>
          </w:tcPr>
          <w:p w14:paraId="480A897E" w14:textId="77777777" w:rsidR="00733ADF" w:rsidRDefault="00E9617C">
            <w:pPr>
              <w:jc w:val="center"/>
              <w:rPr>
                <w:rFonts w:hint="eastAsia"/>
              </w:rPr>
            </w:pPr>
            <w:r>
              <w:rPr>
                <w:b/>
                <w:color w:val="FFFFFF"/>
                <w:sz w:val="12"/>
              </w:rPr>
              <w:t>Fuzzy A..F</w:t>
            </w:r>
          </w:p>
        </w:tc>
        <w:tc>
          <w:tcPr>
            <w:tcW w:w="1106" w:type="dxa"/>
            <w:shd w:val="clear" w:color="auto" w:fill="1F4E78"/>
            <w:tcMar>
              <w:top w:w="60" w:type="dxa"/>
              <w:left w:w="70" w:type="dxa"/>
              <w:bottom w:w="60" w:type="dxa"/>
              <w:right w:w="70" w:type="dxa"/>
            </w:tcMar>
            <w:vAlign w:val="center"/>
          </w:tcPr>
          <w:p w14:paraId="57496FFA" w14:textId="77777777" w:rsidR="00733ADF" w:rsidRDefault="00E9617C">
            <w:pPr>
              <w:jc w:val="center"/>
              <w:rPr>
                <w:rFonts w:hint="eastAsia"/>
              </w:rPr>
            </w:pPr>
            <w:r>
              <w:rPr>
                <w:b/>
                <w:color w:val="FFFFFF"/>
                <w:sz w:val="12"/>
              </w:rPr>
              <w:t>Poids local</w:t>
            </w:r>
          </w:p>
        </w:tc>
        <w:tc>
          <w:tcPr>
            <w:tcW w:w="1106" w:type="dxa"/>
            <w:shd w:val="clear" w:color="auto" w:fill="1F4E78"/>
            <w:tcMar>
              <w:top w:w="60" w:type="dxa"/>
              <w:left w:w="70" w:type="dxa"/>
              <w:bottom w:w="60" w:type="dxa"/>
              <w:right w:w="70" w:type="dxa"/>
            </w:tcMar>
            <w:vAlign w:val="center"/>
          </w:tcPr>
          <w:p w14:paraId="3759B56B" w14:textId="77777777" w:rsidR="00733ADF" w:rsidRDefault="00E9617C">
            <w:pPr>
              <w:jc w:val="center"/>
              <w:rPr>
                <w:rFonts w:hint="eastAsia"/>
              </w:rPr>
            </w:pPr>
            <w:r>
              <w:rPr>
                <w:b/>
                <w:color w:val="FFFFFF"/>
                <w:sz w:val="12"/>
              </w:rPr>
              <w:t>Score attribut</w:t>
            </w:r>
          </w:p>
        </w:tc>
        <w:tc>
          <w:tcPr>
            <w:tcW w:w="1106" w:type="dxa"/>
            <w:shd w:val="clear" w:color="auto" w:fill="1F4E78"/>
            <w:tcMar>
              <w:top w:w="60" w:type="dxa"/>
              <w:left w:w="70" w:type="dxa"/>
              <w:bottom w:w="60" w:type="dxa"/>
              <w:right w:w="70" w:type="dxa"/>
            </w:tcMar>
            <w:vAlign w:val="center"/>
          </w:tcPr>
          <w:p w14:paraId="07919D6B" w14:textId="77777777" w:rsidR="00733ADF" w:rsidRDefault="00E9617C">
            <w:pPr>
              <w:jc w:val="center"/>
              <w:rPr>
                <w:rFonts w:hint="eastAsia"/>
              </w:rPr>
            </w:pPr>
            <w:r>
              <w:rPr>
                <w:b/>
                <w:color w:val="FFFFFF"/>
                <w:sz w:val="12"/>
              </w:rPr>
              <w:t>Poids attribut</w:t>
            </w:r>
          </w:p>
        </w:tc>
      </w:tr>
      <w:tr w:rsidR="00733ADF" w14:paraId="16969F09" w14:textId="77777777">
        <w:trPr>
          <w:jc w:val="center"/>
        </w:trPr>
        <w:tc>
          <w:tcPr>
            <w:tcW w:w="1106" w:type="dxa"/>
            <w:tcMar>
              <w:top w:w="60" w:type="dxa"/>
              <w:left w:w="70" w:type="dxa"/>
              <w:bottom w:w="60" w:type="dxa"/>
              <w:right w:w="70" w:type="dxa"/>
            </w:tcMar>
            <w:vAlign w:val="center"/>
          </w:tcPr>
          <w:p w14:paraId="50BAB5F5" w14:textId="77777777" w:rsidR="00733ADF" w:rsidRDefault="00E9617C">
            <w:pPr>
              <w:rPr>
                <w:rFonts w:hint="eastAsia"/>
              </w:rPr>
            </w:pPr>
            <w:r>
              <w:rPr>
                <w:sz w:val="12"/>
              </w:rPr>
              <w:t>Observation runtime / Coefficient d'adaptabilité = stabilité du débit observé (1 - coefficient de variation)</w:t>
            </w:r>
          </w:p>
        </w:tc>
        <w:tc>
          <w:tcPr>
            <w:tcW w:w="1106" w:type="dxa"/>
            <w:tcMar>
              <w:top w:w="60" w:type="dxa"/>
              <w:left w:w="70" w:type="dxa"/>
              <w:bottom w:w="60" w:type="dxa"/>
              <w:right w:w="70" w:type="dxa"/>
            </w:tcMar>
            <w:vAlign w:val="center"/>
          </w:tcPr>
          <w:p w14:paraId="25E34D33" w14:textId="77777777" w:rsidR="00733ADF" w:rsidRDefault="00E9617C">
            <w:pPr>
              <w:rPr>
                <w:rFonts w:hint="eastAsia"/>
              </w:rPr>
            </w:pPr>
            <w:r>
              <w:rPr>
                <w:sz w:val="12"/>
              </w:rPr>
              <w:t>Observation runtime</w:t>
            </w:r>
          </w:p>
        </w:tc>
        <w:tc>
          <w:tcPr>
            <w:tcW w:w="1106" w:type="dxa"/>
            <w:tcMar>
              <w:top w:w="60" w:type="dxa"/>
              <w:left w:w="70" w:type="dxa"/>
              <w:bottom w:w="60" w:type="dxa"/>
              <w:right w:w="70" w:type="dxa"/>
            </w:tcMar>
            <w:vAlign w:val="center"/>
          </w:tcPr>
          <w:p w14:paraId="1C156529" w14:textId="77777777" w:rsidR="00733ADF" w:rsidRDefault="00E9617C">
            <w:pPr>
              <w:rPr>
                <w:rFonts w:hint="eastAsia"/>
              </w:rPr>
            </w:pPr>
            <w:r>
              <w:rPr>
                <w:sz w:val="12"/>
              </w:rPr>
              <w:t>AG.1.1</w:t>
            </w:r>
          </w:p>
        </w:tc>
        <w:tc>
          <w:tcPr>
            <w:tcW w:w="1106" w:type="dxa"/>
            <w:tcMar>
              <w:top w:w="60" w:type="dxa"/>
              <w:left w:w="70" w:type="dxa"/>
              <w:bottom w:w="60" w:type="dxa"/>
              <w:right w:w="70" w:type="dxa"/>
            </w:tcMar>
            <w:vAlign w:val="center"/>
          </w:tcPr>
          <w:p w14:paraId="7BD6A23E" w14:textId="77777777" w:rsidR="00733ADF" w:rsidRDefault="00E9617C">
            <w:pPr>
              <w:rPr>
                <w:rFonts w:hint="eastAsia"/>
              </w:rPr>
            </w:pPr>
            <w:r>
              <w:rPr>
                <w:sz w:val="12"/>
              </w:rPr>
              <w:t>N1</w:t>
            </w:r>
          </w:p>
        </w:tc>
        <w:tc>
          <w:tcPr>
            <w:tcW w:w="1106" w:type="dxa"/>
            <w:tcMar>
              <w:top w:w="60" w:type="dxa"/>
              <w:left w:w="70" w:type="dxa"/>
              <w:bottom w:w="60" w:type="dxa"/>
              <w:right w:w="70" w:type="dxa"/>
            </w:tcMar>
            <w:vAlign w:val="center"/>
          </w:tcPr>
          <w:p w14:paraId="741B283F" w14:textId="77777777" w:rsidR="00733ADF" w:rsidRDefault="00E9617C">
            <w:pPr>
              <w:rPr>
                <w:rFonts w:hint="eastAsia"/>
              </w:rPr>
            </w:pPr>
            <w:r>
              <w:rPr>
                <w:sz w:val="12"/>
              </w:rPr>
              <w:t>AG</w:t>
            </w:r>
          </w:p>
        </w:tc>
        <w:tc>
          <w:tcPr>
            <w:tcW w:w="1106" w:type="dxa"/>
            <w:tcMar>
              <w:top w:w="60" w:type="dxa"/>
              <w:left w:w="70" w:type="dxa"/>
              <w:bottom w:w="60" w:type="dxa"/>
              <w:right w:w="70" w:type="dxa"/>
            </w:tcMar>
            <w:vAlign w:val="center"/>
          </w:tcPr>
          <w:p w14:paraId="50E3DF50" w14:textId="77777777" w:rsidR="00733ADF" w:rsidRDefault="00E9617C">
            <w:pPr>
              <w:rPr>
                <w:rFonts w:hint="eastAsia"/>
              </w:rPr>
            </w:pPr>
            <w:r>
              <w:rPr>
                <w:sz w:val="12"/>
              </w:rPr>
              <w:t>0.500000</w:t>
            </w:r>
          </w:p>
        </w:tc>
        <w:tc>
          <w:tcPr>
            <w:tcW w:w="1106" w:type="dxa"/>
            <w:tcMar>
              <w:top w:w="60" w:type="dxa"/>
              <w:left w:w="70" w:type="dxa"/>
              <w:bottom w:w="60" w:type="dxa"/>
              <w:right w:w="70" w:type="dxa"/>
            </w:tcMar>
            <w:vAlign w:val="center"/>
          </w:tcPr>
          <w:p w14:paraId="50FAE597" w14:textId="77777777" w:rsidR="00733ADF" w:rsidRDefault="00E9617C">
            <w:pPr>
              <w:rPr>
                <w:rFonts w:hint="eastAsia"/>
              </w:rPr>
            </w:pPr>
            <w:r>
              <w:rPr>
                <w:sz w:val="12"/>
              </w:rPr>
              <w:t>ratio 0-1</w:t>
            </w:r>
          </w:p>
        </w:tc>
        <w:tc>
          <w:tcPr>
            <w:tcW w:w="1106" w:type="dxa"/>
            <w:tcMar>
              <w:top w:w="60" w:type="dxa"/>
              <w:left w:w="70" w:type="dxa"/>
              <w:bottom w:w="60" w:type="dxa"/>
              <w:right w:w="70" w:type="dxa"/>
            </w:tcMar>
            <w:vAlign w:val="center"/>
          </w:tcPr>
          <w:p w14:paraId="4446B06A" w14:textId="77777777" w:rsidR="00733ADF" w:rsidRDefault="00E9617C">
            <w:pPr>
              <w:rPr>
                <w:rFonts w:hint="eastAsia"/>
              </w:rPr>
            </w:pPr>
            <w:r>
              <w:rPr>
                <w:sz w:val="12"/>
              </w:rPr>
              <w:t>0.000</w:t>
            </w:r>
          </w:p>
        </w:tc>
        <w:tc>
          <w:tcPr>
            <w:tcW w:w="1106" w:type="dxa"/>
            <w:tcMar>
              <w:top w:w="60" w:type="dxa"/>
              <w:left w:w="70" w:type="dxa"/>
              <w:bottom w:w="60" w:type="dxa"/>
              <w:right w:w="70" w:type="dxa"/>
            </w:tcMar>
            <w:vAlign w:val="center"/>
          </w:tcPr>
          <w:p w14:paraId="66EAB530" w14:textId="77777777" w:rsidR="00733ADF" w:rsidRDefault="00E9617C">
            <w:pPr>
              <w:rPr>
                <w:rFonts w:hint="eastAsia"/>
              </w:rPr>
            </w:pPr>
            <w:r>
              <w:rPr>
                <w:sz w:val="12"/>
              </w:rPr>
              <w:t>1.000</w:t>
            </w:r>
          </w:p>
        </w:tc>
        <w:tc>
          <w:tcPr>
            <w:tcW w:w="1106" w:type="dxa"/>
            <w:tcMar>
              <w:top w:w="60" w:type="dxa"/>
              <w:left w:w="70" w:type="dxa"/>
              <w:bottom w:w="60" w:type="dxa"/>
              <w:right w:w="70" w:type="dxa"/>
            </w:tcMar>
            <w:vAlign w:val="center"/>
          </w:tcPr>
          <w:p w14:paraId="5535D4BE" w14:textId="77777777" w:rsidR="00733ADF" w:rsidRDefault="00E9617C">
            <w:pPr>
              <w:rPr>
                <w:rFonts w:hint="eastAsia"/>
              </w:rPr>
            </w:pPr>
            <w:r>
              <w:rPr>
                <w:sz w:val="12"/>
              </w:rPr>
              <w:t>5.000000</w:t>
            </w:r>
          </w:p>
        </w:tc>
        <w:tc>
          <w:tcPr>
            <w:tcW w:w="1106" w:type="dxa"/>
            <w:tcMar>
              <w:top w:w="60" w:type="dxa"/>
              <w:left w:w="70" w:type="dxa"/>
              <w:bottom w:w="60" w:type="dxa"/>
              <w:right w:w="70" w:type="dxa"/>
            </w:tcMar>
            <w:vAlign w:val="center"/>
          </w:tcPr>
          <w:p w14:paraId="0D2F62DB" w14:textId="77777777" w:rsidR="00733ADF" w:rsidRDefault="00E9617C">
            <w:pPr>
              <w:rPr>
                <w:rFonts w:hint="eastAsia"/>
              </w:rPr>
            </w:pPr>
            <w:r>
              <w:rPr>
                <w:sz w:val="12"/>
              </w:rPr>
              <w:t>A=0.000 B=0.000 C=0.500 D=0.500 E=0.000 F=0.000</w:t>
            </w:r>
          </w:p>
        </w:tc>
        <w:tc>
          <w:tcPr>
            <w:tcW w:w="1106" w:type="dxa"/>
            <w:tcMar>
              <w:top w:w="60" w:type="dxa"/>
              <w:left w:w="70" w:type="dxa"/>
              <w:bottom w:w="60" w:type="dxa"/>
              <w:right w:w="70" w:type="dxa"/>
            </w:tcMar>
            <w:vAlign w:val="center"/>
          </w:tcPr>
          <w:p w14:paraId="6DF01943" w14:textId="77777777" w:rsidR="00733ADF" w:rsidRDefault="00E9617C">
            <w:pPr>
              <w:rPr>
                <w:rFonts w:hint="eastAsia"/>
              </w:rPr>
            </w:pPr>
            <w:r>
              <w:rPr>
                <w:sz w:val="12"/>
              </w:rPr>
              <w:t>0.3333</w:t>
            </w:r>
          </w:p>
        </w:tc>
        <w:tc>
          <w:tcPr>
            <w:tcW w:w="1106" w:type="dxa"/>
            <w:tcMar>
              <w:top w:w="60" w:type="dxa"/>
              <w:left w:w="70" w:type="dxa"/>
              <w:bottom w:w="60" w:type="dxa"/>
              <w:right w:w="70" w:type="dxa"/>
            </w:tcMar>
            <w:vAlign w:val="center"/>
          </w:tcPr>
          <w:p w14:paraId="2F0617E7" w14:textId="77777777" w:rsidR="00733ADF" w:rsidRDefault="00E9617C">
            <w:pPr>
              <w:rPr>
                <w:rFonts w:hint="eastAsia"/>
              </w:rPr>
            </w:pPr>
            <w:r>
              <w:rPr>
                <w:sz w:val="12"/>
              </w:rPr>
              <w:t>5.153360</w:t>
            </w:r>
          </w:p>
        </w:tc>
        <w:tc>
          <w:tcPr>
            <w:tcW w:w="1106" w:type="dxa"/>
            <w:tcMar>
              <w:top w:w="60" w:type="dxa"/>
              <w:left w:w="70" w:type="dxa"/>
              <w:bottom w:w="60" w:type="dxa"/>
              <w:right w:w="70" w:type="dxa"/>
            </w:tcMar>
            <w:vAlign w:val="center"/>
          </w:tcPr>
          <w:p w14:paraId="17CFB670" w14:textId="77777777" w:rsidR="00733ADF" w:rsidRDefault="00E9617C">
            <w:pPr>
              <w:rPr>
                <w:rFonts w:hint="eastAsia"/>
              </w:rPr>
            </w:pPr>
            <w:r>
              <w:rPr>
                <w:sz w:val="12"/>
              </w:rPr>
              <w:t>0.10</w:t>
            </w:r>
          </w:p>
        </w:tc>
      </w:tr>
      <w:tr w:rsidR="00733ADF" w14:paraId="1B59B627" w14:textId="77777777">
        <w:trPr>
          <w:jc w:val="center"/>
        </w:trPr>
        <w:tc>
          <w:tcPr>
            <w:tcW w:w="1106" w:type="dxa"/>
            <w:tcMar>
              <w:top w:w="60" w:type="dxa"/>
              <w:left w:w="70" w:type="dxa"/>
              <w:bottom w:w="60" w:type="dxa"/>
              <w:right w:w="70" w:type="dxa"/>
            </w:tcMar>
            <w:vAlign w:val="center"/>
          </w:tcPr>
          <w:p w14:paraId="2B5FE686" w14:textId="77777777" w:rsidR="00733ADF" w:rsidRDefault="00E9617C">
            <w:pPr>
              <w:rPr>
                <w:rFonts w:hint="eastAsia"/>
              </w:rPr>
            </w:pPr>
            <w:r>
              <w:rPr>
                <w:sz w:val="12"/>
              </w:rPr>
              <w:t>Observation runtime / Ratio coût total cumulé / chiffre d'affaire estimé ; nécessite chiffreAffaireParUnite &gt; 0</w:t>
            </w:r>
          </w:p>
        </w:tc>
        <w:tc>
          <w:tcPr>
            <w:tcW w:w="1106" w:type="dxa"/>
            <w:tcMar>
              <w:top w:w="60" w:type="dxa"/>
              <w:left w:w="70" w:type="dxa"/>
              <w:bottom w:w="60" w:type="dxa"/>
              <w:right w:w="70" w:type="dxa"/>
            </w:tcMar>
            <w:vAlign w:val="center"/>
          </w:tcPr>
          <w:p w14:paraId="191B7CBF" w14:textId="77777777" w:rsidR="00733ADF" w:rsidRDefault="00E9617C">
            <w:pPr>
              <w:rPr>
                <w:rFonts w:hint="eastAsia"/>
              </w:rPr>
            </w:pPr>
            <w:r>
              <w:rPr>
                <w:sz w:val="12"/>
              </w:rPr>
              <w:t>Observation runtime</w:t>
            </w:r>
          </w:p>
        </w:tc>
        <w:tc>
          <w:tcPr>
            <w:tcW w:w="1106" w:type="dxa"/>
            <w:tcMar>
              <w:top w:w="60" w:type="dxa"/>
              <w:left w:w="70" w:type="dxa"/>
              <w:bottom w:w="60" w:type="dxa"/>
              <w:right w:w="70" w:type="dxa"/>
            </w:tcMar>
            <w:vAlign w:val="center"/>
          </w:tcPr>
          <w:p w14:paraId="4E8D6B9A" w14:textId="77777777" w:rsidR="00733ADF" w:rsidRDefault="00E9617C">
            <w:pPr>
              <w:rPr>
                <w:rFonts w:hint="eastAsia"/>
              </w:rPr>
            </w:pPr>
            <w:r>
              <w:rPr>
                <w:sz w:val="12"/>
              </w:rPr>
              <w:t>CO.1.1</w:t>
            </w:r>
          </w:p>
        </w:tc>
        <w:tc>
          <w:tcPr>
            <w:tcW w:w="1106" w:type="dxa"/>
            <w:tcMar>
              <w:top w:w="60" w:type="dxa"/>
              <w:left w:w="70" w:type="dxa"/>
              <w:bottom w:w="60" w:type="dxa"/>
              <w:right w:w="70" w:type="dxa"/>
            </w:tcMar>
            <w:vAlign w:val="center"/>
          </w:tcPr>
          <w:p w14:paraId="2265BFF9" w14:textId="77777777" w:rsidR="00733ADF" w:rsidRDefault="00E9617C">
            <w:pPr>
              <w:rPr>
                <w:rFonts w:hint="eastAsia"/>
              </w:rPr>
            </w:pPr>
            <w:r>
              <w:rPr>
                <w:sz w:val="12"/>
              </w:rPr>
              <w:t>N1</w:t>
            </w:r>
          </w:p>
        </w:tc>
        <w:tc>
          <w:tcPr>
            <w:tcW w:w="1106" w:type="dxa"/>
            <w:tcMar>
              <w:top w:w="60" w:type="dxa"/>
              <w:left w:w="70" w:type="dxa"/>
              <w:bottom w:w="60" w:type="dxa"/>
              <w:right w:w="70" w:type="dxa"/>
            </w:tcMar>
            <w:vAlign w:val="center"/>
          </w:tcPr>
          <w:p w14:paraId="348282CF" w14:textId="77777777" w:rsidR="00733ADF" w:rsidRDefault="00E9617C">
            <w:pPr>
              <w:rPr>
                <w:rFonts w:hint="eastAsia"/>
              </w:rPr>
            </w:pPr>
            <w:r>
              <w:rPr>
                <w:sz w:val="12"/>
              </w:rPr>
              <w:t>CO</w:t>
            </w:r>
          </w:p>
        </w:tc>
        <w:tc>
          <w:tcPr>
            <w:tcW w:w="1106" w:type="dxa"/>
            <w:tcMar>
              <w:top w:w="60" w:type="dxa"/>
              <w:left w:w="70" w:type="dxa"/>
              <w:bottom w:w="60" w:type="dxa"/>
              <w:right w:w="70" w:type="dxa"/>
            </w:tcMar>
            <w:vAlign w:val="center"/>
          </w:tcPr>
          <w:p w14:paraId="0DE10064" w14:textId="77777777" w:rsidR="00733ADF" w:rsidRDefault="00E9617C">
            <w:pPr>
              <w:rPr>
                <w:rFonts w:hint="eastAsia"/>
              </w:rPr>
            </w:pPr>
            <w:r>
              <w:rPr>
                <w:sz w:val="12"/>
              </w:rPr>
              <w:t>0.126756</w:t>
            </w:r>
          </w:p>
        </w:tc>
        <w:tc>
          <w:tcPr>
            <w:tcW w:w="1106" w:type="dxa"/>
            <w:tcMar>
              <w:top w:w="60" w:type="dxa"/>
              <w:left w:w="70" w:type="dxa"/>
              <w:bottom w:w="60" w:type="dxa"/>
              <w:right w:w="70" w:type="dxa"/>
            </w:tcMar>
            <w:vAlign w:val="center"/>
          </w:tcPr>
          <w:p w14:paraId="0BD8B0DB" w14:textId="77777777" w:rsidR="00733ADF" w:rsidRDefault="00E9617C">
            <w:pPr>
              <w:rPr>
                <w:rFonts w:hint="eastAsia"/>
              </w:rPr>
            </w:pPr>
            <w:r>
              <w:rPr>
                <w:sz w:val="12"/>
              </w:rPr>
              <w:t>ratio cout/CA</w:t>
            </w:r>
          </w:p>
        </w:tc>
        <w:tc>
          <w:tcPr>
            <w:tcW w:w="1106" w:type="dxa"/>
            <w:tcMar>
              <w:top w:w="60" w:type="dxa"/>
              <w:left w:w="70" w:type="dxa"/>
              <w:bottom w:w="60" w:type="dxa"/>
              <w:right w:w="70" w:type="dxa"/>
            </w:tcMar>
            <w:vAlign w:val="center"/>
          </w:tcPr>
          <w:p w14:paraId="130581B3" w14:textId="77777777" w:rsidR="00733ADF" w:rsidRDefault="00E9617C">
            <w:pPr>
              <w:rPr>
                <w:rFonts w:hint="eastAsia"/>
              </w:rPr>
            </w:pPr>
            <w:r>
              <w:rPr>
                <w:sz w:val="12"/>
              </w:rPr>
              <w:t>1.000</w:t>
            </w:r>
          </w:p>
        </w:tc>
        <w:tc>
          <w:tcPr>
            <w:tcW w:w="1106" w:type="dxa"/>
            <w:tcMar>
              <w:top w:w="60" w:type="dxa"/>
              <w:left w:w="70" w:type="dxa"/>
              <w:bottom w:w="60" w:type="dxa"/>
              <w:right w:w="70" w:type="dxa"/>
            </w:tcMar>
            <w:vAlign w:val="center"/>
          </w:tcPr>
          <w:p w14:paraId="554D7616" w14:textId="77777777" w:rsidR="00733ADF" w:rsidRDefault="00E9617C">
            <w:pPr>
              <w:rPr>
                <w:rFonts w:hint="eastAsia"/>
              </w:rPr>
            </w:pPr>
            <w:r>
              <w:rPr>
                <w:sz w:val="12"/>
              </w:rPr>
              <w:t>0.000</w:t>
            </w:r>
          </w:p>
        </w:tc>
        <w:tc>
          <w:tcPr>
            <w:tcW w:w="1106" w:type="dxa"/>
            <w:tcMar>
              <w:top w:w="60" w:type="dxa"/>
              <w:left w:w="70" w:type="dxa"/>
              <w:bottom w:w="60" w:type="dxa"/>
              <w:right w:w="70" w:type="dxa"/>
            </w:tcMar>
            <w:vAlign w:val="center"/>
          </w:tcPr>
          <w:p w14:paraId="17B7FD77" w14:textId="77777777" w:rsidR="00733ADF" w:rsidRDefault="00E9617C">
            <w:pPr>
              <w:rPr>
                <w:rFonts w:hint="eastAsia"/>
              </w:rPr>
            </w:pPr>
            <w:r>
              <w:rPr>
                <w:sz w:val="12"/>
              </w:rPr>
              <w:t>8.732443</w:t>
            </w:r>
          </w:p>
        </w:tc>
        <w:tc>
          <w:tcPr>
            <w:tcW w:w="1106" w:type="dxa"/>
            <w:tcMar>
              <w:top w:w="60" w:type="dxa"/>
              <w:left w:w="70" w:type="dxa"/>
              <w:bottom w:w="60" w:type="dxa"/>
              <w:right w:w="70" w:type="dxa"/>
            </w:tcMar>
            <w:vAlign w:val="center"/>
          </w:tcPr>
          <w:p w14:paraId="08837F0C" w14:textId="77777777" w:rsidR="00733ADF" w:rsidRDefault="00E9617C">
            <w:pPr>
              <w:rPr>
                <w:rFonts w:hint="eastAsia"/>
              </w:rPr>
            </w:pPr>
            <w:r>
              <w:rPr>
                <w:sz w:val="12"/>
              </w:rPr>
              <w:t>A=0.366 B=0.634 C=0.000 D=0.000 E=0.000 F=0.000</w:t>
            </w:r>
          </w:p>
        </w:tc>
        <w:tc>
          <w:tcPr>
            <w:tcW w:w="1106" w:type="dxa"/>
            <w:tcMar>
              <w:top w:w="60" w:type="dxa"/>
              <w:left w:w="70" w:type="dxa"/>
              <w:bottom w:w="60" w:type="dxa"/>
              <w:right w:w="70" w:type="dxa"/>
            </w:tcMar>
            <w:vAlign w:val="center"/>
          </w:tcPr>
          <w:p w14:paraId="37ADA768" w14:textId="77777777" w:rsidR="00733ADF" w:rsidRDefault="00E9617C">
            <w:pPr>
              <w:rPr>
                <w:rFonts w:hint="eastAsia"/>
              </w:rPr>
            </w:pPr>
            <w:r>
              <w:rPr>
                <w:sz w:val="12"/>
              </w:rPr>
              <w:t>1.0000</w:t>
            </w:r>
          </w:p>
        </w:tc>
        <w:tc>
          <w:tcPr>
            <w:tcW w:w="1106" w:type="dxa"/>
            <w:tcMar>
              <w:top w:w="60" w:type="dxa"/>
              <w:left w:w="70" w:type="dxa"/>
              <w:bottom w:w="60" w:type="dxa"/>
              <w:right w:w="70" w:type="dxa"/>
            </w:tcMar>
            <w:vAlign w:val="center"/>
          </w:tcPr>
          <w:p w14:paraId="1BFC1587" w14:textId="77777777" w:rsidR="00733ADF" w:rsidRDefault="00E9617C">
            <w:pPr>
              <w:rPr>
                <w:rFonts w:hint="eastAsia"/>
              </w:rPr>
            </w:pPr>
            <w:r>
              <w:rPr>
                <w:sz w:val="12"/>
              </w:rPr>
              <w:t>8.732443</w:t>
            </w:r>
          </w:p>
        </w:tc>
        <w:tc>
          <w:tcPr>
            <w:tcW w:w="1106" w:type="dxa"/>
            <w:tcMar>
              <w:top w:w="60" w:type="dxa"/>
              <w:left w:w="70" w:type="dxa"/>
              <w:bottom w:w="60" w:type="dxa"/>
              <w:right w:w="70" w:type="dxa"/>
            </w:tcMar>
            <w:vAlign w:val="center"/>
          </w:tcPr>
          <w:p w14:paraId="30D2A03B" w14:textId="77777777" w:rsidR="00733ADF" w:rsidRDefault="00E9617C">
            <w:pPr>
              <w:rPr>
                <w:rFonts w:hint="eastAsia"/>
              </w:rPr>
            </w:pPr>
            <w:r>
              <w:rPr>
                <w:sz w:val="12"/>
              </w:rPr>
              <w:t>0.15</w:t>
            </w:r>
          </w:p>
        </w:tc>
      </w:tr>
      <w:tr w:rsidR="00733ADF" w14:paraId="51423238" w14:textId="77777777">
        <w:trPr>
          <w:jc w:val="center"/>
        </w:trPr>
        <w:tc>
          <w:tcPr>
            <w:tcW w:w="1106" w:type="dxa"/>
            <w:tcMar>
              <w:top w:w="60" w:type="dxa"/>
              <w:left w:w="70" w:type="dxa"/>
              <w:bottom w:w="60" w:type="dxa"/>
              <w:right w:w="70" w:type="dxa"/>
            </w:tcMar>
            <w:vAlign w:val="center"/>
          </w:tcPr>
          <w:p w14:paraId="5BADAAEB" w14:textId="77777777" w:rsidR="00733ADF" w:rsidRDefault="00E9617C">
            <w:pPr>
              <w:rPr>
                <w:rFonts w:hint="eastAsia"/>
              </w:rPr>
            </w:pPr>
            <w:r>
              <w:rPr>
                <w:sz w:val="12"/>
              </w:rPr>
              <w:t>vsm_lead_global</w:t>
            </w:r>
          </w:p>
        </w:tc>
        <w:tc>
          <w:tcPr>
            <w:tcW w:w="1106" w:type="dxa"/>
            <w:tcMar>
              <w:top w:w="60" w:type="dxa"/>
              <w:left w:w="70" w:type="dxa"/>
              <w:bottom w:w="60" w:type="dxa"/>
              <w:right w:w="70" w:type="dxa"/>
            </w:tcMar>
            <w:vAlign w:val="center"/>
          </w:tcPr>
          <w:p w14:paraId="3082CE6A" w14:textId="77777777" w:rsidR="00733ADF" w:rsidRDefault="00E9617C">
            <w:pPr>
              <w:rPr>
                <w:rFonts w:hint="eastAsia"/>
              </w:rPr>
            </w:pPr>
            <w:r>
              <w:rPr>
                <w:sz w:val="12"/>
              </w:rPr>
              <w:t>VSM direct/provenance</w:t>
            </w:r>
          </w:p>
        </w:tc>
        <w:tc>
          <w:tcPr>
            <w:tcW w:w="1106" w:type="dxa"/>
            <w:tcMar>
              <w:top w:w="60" w:type="dxa"/>
              <w:left w:w="70" w:type="dxa"/>
              <w:bottom w:w="60" w:type="dxa"/>
              <w:right w:w="70" w:type="dxa"/>
            </w:tcMar>
            <w:vAlign w:val="center"/>
          </w:tcPr>
          <w:p w14:paraId="25359891" w14:textId="77777777" w:rsidR="00733ADF" w:rsidRDefault="00E9617C">
            <w:pPr>
              <w:rPr>
                <w:rFonts w:hint="eastAsia"/>
              </w:rPr>
            </w:pPr>
            <w:r>
              <w:rPr>
                <w:sz w:val="12"/>
              </w:rPr>
              <w:t>RS.1.1</w:t>
            </w:r>
          </w:p>
        </w:tc>
        <w:tc>
          <w:tcPr>
            <w:tcW w:w="1106" w:type="dxa"/>
            <w:tcMar>
              <w:top w:w="60" w:type="dxa"/>
              <w:left w:w="70" w:type="dxa"/>
              <w:bottom w:w="60" w:type="dxa"/>
              <w:right w:w="70" w:type="dxa"/>
            </w:tcMar>
            <w:vAlign w:val="center"/>
          </w:tcPr>
          <w:p w14:paraId="142AC746" w14:textId="77777777" w:rsidR="00733ADF" w:rsidRDefault="00E9617C">
            <w:pPr>
              <w:rPr>
                <w:rFonts w:hint="eastAsia"/>
              </w:rPr>
            </w:pPr>
            <w:r>
              <w:rPr>
                <w:sz w:val="12"/>
              </w:rPr>
              <w:t>N1</w:t>
            </w:r>
          </w:p>
        </w:tc>
        <w:tc>
          <w:tcPr>
            <w:tcW w:w="1106" w:type="dxa"/>
            <w:tcMar>
              <w:top w:w="60" w:type="dxa"/>
              <w:left w:w="70" w:type="dxa"/>
              <w:bottom w:w="60" w:type="dxa"/>
              <w:right w:w="70" w:type="dxa"/>
            </w:tcMar>
            <w:vAlign w:val="center"/>
          </w:tcPr>
          <w:p w14:paraId="482B7EAD" w14:textId="77777777" w:rsidR="00733ADF" w:rsidRDefault="00E9617C">
            <w:pPr>
              <w:rPr>
                <w:rFonts w:hint="eastAsia"/>
              </w:rPr>
            </w:pPr>
            <w:r>
              <w:rPr>
                <w:sz w:val="12"/>
              </w:rPr>
              <w:t>RS</w:t>
            </w:r>
          </w:p>
        </w:tc>
        <w:tc>
          <w:tcPr>
            <w:tcW w:w="1106" w:type="dxa"/>
            <w:tcMar>
              <w:top w:w="60" w:type="dxa"/>
              <w:left w:w="70" w:type="dxa"/>
              <w:bottom w:w="60" w:type="dxa"/>
              <w:right w:w="70" w:type="dxa"/>
            </w:tcMar>
            <w:vAlign w:val="center"/>
          </w:tcPr>
          <w:p w14:paraId="47A7A02B" w14:textId="77777777" w:rsidR="00733ADF" w:rsidRDefault="00E9617C">
            <w:pPr>
              <w:rPr>
                <w:rFonts w:hint="eastAsia"/>
              </w:rPr>
            </w:pPr>
            <w:r>
              <w:rPr>
                <w:sz w:val="12"/>
              </w:rPr>
              <w:t>361.921675</w:t>
            </w:r>
          </w:p>
        </w:tc>
        <w:tc>
          <w:tcPr>
            <w:tcW w:w="1106" w:type="dxa"/>
            <w:tcMar>
              <w:top w:w="60" w:type="dxa"/>
              <w:left w:w="70" w:type="dxa"/>
              <w:bottom w:w="60" w:type="dxa"/>
              <w:right w:w="70" w:type="dxa"/>
            </w:tcMar>
            <w:vAlign w:val="center"/>
          </w:tcPr>
          <w:p w14:paraId="04B86BFD" w14:textId="77777777" w:rsidR="00733ADF" w:rsidRDefault="00E9617C">
            <w:pPr>
              <w:rPr>
                <w:rFonts w:hint="eastAsia"/>
              </w:rPr>
            </w:pPr>
            <w:r>
              <w:rPr>
                <w:sz w:val="12"/>
              </w:rPr>
              <w:t>s</w:t>
            </w:r>
          </w:p>
        </w:tc>
        <w:tc>
          <w:tcPr>
            <w:tcW w:w="1106" w:type="dxa"/>
            <w:tcMar>
              <w:top w:w="60" w:type="dxa"/>
              <w:left w:w="70" w:type="dxa"/>
              <w:bottom w:w="60" w:type="dxa"/>
              <w:right w:w="70" w:type="dxa"/>
            </w:tcMar>
            <w:vAlign w:val="center"/>
          </w:tcPr>
          <w:p w14:paraId="32137EA3" w14:textId="77777777" w:rsidR="00733ADF" w:rsidRDefault="00E9617C">
            <w:pPr>
              <w:rPr>
                <w:rFonts w:hint="eastAsia"/>
              </w:rPr>
            </w:pPr>
            <w:r>
              <w:rPr>
                <w:sz w:val="12"/>
              </w:rPr>
              <w:t>7200.000</w:t>
            </w:r>
          </w:p>
        </w:tc>
        <w:tc>
          <w:tcPr>
            <w:tcW w:w="1106" w:type="dxa"/>
            <w:tcMar>
              <w:top w:w="60" w:type="dxa"/>
              <w:left w:w="70" w:type="dxa"/>
              <w:bottom w:w="60" w:type="dxa"/>
              <w:right w:w="70" w:type="dxa"/>
            </w:tcMar>
            <w:vAlign w:val="center"/>
          </w:tcPr>
          <w:p w14:paraId="30EDEFC2" w14:textId="77777777" w:rsidR="00733ADF" w:rsidRDefault="00E9617C">
            <w:pPr>
              <w:rPr>
                <w:rFonts w:hint="eastAsia"/>
              </w:rPr>
            </w:pPr>
            <w:r>
              <w:rPr>
                <w:sz w:val="12"/>
              </w:rPr>
              <w:t>0.000</w:t>
            </w:r>
          </w:p>
        </w:tc>
        <w:tc>
          <w:tcPr>
            <w:tcW w:w="1106" w:type="dxa"/>
            <w:tcMar>
              <w:top w:w="60" w:type="dxa"/>
              <w:left w:w="70" w:type="dxa"/>
              <w:bottom w:w="60" w:type="dxa"/>
              <w:right w:w="70" w:type="dxa"/>
            </w:tcMar>
            <w:vAlign w:val="center"/>
          </w:tcPr>
          <w:p w14:paraId="3313B653" w14:textId="77777777" w:rsidR="00733ADF" w:rsidRDefault="00E9617C">
            <w:pPr>
              <w:rPr>
                <w:rFonts w:hint="eastAsia"/>
              </w:rPr>
            </w:pPr>
            <w:r>
              <w:rPr>
                <w:sz w:val="12"/>
              </w:rPr>
              <w:t>9.497331</w:t>
            </w:r>
          </w:p>
        </w:tc>
        <w:tc>
          <w:tcPr>
            <w:tcW w:w="1106" w:type="dxa"/>
            <w:tcMar>
              <w:top w:w="60" w:type="dxa"/>
              <w:left w:w="70" w:type="dxa"/>
              <w:bottom w:w="60" w:type="dxa"/>
              <w:right w:w="70" w:type="dxa"/>
            </w:tcMar>
            <w:vAlign w:val="center"/>
          </w:tcPr>
          <w:p w14:paraId="1646679F" w14:textId="77777777" w:rsidR="00733ADF" w:rsidRDefault="00E9617C">
            <w:pPr>
              <w:rPr>
                <w:rFonts w:hint="eastAsia"/>
              </w:rPr>
            </w:pPr>
            <w:r>
              <w:rPr>
                <w:sz w:val="12"/>
              </w:rPr>
              <w:t>A=0.749 B=0.251 C=0.000 D=0.000 E=0.000 F=0.000</w:t>
            </w:r>
          </w:p>
        </w:tc>
        <w:tc>
          <w:tcPr>
            <w:tcW w:w="1106" w:type="dxa"/>
            <w:tcMar>
              <w:top w:w="60" w:type="dxa"/>
              <w:left w:w="70" w:type="dxa"/>
              <w:bottom w:w="60" w:type="dxa"/>
              <w:right w:w="70" w:type="dxa"/>
            </w:tcMar>
            <w:vAlign w:val="center"/>
          </w:tcPr>
          <w:p w14:paraId="2601ED98" w14:textId="77777777" w:rsidR="00733ADF" w:rsidRDefault="00E9617C">
            <w:pPr>
              <w:rPr>
                <w:rFonts w:hint="eastAsia"/>
              </w:rPr>
            </w:pPr>
            <w:r>
              <w:rPr>
                <w:sz w:val="12"/>
              </w:rPr>
              <w:t>0.2000</w:t>
            </w:r>
          </w:p>
        </w:tc>
        <w:tc>
          <w:tcPr>
            <w:tcW w:w="1106" w:type="dxa"/>
            <w:tcMar>
              <w:top w:w="60" w:type="dxa"/>
              <w:left w:w="70" w:type="dxa"/>
              <w:bottom w:w="60" w:type="dxa"/>
              <w:right w:w="70" w:type="dxa"/>
            </w:tcMar>
            <w:vAlign w:val="center"/>
          </w:tcPr>
          <w:p w14:paraId="3304A7DA" w14:textId="77777777" w:rsidR="00733ADF" w:rsidRDefault="00E9617C">
            <w:pPr>
              <w:rPr>
                <w:rFonts w:hint="eastAsia"/>
              </w:rPr>
            </w:pPr>
            <w:r>
              <w:rPr>
                <w:sz w:val="12"/>
              </w:rPr>
              <w:t>9.847774</w:t>
            </w:r>
          </w:p>
        </w:tc>
        <w:tc>
          <w:tcPr>
            <w:tcW w:w="1106" w:type="dxa"/>
            <w:tcMar>
              <w:top w:w="60" w:type="dxa"/>
              <w:left w:w="70" w:type="dxa"/>
              <w:bottom w:w="60" w:type="dxa"/>
              <w:right w:w="70" w:type="dxa"/>
            </w:tcMar>
            <w:vAlign w:val="center"/>
          </w:tcPr>
          <w:p w14:paraId="54A8228C" w14:textId="77777777" w:rsidR="00733ADF" w:rsidRDefault="00E9617C">
            <w:pPr>
              <w:rPr>
                <w:rFonts w:hint="eastAsia"/>
              </w:rPr>
            </w:pPr>
            <w:r>
              <w:rPr>
                <w:sz w:val="12"/>
              </w:rPr>
              <w:t>0.20</w:t>
            </w:r>
          </w:p>
        </w:tc>
      </w:tr>
      <w:tr w:rsidR="00733ADF" w14:paraId="49A637C4" w14:textId="77777777">
        <w:trPr>
          <w:jc w:val="center"/>
        </w:trPr>
        <w:tc>
          <w:tcPr>
            <w:tcW w:w="1106" w:type="dxa"/>
            <w:tcMar>
              <w:top w:w="60" w:type="dxa"/>
              <w:left w:w="70" w:type="dxa"/>
              <w:bottom w:w="60" w:type="dxa"/>
              <w:right w:w="70" w:type="dxa"/>
            </w:tcMar>
            <w:vAlign w:val="center"/>
          </w:tcPr>
          <w:p w14:paraId="738D749E" w14:textId="77777777" w:rsidR="00733ADF" w:rsidRDefault="00E9617C">
            <w:pPr>
              <w:rPr>
                <w:rFonts w:hint="eastAsia"/>
              </w:rPr>
            </w:pPr>
            <w:r>
              <w:rPr>
                <w:sz w:val="12"/>
              </w:rPr>
              <w:t>Observation runtime / Inventory Days of Supply = stock observé / débit journalier observé</w:t>
            </w:r>
          </w:p>
        </w:tc>
        <w:tc>
          <w:tcPr>
            <w:tcW w:w="1106" w:type="dxa"/>
            <w:tcMar>
              <w:top w:w="60" w:type="dxa"/>
              <w:left w:w="70" w:type="dxa"/>
              <w:bottom w:w="60" w:type="dxa"/>
              <w:right w:w="70" w:type="dxa"/>
            </w:tcMar>
            <w:vAlign w:val="center"/>
          </w:tcPr>
          <w:p w14:paraId="14BFCF48" w14:textId="77777777" w:rsidR="00733ADF" w:rsidRDefault="00E9617C">
            <w:pPr>
              <w:rPr>
                <w:rFonts w:hint="eastAsia"/>
              </w:rPr>
            </w:pPr>
            <w:r>
              <w:rPr>
                <w:sz w:val="12"/>
              </w:rPr>
              <w:t>Observation runtime</w:t>
            </w:r>
          </w:p>
        </w:tc>
        <w:tc>
          <w:tcPr>
            <w:tcW w:w="1106" w:type="dxa"/>
            <w:tcMar>
              <w:top w:w="60" w:type="dxa"/>
              <w:left w:w="70" w:type="dxa"/>
              <w:bottom w:w="60" w:type="dxa"/>
              <w:right w:w="70" w:type="dxa"/>
            </w:tcMar>
            <w:vAlign w:val="center"/>
          </w:tcPr>
          <w:p w14:paraId="1D7FB6A1" w14:textId="77777777" w:rsidR="00733ADF" w:rsidRDefault="00E9617C">
            <w:pPr>
              <w:rPr>
                <w:rFonts w:hint="eastAsia"/>
              </w:rPr>
            </w:pPr>
            <w:r>
              <w:rPr>
                <w:sz w:val="12"/>
              </w:rPr>
              <w:t>AM.2.2</w:t>
            </w:r>
          </w:p>
        </w:tc>
        <w:tc>
          <w:tcPr>
            <w:tcW w:w="1106" w:type="dxa"/>
            <w:tcMar>
              <w:top w:w="60" w:type="dxa"/>
              <w:left w:w="70" w:type="dxa"/>
              <w:bottom w:w="60" w:type="dxa"/>
              <w:right w:w="70" w:type="dxa"/>
            </w:tcMar>
            <w:vAlign w:val="center"/>
          </w:tcPr>
          <w:p w14:paraId="478DFE2D" w14:textId="77777777" w:rsidR="00733ADF" w:rsidRDefault="00E9617C">
            <w:pPr>
              <w:rPr>
                <w:rFonts w:hint="eastAsia"/>
              </w:rPr>
            </w:pPr>
            <w:r>
              <w:rPr>
                <w:sz w:val="12"/>
              </w:rPr>
              <w:t>N2</w:t>
            </w:r>
          </w:p>
        </w:tc>
        <w:tc>
          <w:tcPr>
            <w:tcW w:w="1106" w:type="dxa"/>
            <w:tcMar>
              <w:top w:w="60" w:type="dxa"/>
              <w:left w:w="70" w:type="dxa"/>
              <w:bottom w:w="60" w:type="dxa"/>
              <w:right w:w="70" w:type="dxa"/>
            </w:tcMar>
            <w:vAlign w:val="center"/>
          </w:tcPr>
          <w:p w14:paraId="2D5CED53" w14:textId="77777777" w:rsidR="00733ADF" w:rsidRDefault="00E9617C">
            <w:pPr>
              <w:rPr>
                <w:rFonts w:hint="eastAsia"/>
              </w:rPr>
            </w:pPr>
            <w:r>
              <w:rPr>
                <w:sz w:val="12"/>
              </w:rPr>
              <w:t>AM</w:t>
            </w:r>
          </w:p>
        </w:tc>
        <w:tc>
          <w:tcPr>
            <w:tcW w:w="1106" w:type="dxa"/>
            <w:tcMar>
              <w:top w:w="60" w:type="dxa"/>
              <w:left w:w="70" w:type="dxa"/>
              <w:bottom w:w="60" w:type="dxa"/>
              <w:right w:w="70" w:type="dxa"/>
            </w:tcMar>
            <w:vAlign w:val="center"/>
          </w:tcPr>
          <w:p w14:paraId="61094EFC" w14:textId="77777777" w:rsidR="00733ADF" w:rsidRDefault="00E9617C">
            <w:pPr>
              <w:rPr>
                <w:rFonts w:hint="eastAsia"/>
              </w:rPr>
            </w:pPr>
            <w:r>
              <w:rPr>
                <w:sz w:val="12"/>
              </w:rPr>
              <w:t>0.009049</w:t>
            </w:r>
          </w:p>
        </w:tc>
        <w:tc>
          <w:tcPr>
            <w:tcW w:w="1106" w:type="dxa"/>
            <w:tcMar>
              <w:top w:w="60" w:type="dxa"/>
              <w:left w:w="70" w:type="dxa"/>
              <w:bottom w:w="60" w:type="dxa"/>
              <w:right w:w="70" w:type="dxa"/>
            </w:tcMar>
            <w:vAlign w:val="center"/>
          </w:tcPr>
          <w:p w14:paraId="3D27FE7A" w14:textId="77777777" w:rsidR="00733ADF" w:rsidRDefault="00E9617C">
            <w:pPr>
              <w:rPr>
                <w:rFonts w:hint="eastAsia"/>
              </w:rPr>
            </w:pPr>
            <w:r>
              <w:rPr>
                <w:sz w:val="12"/>
              </w:rPr>
              <w:t>jours</w:t>
            </w:r>
          </w:p>
        </w:tc>
        <w:tc>
          <w:tcPr>
            <w:tcW w:w="1106" w:type="dxa"/>
            <w:tcMar>
              <w:top w:w="60" w:type="dxa"/>
              <w:left w:w="70" w:type="dxa"/>
              <w:bottom w:w="60" w:type="dxa"/>
              <w:right w:w="70" w:type="dxa"/>
            </w:tcMar>
            <w:vAlign w:val="center"/>
          </w:tcPr>
          <w:p w14:paraId="425A5B7F" w14:textId="77777777" w:rsidR="00733ADF" w:rsidRDefault="00E9617C">
            <w:pPr>
              <w:rPr>
                <w:rFonts w:hint="eastAsia"/>
              </w:rPr>
            </w:pPr>
            <w:r>
              <w:rPr>
                <w:sz w:val="12"/>
              </w:rPr>
              <w:t>30.000</w:t>
            </w:r>
          </w:p>
        </w:tc>
        <w:tc>
          <w:tcPr>
            <w:tcW w:w="1106" w:type="dxa"/>
            <w:tcMar>
              <w:top w:w="60" w:type="dxa"/>
              <w:left w:w="70" w:type="dxa"/>
              <w:bottom w:w="60" w:type="dxa"/>
              <w:right w:w="70" w:type="dxa"/>
            </w:tcMar>
            <w:vAlign w:val="center"/>
          </w:tcPr>
          <w:p w14:paraId="1F74F46D" w14:textId="77777777" w:rsidR="00733ADF" w:rsidRDefault="00E9617C">
            <w:pPr>
              <w:rPr>
                <w:rFonts w:hint="eastAsia"/>
              </w:rPr>
            </w:pPr>
            <w:r>
              <w:rPr>
                <w:sz w:val="12"/>
              </w:rPr>
              <w:t>0.000</w:t>
            </w:r>
          </w:p>
        </w:tc>
        <w:tc>
          <w:tcPr>
            <w:tcW w:w="1106" w:type="dxa"/>
            <w:tcMar>
              <w:top w:w="60" w:type="dxa"/>
              <w:left w:w="70" w:type="dxa"/>
              <w:bottom w:w="60" w:type="dxa"/>
              <w:right w:w="70" w:type="dxa"/>
            </w:tcMar>
            <w:vAlign w:val="center"/>
          </w:tcPr>
          <w:p w14:paraId="64D1B28B" w14:textId="77777777" w:rsidR="00733ADF" w:rsidRDefault="00E9617C">
            <w:pPr>
              <w:rPr>
                <w:rFonts w:hint="eastAsia"/>
              </w:rPr>
            </w:pPr>
            <w:r>
              <w:rPr>
                <w:sz w:val="12"/>
              </w:rPr>
              <w:t>9.996984</w:t>
            </w:r>
          </w:p>
        </w:tc>
        <w:tc>
          <w:tcPr>
            <w:tcW w:w="1106" w:type="dxa"/>
            <w:tcMar>
              <w:top w:w="60" w:type="dxa"/>
              <w:left w:w="70" w:type="dxa"/>
              <w:bottom w:w="60" w:type="dxa"/>
              <w:right w:w="70" w:type="dxa"/>
            </w:tcMar>
            <w:vAlign w:val="center"/>
          </w:tcPr>
          <w:p w14:paraId="5BBB5A22" w14:textId="77777777" w:rsidR="00733ADF" w:rsidRDefault="00E9617C">
            <w:pPr>
              <w:rPr>
                <w:rFonts w:hint="eastAsia"/>
              </w:rPr>
            </w:pPr>
            <w:r>
              <w:rPr>
                <w:sz w:val="12"/>
              </w:rPr>
              <w:t>A=0.998 B=0.002 C=0.000 D=0.000 E=0.000 F=0.000</w:t>
            </w:r>
          </w:p>
        </w:tc>
        <w:tc>
          <w:tcPr>
            <w:tcW w:w="1106" w:type="dxa"/>
            <w:tcMar>
              <w:top w:w="60" w:type="dxa"/>
              <w:left w:w="70" w:type="dxa"/>
              <w:bottom w:w="60" w:type="dxa"/>
              <w:right w:w="70" w:type="dxa"/>
            </w:tcMar>
            <w:vAlign w:val="center"/>
          </w:tcPr>
          <w:p w14:paraId="3D7DA9D0" w14:textId="77777777" w:rsidR="00733ADF" w:rsidRDefault="00E9617C">
            <w:pPr>
              <w:rPr>
                <w:rFonts w:hint="eastAsia"/>
              </w:rPr>
            </w:pPr>
            <w:r>
              <w:rPr>
                <w:sz w:val="12"/>
              </w:rPr>
              <w:t>0.5000</w:t>
            </w:r>
          </w:p>
        </w:tc>
        <w:tc>
          <w:tcPr>
            <w:tcW w:w="1106" w:type="dxa"/>
            <w:tcMar>
              <w:top w:w="60" w:type="dxa"/>
              <w:left w:w="70" w:type="dxa"/>
              <w:bottom w:w="60" w:type="dxa"/>
              <w:right w:w="70" w:type="dxa"/>
            </w:tcMar>
            <w:vAlign w:val="center"/>
          </w:tcPr>
          <w:p w14:paraId="18E853C7" w14:textId="77777777" w:rsidR="00733ADF" w:rsidRDefault="00E9617C">
            <w:pPr>
              <w:rPr>
                <w:rFonts w:hint="eastAsia"/>
              </w:rPr>
            </w:pPr>
            <w:r>
              <w:rPr>
                <w:sz w:val="12"/>
              </w:rPr>
              <w:t>9.704374</w:t>
            </w:r>
          </w:p>
        </w:tc>
        <w:tc>
          <w:tcPr>
            <w:tcW w:w="1106" w:type="dxa"/>
            <w:tcMar>
              <w:top w:w="60" w:type="dxa"/>
              <w:left w:w="70" w:type="dxa"/>
              <w:bottom w:w="60" w:type="dxa"/>
              <w:right w:w="70" w:type="dxa"/>
            </w:tcMar>
            <w:vAlign w:val="center"/>
          </w:tcPr>
          <w:p w14:paraId="23E2AA26" w14:textId="77777777" w:rsidR="00733ADF" w:rsidRDefault="00E9617C">
            <w:pPr>
              <w:rPr>
                <w:rFonts w:hint="eastAsia"/>
              </w:rPr>
            </w:pPr>
            <w:r>
              <w:rPr>
                <w:sz w:val="12"/>
              </w:rPr>
              <w:t>0.15</w:t>
            </w:r>
          </w:p>
        </w:tc>
      </w:tr>
      <w:tr w:rsidR="00733ADF" w14:paraId="5B6306CB" w14:textId="77777777">
        <w:trPr>
          <w:jc w:val="center"/>
        </w:trPr>
        <w:tc>
          <w:tcPr>
            <w:tcW w:w="1106" w:type="dxa"/>
            <w:tcMar>
              <w:top w:w="60" w:type="dxa"/>
              <w:left w:w="70" w:type="dxa"/>
              <w:bottom w:w="60" w:type="dxa"/>
              <w:right w:w="70" w:type="dxa"/>
            </w:tcMar>
            <w:vAlign w:val="center"/>
          </w:tcPr>
          <w:p w14:paraId="08B62A61" w14:textId="77777777" w:rsidR="00733ADF" w:rsidRDefault="00E9617C">
            <w:pPr>
              <w:rPr>
                <w:rFonts w:hint="eastAsia"/>
              </w:rPr>
            </w:pPr>
            <w:r>
              <w:rPr>
                <w:sz w:val="12"/>
              </w:rPr>
              <w:t>Observation runtime / Commandes closes livrées en totalité / commandes closes (statuts commande)</w:t>
            </w:r>
          </w:p>
        </w:tc>
        <w:tc>
          <w:tcPr>
            <w:tcW w:w="1106" w:type="dxa"/>
            <w:tcMar>
              <w:top w:w="60" w:type="dxa"/>
              <w:left w:w="70" w:type="dxa"/>
              <w:bottom w:w="60" w:type="dxa"/>
              <w:right w:w="70" w:type="dxa"/>
            </w:tcMar>
            <w:vAlign w:val="center"/>
          </w:tcPr>
          <w:p w14:paraId="4F848C5A" w14:textId="77777777" w:rsidR="00733ADF" w:rsidRDefault="00E9617C">
            <w:pPr>
              <w:rPr>
                <w:rFonts w:hint="eastAsia"/>
              </w:rPr>
            </w:pPr>
            <w:r>
              <w:rPr>
                <w:sz w:val="12"/>
              </w:rPr>
              <w:t>Observation runtime</w:t>
            </w:r>
          </w:p>
        </w:tc>
        <w:tc>
          <w:tcPr>
            <w:tcW w:w="1106" w:type="dxa"/>
            <w:tcMar>
              <w:top w:w="60" w:type="dxa"/>
              <w:left w:w="70" w:type="dxa"/>
              <w:bottom w:w="60" w:type="dxa"/>
              <w:right w:w="70" w:type="dxa"/>
            </w:tcMar>
            <w:vAlign w:val="center"/>
          </w:tcPr>
          <w:p w14:paraId="2B092C9E" w14:textId="77777777" w:rsidR="00733ADF" w:rsidRDefault="00E9617C">
            <w:pPr>
              <w:rPr>
                <w:rFonts w:hint="eastAsia"/>
              </w:rPr>
            </w:pPr>
            <w:r>
              <w:rPr>
                <w:sz w:val="12"/>
              </w:rPr>
              <w:t>RL.2.1</w:t>
            </w:r>
          </w:p>
        </w:tc>
        <w:tc>
          <w:tcPr>
            <w:tcW w:w="1106" w:type="dxa"/>
            <w:tcMar>
              <w:top w:w="60" w:type="dxa"/>
              <w:left w:w="70" w:type="dxa"/>
              <w:bottom w:w="60" w:type="dxa"/>
              <w:right w:w="70" w:type="dxa"/>
            </w:tcMar>
            <w:vAlign w:val="center"/>
          </w:tcPr>
          <w:p w14:paraId="1A016DA9" w14:textId="77777777" w:rsidR="00733ADF" w:rsidRDefault="00E9617C">
            <w:pPr>
              <w:rPr>
                <w:rFonts w:hint="eastAsia"/>
              </w:rPr>
            </w:pPr>
            <w:r>
              <w:rPr>
                <w:sz w:val="12"/>
              </w:rPr>
              <w:t>N2</w:t>
            </w:r>
          </w:p>
        </w:tc>
        <w:tc>
          <w:tcPr>
            <w:tcW w:w="1106" w:type="dxa"/>
            <w:tcMar>
              <w:top w:w="60" w:type="dxa"/>
              <w:left w:w="70" w:type="dxa"/>
              <w:bottom w:w="60" w:type="dxa"/>
              <w:right w:w="70" w:type="dxa"/>
            </w:tcMar>
            <w:vAlign w:val="center"/>
          </w:tcPr>
          <w:p w14:paraId="43D8B214" w14:textId="77777777" w:rsidR="00733ADF" w:rsidRDefault="00E9617C">
            <w:pPr>
              <w:rPr>
                <w:rFonts w:hint="eastAsia"/>
              </w:rPr>
            </w:pPr>
            <w:r>
              <w:rPr>
                <w:sz w:val="12"/>
              </w:rPr>
              <w:t>RL</w:t>
            </w:r>
          </w:p>
        </w:tc>
        <w:tc>
          <w:tcPr>
            <w:tcW w:w="1106" w:type="dxa"/>
            <w:tcMar>
              <w:top w:w="60" w:type="dxa"/>
              <w:left w:w="70" w:type="dxa"/>
              <w:bottom w:w="60" w:type="dxa"/>
              <w:right w:w="70" w:type="dxa"/>
            </w:tcMar>
            <w:vAlign w:val="center"/>
          </w:tcPr>
          <w:p w14:paraId="6B348041" w14:textId="77777777" w:rsidR="00733ADF" w:rsidRDefault="00E9617C">
            <w:pPr>
              <w:rPr>
                <w:rFonts w:hint="eastAsia"/>
              </w:rPr>
            </w:pPr>
            <w:r>
              <w:rPr>
                <w:sz w:val="12"/>
              </w:rPr>
              <w:t>1.000000</w:t>
            </w:r>
          </w:p>
        </w:tc>
        <w:tc>
          <w:tcPr>
            <w:tcW w:w="1106" w:type="dxa"/>
            <w:tcMar>
              <w:top w:w="60" w:type="dxa"/>
              <w:left w:w="70" w:type="dxa"/>
              <w:bottom w:w="60" w:type="dxa"/>
              <w:right w:w="70" w:type="dxa"/>
            </w:tcMar>
            <w:vAlign w:val="center"/>
          </w:tcPr>
          <w:p w14:paraId="58293965" w14:textId="77777777" w:rsidR="00733ADF" w:rsidRDefault="00E9617C">
            <w:pPr>
              <w:rPr>
                <w:rFonts w:hint="eastAsia"/>
              </w:rPr>
            </w:pPr>
            <w:r>
              <w:rPr>
                <w:sz w:val="12"/>
              </w:rPr>
              <w:t>ratio 0-1</w:t>
            </w:r>
          </w:p>
        </w:tc>
        <w:tc>
          <w:tcPr>
            <w:tcW w:w="1106" w:type="dxa"/>
            <w:tcMar>
              <w:top w:w="60" w:type="dxa"/>
              <w:left w:w="70" w:type="dxa"/>
              <w:bottom w:w="60" w:type="dxa"/>
              <w:right w:w="70" w:type="dxa"/>
            </w:tcMar>
            <w:vAlign w:val="center"/>
          </w:tcPr>
          <w:p w14:paraId="408BB43A" w14:textId="77777777" w:rsidR="00733ADF" w:rsidRDefault="00E9617C">
            <w:pPr>
              <w:rPr>
                <w:rFonts w:hint="eastAsia"/>
              </w:rPr>
            </w:pPr>
            <w:r>
              <w:rPr>
                <w:sz w:val="12"/>
              </w:rPr>
              <w:t>0.000</w:t>
            </w:r>
          </w:p>
        </w:tc>
        <w:tc>
          <w:tcPr>
            <w:tcW w:w="1106" w:type="dxa"/>
            <w:tcMar>
              <w:top w:w="60" w:type="dxa"/>
              <w:left w:w="70" w:type="dxa"/>
              <w:bottom w:w="60" w:type="dxa"/>
              <w:right w:w="70" w:type="dxa"/>
            </w:tcMar>
            <w:vAlign w:val="center"/>
          </w:tcPr>
          <w:p w14:paraId="4A8DFB6C" w14:textId="77777777" w:rsidR="00733ADF" w:rsidRDefault="00E9617C">
            <w:pPr>
              <w:rPr>
                <w:rFonts w:hint="eastAsia"/>
              </w:rPr>
            </w:pPr>
            <w:r>
              <w:rPr>
                <w:sz w:val="12"/>
              </w:rPr>
              <w:t>1.000</w:t>
            </w:r>
          </w:p>
        </w:tc>
        <w:tc>
          <w:tcPr>
            <w:tcW w:w="1106" w:type="dxa"/>
            <w:tcMar>
              <w:top w:w="60" w:type="dxa"/>
              <w:left w:w="70" w:type="dxa"/>
              <w:bottom w:w="60" w:type="dxa"/>
              <w:right w:w="70" w:type="dxa"/>
            </w:tcMar>
            <w:vAlign w:val="center"/>
          </w:tcPr>
          <w:p w14:paraId="43F33CB8" w14:textId="77777777" w:rsidR="00733ADF" w:rsidRDefault="00E9617C">
            <w:pPr>
              <w:rPr>
                <w:rFonts w:hint="eastAsia"/>
              </w:rPr>
            </w:pPr>
            <w:r>
              <w:rPr>
                <w:sz w:val="12"/>
              </w:rPr>
              <w:t>10.000000</w:t>
            </w:r>
          </w:p>
        </w:tc>
        <w:tc>
          <w:tcPr>
            <w:tcW w:w="1106" w:type="dxa"/>
            <w:tcMar>
              <w:top w:w="60" w:type="dxa"/>
              <w:left w:w="70" w:type="dxa"/>
              <w:bottom w:w="60" w:type="dxa"/>
              <w:right w:w="70" w:type="dxa"/>
            </w:tcMar>
            <w:vAlign w:val="center"/>
          </w:tcPr>
          <w:p w14:paraId="656D3A8E" w14:textId="77777777" w:rsidR="00733ADF" w:rsidRDefault="00E9617C">
            <w:pPr>
              <w:rPr>
                <w:rFonts w:hint="eastAsia"/>
              </w:rPr>
            </w:pPr>
            <w:r>
              <w:rPr>
                <w:sz w:val="12"/>
              </w:rPr>
              <w:t>A=1.000 B=0.000 C=0.000 D=0.000 E=0.000 F=0.000</w:t>
            </w:r>
          </w:p>
        </w:tc>
        <w:tc>
          <w:tcPr>
            <w:tcW w:w="1106" w:type="dxa"/>
            <w:tcMar>
              <w:top w:w="60" w:type="dxa"/>
              <w:left w:w="70" w:type="dxa"/>
              <w:bottom w:w="60" w:type="dxa"/>
              <w:right w:w="70" w:type="dxa"/>
            </w:tcMar>
            <w:vAlign w:val="center"/>
          </w:tcPr>
          <w:p w14:paraId="2A6C4004" w14:textId="77777777" w:rsidR="00733ADF" w:rsidRDefault="00E9617C">
            <w:pPr>
              <w:rPr>
                <w:rFonts w:hint="eastAsia"/>
              </w:rPr>
            </w:pPr>
            <w:r>
              <w:rPr>
                <w:sz w:val="12"/>
              </w:rPr>
              <w:t>0.2500</w:t>
            </w:r>
          </w:p>
        </w:tc>
        <w:tc>
          <w:tcPr>
            <w:tcW w:w="1106" w:type="dxa"/>
            <w:tcMar>
              <w:top w:w="60" w:type="dxa"/>
              <w:left w:w="70" w:type="dxa"/>
              <w:bottom w:w="60" w:type="dxa"/>
              <w:right w:w="70" w:type="dxa"/>
            </w:tcMar>
            <w:vAlign w:val="center"/>
          </w:tcPr>
          <w:p w14:paraId="15E0988C" w14:textId="77777777" w:rsidR="00733ADF" w:rsidRDefault="00E9617C">
            <w:pPr>
              <w:rPr>
                <w:rFonts w:hint="eastAsia"/>
              </w:rPr>
            </w:pPr>
            <w:r>
              <w:rPr>
                <w:sz w:val="12"/>
              </w:rPr>
              <w:t>7.500000</w:t>
            </w:r>
          </w:p>
        </w:tc>
        <w:tc>
          <w:tcPr>
            <w:tcW w:w="1106" w:type="dxa"/>
            <w:tcMar>
              <w:top w:w="60" w:type="dxa"/>
              <w:left w:w="70" w:type="dxa"/>
              <w:bottom w:w="60" w:type="dxa"/>
              <w:right w:w="70" w:type="dxa"/>
            </w:tcMar>
            <w:vAlign w:val="center"/>
          </w:tcPr>
          <w:p w14:paraId="6448E416" w14:textId="77777777" w:rsidR="00733ADF" w:rsidRDefault="00E9617C">
            <w:pPr>
              <w:rPr>
                <w:rFonts w:hint="eastAsia"/>
              </w:rPr>
            </w:pPr>
            <w:r>
              <w:rPr>
                <w:sz w:val="12"/>
              </w:rPr>
              <w:t>0.40</w:t>
            </w:r>
          </w:p>
        </w:tc>
      </w:tr>
      <w:tr w:rsidR="00733ADF" w14:paraId="3415F348" w14:textId="77777777">
        <w:trPr>
          <w:jc w:val="center"/>
        </w:trPr>
        <w:tc>
          <w:tcPr>
            <w:tcW w:w="1106" w:type="dxa"/>
            <w:tcMar>
              <w:top w:w="60" w:type="dxa"/>
              <w:left w:w="70" w:type="dxa"/>
              <w:bottom w:w="60" w:type="dxa"/>
              <w:right w:w="70" w:type="dxa"/>
            </w:tcMar>
            <w:vAlign w:val="center"/>
          </w:tcPr>
          <w:p w14:paraId="01087BAE" w14:textId="77777777" w:rsidR="00733ADF" w:rsidRDefault="00E9617C">
            <w:pPr>
              <w:rPr>
                <w:rFonts w:hint="eastAsia"/>
              </w:rPr>
            </w:pPr>
            <w:r>
              <w:rPr>
                <w:sz w:val="12"/>
              </w:rPr>
              <w:t>Observation runtime / verifierFillRate() : commandes livrées à temps / commandes enregistrées</w:t>
            </w:r>
          </w:p>
        </w:tc>
        <w:tc>
          <w:tcPr>
            <w:tcW w:w="1106" w:type="dxa"/>
            <w:tcMar>
              <w:top w:w="60" w:type="dxa"/>
              <w:left w:w="70" w:type="dxa"/>
              <w:bottom w:w="60" w:type="dxa"/>
              <w:right w:w="70" w:type="dxa"/>
            </w:tcMar>
            <w:vAlign w:val="center"/>
          </w:tcPr>
          <w:p w14:paraId="3D7D8533" w14:textId="77777777" w:rsidR="00733ADF" w:rsidRDefault="00E9617C">
            <w:pPr>
              <w:rPr>
                <w:rFonts w:hint="eastAsia"/>
              </w:rPr>
            </w:pPr>
            <w:r>
              <w:rPr>
                <w:sz w:val="12"/>
              </w:rPr>
              <w:t>Observation runtime</w:t>
            </w:r>
          </w:p>
        </w:tc>
        <w:tc>
          <w:tcPr>
            <w:tcW w:w="1106" w:type="dxa"/>
            <w:tcMar>
              <w:top w:w="60" w:type="dxa"/>
              <w:left w:w="70" w:type="dxa"/>
              <w:bottom w:w="60" w:type="dxa"/>
              <w:right w:w="70" w:type="dxa"/>
            </w:tcMar>
            <w:vAlign w:val="center"/>
          </w:tcPr>
          <w:p w14:paraId="136BB7D8" w14:textId="77777777" w:rsidR="00733ADF" w:rsidRDefault="00E9617C">
            <w:pPr>
              <w:rPr>
                <w:rFonts w:hint="eastAsia"/>
              </w:rPr>
            </w:pPr>
            <w:r>
              <w:rPr>
                <w:sz w:val="12"/>
              </w:rPr>
              <w:t>RL.2.2</w:t>
            </w:r>
          </w:p>
        </w:tc>
        <w:tc>
          <w:tcPr>
            <w:tcW w:w="1106" w:type="dxa"/>
            <w:tcMar>
              <w:top w:w="60" w:type="dxa"/>
              <w:left w:w="70" w:type="dxa"/>
              <w:bottom w:w="60" w:type="dxa"/>
              <w:right w:w="70" w:type="dxa"/>
            </w:tcMar>
            <w:vAlign w:val="center"/>
          </w:tcPr>
          <w:p w14:paraId="26788EE5" w14:textId="77777777" w:rsidR="00733ADF" w:rsidRDefault="00E9617C">
            <w:pPr>
              <w:rPr>
                <w:rFonts w:hint="eastAsia"/>
              </w:rPr>
            </w:pPr>
            <w:r>
              <w:rPr>
                <w:sz w:val="12"/>
              </w:rPr>
              <w:t>N2</w:t>
            </w:r>
          </w:p>
        </w:tc>
        <w:tc>
          <w:tcPr>
            <w:tcW w:w="1106" w:type="dxa"/>
            <w:tcMar>
              <w:top w:w="60" w:type="dxa"/>
              <w:left w:w="70" w:type="dxa"/>
              <w:bottom w:w="60" w:type="dxa"/>
              <w:right w:w="70" w:type="dxa"/>
            </w:tcMar>
            <w:vAlign w:val="center"/>
          </w:tcPr>
          <w:p w14:paraId="7A0EAE38" w14:textId="77777777" w:rsidR="00733ADF" w:rsidRDefault="00E9617C">
            <w:pPr>
              <w:rPr>
                <w:rFonts w:hint="eastAsia"/>
              </w:rPr>
            </w:pPr>
            <w:r>
              <w:rPr>
                <w:sz w:val="12"/>
              </w:rPr>
              <w:t>RL</w:t>
            </w:r>
          </w:p>
        </w:tc>
        <w:tc>
          <w:tcPr>
            <w:tcW w:w="1106" w:type="dxa"/>
            <w:tcMar>
              <w:top w:w="60" w:type="dxa"/>
              <w:left w:w="70" w:type="dxa"/>
              <w:bottom w:w="60" w:type="dxa"/>
              <w:right w:w="70" w:type="dxa"/>
            </w:tcMar>
            <w:vAlign w:val="center"/>
          </w:tcPr>
          <w:p w14:paraId="203EA20B" w14:textId="77777777" w:rsidR="00733ADF" w:rsidRDefault="00E9617C">
            <w:pPr>
              <w:rPr>
                <w:rFonts w:hint="eastAsia"/>
              </w:rPr>
            </w:pPr>
            <w:r>
              <w:rPr>
                <w:sz w:val="12"/>
              </w:rPr>
              <w:t>0.000000</w:t>
            </w:r>
          </w:p>
        </w:tc>
        <w:tc>
          <w:tcPr>
            <w:tcW w:w="1106" w:type="dxa"/>
            <w:tcMar>
              <w:top w:w="60" w:type="dxa"/>
              <w:left w:w="70" w:type="dxa"/>
              <w:bottom w:w="60" w:type="dxa"/>
              <w:right w:w="70" w:type="dxa"/>
            </w:tcMar>
            <w:vAlign w:val="center"/>
          </w:tcPr>
          <w:p w14:paraId="1DDB31AD" w14:textId="77777777" w:rsidR="00733ADF" w:rsidRDefault="00E9617C">
            <w:pPr>
              <w:rPr>
                <w:rFonts w:hint="eastAsia"/>
              </w:rPr>
            </w:pPr>
            <w:r>
              <w:rPr>
                <w:sz w:val="12"/>
              </w:rPr>
              <w:t>ratio 0-1</w:t>
            </w:r>
          </w:p>
        </w:tc>
        <w:tc>
          <w:tcPr>
            <w:tcW w:w="1106" w:type="dxa"/>
            <w:tcMar>
              <w:top w:w="60" w:type="dxa"/>
              <w:left w:w="70" w:type="dxa"/>
              <w:bottom w:w="60" w:type="dxa"/>
              <w:right w:w="70" w:type="dxa"/>
            </w:tcMar>
            <w:vAlign w:val="center"/>
          </w:tcPr>
          <w:p w14:paraId="7D0D7DBB" w14:textId="77777777" w:rsidR="00733ADF" w:rsidRDefault="00E9617C">
            <w:pPr>
              <w:rPr>
                <w:rFonts w:hint="eastAsia"/>
              </w:rPr>
            </w:pPr>
            <w:r>
              <w:rPr>
                <w:sz w:val="12"/>
              </w:rPr>
              <w:t>0.000</w:t>
            </w:r>
          </w:p>
        </w:tc>
        <w:tc>
          <w:tcPr>
            <w:tcW w:w="1106" w:type="dxa"/>
            <w:tcMar>
              <w:top w:w="60" w:type="dxa"/>
              <w:left w:w="70" w:type="dxa"/>
              <w:bottom w:w="60" w:type="dxa"/>
              <w:right w:w="70" w:type="dxa"/>
            </w:tcMar>
            <w:vAlign w:val="center"/>
          </w:tcPr>
          <w:p w14:paraId="099D5E81" w14:textId="77777777" w:rsidR="00733ADF" w:rsidRDefault="00E9617C">
            <w:pPr>
              <w:rPr>
                <w:rFonts w:hint="eastAsia"/>
              </w:rPr>
            </w:pPr>
            <w:r>
              <w:rPr>
                <w:sz w:val="12"/>
              </w:rPr>
              <w:t>1.000</w:t>
            </w:r>
          </w:p>
        </w:tc>
        <w:tc>
          <w:tcPr>
            <w:tcW w:w="1106" w:type="dxa"/>
            <w:tcMar>
              <w:top w:w="60" w:type="dxa"/>
              <w:left w:w="70" w:type="dxa"/>
              <w:bottom w:w="60" w:type="dxa"/>
              <w:right w:w="70" w:type="dxa"/>
            </w:tcMar>
            <w:vAlign w:val="center"/>
          </w:tcPr>
          <w:p w14:paraId="753F402B" w14:textId="77777777" w:rsidR="00733ADF" w:rsidRDefault="00E9617C">
            <w:pPr>
              <w:rPr>
                <w:rFonts w:hint="eastAsia"/>
              </w:rPr>
            </w:pPr>
            <w:r>
              <w:rPr>
                <w:sz w:val="12"/>
              </w:rPr>
              <w:t>0.000000</w:t>
            </w:r>
          </w:p>
        </w:tc>
        <w:tc>
          <w:tcPr>
            <w:tcW w:w="1106" w:type="dxa"/>
            <w:tcMar>
              <w:top w:w="60" w:type="dxa"/>
              <w:left w:w="70" w:type="dxa"/>
              <w:bottom w:w="60" w:type="dxa"/>
              <w:right w:w="70" w:type="dxa"/>
            </w:tcMar>
            <w:vAlign w:val="center"/>
          </w:tcPr>
          <w:p w14:paraId="168DB280" w14:textId="77777777" w:rsidR="00733ADF" w:rsidRDefault="00E9617C">
            <w:pPr>
              <w:rPr>
                <w:rFonts w:hint="eastAsia"/>
              </w:rPr>
            </w:pPr>
            <w:r>
              <w:rPr>
                <w:sz w:val="12"/>
              </w:rPr>
              <w:t>A=0.000 B=0.000 C=0.000 D=0.000 E=0.000 F=1.000</w:t>
            </w:r>
          </w:p>
        </w:tc>
        <w:tc>
          <w:tcPr>
            <w:tcW w:w="1106" w:type="dxa"/>
            <w:tcMar>
              <w:top w:w="60" w:type="dxa"/>
              <w:left w:w="70" w:type="dxa"/>
              <w:bottom w:w="60" w:type="dxa"/>
              <w:right w:w="70" w:type="dxa"/>
            </w:tcMar>
            <w:vAlign w:val="center"/>
          </w:tcPr>
          <w:p w14:paraId="55059C29" w14:textId="77777777" w:rsidR="00733ADF" w:rsidRDefault="00E9617C">
            <w:pPr>
              <w:rPr>
                <w:rFonts w:hint="eastAsia"/>
              </w:rPr>
            </w:pPr>
            <w:r>
              <w:rPr>
                <w:sz w:val="12"/>
              </w:rPr>
              <w:t>0.2500</w:t>
            </w:r>
          </w:p>
        </w:tc>
        <w:tc>
          <w:tcPr>
            <w:tcW w:w="1106" w:type="dxa"/>
            <w:tcMar>
              <w:top w:w="60" w:type="dxa"/>
              <w:left w:w="70" w:type="dxa"/>
              <w:bottom w:w="60" w:type="dxa"/>
              <w:right w:w="70" w:type="dxa"/>
            </w:tcMar>
            <w:vAlign w:val="center"/>
          </w:tcPr>
          <w:p w14:paraId="5344AB8F" w14:textId="77777777" w:rsidR="00733ADF" w:rsidRDefault="00E9617C">
            <w:pPr>
              <w:rPr>
                <w:rFonts w:hint="eastAsia"/>
              </w:rPr>
            </w:pPr>
            <w:r>
              <w:rPr>
                <w:sz w:val="12"/>
              </w:rPr>
              <w:t>7.500000</w:t>
            </w:r>
          </w:p>
        </w:tc>
        <w:tc>
          <w:tcPr>
            <w:tcW w:w="1106" w:type="dxa"/>
            <w:tcMar>
              <w:top w:w="60" w:type="dxa"/>
              <w:left w:w="70" w:type="dxa"/>
              <w:bottom w:w="60" w:type="dxa"/>
              <w:right w:w="70" w:type="dxa"/>
            </w:tcMar>
            <w:vAlign w:val="center"/>
          </w:tcPr>
          <w:p w14:paraId="0C765E8D" w14:textId="77777777" w:rsidR="00733ADF" w:rsidRDefault="00E9617C">
            <w:pPr>
              <w:rPr>
                <w:rFonts w:hint="eastAsia"/>
              </w:rPr>
            </w:pPr>
            <w:r>
              <w:rPr>
                <w:sz w:val="12"/>
              </w:rPr>
              <w:t>0.40</w:t>
            </w:r>
          </w:p>
        </w:tc>
      </w:tr>
      <w:tr w:rsidR="00733ADF" w14:paraId="0B9A868E" w14:textId="77777777">
        <w:trPr>
          <w:jc w:val="center"/>
        </w:trPr>
        <w:tc>
          <w:tcPr>
            <w:tcW w:w="1106" w:type="dxa"/>
            <w:tcMar>
              <w:top w:w="60" w:type="dxa"/>
              <w:left w:w="70" w:type="dxa"/>
              <w:bottom w:w="60" w:type="dxa"/>
              <w:right w:w="70" w:type="dxa"/>
            </w:tcMar>
            <w:vAlign w:val="center"/>
          </w:tcPr>
          <w:p w14:paraId="4922E381" w14:textId="77777777" w:rsidR="00733ADF" w:rsidRDefault="00E9617C">
            <w:pPr>
              <w:rPr>
                <w:rFonts w:hint="eastAsia"/>
              </w:rPr>
            </w:pPr>
            <w:r>
              <w:rPr>
                <w:sz w:val="12"/>
              </w:rPr>
              <w:t>vsm_cycle_sS</w:t>
            </w:r>
          </w:p>
        </w:tc>
        <w:tc>
          <w:tcPr>
            <w:tcW w:w="1106" w:type="dxa"/>
            <w:tcMar>
              <w:top w:w="60" w:type="dxa"/>
              <w:left w:w="70" w:type="dxa"/>
              <w:bottom w:w="60" w:type="dxa"/>
              <w:right w:w="70" w:type="dxa"/>
            </w:tcMar>
            <w:vAlign w:val="center"/>
          </w:tcPr>
          <w:p w14:paraId="5A7E973D" w14:textId="77777777" w:rsidR="00733ADF" w:rsidRDefault="00E9617C">
            <w:pPr>
              <w:rPr>
                <w:rFonts w:hint="eastAsia"/>
              </w:rPr>
            </w:pPr>
            <w:r>
              <w:rPr>
                <w:sz w:val="12"/>
              </w:rPr>
              <w:t>VSM direct/provenance</w:t>
            </w:r>
          </w:p>
        </w:tc>
        <w:tc>
          <w:tcPr>
            <w:tcW w:w="1106" w:type="dxa"/>
            <w:tcMar>
              <w:top w:w="60" w:type="dxa"/>
              <w:left w:w="70" w:type="dxa"/>
              <w:bottom w:w="60" w:type="dxa"/>
              <w:right w:w="70" w:type="dxa"/>
            </w:tcMar>
            <w:vAlign w:val="center"/>
          </w:tcPr>
          <w:p w14:paraId="457CF506" w14:textId="77777777" w:rsidR="00733ADF" w:rsidRDefault="00E9617C">
            <w:pPr>
              <w:rPr>
                <w:rFonts w:hint="eastAsia"/>
              </w:rPr>
            </w:pPr>
            <w:r>
              <w:rPr>
                <w:sz w:val="12"/>
              </w:rPr>
              <w:t>RS.2.1</w:t>
            </w:r>
          </w:p>
        </w:tc>
        <w:tc>
          <w:tcPr>
            <w:tcW w:w="1106" w:type="dxa"/>
            <w:tcMar>
              <w:top w:w="60" w:type="dxa"/>
              <w:left w:w="70" w:type="dxa"/>
              <w:bottom w:w="60" w:type="dxa"/>
              <w:right w:w="70" w:type="dxa"/>
            </w:tcMar>
            <w:vAlign w:val="center"/>
          </w:tcPr>
          <w:p w14:paraId="65D0B64D" w14:textId="77777777" w:rsidR="00733ADF" w:rsidRDefault="00E9617C">
            <w:pPr>
              <w:rPr>
                <w:rFonts w:hint="eastAsia"/>
              </w:rPr>
            </w:pPr>
            <w:r>
              <w:rPr>
                <w:sz w:val="12"/>
              </w:rPr>
              <w:t>N2</w:t>
            </w:r>
          </w:p>
        </w:tc>
        <w:tc>
          <w:tcPr>
            <w:tcW w:w="1106" w:type="dxa"/>
            <w:tcMar>
              <w:top w:w="60" w:type="dxa"/>
              <w:left w:w="70" w:type="dxa"/>
              <w:bottom w:w="60" w:type="dxa"/>
              <w:right w:w="70" w:type="dxa"/>
            </w:tcMar>
            <w:vAlign w:val="center"/>
          </w:tcPr>
          <w:p w14:paraId="12EEA0FC" w14:textId="77777777" w:rsidR="00733ADF" w:rsidRDefault="00E9617C">
            <w:pPr>
              <w:rPr>
                <w:rFonts w:hint="eastAsia"/>
              </w:rPr>
            </w:pPr>
            <w:r>
              <w:rPr>
                <w:sz w:val="12"/>
              </w:rPr>
              <w:t>RS</w:t>
            </w:r>
          </w:p>
        </w:tc>
        <w:tc>
          <w:tcPr>
            <w:tcW w:w="1106" w:type="dxa"/>
            <w:tcMar>
              <w:top w:w="60" w:type="dxa"/>
              <w:left w:w="70" w:type="dxa"/>
              <w:bottom w:w="60" w:type="dxa"/>
              <w:right w:w="70" w:type="dxa"/>
            </w:tcMar>
            <w:vAlign w:val="center"/>
          </w:tcPr>
          <w:p w14:paraId="67A2A46F" w14:textId="77777777" w:rsidR="00733ADF" w:rsidRDefault="00E9617C">
            <w:pPr>
              <w:rPr>
                <w:rFonts w:hint="eastAsia"/>
              </w:rPr>
            </w:pPr>
            <w:r>
              <w:rPr>
                <w:sz w:val="12"/>
              </w:rPr>
              <w:t>1.909091</w:t>
            </w:r>
          </w:p>
        </w:tc>
        <w:tc>
          <w:tcPr>
            <w:tcW w:w="1106" w:type="dxa"/>
            <w:tcMar>
              <w:top w:w="60" w:type="dxa"/>
              <w:left w:w="70" w:type="dxa"/>
              <w:bottom w:w="60" w:type="dxa"/>
              <w:right w:w="70" w:type="dxa"/>
            </w:tcMar>
            <w:vAlign w:val="center"/>
          </w:tcPr>
          <w:p w14:paraId="658B1BB3" w14:textId="77777777" w:rsidR="00733ADF" w:rsidRDefault="00E9617C">
            <w:pPr>
              <w:rPr>
                <w:rFonts w:hint="eastAsia"/>
              </w:rPr>
            </w:pPr>
            <w:r>
              <w:rPr>
                <w:sz w:val="12"/>
              </w:rPr>
              <w:t>s</w:t>
            </w:r>
          </w:p>
        </w:tc>
        <w:tc>
          <w:tcPr>
            <w:tcW w:w="1106" w:type="dxa"/>
            <w:tcMar>
              <w:top w:w="60" w:type="dxa"/>
              <w:left w:w="70" w:type="dxa"/>
              <w:bottom w:w="60" w:type="dxa"/>
              <w:right w:w="70" w:type="dxa"/>
            </w:tcMar>
            <w:vAlign w:val="center"/>
          </w:tcPr>
          <w:p w14:paraId="24B29904" w14:textId="77777777" w:rsidR="00733ADF" w:rsidRDefault="00E9617C">
            <w:pPr>
              <w:rPr>
                <w:rFonts w:hint="eastAsia"/>
              </w:rPr>
            </w:pPr>
            <w:r>
              <w:rPr>
                <w:sz w:val="12"/>
              </w:rPr>
              <w:t>3600.000</w:t>
            </w:r>
          </w:p>
        </w:tc>
        <w:tc>
          <w:tcPr>
            <w:tcW w:w="1106" w:type="dxa"/>
            <w:tcMar>
              <w:top w:w="60" w:type="dxa"/>
              <w:left w:w="70" w:type="dxa"/>
              <w:bottom w:w="60" w:type="dxa"/>
              <w:right w:w="70" w:type="dxa"/>
            </w:tcMar>
            <w:vAlign w:val="center"/>
          </w:tcPr>
          <w:p w14:paraId="72A4F302" w14:textId="77777777" w:rsidR="00733ADF" w:rsidRDefault="00E9617C">
            <w:pPr>
              <w:rPr>
                <w:rFonts w:hint="eastAsia"/>
              </w:rPr>
            </w:pPr>
            <w:r>
              <w:rPr>
                <w:sz w:val="12"/>
              </w:rPr>
              <w:t>0.000</w:t>
            </w:r>
          </w:p>
        </w:tc>
        <w:tc>
          <w:tcPr>
            <w:tcW w:w="1106" w:type="dxa"/>
            <w:tcMar>
              <w:top w:w="60" w:type="dxa"/>
              <w:left w:w="70" w:type="dxa"/>
              <w:bottom w:w="60" w:type="dxa"/>
              <w:right w:w="70" w:type="dxa"/>
            </w:tcMar>
            <w:vAlign w:val="center"/>
          </w:tcPr>
          <w:p w14:paraId="3D0B9BA6" w14:textId="77777777" w:rsidR="00733ADF" w:rsidRDefault="00E9617C">
            <w:pPr>
              <w:rPr>
                <w:rFonts w:hint="eastAsia"/>
              </w:rPr>
            </w:pPr>
            <w:r>
              <w:rPr>
                <w:sz w:val="12"/>
              </w:rPr>
              <w:t>9.994697</w:t>
            </w:r>
          </w:p>
        </w:tc>
        <w:tc>
          <w:tcPr>
            <w:tcW w:w="1106" w:type="dxa"/>
            <w:tcMar>
              <w:top w:w="60" w:type="dxa"/>
              <w:left w:w="70" w:type="dxa"/>
              <w:bottom w:w="60" w:type="dxa"/>
              <w:right w:w="70" w:type="dxa"/>
            </w:tcMar>
            <w:vAlign w:val="center"/>
          </w:tcPr>
          <w:p w14:paraId="015EF5F7" w14:textId="77777777" w:rsidR="00733ADF" w:rsidRDefault="00E9617C">
            <w:pPr>
              <w:rPr>
                <w:rFonts w:hint="eastAsia"/>
              </w:rPr>
            </w:pPr>
            <w:r>
              <w:rPr>
                <w:sz w:val="12"/>
              </w:rPr>
              <w:t>A=0.997 B=0.003 C=0.000 D=0.000 E=0.000 F=0.000</w:t>
            </w:r>
          </w:p>
        </w:tc>
        <w:tc>
          <w:tcPr>
            <w:tcW w:w="1106" w:type="dxa"/>
            <w:tcMar>
              <w:top w:w="60" w:type="dxa"/>
              <w:left w:w="70" w:type="dxa"/>
              <w:bottom w:w="60" w:type="dxa"/>
              <w:right w:w="70" w:type="dxa"/>
            </w:tcMar>
            <w:vAlign w:val="center"/>
          </w:tcPr>
          <w:p w14:paraId="330EC339" w14:textId="77777777" w:rsidR="00733ADF" w:rsidRDefault="00E9617C">
            <w:pPr>
              <w:rPr>
                <w:rFonts w:hint="eastAsia"/>
              </w:rPr>
            </w:pPr>
            <w:r>
              <w:rPr>
                <w:sz w:val="12"/>
              </w:rPr>
              <w:t>0.2000</w:t>
            </w:r>
          </w:p>
        </w:tc>
        <w:tc>
          <w:tcPr>
            <w:tcW w:w="1106" w:type="dxa"/>
            <w:tcMar>
              <w:top w:w="60" w:type="dxa"/>
              <w:left w:w="70" w:type="dxa"/>
              <w:bottom w:w="60" w:type="dxa"/>
              <w:right w:w="70" w:type="dxa"/>
            </w:tcMar>
            <w:vAlign w:val="center"/>
          </w:tcPr>
          <w:p w14:paraId="586427EA" w14:textId="77777777" w:rsidR="00733ADF" w:rsidRDefault="00E9617C">
            <w:pPr>
              <w:rPr>
                <w:rFonts w:hint="eastAsia"/>
              </w:rPr>
            </w:pPr>
            <w:r>
              <w:rPr>
                <w:sz w:val="12"/>
              </w:rPr>
              <w:t>9.847774</w:t>
            </w:r>
          </w:p>
        </w:tc>
        <w:tc>
          <w:tcPr>
            <w:tcW w:w="1106" w:type="dxa"/>
            <w:tcMar>
              <w:top w:w="60" w:type="dxa"/>
              <w:left w:w="70" w:type="dxa"/>
              <w:bottom w:w="60" w:type="dxa"/>
              <w:right w:w="70" w:type="dxa"/>
            </w:tcMar>
            <w:vAlign w:val="center"/>
          </w:tcPr>
          <w:p w14:paraId="155C28EB" w14:textId="77777777" w:rsidR="00733ADF" w:rsidRDefault="00E9617C">
            <w:pPr>
              <w:rPr>
                <w:rFonts w:hint="eastAsia"/>
              </w:rPr>
            </w:pPr>
            <w:r>
              <w:rPr>
                <w:sz w:val="12"/>
              </w:rPr>
              <w:t>0.20</w:t>
            </w:r>
          </w:p>
        </w:tc>
      </w:tr>
      <w:tr w:rsidR="00733ADF" w14:paraId="6C7C1E9C" w14:textId="77777777">
        <w:trPr>
          <w:jc w:val="center"/>
        </w:trPr>
        <w:tc>
          <w:tcPr>
            <w:tcW w:w="1106" w:type="dxa"/>
            <w:tcMar>
              <w:top w:w="60" w:type="dxa"/>
              <w:left w:w="70" w:type="dxa"/>
              <w:bottom w:w="60" w:type="dxa"/>
              <w:right w:w="70" w:type="dxa"/>
            </w:tcMar>
            <w:vAlign w:val="center"/>
          </w:tcPr>
          <w:p w14:paraId="4228BE7E" w14:textId="77777777" w:rsidR="00733ADF" w:rsidRDefault="00E9617C">
            <w:pPr>
              <w:rPr>
                <w:rFonts w:hint="eastAsia"/>
              </w:rPr>
            </w:pPr>
            <w:r>
              <w:rPr>
                <w:sz w:val="12"/>
              </w:rPr>
              <w:t>vsm_cycle_sM</w:t>
            </w:r>
          </w:p>
        </w:tc>
        <w:tc>
          <w:tcPr>
            <w:tcW w:w="1106" w:type="dxa"/>
            <w:tcMar>
              <w:top w:w="60" w:type="dxa"/>
              <w:left w:w="70" w:type="dxa"/>
              <w:bottom w:w="60" w:type="dxa"/>
              <w:right w:w="70" w:type="dxa"/>
            </w:tcMar>
            <w:vAlign w:val="center"/>
          </w:tcPr>
          <w:p w14:paraId="3020B780" w14:textId="77777777" w:rsidR="00733ADF" w:rsidRDefault="00E9617C">
            <w:pPr>
              <w:rPr>
                <w:rFonts w:hint="eastAsia"/>
              </w:rPr>
            </w:pPr>
            <w:r>
              <w:rPr>
                <w:sz w:val="12"/>
              </w:rPr>
              <w:t>VSM direct/provenance</w:t>
            </w:r>
          </w:p>
        </w:tc>
        <w:tc>
          <w:tcPr>
            <w:tcW w:w="1106" w:type="dxa"/>
            <w:tcMar>
              <w:top w:w="60" w:type="dxa"/>
              <w:left w:w="70" w:type="dxa"/>
              <w:bottom w:w="60" w:type="dxa"/>
              <w:right w:w="70" w:type="dxa"/>
            </w:tcMar>
            <w:vAlign w:val="center"/>
          </w:tcPr>
          <w:p w14:paraId="722C672A" w14:textId="77777777" w:rsidR="00733ADF" w:rsidRDefault="00E9617C">
            <w:pPr>
              <w:rPr>
                <w:rFonts w:hint="eastAsia"/>
              </w:rPr>
            </w:pPr>
            <w:r>
              <w:rPr>
                <w:sz w:val="12"/>
              </w:rPr>
              <w:t>RS.2.2</w:t>
            </w:r>
          </w:p>
        </w:tc>
        <w:tc>
          <w:tcPr>
            <w:tcW w:w="1106" w:type="dxa"/>
            <w:tcMar>
              <w:top w:w="60" w:type="dxa"/>
              <w:left w:w="70" w:type="dxa"/>
              <w:bottom w:w="60" w:type="dxa"/>
              <w:right w:w="70" w:type="dxa"/>
            </w:tcMar>
            <w:vAlign w:val="center"/>
          </w:tcPr>
          <w:p w14:paraId="2C7EA2E8" w14:textId="77777777" w:rsidR="00733ADF" w:rsidRDefault="00E9617C">
            <w:pPr>
              <w:rPr>
                <w:rFonts w:hint="eastAsia"/>
              </w:rPr>
            </w:pPr>
            <w:r>
              <w:rPr>
                <w:sz w:val="12"/>
              </w:rPr>
              <w:t>N2</w:t>
            </w:r>
          </w:p>
        </w:tc>
        <w:tc>
          <w:tcPr>
            <w:tcW w:w="1106" w:type="dxa"/>
            <w:tcMar>
              <w:top w:w="60" w:type="dxa"/>
              <w:left w:w="70" w:type="dxa"/>
              <w:bottom w:w="60" w:type="dxa"/>
              <w:right w:w="70" w:type="dxa"/>
            </w:tcMar>
            <w:vAlign w:val="center"/>
          </w:tcPr>
          <w:p w14:paraId="113C6072" w14:textId="77777777" w:rsidR="00733ADF" w:rsidRDefault="00E9617C">
            <w:pPr>
              <w:rPr>
                <w:rFonts w:hint="eastAsia"/>
              </w:rPr>
            </w:pPr>
            <w:r>
              <w:rPr>
                <w:sz w:val="12"/>
              </w:rPr>
              <w:t>RS</w:t>
            </w:r>
          </w:p>
        </w:tc>
        <w:tc>
          <w:tcPr>
            <w:tcW w:w="1106" w:type="dxa"/>
            <w:tcMar>
              <w:top w:w="60" w:type="dxa"/>
              <w:left w:w="70" w:type="dxa"/>
              <w:bottom w:w="60" w:type="dxa"/>
              <w:right w:w="70" w:type="dxa"/>
            </w:tcMar>
            <w:vAlign w:val="center"/>
          </w:tcPr>
          <w:p w14:paraId="544CB7CD" w14:textId="77777777" w:rsidR="00733ADF" w:rsidRDefault="00E9617C">
            <w:pPr>
              <w:rPr>
                <w:rFonts w:hint="eastAsia"/>
              </w:rPr>
            </w:pPr>
            <w:r>
              <w:rPr>
                <w:sz w:val="12"/>
              </w:rPr>
              <w:t>24.313667</w:t>
            </w:r>
          </w:p>
        </w:tc>
        <w:tc>
          <w:tcPr>
            <w:tcW w:w="1106" w:type="dxa"/>
            <w:tcMar>
              <w:top w:w="60" w:type="dxa"/>
              <w:left w:w="70" w:type="dxa"/>
              <w:bottom w:w="60" w:type="dxa"/>
              <w:right w:w="70" w:type="dxa"/>
            </w:tcMar>
            <w:vAlign w:val="center"/>
          </w:tcPr>
          <w:p w14:paraId="1E340AC4" w14:textId="77777777" w:rsidR="00733ADF" w:rsidRDefault="00E9617C">
            <w:pPr>
              <w:rPr>
                <w:rFonts w:hint="eastAsia"/>
              </w:rPr>
            </w:pPr>
            <w:r>
              <w:rPr>
                <w:sz w:val="12"/>
              </w:rPr>
              <w:t>s</w:t>
            </w:r>
          </w:p>
        </w:tc>
        <w:tc>
          <w:tcPr>
            <w:tcW w:w="1106" w:type="dxa"/>
            <w:tcMar>
              <w:top w:w="60" w:type="dxa"/>
              <w:left w:w="70" w:type="dxa"/>
              <w:bottom w:w="60" w:type="dxa"/>
              <w:right w:w="70" w:type="dxa"/>
            </w:tcMar>
            <w:vAlign w:val="center"/>
          </w:tcPr>
          <w:p w14:paraId="4D8DCC22" w14:textId="77777777" w:rsidR="00733ADF" w:rsidRDefault="00E9617C">
            <w:pPr>
              <w:rPr>
                <w:rFonts w:hint="eastAsia"/>
              </w:rPr>
            </w:pPr>
            <w:r>
              <w:rPr>
                <w:sz w:val="12"/>
              </w:rPr>
              <w:t>3600.000</w:t>
            </w:r>
          </w:p>
        </w:tc>
        <w:tc>
          <w:tcPr>
            <w:tcW w:w="1106" w:type="dxa"/>
            <w:tcMar>
              <w:top w:w="60" w:type="dxa"/>
              <w:left w:w="70" w:type="dxa"/>
              <w:bottom w:w="60" w:type="dxa"/>
              <w:right w:w="70" w:type="dxa"/>
            </w:tcMar>
            <w:vAlign w:val="center"/>
          </w:tcPr>
          <w:p w14:paraId="53DD0067" w14:textId="77777777" w:rsidR="00733ADF" w:rsidRDefault="00E9617C">
            <w:pPr>
              <w:rPr>
                <w:rFonts w:hint="eastAsia"/>
              </w:rPr>
            </w:pPr>
            <w:r>
              <w:rPr>
                <w:sz w:val="12"/>
              </w:rPr>
              <w:t>0.000</w:t>
            </w:r>
          </w:p>
        </w:tc>
        <w:tc>
          <w:tcPr>
            <w:tcW w:w="1106" w:type="dxa"/>
            <w:tcMar>
              <w:top w:w="60" w:type="dxa"/>
              <w:left w:w="70" w:type="dxa"/>
              <w:bottom w:w="60" w:type="dxa"/>
              <w:right w:w="70" w:type="dxa"/>
            </w:tcMar>
            <w:vAlign w:val="center"/>
          </w:tcPr>
          <w:p w14:paraId="60655744" w14:textId="77777777" w:rsidR="00733ADF" w:rsidRDefault="00E9617C">
            <w:pPr>
              <w:rPr>
                <w:rFonts w:hint="eastAsia"/>
              </w:rPr>
            </w:pPr>
            <w:r>
              <w:rPr>
                <w:sz w:val="12"/>
              </w:rPr>
              <w:t>9.932462</w:t>
            </w:r>
          </w:p>
        </w:tc>
        <w:tc>
          <w:tcPr>
            <w:tcW w:w="1106" w:type="dxa"/>
            <w:tcMar>
              <w:top w:w="60" w:type="dxa"/>
              <w:left w:w="70" w:type="dxa"/>
              <w:bottom w:w="60" w:type="dxa"/>
              <w:right w:w="70" w:type="dxa"/>
            </w:tcMar>
            <w:vAlign w:val="center"/>
          </w:tcPr>
          <w:p w14:paraId="2AD1C277" w14:textId="77777777" w:rsidR="00733ADF" w:rsidRDefault="00E9617C">
            <w:pPr>
              <w:rPr>
                <w:rFonts w:hint="eastAsia"/>
              </w:rPr>
            </w:pPr>
            <w:r>
              <w:rPr>
                <w:sz w:val="12"/>
              </w:rPr>
              <w:t>A=0.966 B=0.034 C=0.000 D=0.000 E=0.000 F=0.000</w:t>
            </w:r>
          </w:p>
        </w:tc>
        <w:tc>
          <w:tcPr>
            <w:tcW w:w="1106" w:type="dxa"/>
            <w:tcMar>
              <w:top w:w="60" w:type="dxa"/>
              <w:left w:w="70" w:type="dxa"/>
              <w:bottom w:w="60" w:type="dxa"/>
              <w:right w:w="70" w:type="dxa"/>
            </w:tcMar>
            <w:vAlign w:val="center"/>
          </w:tcPr>
          <w:p w14:paraId="4C1E253F" w14:textId="77777777" w:rsidR="00733ADF" w:rsidRDefault="00E9617C">
            <w:pPr>
              <w:rPr>
                <w:rFonts w:hint="eastAsia"/>
              </w:rPr>
            </w:pPr>
            <w:r>
              <w:rPr>
                <w:sz w:val="12"/>
              </w:rPr>
              <w:t>0.2000</w:t>
            </w:r>
          </w:p>
        </w:tc>
        <w:tc>
          <w:tcPr>
            <w:tcW w:w="1106" w:type="dxa"/>
            <w:tcMar>
              <w:top w:w="60" w:type="dxa"/>
              <w:left w:w="70" w:type="dxa"/>
              <w:bottom w:w="60" w:type="dxa"/>
              <w:right w:w="70" w:type="dxa"/>
            </w:tcMar>
            <w:vAlign w:val="center"/>
          </w:tcPr>
          <w:p w14:paraId="3B87CFCF" w14:textId="77777777" w:rsidR="00733ADF" w:rsidRDefault="00E9617C">
            <w:pPr>
              <w:rPr>
                <w:rFonts w:hint="eastAsia"/>
              </w:rPr>
            </w:pPr>
            <w:r>
              <w:rPr>
                <w:sz w:val="12"/>
              </w:rPr>
              <w:t>9.847774</w:t>
            </w:r>
          </w:p>
        </w:tc>
        <w:tc>
          <w:tcPr>
            <w:tcW w:w="1106" w:type="dxa"/>
            <w:tcMar>
              <w:top w:w="60" w:type="dxa"/>
              <w:left w:w="70" w:type="dxa"/>
              <w:bottom w:w="60" w:type="dxa"/>
              <w:right w:w="70" w:type="dxa"/>
            </w:tcMar>
            <w:vAlign w:val="center"/>
          </w:tcPr>
          <w:p w14:paraId="643BFD95" w14:textId="77777777" w:rsidR="00733ADF" w:rsidRDefault="00E9617C">
            <w:pPr>
              <w:rPr>
                <w:rFonts w:hint="eastAsia"/>
              </w:rPr>
            </w:pPr>
            <w:r>
              <w:rPr>
                <w:sz w:val="12"/>
              </w:rPr>
              <w:t>0.20</w:t>
            </w:r>
          </w:p>
        </w:tc>
      </w:tr>
      <w:tr w:rsidR="00733ADF" w14:paraId="62F1CCB9" w14:textId="77777777">
        <w:trPr>
          <w:jc w:val="center"/>
        </w:trPr>
        <w:tc>
          <w:tcPr>
            <w:tcW w:w="1106" w:type="dxa"/>
            <w:tcMar>
              <w:top w:w="60" w:type="dxa"/>
              <w:left w:w="70" w:type="dxa"/>
              <w:bottom w:w="60" w:type="dxa"/>
              <w:right w:w="70" w:type="dxa"/>
            </w:tcMar>
            <w:vAlign w:val="center"/>
          </w:tcPr>
          <w:p w14:paraId="70AF2C92" w14:textId="77777777" w:rsidR="00733ADF" w:rsidRDefault="00E9617C">
            <w:pPr>
              <w:rPr>
                <w:rFonts w:hint="eastAsia"/>
              </w:rPr>
            </w:pPr>
            <w:r>
              <w:rPr>
                <w:sz w:val="12"/>
              </w:rPr>
              <w:t>vsm_cycle_sD</w:t>
            </w:r>
          </w:p>
        </w:tc>
        <w:tc>
          <w:tcPr>
            <w:tcW w:w="1106" w:type="dxa"/>
            <w:tcMar>
              <w:top w:w="60" w:type="dxa"/>
              <w:left w:w="70" w:type="dxa"/>
              <w:bottom w:w="60" w:type="dxa"/>
              <w:right w:w="70" w:type="dxa"/>
            </w:tcMar>
            <w:vAlign w:val="center"/>
          </w:tcPr>
          <w:p w14:paraId="0B4DDE72" w14:textId="77777777" w:rsidR="00733ADF" w:rsidRDefault="00E9617C">
            <w:pPr>
              <w:rPr>
                <w:rFonts w:hint="eastAsia"/>
              </w:rPr>
            </w:pPr>
            <w:r>
              <w:rPr>
                <w:sz w:val="12"/>
              </w:rPr>
              <w:t>VSM direct/provenance</w:t>
            </w:r>
          </w:p>
        </w:tc>
        <w:tc>
          <w:tcPr>
            <w:tcW w:w="1106" w:type="dxa"/>
            <w:tcMar>
              <w:top w:w="60" w:type="dxa"/>
              <w:left w:w="70" w:type="dxa"/>
              <w:bottom w:w="60" w:type="dxa"/>
              <w:right w:w="70" w:type="dxa"/>
            </w:tcMar>
            <w:vAlign w:val="center"/>
          </w:tcPr>
          <w:p w14:paraId="455B6333" w14:textId="77777777" w:rsidR="00733ADF" w:rsidRDefault="00E9617C">
            <w:pPr>
              <w:rPr>
                <w:rFonts w:hint="eastAsia"/>
              </w:rPr>
            </w:pPr>
            <w:r>
              <w:rPr>
                <w:sz w:val="12"/>
              </w:rPr>
              <w:t>RS.2.3</w:t>
            </w:r>
          </w:p>
        </w:tc>
        <w:tc>
          <w:tcPr>
            <w:tcW w:w="1106" w:type="dxa"/>
            <w:tcMar>
              <w:top w:w="60" w:type="dxa"/>
              <w:left w:w="70" w:type="dxa"/>
              <w:bottom w:w="60" w:type="dxa"/>
              <w:right w:w="70" w:type="dxa"/>
            </w:tcMar>
            <w:vAlign w:val="center"/>
          </w:tcPr>
          <w:p w14:paraId="5DF986AC" w14:textId="77777777" w:rsidR="00733ADF" w:rsidRDefault="00E9617C">
            <w:pPr>
              <w:rPr>
                <w:rFonts w:hint="eastAsia"/>
              </w:rPr>
            </w:pPr>
            <w:r>
              <w:rPr>
                <w:sz w:val="12"/>
              </w:rPr>
              <w:t>N2</w:t>
            </w:r>
          </w:p>
        </w:tc>
        <w:tc>
          <w:tcPr>
            <w:tcW w:w="1106" w:type="dxa"/>
            <w:tcMar>
              <w:top w:w="60" w:type="dxa"/>
              <w:left w:w="70" w:type="dxa"/>
              <w:bottom w:w="60" w:type="dxa"/>
              <w:right w:w="70" w:type="dxa"/>
            </w:tcMar>
            <w:vAlign w:val="center"/>
          </w:tcPr>
          <w:p w14:paraId="48B06AF2" w14:textId="77777777" w:rsidR="00733ADF" w:rsidRDefault="00E9617C">
            <w:pPr>
              <w:rPr>
                <w:rFonts w:hint="eastAsia"/>
              </w:rPr>
            </w:pPr>
            <w:r>
              <w:rPr>
                <w:sz w:val="12"/>
              </w:rPr>
              <w:t>RS</w:t>
            </w:r>
          </w:p>
        </w:tc>
        <w:tc>
          <w:tcPr>
            <w:tcW w:w="1106" w:type="dxa"/>
            <w:tcMar>
              <w:top w:w="60" w:type="dxa"/>
              <w:left w:w="70" w:type="dxa"/>
              <w:bottom w:w="60" w:type="dxa"/>
              <w:right w:w="70" w:type="dxa"/>
            </w:tcMar>
            <w:vAlign w:val="center"/>
          </w:tcPr>
          <w:p w14:paraId="3303A66C" w14:textId="77777777" w:rsidR="00733ADF" w:rsidRDefault="00E9617C">
            <w:pPr>
              <w:rPr>
                <w:rFonts w:hint="eastAsia"/>
              </w:rPr>
            </w:pPr>
            <w:r>
              <w:rPr>
                <w:sz w:val="12"/>
              </w:rPr>
              <w:t>3.486239</w:t>
            </w:r>
          </w:p>
        </w:tc>
        <w:tc>
          <w:tcPr>
            <w:tcW w:w="1106" w:type="dxa"/>
            <w:tcMar>
              <w:top w:w="60" w:type="dxa"/>
              <w:left w:w="70" w:type="dxa"/>
              <w:bottom w:w="60" w:type="dxa"/>
              <w:right w:w="70" w:type="dxa"/>
            </w:tcMar>
            <w:vAlign w:val="center"/>
          </w:tcPr>
          <w:p w14:paraId="2E145547" w14:textId="77777777" w:rsidR="00733ADF" w:rsidRDefault="00E9617C">
            <w:pPr>
              <w:rPr>
                <w:rFonts w:hint="eastAsia"/>
              </w:rPr>
            </w:pPr>
            <w:r>
              <w:rPr>
                <w:sz w:val="12"/>
              </w:rPr>
              <w:t>s</w:t>
            </w:r>
          </w:p>
        </w:tc>
        <w:tc>
          <w:tcPr>
            <w:tcW w:w="1106" w:type="dxa"/>
            <w:tcMar>
              <w:top w:w="60" w:type="dxa"/>
              <w:left w:w="70" w:type="dxa"/>
              <w:bottom w:w="60" w:type="dxa"/>
              <w:right w:w="70" w:type="dxa"/>
            </w:tcMar>
            <w:vAlign w:val="center"/>
          </w:tcPr>
          <w:p w14:paraId="5D1848AD" w14:textId="77777777" w:rsidR="00733ADF" w:rsidRDefault="00E9617C">
            <w:pPr>
              <w:rPr>
                <w:rFonts w:hint="eastAsia"/>
              </w:rPr>
            </w:pPr>
            <w:r>
              <w:rPr>
                <w:sz w:val="12"/>
              </w:rPr>
              <w:t>3600.000</w:t>
            </w:r>
          </w:p>
        </w:tc>
        <w:tc>
          <w:tcPr>
            <w:tcW w:w="1106" w:type="dxa"/>
            <w:tcMar>
              <w:top w:w="60" w:type="dxa"/>
              <w:left w:w="70" w:type="dxa"/>
              <w:bottom w:w="60" w:type="dxa"/>
              <w:right w:w="70" w:type="dxa"/>
            </w:tcMar>
            <w:vAlign w:val="center"/>
          </w:tcPr>
          <w:p w14:paraId="07A9046B" w14:textId="77777777" w:rsidR="00733ADF" w:rsidRDefault="00E9617C">
            <w:pPr>
              <w:rPr>
                <w:rFonts w:hint="eastAsia"/>
              </w:rPr>
            </w:pPr>
            <w:r>
              <w:rPr>
                <w:sz w:val="12"/>
              </w:rPr>
              <w:t>0.000</w:t>
            </w:r>
          </w:p>
        </w:tc>
        <w:tc>
          <w:tcPr>
            <w:tcW w:w="1106" w:type="dxa"/>
            <w:tcMar>
              <w:top w:w="60" w:type="dxa"/>
              <w:left w:w="70" w:type="dxa"/>
              <w:bottom w:w="60" w:type="dxa"/>
              <w:right w:w="70" w:type="dxa"/>
            </w:tcMar>
            <w:vAlign w:val="center"/>
          </w:tcPr>
          <w:p w14:paraId="7A1B421A" w14:textId="77777777" w:rsidR="00733ADF" w:rsidRDefault="00E9617C">
            <w:pPr>
              <w:rPr>
                <w:rFonts w:hint="eastAsia"/>
              </w:rPr>
            </w:pPr>
            <w:r>
              <w:rPr>
                <w:sz w:val="12"/>
              </w:rPr>
              <w:t>9.990316</w:t>
            </w:r>
          </w:p>
        </w:tc>
        <w:tc>
          <w:tcPr>
            <w:tcW w:w="1106" w:type="dxa"/>
            <w:tcMar>
              <w:top w:w="60" w:type="dxa"/>
              <w:left w:w="70" w:type="dxa"/>
              <w:bottom w:w="60" w:type="dxa"/>
              <w:right w:w="70" w:type="dxa"/>
            </w:tcMar>
            <w:vAlign w:val="center"/>
          </w:tcPr>
          <w:p w14:paraId="02C3D95C" w14:textId="77777777" w:rsidR="00733ADF" w:rsidRDefault="00E9617C">
            <w:pPr>
              <w:rPr>
                <w:rFonts w:hint="eastAsia"/>
              </w:rPr>
            </w:pPr>
            <w:r>
              <w:rPr>
                <w:sz w:val="12"/>
              </w:rPr>
              <w:t>A=0.995 B=0.005 C=0.000 D=0.000 E=0.000 F=0.000</w:t>
            </w:r>
          </w:p>
        </w:tc>
        <w:tc>
          <w:tcPr>
            <w:tcW w:w="1106" w:type="dxa"/>
            <w:tcMar>
              <w:top w:w="60" w:type="dxa"/>
              <w:left w:w="70" w:type="dxa"/>
              <w:bottom w:w="60" w:type="dxa"/>
              <w:right w:w="70" w:type="dxa"/>
            </w:tcMar>
            <w:vAlign w:val="center"/>
          </w:tcPr>
          <w:p w14:paraId="2E763FEB" w14:textId="77777777" w:rsidR="00733ADF" w:rsidRDefault="00E9617C">
            <w:pPr>
              <w:rPr>
                <w:rFonts w:hint="eastAsia"/>
              </w:rPr>
            </w:pPr>
            <w:r>
              <w:rPr>
                <w:sz w:val="12"/>
              </w:rPr>
              <w:t>0.2000</w:t>
            </w:r>
          </w:p>
        </w:tc>
        <w:tc>
          <w:tcPr>
            <w:tcW w:w="1106" w:type="dxa"/>
            <w:tcMar>
              <w:top w:w="60" w:type="dxa"/>
              <w:left w:w="70" w:type="dxa"/>
              <w:bottom w:w="60" w:type="dxa"/>
              <w:right w:w="70" w:type="dxa"/>
            </w:tcMar>
            <w:vAlign w:val="center"/>
          </w:tcPr>
          <w:p w14:paraId="097ED545" w14:textId="77777777" w:rsidR="00733ADF" w:rsidRDefault="00E9617C">
            <w:pPr>
              <w:rPr>
                <w:rFonts w:hint="eastAsia"/>
              </w:rPr>
            </w:pPr>
            <w:r>
              <w:rPr>
                <w:sz w:val="12"/>
              </w:rPr>
              <w:t>9.847774</w:t>
            </w:r>
          </w:p>
        </w:tc>
        <w:tc>
          <w:tcPr>
            <w:tcW w:w="1106" w:type="dxa"/>
            <w:tcMar>
              <w:top w:w="60" w:type="dxa"/>
              <w:left w:w="70" w:type="dxa"/>
              <w:bottom w:w="60" w:type="dxa"/>
              <w:right w:w="70" w:type="dxa"/>
            </w:tcMar>
            <w:vAlign w:val="center"/>
          </w:tcPr>
          <w:p w14:paraId="61C879B4" w14:textId="77777777" w:rsidR="00733ADF" w:rsidRDefault="00E9617C">
            <w:pPr>
              <w:rPr>
                <w:rFonts w:hint="eastAsia"/>
              </w:rPr>
            </w:pPr>
            <w:r>
              <w:rPr>
                <w:sz w:val="12"/>
              </w:rPr>
              <w:t>0.20</w:t>
            </w:r>
          </w:p>
        </w:tc>
      </w:tr>
      <w:tr w:rsidR="00733ADF" w14:paraId="30C672F3" w14:textId="77777777">
        <w:trPr>
          <w:jc w:val="center"/>
        </w:trPr>
        <w:tc>
          <w:tcPr>
            <w:tcW w:w="1106" w:type="dxa"/>
            <w:tcMar>
              <w:top w:w="60" w:type="dxa"/>
              <w:left w:w="70" w:type="dxa"/>
              <w:bottom w:w="60" w:type="dxa"/>
              <w:right w:w="70" w:type="dxa"/>
            </w:tcMar>
            <w:vAlign w:val="center"/>
          </w:tcPr>
          <w:p w14:paraId="7147C958" w14:textId="77777777" w:rsidR="00733ADF" w:rsidRDefault="00E9617C">
            <w:pPr>
              <w:rPr>
                <w:rFonts w:hint="eastAsia"/>
              </w:rPr>
            </w:pPr>
            <w:r>
              <w:rPr>
                <w:sz w:val="12"/>
              </w:rPr>
              <w:t>vsm_throughput_global</w:t>
            </w:r>
          </w:p>
        </w:tc>
        <w:tc>
          <w:tcPr>
            <w:tcW w:w="1106" w:type="dxa"/>
            <w:tcMar>
              <w:top w:w="60" w:type="dxa"/>
              <w:left w:w="70" w:type="dxa"/>
              <w:bottom w:w="60" w:type="dxa"/>
              <w:right w:w="70" w:type="dxa"/>
            </w:tcMar>
            <w:vAlign w:val="center"/>
          </w:tcPr>
          <w:p w14:paraId="6A0423A3" w14:textId="77777777" w:rsidR="00733ADF" w:rsidRDefault="00E9617C">
            <w:pPr>
              <w:rPr>
                <w:rFonts w:hint="eastAsia"/>
              </w:rPr>
            </w:pPr>
            <w:r>
              <w:rPr>
                <w:sz w:val="12"/>
              </w:rPr>
              <w:t>VSM direct/provenance</w:t>
            </w:r>
          </w:p>
        </w:tc>
        <w:tc>
          <w:tcPr>
            <w:tcW w:w="1106" w:type="dxa"/>
            <w:tcMar>
              <w:top w:w="60" w:type="dxa"/>
              <w:left w:w="70" w:type="dxa"/>
              <w:bottom w:w="60" w:type="dxa"/>
              <w:right w:w="70" w:type="dxa"/>
            </w:tcMar>
            <w:vAlign w:val="center"/>
          </w:tcPr>
          <w:p w14:paraId="3BD808FE" w14:textId="77777777" w:rsidR="00733ADF" w:rsidRDefault="00E9617C">
            <w:pPr>
              <w:rPr>
                <w:rFonts w:hint="eastAsia"/>
              </w:rPr>
            </w:pPr>
            <w:r>
              <w:rPr>
                <w:sz w:val="12"/>
              </w:rPr>
              <w:t>AG.3.32</w:t>
            </w:r>
          </w:p>
        </w:tc>
        <w:tc>
          <w:tcPr>
            <w:tcW w:w="1106" w:type="dxa"/>
            <w:tcMar>
              <w:top w:w="60" w:type="dxa"/>
              <w:left w:w="70" w:type="dxa"/>
              <w:bottom w:w="60" w:type="dxa"/>
              <w:right w:w="70" w:type="dxa"/>
            </w:tcMar>
            <w:vAlign w:val="center"/>
          </w:tcPr>
          <w:p w14:paraId="69DDDDE0" w14:textId="77777777" w:rsidR="00733ADF" w:rsidRDefault="00E9617C">
            <w:pPr>
              <w:rPr>
                <w:rFonts w:hint="eastAsia"/>
              </w:rPr>
            </w:pPr>
            <w:r>
              <w:rPr>
                <w:sz w:val="12"/>
              </w:rPr>
              <w:t>N3</w:t>
            </w:r>
          </w:p>
        </w:tc>
        <w:tc>
          <w:tcPr>
            <w:tcW w:w="1106" w:type="dxa"/>
            <w:tcMar>
              <w:top w:w="60" w:type="dxa"/>
              <w:left w:w="70" w:type="dxa"/>
              <w:bottom w:w="60" w:type="dxa"/>
              <w:right w:w="70" w:type="dxa"/>
            </w:tcMar>
            <w:vAlign w:val="center"/>
          </w:tcPr>
          <w:p w14:paraId="7F95BFE6" w14:textId="77777777" w:rsidR="00733ADF" w:rsidRDefault="00E9617C">
            <w:pPr>
              <w:rPr>
                <w:rFonts w:hint="eastAsia"/>
              </w:rPr>
            </w:pPr>
            <w:r>
              <w:rPr>
                <w:sz w:val="12"/>
              </w:rPr>
              <w:t>AG</w:t>
            </w:r>
          </w:p>
        </w:tc>
        <w:tc>
          <w:tcPr>
            <w:tcW w:w="1106" w:type="dxa"/>
            <w:tcMar>
              <w:top w:w="60" w:type="dxa"/>
              <w:left w:w="70" w:type="dxa"/>
              <w:bottom w:w="60" w:type="dxa"/>
              <w:right w:w="70" w:type="dxa"/>
            </w:tcMar>
            <w:vAlign w:val="center"/>
          </w:tcPr>
          <w:p w14:paraId="2EEFDF7B" w14:textId="77777777" w:rsidR="00733ADF" w:rsidRDefault="00E9617C">
            <w:pPr>
              <w:rPr>
                <w:rFonts w:hint="eastAsia"/>
              </w:rPr>
            </w:pPr>
            <w:r>
              <w:rPr>
                <w:sz w:val="12"/>
              </w:rPr>
              <w:t>9.209006</w:t>
            </w:r>
          </w:p>
        </w:tc>
        <w:tc>
          <w:tcPr>
            <w:tcW w:w="1106" w:type="dxa"/>
            <w:tcMar>
              <w:top w:w="60" w:type="dxa"/>
              <w:left w:w="70" w:type="dxa"/>
              <w:bottom w:w="60" w:type="dxa"/>
              <w:right w:w="70" w:type="dxa"/>
            </w:tcMar>
            <w:vAlign w:val="center"/>
          </w:tcPr>
          <w:p w14:paraId="435D2E27" w14:textId="77777777" w:rsidR="00733ADF" w:rsidRDefault="00E9617C">
            <w:pPr>
              <w:rPr>
                <w:rFonts w:hint="eastAsia"/>
              </w:rPr>
            </w:pPr>
            <w:r>
              <w:rPr>
                <w:sz w:val="12"/>
              </w:rPr>
              <w:t>ent/h</w:t>
            </w:r>
          </w:p>
        </w:tc>
        <w:tc>
          <w:tcPr>
            <w:tcW w:w="1106" w:type="dxa"/>
            <w:tcMar>
              <w:top w:w="60" w:type="dxa"/>
              <w:left w:w="70" w:type="dxa"/>
              <w:bottom w:w="60" w:type="dxa"/>
              <w:right w:w="70" w:type="dxa"/>
            </w:tcMar>
            <w:vAlign w:val="center"/>
          </w:tcPr>
          <w:p w14:paraId="68C0580C" w14:textId="77777777" w:rsidR="00733ADF" w:rsidRDefault="00E9617C">
            <w:pPr>
              <w:rPr>
                <w:rFonts w:hint="eastAsia"/>
              </w:rPr>
            </w:pPr>
            <w:r>
              <w:rPr>
                <w:sz w:val="12"/>
              </w:rPr>
              <w:t>0.000</w:t>
            </w:r>
          </w:p>
        </w:tc>
        <w:tc>
          <w:tcPr>
            <w:tcW w:w="1106" w:type="dxa"/>
            <w:tcMar>
              <w:top w:w="60" w:type="dxa"/>
              <w:left w:w="70" w:type="dxa"/>
              <w:bottom w:w="60" w:type="dxa"/>
              <w:right w:w="70" w:type="dxa"/>
            </w:tcMar>
            <w:vAlign w:val="center"/>
          </w:tcPr>
          <w:p w14:paraId="35FEA1F2" w14:textId="77777777" w:rsidR="00733ADF" w:rsidRDefault="00E9617C">
            <w:pPr>
              <w:rPr>
                <w:rFonts w:hint="eastAsia"/>
              </w:rPr>
            </w:pPr>
            <w:r>
              <w:rPr>
                <w:sz w:val="12"/>
              </w:rPr>
              <w:t>160.000</w:t>
            </w:r>
          </w:p>
        </w:tc>
        <w:tc>
          <w:tcPr>
            <w:tcW w:w="1106" w:type="dxa"/>
            <w:tcMar>
              <w:top w:w="60" w:type="dxa"/>
              <w:left w:w="70" w:type="dxa"/>
              <w:bottom w:w="60" w:type="dxa"/>
              <w:right w:w="70" w:type="dxa"/>
            </w:tcMar>
            <w:vAlign w:val="center"/>
          </w:tcPr>
          <w:p w14:paraId="049795BD" w14:textId="77777777" w:rsidR="00733ADF" w:rsidRDefault="00E9617C">
            <w:pPr>
              <w:rPr>
                <w:rFonts w:hint="eastAsia"/>
              </w:rPr>
            </w:pPr>
            <w:r>
              <w:rPr>
                <w:sz w:val="12"/>
              </w:rPr>
              <w:t>0.575563</w:t>
            </w:r>
          </w:p>
        </w:tc>
        <w:tc>
          <w:tcPr>
            <w:tcW w:w="1106" w:type="dxa"/>
            <w:tcMar>
              <w:top w:w="60" w:type="dxa"/>
              <w:left w:w="70" w:type="dxa"/>
              <w:bottom w:w="60" w:type="dxa"/>
              <w:right w:w="70" w:type="dxa"/>
            </w:tcMar>
            <w:vAlign w:val="center"/>
          </w:tcPr>
          <w:p w14:paraId="46581873" w14:textId="77777777" w:rsidR="00733ADF" w:rsidRDefault="00E9617C">
            <w:pPr>
              <w:rPr>
                <w:rFonts w:hint="eastAsia"/>
              </w:rPr>
            </w:pPr>
            <w:r>
              <w:rPr>
                <w:sz w:val="12"/>
              </w:rPr>
              <w:t>A=0.000 B=0.000 C=0.000 D=0.000 E=0.288 F=0.712</w:t>
            </w:r>
          </w:p>
        </w:tc>
        <w:tc>
          <w:tcPr>
            <w:tcW w:w="1106" w:type="dxa"/>
            <w:tcMar>
              <w:top w:w="60" w:type="dxa"/>
              <w:left w:w="70" w:type="dxa"/>
              <w:bottom w:w="60" w:type="dxa"/>
              <w:right w:w="70" w:type="dxa"/>
            </w:tcMar>
            <w:vAlign w:val="center"/>
          </w:tcPr>
          <w:p w14:paraId="3CAED4BC" w14:textId="77777777" w:rsidR="00733ADF" w:rsidRDefault="00E9617C">
            <w:pPr>
              <w:rPr>
                <w:rFonts w:hint="eastAsia"/>
              </w:rPr>
            </w:pPr>
            <w:r>
              <w:rPr>
                <w:sz w:val="12"/>
              </w:rPr>
              <w:t>0.3333</w:t>
            </w:r>
          </w:p>
        </w:tc>
        <w:tc>
          <w:tcPr>
            <w:tcW w:w="1106" w:type="dxa"/>
            <w:tcMar>
              <w:top w:w="60" w:type="dxa"/>
              <w:left w:w="70" w:type="dxa"/>
              <w:bottom w:w="60" w:type="dxa"/>
              <w:right w:w="70" w:type="dxa"/>
            </w:tcMar>
            <w:vAlign w:val="center"/>
          </w:tcPr>
          <w:p w14:paraId="1A240BC9" w14:textId="77777777" w:rsidR="00733ADF" w:rsidRDefault="00E9617C">
            <w:pPr>
              <w:rPr>
                <w:rFonts w:hint="eastAsia"/>
              </w:rPr>
            </w:pPr>
            <w:r>
              <w:rPr>
                <w:sz w:val="12"/>
              </w:rPr>
              <w:t>5.153360</w:t>
            </w:r>
          </w:p>
        </w:tc>
        <w:tc>
          <w:tcPr>
            <w:tcW w:w="1106" w:type="dxa"/>
            <w:tcMar>
              <w:top w:w="60" w:type="dxa"/>
              <w:left w:w="70" w:type="dxa"/>
              <w:bottom w:w="60" w:type="dxa"/>
              <w:right w:w="70" w:type="dxa"/>
            </w:tcMar>
            <w:vAlign w:val="center"/>
          </w:tcPr>
          <w:p w14:paraId="73E4EF8A" w14:textId="77777777" w:rsidR="00733ADF" w:rsidRDefault="00E9617C">
            <w:pPr>
              <w:rPr>
                <w:rFonts w:hint="eastAsia"/>
              </w:rPr>
            </w:pPr>
            <w:r>
              <w:rPr>
                <w:sz w:val="12"/>
              </w:rPr>
              <w:t>0.10</w:t>
            </w:r>
          </w:p>
        </w:tc>
      </w:tr>
      <w:tr w:rsidR="00733ADF" w14:paraId="331B5FBE" w14:textId="77777777">
        <w:trPr>
          <w:jc w:val="center"/>
        </w:trPr>
        <w:tc>
          <w:tcPr>
            <w:tcW w:w="1106" w:type="dxa"/>
            <w:tcMar>
              <w:top w:w="60" w:type="dxa"/>
              <w:left w:w="70" w:type="dxa"/>
              <w:bottom w:w="60" w:type="dxa"/>
              <w:right w:w="70" w:type="dxa"/>
            </w:tcMar>
            <w:vAlign w:val="center"/>
          </w:tcPr>
          <w:p w14:paraId="4834AAD2" w14:textId="77777777" w:rsidR="00733ADF" w:rsidRDefault="00E9617C">
            <w:pPr>
              <w:rPr>
                <w:rFonts w:hint="eastAsia"/>
              </w:rPr>
            </w:pPr>
            <w:r>
              <w:rPr>
                <w:sz w:val="12"/>
              </w:rPr>
              <w:t>Observation runtime / Stocks observés en simulation, fiches matière, actifs fixes configurés ; données financières à enrichir</w:t>
            </w:r>
          </w:p>
        </w:tc>
        <w:tc>
          <w:tcPr>
            <w:tcW w:w="1106" w:type="dxa"/>
            <w:tcMar>
              <w:top w:w="60" w:type="dxa"/>
              <w:left w:w="70" w:type="dxa"/>
              <w:bottom w:w="60" w:type="dxa"/>
              <w:right w:w="70" w:type="dxa"/>
            </w:tcMar>
            <w:vAlign w:val="center"/>
          </w:tcPr>
          <w:p w14:paraId="278A0C43" w14:textId="77777777" w:rsidR="00733ADF" w:rsidRDefault="00E9617C">
            <w:pPr>
              <w:rPr>
                <w:rFonts w:hint="eastAsia"/>
              </w:rPr>
            </w:pPr>
            <w:r>
              <w:rPr>
                <w:sz w:val="12"/>
              </w:rPr>
              <w:t>Observation runtime</w:t>
            </w:r>
          </w:p>
        </w:tc>
        <w:tc>
          <w:tcPr>
            <w:tcW w:w="1106" w:type="dxa"/>
            <w:tcMar>
              <w:top w:w="60" w:type="dxa"/>
              <w:left w:w="70" w:type="dxa"/>
              <w:bottom w:w="60" w:type="dxa"/>
              <w:right w:w="70" w:type="dxa"/>
            </w:tcMar>
            <w:vAlign w:val="center"/>
          </w:tcPr>
          <w:p w14:paraId="7605353D" w14:textId="77777777" w:rsidR="00733ADF" w:rsidRDefault="00E9617C">
            <w:pPr>
              <w:rPr>
                <w:rFonts w:hint="eastAsia"/>
              </w:rPr>
            </w:pPr>
            <w:r>
              <w:rPr>
                <w:sz w:val="12"/>
              </w:rPr>
              <w:t>AM.3.18</w:t>
            </w:r>
          </w:p>
        </w:tc>
        <w:tc>
          <w:tcPr>
            <w:tcW w:w="1106" w:type="dxa"/>
            <w:tcMar>
              <w:top w:w="60" w:type="dxa"/>
              <w:left w:w="70" w:type="dxa"/>
              <w:bottom w:w="60" w:type="dxa"/>
              <w:right w:w="70" w:type="dxa"/>
            </w:tcMar>
            <w:vAlign w:val="center"/>
          </w:tcPr>
          <w:p w14:paraId="40D84944" w14:textId="77777777" w:rsidR="00733ADF" w:rsidRDefault="00E9617C">
            <w:pPr>
              <w:rPr>
                <w:rFonts w:hint="eastAsia"/>
              </w:rPr>
            </w:pPr>
            <w:r>
              <w:rPr>
                <w:sz w:val="12"/>
              </w:rPr>
              <w:t>N3</w:t>
            </w:r>
          </w:p>
        </w:tc>
        <w:tc>
          <w:tcPr>
            <w:tcW w:w="1106" w:type="dxa"/>
            <w:tcMar>
              <w:top w:w="60" w:type="dxa"/>
              <w:left w:w="70" w:type="dxa"/>
              <w:bottom w:w="60" w:type="dxa"/>
              <w:right w:w="70" w:type="dxa"/>
            </w:tcMar>
            <w:vAlign w:val="center"/>
          </w:tcPr>
          <w:p w14:paraId="447F82F4" w14:textId="77777777" w:rsidR="00733ADF" w:rsidRDefault="00E9617C">
            <w:pPr>
              <w:rPr>
                <w:rFonts w:hint="eastAsia"/>
              </w:rPr>
            </w:pPr>
            <w:r>
              <w:rPr>
                <w:sz w:val="12"/>
              </w:rPr>
              <w:t>AM</w:t>
            </w:r>
          </w:p>
        </w:tc>
        <w:tc>
          <w:tcPr>
            <w:tcW w:w="1106" w:type="dxa"/>
            <w:tcMar>
              <w:top w:w="60" w:type="dxa"/>
              <w:left w:w="70" w:type="dxa"/>
              <w:bottom w:w="60" w:type="dxa"/>
              <w:right w:w="70" w:type="dxa"/>
            </w:tcMar>
            <w:vAlign w:val="center"/>
          </w:tcPr>
          <w:p w14:paraId="6ACFAEE4" w14:textId="77777777" w:rsidR="00733ADF" w:rsidRDefault="00E9617C">
            <w:pPr>
              <w:rPr>
                <w:rFonts w:hint="eastAsia"/>
              </w:rPr>
            </w:pPr>
            <w:r>
              <w:rPr>
                <w:sz w:val="12"/>
              </w:rPr>
              <w:t>192 200 000</w:t>
            </w:r>
          </w:p>
        </w:tc>
        <w:tc>
          <w:tcPr>
            <w:tcW w:w="1106" w:type="dxa"/>
            <w:tcMar>
              <w:top w:w="60" w:type="dxa"/>
              <w:left w:w="70" w:type="dxa"/>
              <w:bottom w:w="60" w:type="dxa"/>
              <w:right w:w="70" w:type="dxa"/>
            </w:tcMar>
            <w:vAlign w:val="center"/>
          </w:tcPr>
          <w:p w14:paraId="3C756261" w14:textId="77777777" w:rsidR="00733ADF" w:rsidRDefault="00E9617C">
            <w:pPr>
              <w:rPr>
                <w:rFonts w:hint="eastAsia"/>
              </w:rPr>
            </w:pPr>
            <w:r>
              <w:rPr>
                <w:sz w:val="12"/>
              </w:rPr>
              <w:t>EUR</w:t>
            </w:r>
          </w:p>
        </w:tc>
        <w:tc>
          <w:tcPr>
            <w:tcW w:w="1106" w:type="dxa"/>
            <w:tcMar>
              <w:top w:w="60" w:type="dxa"/>
              <w:left w:w="70" w:type="dxa"/>
              <w:bottom w:w="60" w:type="dxa"/>
              <w:right w:w="70" w:type="dxa"/>
            </w:tcMar>
            <w:vAlign w:val="center"/>
          </w:tcPr>
          <w:p w14:paraId="7E4BFF52" w14:textId="77777777" w:rsidR="00733ADF" w:rsidRDefault="00E9617C">
            <w:pPr>
              <w:rPr>
                <w:rFonts w:hint="eastAsia"/>
              </w:rPr>
            </w:pPr>
            <w:r>
              <w:rPr>
                <w:sz w:val="12"/>
              </w:rPr>
              <w:t>-</w:t>
            </w:r>
          </w:p>
        </w:tc>
        <w:tc>
          <w:tcPr>
            <w:tcW w:w="1106" w:type="dxa"/>
            <w:tcMar>
              <w:top w:w="60" w:type="dxa"/>
              <w:left w:w="70" w:type="dxa"/>
              <w:bottom w:w="60" w:type="dxa"/>
              <w:right w:w="70" w:type="dxa"/>
            </w:tcMar>
            <w:vAlign w:val="center"/>
          </w:tcPr>
          <w:p w14:paraId="448EF60F" w14:textId="77777777" w:rsidR="00733ADF" w:rsidRDefault="00E9617C">
            <w:pPr>
              <w:rPr>
                <w:rFonts w:hint="eastAsia"/>
              </w:rPr>
            </w:pPr>
            <w:r>
              <w:rPr>
                <w:sz w:val="12"/>
              </w:rPr>
              <w:t>-</w:t>
            </w:r>
          </w:p>
        </w:tc>
        <w:tc>
          <w:tcPr>
            <w:tcW w:w="1106" w:type="dxa"/>
            <w:tcMar>
              <w:top w:w="60" w:type="dxa"/>
              <w:left w:w="70" w:type="dxa"/>
              <w:bottom w:w="60" w:type="dxa"/>
              <w:right w:w="70" w:type="dxa"/>
            </w:tcMar>
            <w:vAlign w:val="center"/>
          </w:tcPr>
          <w:p w14:paraId="3B826E4C" w14:textId="77777777" w:rsidR="00733ADF" w:rsidRDefault="00E9617C">
            <w:pPr>
              <w:rPr>
                <w:rFonts w:hint="eastAsia"/>
              </w:rPr>
            </w:pPr>
            <w:r>
              <w:rPr>
                <w:sz w:val="12"/>
              </w:rPr>
              <w:t>0.000000</w:t>
            </w:r>
          </w:p>
        </w:tc>
        <w:tc>
          <w:tcPr>
            <w:tcW w:w="1106" w:type="dxa"/>
            <w:tcMar>
              <w:top w:w="60" w:type="dxa"/>
              <w:left w:w="70" w:type="dxa"/>
              <w:bottom w:w="60" w:type="dxa"/>
              <w:right w:w="70" w:type="dxa"/>
            </w:tcMar>
            <w:vAlign w:val="center"/>
          </w:tcPr>
          <w:p w14:paraId="15CE3314" w14:textId="77777777" w:rsidR="00733ADF" w:rsidRDefault="00E9617C">
            <w:pPr>
              <w:rPr>
                <w:rFonts w:hint="eastAsia"/>
              </w:rPr>
            </w:pPr>
            <w:r>
              <w:rPr>
                <w:sz w:val="12"/>
              </w:rPr>
              <w:t>A=0.000 B=0.000 C=0.000 D=0.000 E=0.000 F=1.000</w:t>
            </w:r>
          </w:p>
        </w:tc>
        <w:tc>
          <w:tcPr>
            <w:tcW w:w="1106" w:type="dxa"/>
            <w:tcMar>
              <w:top w:w="60" w:type="dxa"/>
              <w:left w:w="70" w:type="dxa"/>
              <w:bottom w:w="60" w:type="dxa"/>
              <w:right w:w="70" w:type="dxa"/>
            </w:tcMar>
            <w:vAlign w:val="center"/>
          </w:tcPr>
          <w:p w14:paraId="228A3519" w14:textId="77777777" w:rsidR="00733ADF" w:rsidRDefault="00E9617C">
            <w:pPr>
              <w:rPr>
                <w:rFonts w:hint="eastAsia"/>
              </w:rPr>
            </w:pPr>
            <w:r>
              <w:rPr>
                <w:sz w:val="12"/>
              </w:rPr>
              <w:t>0.0000</w:t>
            </w:r>
          </w:p>
        </w:tc>
        <w:tc>
          <w:tcPr>
            <w:tcW w:w="1106" w:type="dxa"/>
            <w:tcMar>
              <w:top w:w="60" w:type="dxa"/>
              <w:left w:w="70" w:type="dxa"/>
              <w:bottom w:w="60" w:type="dxa"/>
              <w:right w:w="70" w:type="dxa"/>
            </w:tcMar>
            <w:vAlign w:val="center"/>
          </w:tcPr>
          <w:p w14:paraId="2B23C7B7" w14:textId="77777777" w:rsidR="00733ADF" w:rsidRDefault="00E9617C">
            <w:pPr>
              <w:rPr>
                <w:rFonts w:hint="eastAsia"/>
              </w:rPr>
            </w:pPr>
            <w:r>
              <w:rPr>
                <w:sz w:val="12"/>
              </w:rPr>
              <w:t>9.704374</w:t>
            </w:r>
          </w:p>
        </w:tc>
        <w:tc>
          <w:tcPr>
            <w:tcW w:w="1106" w:type="dxa"/>
            <w:tcMar>
              <w:top w:w="60" w:type="dxa"/>
              <w:left w:w="70" w:type="dxa"/>
              <w:bottom w:w="60" w:type="dxa"/>
              <w:right w:w="70" w:type="dxa"/>
            </w:tcMar>
            <w:vAlign w:val="center"/>
          </w:tcPr>
          <w:p w14:paraId="16B183D6" w14:textId="77777777" w:rsidR="00733ADF" w:rsidRDefault="00E9617C">
            <w:pPr>
              <w:rPr>
                <w:rFonts w:hint="eastAsia"/>
              </w:rPr>
            </w:pPr>
            <w:r>
              <w:rPr>
                <w:sz w:val="12"/>
              </w:rPr>
              <w:t>0.15</w:t>
            </w:r>
          </w:p>
        </w:tc>
      </w:tr>
      <w:tr w:rsidR="00733ADF" w14:paraId="6620F961" w14:textId="77777777">
        <w:trPr>
          <w:jc w:val="center"/>
        </w:trPr>
        <w:tc>
          <w:tcPr>
            <w:tcW w:w="1106" w:type="dxa"/>
            <w:tcMar>
              <w:top w:w="60" w:type="dxa"/>
              <w:left w:w="70" w:type="dxa"/>
              <w:bottom w:w="60" w:type="dxa"/>
              <w:right w:w="70" w:type="dxa"/>
            </w:tcMar>
            <w:vAlign w:val="center"/>
          </w:tcPr>
          <w:p w14:paraId="3C34BBF0" w14:textId="77777777" w:rsidR="00733ADF" w:rsidRDefault="00E9617C">
            <w:pPr>
              <w:rPr>
                <w:rFonts w:hint="eastAsia"/>
              </w:rPr>
            </w:pPr>
            <w:r>
              <w:rPr>
                <w:sz w:val="12"/>
              </w:rPr>
              <w:t>vsm_availability_global</w:t>
            </w:r>
          </w:p>
        </w:tc>
        <w:tc>
          <w:tcPr>
            <w:tcW w:w="1106" w:type="dxa"/>
            <w:tcMar>
              <w:top w:w="60" w:type="dxa"/>
              <w:left w:w="70" w:type="dxa"/>
              <w:bottom w:w="60" w:type="dxa"/>
              <w:right w:w="70" w:type="dxa"/>
            </w:tcMar>
            <w:vAlign w:val="center"/>
          </w:tcPr>
          <w:p w14:paraId="4E1ABDB4" w14:textId="77777777" w:rsidR="00733ADF" w:rsidRDefault="00E9617C">
            <w:pPr>
              <w:rPr>
                <w:rFonts w:hint="eastAsia"/>
              </w:rPr>
            </w:pPr>
            <w:r>
              <w:rPr>
                <w:sz w:val="12"/>
              </w:rPr>
              <w:t>VSM direct/provenance</w:t>
            </w:r>
          </w:p>
        </w:tc>
        <w:tc>
          <w:tcPr>
            <w:tcW w:w="1106" w:type="dxa"/>
            <w:tcMar>
              <w:top w:w="60" w:type="dxa"/>
              <w:left w:w="70" w:type="dxa"/>
              <w:bottom w:w="60" w:type="dxa"/>
              <w:right w:w="70" w:type="dxa"/>
            </w:tcMar>
            <w:vAlign w:val="center"/>
          </w:tcPr>
          <w:p w14:paraId="72EC8239" w14:textId="77777777" w:rsidR="00733ADF" w:rsidRDefault="00E9617C">
            <w:pPr>
              <w:rPr>
                <w:rFonts w:hint="eastAsia"/>
              </w:rPr>
            </w:pPr>
            <w:r>
              <w:rPr>
                <w:sz w:val="12"/>
              </w:rPr>
              <w:t>AM.3.9</w:t>
            </w:r>
          </w:p>
        </w:tc>
        <w:tc>
          <w:tcPr>
            <w:tcW w:w="1106" w:type="dxa"/>
            <w:tcMar>
              <w:top w:w="60" w:type="dxa"/>
              <w:left w:w="70" w:type="dxa"/>
              <w:bottom w:w="60" w:type="dxa"/>
              <w:right w:w="70" w:type="dxa"/>
            </w:tcMar>
            <w:vAlign w:val="center"/>
          </w:tcPr>
          <w:p w14:paraId="764CAAC2" w14:textId="77777777" w:rsidR="00733ADF" w:rsidRDefault="00E9617C">
            <w:pPr>
              <w:rPr>
                <w:rFonts w:hint="eastAsia"/>
              </w:rPr>
            </w:pPr>
            <w:r>
              <w:rPr>
                <w:sz w:val="12"/>
              </w:rPr>
              <w:t>N3</w:t>
            </w:r>
          </w:p>
        </w:tc>
        <w:tc>
          <w:tcPr>
            <w:tcW w:w="1106" w:type="dxa"/>
            <w:tcMar>
              <w:top w:w="60" w:type="dxa"/>
              <w:left w:w="70" w:type="dxa"/>
              <w:bottom w:w="60" w:type="dxa"/>
              <w:right w:w="70" w:type="dxa"/>
            </w:tcMar>
            <w:vAlign w:val="center"/>
          </w:tcPr>
          <w:p w14:paraId="763FBD99" w14:textId="77777777" w:rsidR="00733ADF" w:rsidRDefault="00E9617C">
            <w:pPr>
              <w:rPr>
                <w:rFonts w:hint="eastAsia"/>
              </w:rPr>
            </w:pPr>
            <w:r>
              <w:rPr>
                <w:sz w:val="12"/>
              </w:rPr>
              <w:t>AM</w:t>
            </w:r>
          </w:p>
        </w:tc>
        <w:tc>
          <w:tcPr>
            <w:tcW w:w="1106" w:type="dxa"/>
            <w:tcMar>
              <w:top w:w="60" w:type="dxa"/>
              <w:left w:w="70" w:type="dxa"/>
              <w:bottom w:w="60" w:type="dxa"/>
              <w:right w:w="70" w:type="dxa"/>
            </w:tcMar>
            <w:vAlign w:val="center"/>
          </w:tcPr>
          <w:p w14:paraId="065990CB" w14:textId="77777777" w:rsidR="00733ADF" w:rsidRDefault="00E9617C">
            <w:pPr>
              <w:rPr>
                <w:rFonts w:hint="eastAsia"/>
              </w:rPr>
            </w:pPr>
            <w:r>
              <w:rPr>
                <w:sz w:val="12"/>
              </w:rPr>
              <w:t>0.941176</w:t>
            </w:r>
          </w:p>
        </w:tc>
        <w:tc>
          <w:tcPr>
            <w:tcW w:w="1106" w:type="dxa"/>
            <w:tcMar>
              <w:top w:w="60" w:type="dxa"/>
              <w:left w:w="70" w:type="dxa"/>
              <w:bottom w:w="60" w:type="dxa"/>
              <w:right w:w="70" w:type="dxa"/>
            </w:tcMar>
            <w:vAlign w:val="center"/>
          </w:tcPr>
          <w:p w14:paraId="3514791D" w14:textId="77777777" w:rsidR="00733ADF" w:rsidRDefault="00E9617C">
            <w:pPr>
              <w:rPr>
                <w:rFonts w:hint="eastAsia"/>
              </w:rPr>
            </w:pPr>
            <w:r>
              <w:rPr>
                <w:sz w:val="12"/>
              </w:rPr>
              <w:t>ratio 0-1</w:t>
            </w:r>
          </w:p>
        </w:tc>
        <w:tc>
          <w:tcPr>
            <w:tcW w:w="1106" w:type="dxa"/>
            <w:tcMar>
              <w:top w:w="60" w:type="dxa"/>
              <w:left w:w="70" w:type="dxa"/>
              <w:bottom w:w="60" w:type="dxa"/>
              <w:right w:w="70" w:type="dxa"/>
            </w:tcMar>
            <w:vAlign w:val="center"/>
          </w:tcPr>
          <w:p w14:paraId="6D771E4E" w14:textId="77777777" w:rsidR="00733ADF" w:rsidRDefault="00E9617C">
            <w:pPr>
              <w:rPr>
                <w:rFonts w:hint="eastAsia"/>
              </w:rPr>
            </w:pPr>
            <w:r>
              <w:rPr>
                <w:sz w:val="12"/>
              </w:rPr>
              <w:t>0.000</w:t>
            </w:r>
          </w:p>
        </w:tc>
        <w:tc>
          <w:tcPr>
            <w:tcW w:w="1106" w:type="dxa"/>
            <w:tcMar>
              <w:top w:w="60" w:type="dxa"/>
              <w:left w:w="70" w:type="dxa"/>
              <w:bottom w:w="60" w:type="dxa"/>
              <w:right w:w="70" w:type="dxa"/>
            </w:tcMar>
            <w:vAlign w:val="center"/>
          </w:tcPr>
          <w:p w14:paraId="0DD28F33" w14:textId="77777777" w:rsidR="00733ADF" w:rsidRDefault="00E9617C">
            <w:pPr>
              <w:rPr>
                <w:rFonts w:hint="eastAsia"/>
              </w:rPr>
            </w:pPr>
            <w:r>
              <w:rPr>
                <w:sz w:val="12"/>
              </w:rPr>
              <w:t>1.000</w:t>
            </w:r>
          </w:p>
        </w:tc>
        <w:tc>
          <w:tcPr>
            <w:tcW w:w="1106" w:type="dxa"/>
            <w:tcMar>
              <w:top w:w="60" w:type="dxa"/>
              <w:left w:w="70" w:type="dxa"/>
              <w:bottom w:w="60" w:type="dxa"/>
              <w:right w:w="70" w:type="dxa"/>
            </w:tcMar>
            <w:vAlign w:val="center"/>
          </w:tcPr>
          <w:p w14:paraId="61CC4A8D" w14:textId="77777777" w:rsidR="00733ADF" w:rsidRDefault="00E9617C">
            <w:pPr>
              <w:rPr>
                <w:rFonts w:hint="eastAsia"/>
              </w:rPr>
            </w:pPr>
            <w:r>
              <w:rPr>
                <w:sz w:val="12"/>
              </w:rPr>
              <w:t>9.411765</w:t>
            </w:r>
          </w:p>
        </w:tc>
        <w:tc>
          <w:tcPr>
            <w:tcW w:w="1106" w:type="dxa"/>
            <w:tcMar>
              <w:top w:w="60" w:type="dxa"/>
              <w:left w:w="70" w:type="dxa"/>
              <w:bottom w:w="60" w:type="dxa"/>
              <w:right w:w="70" w:type="dxa"/>
            </w:tcMar>
            <w:vAlign w:val="center"/>
          </w:tcPr>
          <w:p w14:paraId="7554F7CF" w14:textId="77777777" w:rsidR="00733ADF" w:rsidRDefault="00E9617C">
            <w:pPr>
              <w:rPr>
                <w:rFonts w:hint="eastAsia"/>
              </w:rPr>
            </w:pPr>
            <w:r>
              <w:rPr>
                <w:sz w:val="12"/>
              </w:rPr>
              <w:t xml:space="preserve">A=0.706 B=0.294 C=0.000 D=0.000 </w:t>
            </w:r>
            <w:r>
              <w:rPr>
                <w:sz w:val="12"/>
              </w:rPr>
              <w:lastRenderedPageBreak/>
              <w:t>E=0.000 F=0.000</w:t>
            </w:r>
          </w:p>
        </w:tc>
        <w:tc>
          <w:tcPr>
            <w:tcW w:w="1106" w:type="dxa"/>
            <w:tcMar>
              <w:top w:w="60" w:type="dxa"/>
              <w:left w:w="70" w:type="dxa"/>
              <w:bottom w:w="60" w:type="dxa"/>
              <w:right w:w="70" w:type="dxa"/>
            </w:tcMar>
            <w:vAlign w:val="center"/>
          </w:tcPr>
          <w:p w14:paraId="57B3B250" w14:textId="77777777" w:rsidR="00733ADF" w:rsidRDefault="00E9617C">
            <w:pPr>
              <w:rPr>
                <w:rFonts w:hint="eastAsia"/>
              </w:rPr>
            </w:pPr>
            <w:r>
              <w:rPr>
                <w:sz w:val="12"/>
              </w:rPr>
              <w:lastRenderedPageBreak/>
              <w:t>0.5000</w:t>
            </w:r>
          </w:p>
        </w:tc>
        <w:tc>
          <w:tcPr>
            <w:tcW w:w="1106" w:type="dxa"/>
            <w:tcMar>
              <w:top w:w="60" w:type="dxa"/>
              <w:left w:w="70" w:type="dxa"/>
              <w:bottom w:w="60" w:type="dxa"/>
              <w:right w:w="70" w:type="dxa"/>
            </w:tcMar>
            <w:vAlign w:val="center"/>
          </w:tcPr>
          <w:p w14:paraId="23CC997B" w14:textId="77777777" w:rsidR="00733ADF" w:rsidRDefault="00E9617C">
            <w:pPr>
              <w:rPr>
                <w:rFonts w:hint="eastAsia"/>
              </w:rPr>
            </w:pPr>
            <w:r>
              <w:rPr>
                <w:sz w:val="12"/>
              </w:rPr>
              <w:t>9.704374</w:t>
            </w:r>
          </w:p>
        </w:tc>
        <w:tc>
          <w:tcPr>
            <w:tcW w:w="1106" w:type="dxa"/>
            <w:tcMar>
              <w:top w:w="60" w:type="dxa"/>
              <w:left w:w="70" w:type="dxa"/>
              <w:bottom w:w="60" w:type="dxa"/>
              <w:right w:w="70" w:type="dxa"/>
            </w:tcMar>
            <w:vAlign w:val="center"/>
          </w:tcPr>
          <w:p w14:paraId="7B28C52B" w14:textId="77777777" w:rsidR="00733ADF" w:rsidRDefault="00E9617C">
            <w:pPr>
              <w:rPr>
                <w:rFonts w:hint="eastAsia"/>
              </w:rPr>
            </w:pPr>
            <w:r>
              <w:rPr>
                <w:sz w:val="12"/>
              </w:rPr>
              <w:t>0.15</w:t>
            </w:r>
          </w:p>
        </w:tc>
      </w:tr>
      <w:tr w:rsidR="00733ADF" w14:paraId="7296FAA3" w14:textId="77777777">
        <w:trPr>
          <w:jc w:val="center"/>
        </w:trPr>
        <w:tc>
          <w:tcPr>
            <w:tcW w:w="1106" w:type="dxa"/>
            <w:tcMar>
              <w:top w:w="60" w:type="dxa"/>
              <w:left w:w="70" w:type="dxa"/>
              <w:bottom w:w="60" w:type="dxa"/>
              <w:right w:w="70" w:type="dxa"/>
            </w:tcMar>
            <w:vAlign w:val="center"/>
          </w:tcPr>
          <w:p w14:paraId="1A0BFAB2" w14:textId="77777777" w:rsidR="00733ADF" w:rsidRDefault="00E9617C">
            <w:pPr>
              <w:rPr>
                <w:rFonts w:hint="eastAsia"/>
              </w:rPr>
            </w:pPr>
            <w:r>
              <w:rPr>
                <w:sz w:val="12"/>
              </w:rPr>
              <w:t>Observation runtime / Coûts horaires/postes + coûts matière configurés ; les coûts paiement/risque restent non modélisés</w:t>
            </w:r>
          </w:p>
        </w:tc>
        <w:tc>
          <w:tcPr>
            <w:tcW w:w="1106" w:type="dxa"/>
            <w:tcMar>
              <w:top w:w="60" w:type="dxa"/>
              <w:left w:w="70" w:type="dxa"/>
              <w:bottom w:w="60" w:type="dxa"/>
              <w:right w:w="70" w:type="dxa"/>
            </w:tcMar>
            <w:vAlign w:val="center"/>
          </w:tcPr>
          <w:p w14:paraId="589D4D30" w14:textId="77777777" w:rsidR="00733ADF" w:rsidRDefault="00E9617C">
            <w:pPr>
              <w:rPr>
                <w:rFonts w:hint="eastAsia"/>
              </w:rPr>
            </w:pPr>
            <w:r>
              <w:rPr>
                <w:sz w:val="12"/>
              </w:rPr>
              <w:t>Observation runtime</w:t>
            </w:r>
          </w:p>
        </w:tc>
        <w:tc>
          <w:tcPr>
            <w:tcW w:w="1106" w:type="dxa"/>
            <w:tcMar>
              <w:top w:w="60" w:type="dxa"/>
              <w:left w:w="70" w:type="dxa"/>
              <w:bottom w:w="60" w:type="dxa"/>
              <w:right w:w="70" w:type="dxa"/>
            </w:tcMar>
            <w:vAlign w:val="center"/>
          </w:tcPr>
          <w:p w14:paraId="25A71211" w14:textId="77777777" w:rsidR="00733ADF" w:rsidRDefault="00E9617C">
            <w:pPr>
              <w:rPr>
                <w:rFonts w:hint="eastAsia"/>
              </w:rPr>
            </w:pPr>
            <w:r>
              <w:rPr>
                <w:sz w:val="12"/>
              </w:rPr>
              <w:t>CO.3.11</w:t>
            </w:r>
          </w:p>
        </w:tc>
        <w:tc>
          <w:tcPr>
            <w:tcW w:w="1106" w:type="dxa"/>
            <w:tcMar>
              <w:top w:w="60" w:type="dxa"/>
              <w:left w:w="70" w:type="dxa"/>
              <w:bottom w:w="60" w:type="dxa"/>
              <w:right w:w="70" w:type="dxa"/>
            </w:tcMar>
            <w:vAlign w:val="center"/>
          </w:tcPr>
          <w:p w14:paraId="156CD1AC" w14:textId="77777777" w:rsidR="00733ADF" w:rsidRDefault="00E9617C">
            <w:pPr>
              <w:rPr>
                <w:rFonts w:hint="eastAsia"/>
              </w:rPr>
            </w:pPr>
            <w:r>
              <w:rPr>
                <w:sz w:val="12"/>
              </w:rPr>
              <w:t>N3</w:t>
            </w:r>
          </w:p>
        </w:tc>
        <w:tc>
          <w:tcPr>
            <w:tcW w:w="1106" w:type="dxa"/>
            <w:tcMar>
              <w:top w:w="60" w:type="dxa"/>
              <w:left w:w="70" w:type="dxa"/>
              <w:bottom w:w="60" w:type="dxa"/>
              <w:right w:w="70" w:type="dxa"/>
            </w:tcMar>
            <w:vAlign w:val="center"/>
          </w:tcPr>
          <w:p w14:paraId="0AB46F81" w14:textId="77777777" w:rsidR="00733ADF" w:rsidRDefault="00E9617C">
            <w:pPr>
              <w:rPr>
                <w:rFonts w:hint="eastAsia"/>
              </w:rPr>
            </w:pPr>
            <w:r>
              <w:rPr>
                <w:sz w:val="12"/>
              </w:rPr>
              <w:t>CO</w:t>
            </w:r>
          </w:p>
        </w:tc>
        <w:tc>
          <w:tcPr>
            <w:tcW w:w="1106" w:type="dxa"/>
            <w:tcMar>
              <w:top w:w="60" w:type="dxa"/>
              <w:left w:w="70" w:type="dxa"/>
              <w:bottom w:w="60" w:type="dxa"/>
              <w:right w:w="70" w:type="dxa"/>
            </w:tcMar>
            <w:vAlign w:val="center"/>
          </w:tcPr>
          <w:p w14:paraId="47266E4C" w14:textId="77777777" w:rsidR="00733ADF" w:rsidRDefault="00E9617C">
            <w:pPr>
              <w:rPr>
                <w:rFonts w:hint="eastAsia"/>
              </w:rPr>
            </w:pPr>
            <w:r>
              <w:rPr>
                <w:sz w:val="12"/>
              </w:rPr>
              <w:t>494.000000</w:t>
            </w:r>
          </w:p>
        </w:tc>
        <w:tc>
          <w:tcPr>
            <w:tcW w:w="1106" w:type="dxa"/>
            <w:tcMar>
              <w:top w:w="60" w:type="dxa"/>
              <w:left w:w="70" w:type="dxa"/>
              <w:bottom w:w="60" w:type="dxa"/>
              <w:right w:w="70" w:type="dxa"/>
            </w:tcMar>
            <w:vAlign w:val="center"/>
          </w:tcPr>
          <w:p w14:paraId="2862298F" w14:textId="77777777" w:rsidR="00733ADF" w:rsidRDefault="00E9617C">
            <w:pPr>
              <w:rPr>
                <w:rFonts w:hint="eastAsia"/>
              </w:rPr>
            </w:pPr>
            <w:r>
              <w:rPr>
                <w:sz w:val="12"/>
              </w:rPr>
              <w:t>FCFA</w:t>
            </w:r>
          </w:p>
        </w:tc>
        <w:tc>
          <w:tcPr>
            <w:tcW w:w="1106" w:type="dxa"/>
            <w:tcMar>
              <w:top w:w="60" w:type="dxa"/>
              <w:left w:w="70" w:type="dxa"/>
              <w:bottom w:w="60" w:type="dxa"/>
              <w:right w:w="70" w:type="dxa"/>
            </w:tcMar>
            <w:vAlign w:val="center"/>
          </w:tcPr>
          <w:p w14:paraId="58E12585" w14:textId="77777777" w:rsidR="00733ADF" w:rsidRDefault="00E9617C">
            <w:pPr>
              <w:rPr>
                <w:rFonts w:hint="eastAsia"/>
              </w:rPr>
            </w:pPr>
            <w:r>
              <w:rPr>
                <w:sz w:val="12"/>
              </w:rPr>
              <w:t>-</w:t>
            </w:r>
          </w:p>
        </w:tc>
        <w:tc>
          <w:tcPr>
            <w:tcW w:w="1106" w:type="dxa"/>
            <w:tcMar>
              <w:top w:w="60" w:type="dxa"/>
              <w:left w:w="70" w:type="dxa"/>
              <w:bottom w:w="60" w:type="dxa"/>
              <w:right w:w="70" w:type="dxa"/>
            </w:tcMar>
            <w:vAlign w:val="center"/>
          </w:tcPr>
          <w:p w14:paraId="50693F99" w14:textId="77777777" w:rsidR="00733ADF" w:rsidRDefault="00E9617C">
            <w:pPr>
              <w:rPr>
                <w:rFonts w:hint="eastAsia"/>
              </w:rPr>
            </w:pPr>
            <w:r>
              <w:rPr>
                <w:sz w:val="12"/>
              </w:rPr>
              <w:t>-</w:t>
            </w:r>
          </w:p>
        </w:tc>
        <w:tc>
          <w:tcPr>
            <w:tcW w:w="1106" w:type="dxa"/>
            <w:tcMar>
              <w:top w:w="60" w:type="dxa"/>
              <w:left w:w="70" w:type="dxa"/>
              <w:bottom w:w="60" w:type="dxa"/>
              <w:right w:w="70" w:type="dxa"/>
            </w:tcMar>
            <w:vAlign w:val="center"/>
          </w:tcPr>
          <w:p w14:paraId="70B9BA14" w14:textId="77777777" w:rsidR="00733ADF" w:rsidRDefault="00E9617C">
            <w:pPr>
              <w:rPr>
                <w:rFonts w:hint="eastAsia"/>
              </w:rPr>
            </w:pPr>
            <w:r>
              <w:rPr>
                <w:sz w:val="12"/>
              </w:rPr>
              <w:t>0.000000</w:t>
            </w:r>
          </w:p>
        </w:tc>
        <w:tc>
          <w:tcPr>
            <w:tcW w:w="1106" w:type="dxa"/>
            <w:tcMar>
              <w:top w:w="60" w:type="dxa"/>
              <w:left w:w="70" w:type="dxa"/>
              <w:bottom w:w="60" w:type="dxa"/>
              <w:right w:w="70" w:type="dxa"/>
            </w:tcMar>
            <w:vAlign w:val="center"/>
          </w:tcPr>
          <w:p w14:paraId="202487E1" w14:textId="77777777" w:rsidR="00733ADF" w:rsidRDefault="00E9617C">
            <w:pPr>
              <w:rPr>
                <w:rFonts w:hint="eastAsia"/>
              </w:rPr>
            </w:pPr>
            <w:r>
              <w:rPr>
                <w:sz w:val="12"/>
              </w:rPr>
              <w:t>A=0.000 B=0.000 C=0.000 D=0.000 E=0.000 F=1.000</w:t>
            </w:r>
          </w:p>
        </w:tc>
        <w:tc>
          <w:tcPr>
            <w:tcW w:w="1106" w:type="dxa"/>
            <w:tcMar>
              <w:top w:w="60" w:type="dxa"/>
              <w:left w:w="70" w:type="dxa"/>
              <w:bottom w:w="60" w:type="dxa"/>
              <w:right w:w="70" w:type="dxa"/>
            </w:tcMar>
            <w:vAlign w:val="center"/>
          </w:tcPr>
          <w:p w14:paraId="347D8AE5" w14:textId="77777777" w:rsidR="00733ADF" w:rsidRDefault="00E9617C">
            <w:pPr>
              <w:rPr>
                <w:rFonts w:hint="eastAsia"/>
              </w:rPr>
            </w:pPr>
            <w:r>
              <w:rPr>
                <w:sz w:val="12"/>
              </w:rPr>
              <w:t>0.0000</w:t>
            </w:r>
          </w:p>
        </w:tc>
        <w:tc>
          <w:tcPr>
            <w:tcW w:w="1106" w:type="dxa"/>
            <w:tcMar>
              <w:top w:w="60" w:type="dxa"/>
              <w:left w:w="70" w:type="dxa"/>
              <w:bottom w:w="60" w:type="dxa"/>
              <w:right w:w="70" w:type="dxa"/>
            </w:tcMar>
            <w:vAlign w:val="center"/>
          </w:tcPr>
          <w:p w14:paraId="4F4649F5" w14:textId="77777777" w:rsidR="00733ADF" w:rsidRDefault="00E9617C">
            <w:pPr>
              <w:rPr>
                <w:rFonts w:hint="eastAsia"/>
              </w:rPr>
            </w:pPr>
            <w:r>
              <w:rPr>
                <w:sz w:val="12"/>
              </w:rPr>
              <w:t>8.732443</w:t>
            </w:r>
          </w:p>
        </w:tc>
        <w:tc>
          <w:tcPr>
            <w:tcW w:w="1106" w:type="dxa"/>
            <w:tcMar>
              <w:top w:w="60" w:type="dxa"/>
              <w:left w:w="70" w:type="dxa"/>
              <w:bottom w:w="60" w:type="dxa"/>
              <w:right w:w="70" w:type="dxa"/>
            </w:tcMar>
            <w:vAlign w:val="center"/>
          </w:tcPr>
          <w:p w14:paraId="569022E1" w14:textId="77777777" w:rsidR="00733ADF" w:rsidRDefault="00E9617C">
            <w:pPr>
              <w:rPr>
                <w:rFonts w:hint="eastAsia"/>
              </w:rPr>
            </w:pPr>
            <w:r>
              <w:rPr>
                <w:sz w:val="12"/>
              </w:rPr>
              <w:t>0.15</w:t>
            </w:r>
          </w:p>
        </w:tc>
      </w:tr>
      <w:tr w:rsidR="00733ADF" w14:paraId="5ED3005B" w14:textId="77777777">
        <w:trPr>
          <w:jc w:val="center"/>
        </w:trPr>
        <w:tc>
          <w:tcPr>
            <w:tcW w:w="1106" w:type="dxa"/>
            <w:tcMar>
              <w:top w:w="60" w:type="dxa"/>
              <w:left w:w="70" w:type="dxa"/>
              <w:bottom w:w="60" w:type="dxa"/>
              <w:right w:w="70" w:type="dxa"/>
            </w:tcMar>
            <w:vAlign w:val="center"/>
          </w:tcPr>
          <w:p w14:paraId="251A2472" w14:textId="77777777" w:rsidR="00733ADF" w:rsidRDefault="00E9617C">
            <w:pPr>
              <w:rPr>
                <w:rFonts w:hint="eastAsia"/>
              </w:rPr>
            </w:pPr>
            <w:r>
              <w:rPr>
                <w:sz w:val="12"/>
              </w:rPr>
              <w:t>Observation runtime / Coûts horaires/postes + coûts matière configurés ; les coûts paiement/risque restent non modélisés</w:t>
            </w:r>
          </w:p>
        </w:tc>
        <w:tc>
          <w:tcPr>
            <w:tcW w:w="1106" w:type="dxa"/>
            <w:tcMar>
              <w:top w:w="60" w:type="dxa"/>
              <w:left w:w="70" w:type="dxa"/>
              <w:bottom w:w="60" w:type="dxa"/>
              <w:right w:w="70" w:type="dxa"/>
            </w:tcMar>
            <w:vAlign w:val="center"/>
          </w:tcPr>
          <w:p w14:paraId="76F4EC2C" w14:textId="77777777" w:rsidR="00733ADF" w:rsidRDefault="00E9617C">
            <w:pPr>
              <w:rPr>
                <w:rFonts w:hint="eastAsia"/>
              </w:rPr>
            </w:pPr>
            <w:r>
              <w:rPr>
                <w:sz w:val="12"/>
              </w:rPr>
              <w:t>Observation runtime</w:t>
            </w:r>
          </w:p>
        </w:tc>
        <w:tc>
          <w:tcPr>
            <w:tcW w:w="1106" w:type="dxa"/>
            <w:tcMar>
              <w:top w:w="60" w:type="dxa"/>
              <w:left w:w="70" w:type="dxa"/>
              <w:bottom w:w="60" w:type="dxa"/>
              <w:right w:w="70" w:type="dxa"/>
            </w:tcMar>
            <w:vAlign w:val="center"/>
          </w:tcPr>
          <w:p w14:paraId="2D154E1E" w14:textId="77777777" w:rsidR="00733ADF" w:rsidRDefault="00E9617C">
            <w:pPr>
              <w:rPr>
                <w:rFonts w:hint="eastAsia"/>
              </w:rPr>
            </w:pPr>
            <w:r>
              <w:rPr>
                <w:sz w:val="12"/>
              </w:rPr>
              <w:t>CO.3.13</w:t>
            </w:r>
          </w:p>
        </w:tc>
        <w:tc>
          <w:tcPr>
            <w:tcW w:w="1106" w:type="dxa"/>
            <w:tcMar>
              <w:top w:w="60" w:type="dxa"/>
              <w:left w:w="70" w:type="dxa"/>
              <w:bottom w:w="60" w:type="dxa"/>
              <w:right w:w="70" w:type="dxa"/>
            </w:tcMar>
            <w:vAlign w:val="center"/>
          </w:tcPr>
          <w:p w14:paraId="2562B1BD" w14:textId="77777777" w:rsidR="00733ADF" w:rsidRDefault="00E9617C">
            <w:pPr>
              <w:rPr>
                <w:rFonts w:hint="eastAsia"/>
              </w:rPr>
            </w:pPr>
            <w:r>
              <w:rPr>
                <w:sz w:val="12"/>
              </w:rPr>
              <w:t>N3</w:t>
            </w:r>
          </w:p>
        </w:tc>
        <w:tc>
          <w:tcPr>
            <w:tcW w:w="1106" w:type="dxa"/>
            <w:tcMar>
              <w:top w:w="60" w:type="dxa"/>
              <w:left w:w="70" w:type="dxa"/>
              <w:bottom w:w="60" w:type="dxa"/>
              <w:right w:w="70" w:type="dxa"/>
            </w:tcMar>
            <w:vAlign w:val="center"/>
          </w:tcPr>
          <w:p w14:paraId="56495528" w14:textId="77777777" w:rsidR="00733ADF" w:rsidRDefault="00E9617C">
            <w:pPr>
              <w:rPr>
                <w:rFonts w:hint="eastAsia"/>
              </w:rPr>
            </w:pPr>
            <w:r>
              <w:rPr>
                <w:sz w:val="12"/>
              </w:rPr>
              <w:t>CO</w:t>
            </w:r>
          </w:p>
        </w:tc>
        <w:tc>
          <w:tcPr>
            <w:tcW w:w="1106" w:type="dxa"/>
            <w:tcMar>
              <w:top w:w="60" w:type="dxa"/>
              <w:left w:w="70" w:type="dxa"/>
              <w:bottom w:w="60" w:type="dxa"/>
              <w:right w:w="70" w:type="dxa"/>
            </w:tcMar>
            <w:vAlign w:val="center"/>
          </w:tcPr>
          <w:p w14:paraId="5654D3E5" w14:textId="77777777" w:rsidR="00733ADF" w:rsidRDefault="00E9617C">
            <w:pPr>
              <w:rPr>
                <w:rFonts w:hint="eastAsia"/>
              </w:rPr>
            </w:pPr>
            <w:r>
              <w:rPr>
                <w:sz w:val="12"/>
              </w:rPr>
              <w:t>329.912263</w:t>
            </w:r>
          </w:p>
        </w:tc>
        <w:tc>
          <w:tcPr>
            <w:tcW w:w="1106" w:type="dxa"/>
            <w:tcMar>
              <w:top w:w="60" w:type="dxa"/>
              <w:left w:w="70" w:type="dxa"/>
              <w:bottom w:w="60" w:type="dxa"/>
              <w:right w:w="70" w:type="dxa"/>
            </w:tcMar>
            <w:vAlign w:val="center"/>
          </w:tcPr>
          <w:p w14:paraId="0F51D568" w14:textId="77777777" w:rsidR="00733ADF" w:rsidRDefault="00E9617C">
            <w:pPr>
              <w:rPr>
                <w:rFonts w:hint="eastAsia"/>
              </w:rPr>
            </w:pPr>
            <w:r>
              <w:rPr>
                <w:sz w:val="12"/>
              </w:rPr>
              <w:t>FCFA</w:t>
            </w:r>
          </w:p>
        </w:tc>
        <w:tc>
          <w:tcPr>
            <w:tcW w:w="1106" w:type="dxa"/>
            <w:tcMar>
              <w:top w:w="60" w:type="dxa"/>
              <w:left w:w="70" w:type="dxa"/>
              <w:bottom w:w="60" w:type="dxa"/>
              <w:right w:w="70" w:type="dxa"/>
            </w:tcMar>
            <w:vAlign w:val="center"/>
          </w:tcPr>
          <w:p w14:paraId="5174A8C2" w14:textId="77777777" w:rsidR="00733ADF" w:rsidRDefault="00E9617C">
            <w:pPr>
              <w:rPr>
                <w:rFonts w:hint="eastAsia"/>
              </w:rPr>
            </w:pPr>
            <w:r>
              <w:rPr>
                <w:sz w:val="12"/>
              </w:rPr>
              <w:t>-</w:t>
            </w:r>
          </w:p>
        </w:tc>
        <w:tc>
          <w:tcPr>
            <w:tcW w:w="1106" w:type="dxa"/>
            <w:tcMar>
              <w:top w:w="60" w:type="dxa"/>
              <w:left w:w="70" w:type="dxa"/>
              <w:bottom w:w="60" w:type="dxa"/>
              <w:right w:w="70" w:type="dxa"/>
            </w:tcMar>
            <w:vAlign w:val="center"/>
          </w:tcPr>
          <w:p w14:paraId="037AFA3D" w14:textId="77777777" w:rsidR="00733ADF" w:rsidRDefault="00E9617C">
            <w:pPr>
              <w:rPr>
                <w:rFonts w:hint="eastAsia"/>
              </w:rPr>
            </w:pPr>
            <w:r>
              <w:rPr>
                <w:sz w:val="12"/>
              </w:rPr>
              <w:t>-</w:t>
            </w:r>
          </w:p>
        </w:tc>
        <w:tc>
          <w:tcPr>
            <w:tcW w:w="1106" w:type="dxa"/>
            <w:tcMar>
              <w:top w:w="60" w:type="dxa"/>
              <w:left w:w="70" w:type="dxa"/>
              <w:bottom w:w="60" w:type="dxa"/>
              <w:right w:w="70" w:type="dxa"/>
            </w:tcMar>
            <w:vAlign w:val="center"/>
          </w:tcPr>
          <w:p w14:paraId="1FDEAEE2" w14:textId="77777777" w:rsidR="00733ADF" w:rsidRDefault="00E9617C">
            <w:pPr>
              <w:rPr>
                <w:rFonts w:hint="eastAsia"/>
              </w:rPr>
            </w:pPr>
            <w:r>
              <w:rPr>
                <w:sz w:val="12"/>
              </w:rPr>
              <w:t>0.000000</w:t>
            </w:r>
          </w:p>
        </w:tc>
        <w:tc>
          <w:tcPr>
            <w:tcW w:w="1106" w:type="dxa"/>
            <w:tcMar>
              <w:top w:w="60" w:type="dxa"/>
              <w:left w:w="70" w:type="dxa"/>
              <w:bottom w:w="60" w:type="dxa"/>
              <w:right w:w="70" w:type="dxa"/>
            </w:tcMar>
            <w:vAlign w:val="center"/>
          </w:tcPr>
          <w:p w14:paraId="3CE7DAD6" w14:textId="77777777" w:rsidR="00733ADF" w:rsidRDefault="00E9617C">
            <w:pPr>
              <w:rPr>
                <w:rFonts w:hint="eastAsia"/>
              </w:rPr>
            </w:pPr>
            <w:r>
              <w:rPr>
                <w:sz w:val="12"/>
              </w:rPr>
              <w:t>A=0.000 B=0.000 C=0.000 D=0.000 E=0.000 F=1.000</w:t>
            </w:r>
          </w:p>
        </w:tc>
        <w:tc>
          <w:tcPr>
            <w:tcW w:w="1106" w:type="dxa"/>
            <w:tcMar>
              <w:top w:w="60" w:type="dxa"/>
              <w:left w:w="70" w:type="dxa"/>
              <w:bottom w:w="60" w:type="dxa"/>
              <w:right w:w="70" w:type="dxa"/>
            </w:tcMar>
            <w:vAlign w:val="center"/>
          </w:tcPr>
          <w:p w14:paraId="25C30934" w14:textId="77777777" w:rsidR="00733ADF" w:rsidRDefault="00E9617C">
            <w:pPr>
              <w:rPr>
                <w:rFonts w:hint="eastAsia"/>
              </w:rPr>
            </w:pPr>
            <w:r>
              <w:rPr>
                <w:sz w:val="12"/>
              </w:rPr>
              <w:t>0.0000</w:t>
            </w:r>
          </w:p>
        </w:tc>
        <w:tc>
          <w:tcPr>
            <w:tcW w:w="1106" w:type="dxa"/>
            <w:tcMar>
              <w:top w:w="60" w:type="dxa"/>
              <w:left w:w="70" w:type="dxa"/>
              <w:bottom w:w="60" w:type="dxa"/>
              <w:right w:w="70" w:type="dxa"/>
            </w:tcMar>
            <w:vAlign w:val="center"/>
          </w:tcPr>
          <w:p w14:paraId="4644D1FA" w14:textId="77777777" w:rsidR="00733ADF" w:rsidRDefault="00E9617C">
            <w:pPr>
              <w:rPr>
                <w:rFonts w:hint="eastAsia"/>
              </w:rPr>
            </w:pPr>
            <w:r>
              <w:rPr>
                <w:sz w:val="12"/>
              </w:rPr>
              <w:t>8.732443</w:t>
            </w:r>
          </w:p>
        </w:tc>
        <w:tc>
          <w:tcPr>
            <w:tcW w:w="1106" w:type="dxa"/>
            <w:tcMar>
              <w:top w:w="60" w:type="dxa"/>
              <w:left w:w="70" w:type="dxa"/>
              <w:bottom w:w="60" w:type="dxa"/>
              <w:right w:w="70" w:type="dxa"/>
            </w:tcMar>
            <w:vAlign w:val="center"/>
          </w:tcPr>
          <w:p w14:paraId="5938459A" w14:textId="77777777" w:rsidR="00733ADF" w:rsidRDefault="00E9617C">
            <w:pPr>
              <w:rPr>
                <w:rFonts w:hint="eastAsia"/>
              </w:rPr>
            </w:pPr>
            <w:r>
              <w:rPr>
                <w:sz w:val="12"/>
              </w:rPr>
              <w:t>0.15</w:t>
            </w:r>
          </w:p>
        </w:tc>
      </w:tr>
      <w:tr w:rsidR="00733ADF" w14:paraId="45659EAD" w14:textId="77777777">
        <w:trPr>
          <w:jc w:val="center"/>
        </w:trPr>
        <w:tc>
          <w:tcPr>
            <w:tcW w:w="1106" w:type="dxa"/>
            <w:tcMar>
              <w:top w:w="60" w:type="dxa"/>
              <w:left w:w="70" w:type="dxa"/>
              <w:bottom w:w="60" w:type="dxa"/>
              <w:right w:w="70" w:type="dxa"/>
            </w:tcMar>
            <w:vAlign w:val="center"/>
          </w:tcPr>
          <w:p w14:paraId="5FC193F9" w14:textId="77777777" w:rsidR="00733ADF" w:rsidRDefault="00E9617C">
            <w:pPr>
              <w:rPr>
                <w:rFonts w:hint="eastAsia"/>
              </w:rPr>
            </w:pPr>
            <w:r>
              <w:rPr>
                <w:sz w:val="12"/>
              </w:rPr>
              <w:t>Observation runtime / Approximation nominale mono-produit : exactitude article = taux de commandes closes livrées en totalité</w:t>
            </w:r>
          </w:p>
        </w:tc>
        <w:tc>
          <w:tcPr>
            <w:tcW w:w="1106" w:type="dxa"/>
            <w:tcMar>
              <w:top w:w="60" w:type="dxa"/>
              <w:left w:w="70" w:type="dxa"/>
              <w:bottom w:w="60" w:type="dxa"/>
              <w:right w:w="70" w:type="dxa"/>
            </w:tcMar>
            <w:vAlign w:val="center"/>
          </w:tcPr>
          <w:p w14:paraId="2056AD65" w14:textId="77777777" w:rsidR="00733ADF" w:rsidRDefault="00E9617C">
            <w:pPr>
              <w:rPr>
                <w:rFonts w:hint="eastAsia"/>
              </w:rPr>
            </w:pPr>
            <w:r>
              <w:rPr>
                <w:sz w:val="12"/>
              </w:rPr>
              <w:t>Observation runtime</w:t>
            </w:r>
          </w:p>
        </w:tc>
        <w:tc>
          <w:tcPr>
            <w:tcW w:w="1106" w:type="dxa"/>
            <w:tcMar>
              <w:top w:w="60" w:type="dxa"/>
              <w:left w:w="70" w:type="dxa"/>
              <w:bottom w:w="60" w:type="dxa"/>
              <w:right w:w="70" w:type="dxa"/>
            </w:tcMar>
            <w:vAlign w:val="center"/>
          </w:tcPr>
          <w:p w14:paraId="3846D1C9" w14:textId="77777777" w:rsidR="00733ADF" w:rsidRDefault="00E9617C">
            <w:pPr>
              <w:rPr>
                <w:rFonts w:hint="eastAsia"/>
              </w:rPr>
            </w:pPr>
            <w:r>
              <w:rPr>
                <w:sz w:val="12"/>
              </w:rPr>
              <w:t>RL.3.33</w:t>
            </w:r>
          </w:p>
        </w:tc>
        <w:tc>
          <w:tcPr>
            <w:tcW w:w="1106" w:type="dxa"/>
            <w:tcMar>
              <w:top w:w="60" w:type="dxa"/>
              <w:left w:w="70" w:type="dxa"/>
              <w:bottom w:w="60" w:type="dxa"/>
              <w:right w:w="70" w:type="dxa"/>
            </w:tcMar>
            <w:vAlign w:val="center"/>
          </w:tcPr>
          <w:p w14:paraId="0FEADA8C" w14:textId="77777777" w:rsidR="00733ADF" w:rsidRDefault="00E9617C">
            <w:pPr>
              <w:rPr>
                <w:rFonts w:hint="eastAsia"/>
              </w:rPr>
            </w:pPr>
            <w:r>
              <w:rPr>
                <w:sz w:val="12"/>
              </w:rPr>
              <w:t>N3</w:t>
            </w:r>
          </w:p>
        </w:tc>
        <w:tc>
          <w:tcPr>
            <w:tcW w:w="1106" w:type="dxa"/>
            <w:tcMar>
              <w:top w:w="60" w:type="dxa"/>
              <w:left w:w="70" w:type="dxa"/>
              <w:bottom w:w="60" w:type="dxa"/>
              <w:right w:w="70" w:type="dxa"/>
            </w:tcMar>
            <w:vAlign w:val="center"/>
          </w:tcPr>
          <w:p w14:paraId="3FCEEE1F" w14:textId="77777777" w:rsidR="00733ADF" w:rsidRDefault="00E9617C">
            <w:pPr>
              <w:rPr>
                <w:rFonts w:hint="eastAsia"/>
              </w:rPr>
            </w:pPr>
            <w:r>
              <w:rPr>
                <w:sz w:val="12"/>
              </w:rPr>
              <w:t>RL</w:t>
            </w:r>
          </w:p>
        </w:tc>
        <w:tc>
          <w:tcPr>
            <w:tcW w:w="1106" w:type="dxa"/>
            <w:tcMar>
              <w:top w:w="60" w:type="dxa"/>
              <w:left w:w="70" w:type="dxa"/>
              <w:bottom w:w="60" w:type="dxa"/>
              <w:right w:w="70" w:type="dxa"/>
            </w:tcMar>
            <w:vAlign w:val="center"/>
          </w:tcPr>
          <w:p w14:paraId="0091FD1F" w14:textId="77777777" w:rsidR="00733ADF" w:rsidRDefault="00E9617C">
            <w:pPr>
              <w:rPr>
                <w:rFonts w:hint="eastAsia"/>
              </w:rPr>
            </w:pPr>
            <w:r>
              <w:rPr>
                <w:sz w:val="12"/>
              </w:rPr>
              <w:t>1.000000</w:t>
            </w:r>
          </w:p>
        </w:tc>
        <w:tc>
          <w:tcPr>
            <w:tcW w:w="1106" w:type="dxa"/>
            <w:tcMar>
              <w:top w:w="60" w:type="dxa"/>
              <w:left w:w="70" w:type="dxa"/>
              <w:bottom w:w="60" w:type="dxa"/>
              <w:right w:w="70" w:type="dxa"/>
            </w:tcMar>
            <w:vAlign w:val="center"/>
          </w:tcPr>
          <w:p w14:paraId="7BA84A47" w14:textId="77777777" w:rsidR="00733ADF" w:rsidRDefault="00E9617C">
            <w:pPr>
              <w:rPr>
                <w:rFonts w:hint="eastAsia"/>
              </w:rPr>
            </w:pPr>
            <w:r>
              <w:rPr>
                <w:sz w:val="12"/>
              </w:rPr>
              <w:t>ratio 0-1</w:t>
            </w:r>
          </w:p>
        </w:tc>
        <w:tc>
          <w:tcPr>
            <w:tcW w:w="1106" w:type="dxa"/>
            <w:tcMar>
              <w:top w:w="60" w:type="dxa"/>
              <w:left w:w="70" w:type="dxa"/>
              <w:bottom w:w="60" w:type="dxa"/>
              <w:right w:w="70" w:type="dxa"/>
            </w:tcMar>
            <w:vAlign w:val="center"/>
          </w:tcPr>
          <w:p w14:paraId="02367298" w14:textId="77777777" w:rsidR="00733ADF" w:rsidRDefault="00E9617C">
            <w:pPr>
              <w:rPr>
                <w:rFonts w:hint="eastAsia"/>
              </w:rPr>
            </w:pPr>
            <w:r>
              <w:rPr>
                <w:sz w:val="12"/>
              </w:rPr>
              <w:t>0.000</w:t>
            </w:r>
          </w:p>
        </w:tc>
        <w:tc>
          <w:tcPr>
            <w:tcW w:w="1106" w:type="dxa"/>
            <w:tcMar>
              <w:top w:w="60" w:type="dxa"/>
              <w:left w:w="70" w:type="dxa"/>
              <w:bottom w:w="60" w:type="dxa"/>
              <w:right w:w="70" w:type="dxa"/>
            </w:tcMar>
            <w:vAlign w:val="center"/>
          </w:tcPr>
          <w:p w14:paraId="7DD6E657" w14:textId="77777777" w:rsidR="00733ADF" w:rsidRDefault="00E9617C">
            <w:pPr>
              <w:rPr>
                <w:rFonts w:hint="eastAsia"/>
              </w:rPr>
            </w:pPr>
            <w:r>
              <w:rPr>
                <w:sz w:val="12"/>
              </w:rPr>
              <w:t>1.000</w:t>
            </w:r>
          </w:p>
        </w:tc>
        <w:tc>
          <w:tcPr>
            <w:tcW w:w="1106" w:type="dxa"/>
            <w:tcMar>
              <w:top w:w="60" w:type="dxa"/>
              <w:left w:w="70" w:type="dxa"/>
              <w:bottom w:w="60" w:type="dxa"/>
              <w:right w:w="70" w:type="dxa"/>
            </w:tcMar>
            <w:vAlign w:val="center"/>
          </w:tcPr>
          <w:p w14:paraId="384F8F7E" w14:textId="77777777" w:rsidR="00733ADF" w:rsidRDefault="00E9617C">
            <w:pPr>
              <w:rPr>
                <w:rFonts w:hint="eastAsia"/>
              </w:rPr>
            </w:pPr>
            <w:r>
              <w:rPr>
                <w:sz w:val="12"/>
              </w:rPr>
              <w:t>10.000000</w:t>
            </w:r>
          </w:p>
        </w:tc>
        <w:tc>
          <w:tcPr>
            <w:tcW w:w="1106" w:type="dxa"/>
            <w:tcMar>
              <w:top w:w="60" w:type="dxa"/>
              <w:left w:w="70" w:type="dxa"/>
              <w:bottom w:w="60" w:type="dxa"/>
              <w:right w:w="70" w:type="dxa"/>
            </w:tcMar>
            <w:vAlign w:val="center"/>
          </w:tcPr>
          <w:p w14:paraId="5F40B74D" w14:textId="77777777" w:rsidR="00733ADF" w:rsidRDefault="00E9617C">
            <w:pPr>
              <w:rPr>
                <w:rFonts w:hint="eastAsia"/>
              </w:rPr>
            </w:pPr>
            <w:r>
              <w:rPr>
                <w:sz w:val="12"/>
              </w:rPr>
              <w:t>A=1.000 B=0.000 C=0.000 D=0.000 E=0.000 F=0.000</w:t>
            </w:r>
          </w:p>
        </w:tc>
        <w:tc>
          <w:tcPr>
            <w:tcW w:w="1106" w:type="dxa"/>
            <w:tcMar>
              <w:top w:w="60" w:type="dxa"/>
              <w:left w:w="70" w:type="dxa"/>
              <w:bottom w:w="60" w:type="dxa"/>
              <w:right w:w="70" w:type="dxa"/>
            </w:tcMar>
            <w:vAlign w:val="center"/>
          </w:tcPr>
          <w:p w14:paraId="50C4FFB4" w14:textId="77777777" w:rsidR="00733ADF" w:rsidRDefault="00E9617C">
            <w:pPr>
              <w:rPr>
                <w:rFonts w:hint="eastAsia"/>
              </w:rPr>
            </w:pPr>
            <w:r>
              <w:rPr>
                <w:sz w:val="12"/>
              </w:rPr>
              <w:t>0.2500</w:t>
            </w:r>
          </w:p>
        </w:tc>
        <w:tc>
          <w:tcPr>
            <w:tcW w:w="1106" w:type="dxa"/>
            <w:tcMar>
              <w:top w:w="60" w:type="dxa"/>
              <w:left w:w="70" w:type="dxa"/>
              <w:bottom w:w="60" w:type="dxa"/>
              <w:right w:w="70" w:type="dxa"/>
            </w:tcMar>
            <w:vAlign w:val="center"/>
          </w:tcPr>
          <w:p w14:paraId="30928A76" w14:textId="77777777" w:rsidR="00733ADF" w:rsidRDefault="00E9617C">
            <w:pPr>
              <w:rPr>
                <w:rFonts w:hint="eastAsia"/>
              </w:rPr>
            </w:pPr>
            <w:r>
              <w:rPr>
                <w:sz w:val="12"/>
              </w:rPr>
              <w:t>7.500000</w:t>
            </w:r>
          </w:p>
        </w:tc>
        <w:tc>
          <w:tcPr>
            <w:tcW w:w="1106" w:type="dxa"/>
            <w:tcMar>
              <w:top w:w="60" w:type="dxa"/>
              <w:left w:w="70" w:type="dxa"/>
              <w:bottom w:w="60" w:type="dxa"/>
              <w:right w:w="70" w:type="dxa"/>
            </w:tcMar>
            <w:vAlign w:val="center"/>
          </w:tcPr>
          <w:p w14:paraId="00D6A431" w14:textId="77777777" w:rsidR="00733ADF" w:rsidRDefault="00E9617C">
            <w:pPr>
              <w:rPr>
                <w:rFonts w:hint="eastAsia"/>
              </w:rPr>
            </w:pPr>
            <w:r>
              <w:rPr>
                <w:sz w:val="12"/>
              </w:rPr>
              <w:t>0.40</w:t>
            </w:r>
          </w:p>
        </w:tc>
      </w:tr>
      <w:tr w:rsidR="00733ADF" w14:paraId="0E6F0693" w14:textId="77777777">
        <w:trPr>
          <w:jc w:val="center"/>
        </w:trPr>
        <w:tc>
          <w:tcPr>
            <w:tcW w:w="1106" w:type="dxa"/>
            <w:tcMar>
              <w:top w:w="60" w:type="dxa"/>
              <w:left w:w="70" w:type="dxa"/>
              <w:bottom w:w="60" w:type="dxa"/>
              <w:right w:w="70" w:type="dxa"/>
            </w:tcMar>
            <w:vAlign w:val="center"/>
          </w:tcPr>
          <w:p w14:paraId="66853980" w14:textId="77777777" w:rsidR="00733ADF" w:rsidRDefault="00E9617C">
            <w:pPr>
              <w:rPr>
                <w:rFonts w:hint="eastAsia"/>
              </w:rPr>
            </w:pPr>
            <w:r>
              <w:rPr>
                <w:sz w:val="12"/>
              </w:rPr>
              <w:t>Observation runtime / Approximation nominale : exactitude quantité = taux de commandes closes livrées en totalité</w:t>
            </w:r>
          </w:p>
        </w:tc>
        <w:tc>
          <w:tcPr>
            <w:tcW w:w="1106" w:type="dxa"/>
            <w:tcMar>
              <w:top w:w="60" w:type="dxa"/>
              <w:left w:w="70" w:type="dxa"/>
              <w:bottom w:w="60" w:type="dxa"/>
              <w:right w:w="70" w:type="dxa"/>
            </w:tcMar>
            <w:vAlign w:val="center"/>
          </w:tcPr>
          <w:p w14:paraId="1FFBC2F6" w14:textId="77777777" w:rsidR="00733ADF" w:rsidRDefault="00E9617C">
            <w:pPr>
              <w:rPr>
                <w:rFonts w:hint="eastAsia"/>
              </w:rPr>
            </w:pPr>
            <w:r>
              <w:rPr>
                <w:sz w:val="12"/>
              </w:rPr>
              <w:t>Observation runtime</w:t>
            </w:r>
          </w:p>
        </w:tc>
        <w:tc>
          <w:tcPr>
            <w:tcW w:w="1106" w:type="dxa"/>
            <w:tcMar>
              <w:top w:w="60" w:type="dxa"/>
              <w:left w:w="70" w:type="dxa"/>
              <w:bottom w:w="60" w:type="dxa"/>
              <w:right w:w="70" w:type="dxa"/>
            </w:tcMar>
            <w:vAlign w:val="center"/>
          </w:tcPr>
          <w:p w14:paraId="18731A95" w14:textId="77777777" w:rsidR="00733ADF" w:rsidRDefault="00E9617C">
            <w:pPr>
              <w:rPr>
                <w:rFonts w:hint="eastAsia"/>
              </w:rPr>
            </w:pPr>
            <w:r>
              <w:rPr>
                <w:sz w:val="12"/>
              </w:rPr>
              <w:t>RL.3.35</w:t>
            </w:r>
          </w:p>
        </w:tc>
        <w:tc>
          <w:tcPr>
            <w:tcW w:w="1106" w:type="dxa"/>
            <w:tcMar>
              <w:top w:w="60" w:type="dxa"/>
              <w:left w:w="70" w:type="dxa"/>
              <w:bottom w:w="60" w:type="dxa"/>
              <w:right w:w="70" w:type="dxa"/>
            </w:tcMar>
            <w:vAlign w:val="center"/>
          </w:tcPr>
          <w:p w14:paraId="12CF76FC" w14:textId="77777777" w:rsidR="00733ADF" w:rsidRDefault="00E9617C">
            <w:pPr>
              <w:rPr>
                <w:rFonts w:hint="eastAsia"/>
              </w:rPr>
            </w:pPr>
            <w:r>
              <w:rPr>
                <w:sz w:val="12"/>
              </w:rPr>
              <w:t>N3</w:t>
            </w:r>
          </w:p>
        </w:tc>
        <w:tc>
          <w:tcPr>
            <w:tcW w:w="1106" w:type="dxa"/>
            <w:tcMar>
              <w:top w:w="60" w:type="dxa"/>
              <w:left w:w="70" w:type="dxa"/>
              <w:bottom w:w="60" w:type="dxa"/>
              <w:right w:w="70" w:type="dxa"/>
            </w:tcMar>
            <w:vAlign w:val="center"/>
          </w:tcPr>
          <w:p w14:paraId="3C146582" w14:textId="77777777" w:rsidR="00733ADF" w:rsidRDefault="00E9617C">
            <w:pPr>
              <w:rPr>
                <w:rFonts w:hint="eastAsia"/>
              </w:rPr>
            </w:pPr>
            <w:r>
              <w:rPr>
                <w:sz w:val="12"/>
              </w:rPr>
              <w:t>RL</w:t>
            </w:r>
          </w:p>
        </w:tc>
        <w:tc>
          <w:tcPr>
            <w:tcW w:w="1106" w:type="dxa"/>
            <w:tcMar>
              <w:top w:w="60" w:type="dxa"/>
              <w:left w:w="70" w:type="dxa"/>
              <w:bottom w:w="60" w:type="dxa"/>
              <w:right w:w="70" w:type="dxa"/>
            </w:tcMar>
            <w:vAlign w:val="center"/>
          </w:tcPr>
          <w:p w14:paraId="7586FC66" w14:textId="77777777" w:rsidR="00733ADF" w:rsidRDefault="00E9617C">
            <w:pPr>
              <w:rPr>
                <w:rFonts w:hint="eastAsia"/>
              </w:rPr>
            </w:pPr>
            <w:r>
              <w:rPr>
                <w:sz w:val="12"/>
              </w:rPr>
              <w:t>1.000000</w:t>
            </w:r>
          </w:p>
        </w:tc>
        <w:tc>
          <w:tcPr>
            <w:tcW w:w="1106" w:type="dxa"/>
            <w:tcMar>
              <w:top w:w="60" w:type="dxa"/>
              <w:left w:w="70" w:type="dxa"/>
              <w:bottom w:w="60" w:type="dxa"/>
              <w:right w:w="70" w:type="dxa"/>
            </w:tcMar>
            <w:vAlign w:val="center"/>
          </w:tcPr>
          <w:p w14:paraId="568DBC88" w14:textId="77777777" w:rsidR="00733ADF" w:rsidRDefault="00E9617C">
            <w:pPr>
              <w:rPr>
                <w:rFonts w:hint="eastAsia"/>
              </w:rPr>
            </w:pPr>
            <w:r>
              <w:rPr>
                <w:sz w:val="12"/>
              </w:rPr>
              <w:t>ratio 0-1</w:t>
            </w:r>
          </w:p>
        </w:tc>
        <w:tc>
          <w:tcPr>
            <w:tcW w:w="1106" w:type="dxa"/>
            <w:tcMar>
              <w:top w:w="60" w:type="dxa"/>
              <w:left w:w="70" w:type="dxa"/>
              <w:bottom w:w="60" w:type="dxa"/>
              <w:right w:w="70" w:type="dxa"/>
            </w:tcMar>
            <w:vAlign w:val="center"/>
          </w:tcPr>
          <w:p w14:paraId="16868167" w14:textId="77777777" w:rsidR="00733ADF" w:rsidRDefault="00E9617C">
            <w:pPr>
              <w:rPr>
                <w:rFonts w:hint="eastAsia"/>
              </w:rPr>
            </w:pPr>
            <w:r>
              <w:rPr>
                <w:sz w:val="12"/>
              </w:rPr>
              <w:t>0.000</w:t>
            </w:r>
          </w:p>
        </w:tc>
        <w:tc>
          <w:tcPr>
            <w:tcW w:w="1106" w:type="dxa"/>
            <w:tcMar>
              <w:top w:w="60" w:type="dxa"/>
              <w:left w:w="70" w:type="dxa"/>
              <w:bottom w:w="60" w:type="dxa"/>
              <w:right w:w="70" w:type="dxa"/>
            </w:tcMar>
            <w:vAlign w:val="center"/>
          </w:tcPr>
          <w:p w14:paraId="411F17A5" w14:textId="77777777" w:rsidR="00733ADF" w:rsidRDefault="00E9617C">
            <w:pPr>
              <w:rPr>
                <w:rFonts w:hint="eastAsia"/>
              </w:rPr>
            </w:pPr>
            <w:r>
              <w:rPr>
                <w:sz w:val="12"/>
              </w:rPr>
              <w:t>1.000</w:t>
            </w:r>
          </w:p>
        </w:tc>
        <w:tc>
          <w:tcPr>
            <w:tcW w:w="1106" w:type="dxa"/>
            <w:tcMar>
              <w:top w:w="60" w:type="dxa"/>
              <w:left w:w="70" w:type="dxa"/>
              <w:bottom w:w="60" w:type="dxa"/>
              <w:right w:w="70" w:type="dxa"/>
            </w:tcMar>
            <w:vAlign w:val="center"/>
          </w:tcPr>
          <w:p w14:paraId="60DAFCDE" w14:textId="77777777" w:rsidR="00733ADF" w:rsidRDefault="00E9617C">
            <w:pPr>
              <w:rPr>
                <w:rFonts w:hint="eastAsia"/>
              </w:rPr>
            </w:pPr>
            <w:r>
              <w:rPr>
                <w:sz w:val="12"/>
              </w:rPr>
              <w:t>10.000000</w:t>
            </w:r>
          </w:p>
        </w:tc>
        <w:tc>
          <w:tcPr>
            <w:tcW w:w="1106" w:type="dxa"/>
            <w:tcMar>
              <w:top w:w="60" w:type="dxa"/>
              <w:left w:w="70" w:type="dxa"/>
              <w:bottom w:w="60" w:type="dxa"/>
              <w:right w:w="70" w:type="dxa"/>
            </w:tcMar>
            <w:vAlign w:val="center"/>
          </w:tcPr>
          <w:p w14:paraId="4C23A804" w14:textId="77777777" w:rsidR="00733ADF" w:rsidRDefault="00E9617C">
            <w:pPr>
              <w:rPr>
                <w:rFonts w:hint="eastAsia"/>
              </w:rPr>
            </w:pPr>
            <w:r>
              <w:rPr>
                <w:sz w:val="12"/>
              </w:rPr>
              <w:t>A=1.000 B=0.000 C=0.000 D=0.000 E=0.000 F=0.000</w:t>
            </w:r>
          </w:p>
        </w:tc>
        <w:tc>
          <w:tcPr>
            <w:tcW w:w="1106" w:type="dxa"/>
            <w:tcMar>
              <w:top w:w="60" w:type="dxa"/>
              <w:left w:w="70" w:type="dxa"/>
              <w:bottom w:w="60" w:type="dxa"/>
              <w:right w:w="70" w:type="dxa"/>
            </w:tcMar>
            <w:vAlign w:val="center"/>
          </w:tcPr>
          <w:p w14:paraId="0EF1735A" w14:textId="77777777" w:rsidR="00733ADF" w:rsidRDefault="00E9617C">
            <w:pPr>
              <w:rPr>
                <w:rFonts w:hint="eastAsia"/>
              </w:rPr>
            </w:pPr>
            <w:r>
              <w:rPr>
                <w:sz w:val="12"/>
              </w:rPr>
              <w:t>0.2500</w:t>
            </w:r>
          </w:p>
        </w:tc>
        <w:tc>
          <w:tcPr>
            <w:tcW w:w="1106" w:type="dxa"/>
            <w:tcMar>
              <w:top w:w="60" w:type="dxa"/>
              <w:left w:w="70" w:type="dxa"/>
              <w:bottom w:w="60" w:type="dxa"/>
              <w:right w:w="70" w:type="dxa"/>
            </w:tcMar>
            <w:vAlign w:val="center"/>
          </w:tcPr>
          <w:p w14:paraId="5FE30BA0" w14:textId="77777777" w:rsidR="00733ADF" w:rsidRDefault="00E9617C">
            <w:pPr>
              <w:rPr>
                <w:rFonts w:hint="eastAsia"/>
              </w:rPr>
            </w:pPr>
            <w:r>
              <w:rPr>
                <w:sz w:val="12"/>
              </w:rPr>
              <w:t>7.500000</w:t>
            </w:r>
          </w:p>
        </w:tc>
        <w:tc>
          <w:tcPr>
            <w:tcW w:w="1106" w:type="dxa"/>
            <w:tcMar>
              <w:top w:w="60" w:type="dxa"/>
              <w:left w:w="70" w:type="dxa"/>
              <w:bottom w:w="60" w:type="dxa"/>
              <w:right w:w="70" w:type="dxa"/>
            </w:tcMar>
            <w:vAlign w:val="center"/>
          </w:tcPr>
          <w:p w14:paraId="2441E15A" w14:textId="77777777" w:rsidR="00733ADF" w:rsidRDefault="00E9617C">
            <w:pPr>
              <w:rPr>
                <w:rFonts w:hint="eastAsia"/>
              </w:rPr>
            </w:pPr>
            <w:r>
              <w:rPr>
                <w:sz w:val="12"/>
              </w:rPr>
              <w:t>0.40</w:t>
            </w:r>
          </w:p>
        </w:tc>
      </w:tr>
      <w:tr w:rsidR="00733ADF" w14:paraId="6680AF3A" w14:textId="77777777">
        <w:trPr>
          <w:jc w:val="center"/>
        </w:trPr>
        <w:tc>
          <w:tcPr>
            <w:tcW w:w="1106" w:type="dxa"/>
            <w:tcMar>
              <w:top w:w="60" w:type="dxa"/>
              <w:left w:w="70" w:type="dxa"/>
              <w:bottom w:w="60" w:type="dxa"/>
              <w:right w:w="70" w:type="dxa"/>
            </w:tcMar>
            <w:vAlign w:val="center"/>
          </w:tcPr>
          <w:p w14:paraId="545BF6D0" w14:textId="77777777" w:rsidR="00733ADF" w:rsidRDefault="00E9617C">
            <w:pPr>
              <w:rPr>
                <w:rFonts w:hint="eastAsia"/>
              </w:rPr>
            </w:pPr>
            <w:r>
              <w:rPr>
                <w:sz w:val="12"/>
              </w:rPr>
              <w:t>vsm_wait_global</w:t>
            </w:r>
          </w:p>
        </w:tc>
        <w:tc>
          <w:tcPr>
            <w:tcW w:w="1106" w:type="dxa"/>
            <w:tcMar>
              <w:top w:w="60" w:type="dxa"/>
              <w:left w:w="70" w:type="dxa"/>
              <w:bottom w:w="60" w:type="dxa"/>
              <w:right w:w="70" w:type="dxa"/>
            </w:tcMar>
            <w:vAlign w:val="center"/>
          </w:tcPr>
          <w:p w14:paraId="6718795A" w14:textId="77777777" w:rsidR="00733ADF" w:rsidRDefault="00E9617C">
            <w:pPr>
              <w:rPr>
                <w:rFonts w:hint="eastAsia"/>
              </w:rPr>
            </w:pPr>
            <w:r>
              <w:rPr>
                <w:sz w:val="12"/>
              </w:rPr>
              <w:t>VSM direct/provenance</w:t>
            </w:r>
          </w:p>
        </w:tc>
        <w:tc>
          <w:tcPr>
            <w:tcW w:w="1106" w:type="dxa"/>
            <w:tcMar>
              <w:top w:w="60" w:type="dxa"/>
              <w:left w:w="70" w:type="dxa"/>
              <w:bottom w:w="60" w:type="dxa"/>
              <w:right w:w="70" w:type="dxa"/>
            </w:tcMar>
            <w:vAlign w:val="center"/>
          </w:tcPr>
          <w:p w14:paraId="30F47233" w14:textId="77777777" w:rsidR="00733ADF" w:rsidRDefault="00E9617C">
            <w:pPr>
              <w:rPr>
                <w:rFonts w:hint="eastAsia"/>
              </w:rPr>
            </w:pPr>
            <w:r>
              <w:rPr>
                <w:sz w:val="12"/>
              </w:rPr>
              <w:t>RS.3.94</w:t>
            </w:r>
          </w:p>
        </w:tc>
        <w:tc>
          <w:tcPr>
            <w:tcW w:w="1106" w:type="dxa"/>
            <w:tcMar>
              <w:top w:w="60" w:type="dxa"/>
              <w:left w:w="70" w:type="dxa"/>
              <w:bottom w:w="60" w:type="dxa"/>
              <w:right w:w="70" w:type="dxa"/>
            </w:tcMar>
            <w:vAlign w:val="center"/>
          </w:tcPr>
          <w:p w14:paraId="2CCDD5B6" w14:textId="77777777" w:rsidR="00733ADF" w:rsidRDefault="00E9617C">
            <w:pPr>
              <w:rPr>
                <w:rFonts w:hint="eastAsia"/>
              </w:rPr>
            </w:pPr>
            <w:r>
              <w:rPr>
                <w:sz w:val="12"/>
              </w:rPr>
              <w:t>N3</w:t>
            </w:r>
          </w:p>
        </w:tc>
        <w:tc>
          <w:tcPr>
            <w:tcW w:w="1106" w:type="dxa"/>
            <w:tcMar>
              <w:top w:w="60" w:type="dxa"/>
              <w:left w:w="70" w:type="dxa"/>
              <w:bottom w:w="60" w:type="dxa"/>
              <w:right w:w="70" w:type="dxa"/>
            </w:tcMar>
            <w:vAlign w:val="center"/>
          </w:tcPr>
          <w:p w14:paraId="6F8C7005" w14:textId="77777777" w:rsidR="00733ADF" w:rsidRDefault="00E9617C">
            <w:pPr>
              <w:rPr>
                <w:rFonts w:hint="eastAsia"/>
              </w:rPr>
            </w:pPr>
            <w:r>
              <w:rPr>
                <w:sz w:val="12"/>
              </w:rPr>
              <w:t>RS</w:t>
            </w:r>
          </w:p>
        </w:tc>
        <w:tc>
          <w:tcPr>
            <w:tcW w:w="1106" w:type="dxa"/>
            <w:tcMar>
              <w:top w:w="60" w:type="dxa"/>
              <w:left w:w="70" w:type="dxa"/>
              <w:bottom w:w="60" w:type="dxa"/>
              <w:right w:w="70" w:type="dxa"/>
            </w:tcMar>
            <w:vAlign w:val="center"/>
          </w:tcPr>
          <w:p w14:paraId="79B265E6" w14:textId="77777777" w:rsidR="00733ADF" w:rsidRDefault="00E9617C">
            <w:pPr>
              <w:rPr>
                <w:rFonts w:hint="eastAsia"/>
              </w:rPr>
            </w:pPr>
            <w:r>
              <w:rPr>
                <w:sz w:val="12"/>
              </w:rPr>
              <w:t>126.672586</w:t>
            </w:r>
          </w:p>
        </w:tc>
        <w:tc>
          <w:tcPr>
            <w:tcW w:w="1106" w:type="dxa"/>
            <w:tcMar>
              <w:top w:w="60" w:type="dxa"/>
              <w:left w:w="70" w:type="dxa"/>
              <w:bottom w:w="60" w:type="dxa"/>
              <w:right w:w="70" w:type="dxa"/>
            </w:tcMar>
            <w:vAlign w:val="center"/>
          </w:tcPr>
          <w:p w14:paraId="4BFC32F2" w14:textId="77777777" w:rsidR="00733ADF" w:rsidRDefault="00E9617C">
            <w:pPr>
              <w:rPr>
                <w:rFonts w:hint="eastAsia"/>
              </w:rPr>
            </w:pPr>
            <w:r>
              <w:rPr>
                <w:sz w:val="12"/>
              </w:rPr>
              <w:t>s</w:t>
            </w:r>
          </w:p>
        </w:tc>
        <w:tc>
          <w:tcPr>
            <w:tcW w:w="1106" w:type="dxa"/>
            <w:tcMar>
              <w:top w:w="60" w:type="dxa"/>
              <w:left w:w="70" w:type="dxa"/>
              <w:bottom w:w="60" w:type="dxa"/>
              <w:right w:w="70" w:type="dxa"/>
            </w:tcMar>
            <w:vAlign w:val="center"/>
          </w:tcPr>
          <w:p w14:paraId="253B5AA3" w14:textId="77777777" w:rsidR="00733ADF" w:rsidRDefault="00E9617C">
            <w:pPr>
              <w:rPr>
                <w:rFonts w:hint="eastAsia"/>
              </w:rPr>
            </w:pPr>
            <w:r>
              <w:rPr>
                <w:sz w:val="12"/>
              </w:rPr>
              <w:t>7200.000</w:t>
            </w:r>
          </w:p>
        </w:tc>
        <w:tc>
          <w:tcPr>
            <w:tcW w:w="1106" w:type="dxa"/>
            <w:tcMar>
              <w:top w:w="60" w:type="dxa"/>
              <w:left w:w="70" w:type="dxa"/>
              <w:bottom w:w="60" w:type="dxa"/>
              <w:right w:w="70" w:type="dxa"/>
            </w:tcMar>
            <w:vAlign w:val="center"/>
          </w:tcPr>
          <w:p w14:paraId="7110E831" w14:textId="77777777" w:rsidR="00733ADF" w:rsidRDefault="00E9617C">
            <w:pPr>
              <w:rPr>
                <w:rFonts w:hint="eastAsia"/>
              </w:rPr>
            </w:pPr>
            <w:r>
              <w:rPr>
                <w:sz w:val="12"/>
              </w:rPr>
              <w:t>0.000</w:t>
            </w:r>
          </w:p>
        </w:tc>
        <w:tc>
          <w:tcPr>
            <w:tcW w:w="1106" w:type="dxa"/>
            <w:tcMar>
              <w:top w:w="60" w:type="dxa"/>
              <w:left w:w="70" w:type="dxa"/>
              <w:bottom w:w="60" w:type="dxa"/>
              <w:right w:w="70" w:type="dxa"/>
            </w:tcMar>
            <w:vAlign w:val="center"/>
          </w:tcPr>
          <w:p w14:paraId="30A89CDB" w14:textId="77777777" w:rsidR="00733ADF" w:rsidRDefault="00E9617C">
            <w:pPr>
              <w:rPr>
                <w:rFonts w:hint="eastAsia"/>
              </w:rPr>
            </w:pPr>
            <w:r>
              <w:rPr>
                <w:sz w:val="12"/>
              </w:rPr>
              <w:t>9.824066</w:t>
            </w:r>
          </w:p>
        </w:tc>
        <w:tc>
          <w:tcPr>
            <w:tcW w:w="1106" w:type="dxa"/>
            <w:tcMar>
              <w:top w:w="60" w:type="dxa"/>
              <w:left w:w="70" w:type="dxa"/>
              <w:bottom w:w="60" w:type="dxa"/>
              <w:right w:w="70" w:type="dxa"/>
            </w:tcMar>
            <w:vAlign w:val="center"/>
          </w:tcPr>
          <w:p w14:paraId="4F965D8B" w14:textId="77777777" w:rsidR="00733ADF" w:rsidRDefault="00E9617C">
            <w:pPr>
              <w:rPr>
                <w:rFonts w:hint="eastAsia"/>
              </w:rPr>
            </w:pPr>
            <w:r>
              <w:rPr>
                <w:sz w:val="12"/>
              </w:rPr>
              <w:t>A=0.912 B=0.088 C=0.000 D=0.000 E=0.000 F=0.000</w:t>
            </w:r>
          </w:p>
        </w:tc>
        <w:tc>
          <w:tcPr>
            <w:tcW w:w="1106" w:type="dxa"/>
            <w:tcMar>
              <w:top w:w="60" w:type="dxa"/>
              <w:left w:w="70" w:type="dxa"/>
              <w:bottom w:w="60" w:type="dxa"/>
              <w:right w:w="70" w:type="dxa"/>
            </w:tcMar>
            <w:vAlign w:val="center"/>
          </w:tcPr>
          <w:p w14:paraId="568F6B1F" w14:textId="77777777" w:rsidR="00733ADF" w:rsidRDefault="00E9617C">
            <w:pPr>
              <w:rPr>
                <w:rFonts w:hint="eastAsia"/>
              </w:rPr>
            </w:pPr>
            <w:r>
              <w:rPr>
                <w:sz w:val="12"/>
              </w:rPr>
              <w:t>0.2000</w:t>
            </w:r>
          </w:p>
        </w:tc>
        <w:tc>
          <w:tcPr>
            <w:tcW w:w="1106" w:type="dxa"/>
            <w:tcMar>
              <w:top w:w="60" w:type="dxa"/>
              <w:left w:w="70" w:type="dxa"/>
              <w:bottom w:w="60" w:type="dxa"/>
              <w:right w:w="70" w:type="dxa"/>
            </w:tcMar>
            <w:vAlign w:val="center"/>
          </w:tcPr>
          <w:p w14:paraId="570D64FE" w14:textId="77777777" w:rsidR="00733ADF" w:rsidRDefault="00E9617C">
            <w:pPr>
              <w:rPr>
                <w:rFonts w:hint="eastAsia"/>
              </w:rPr>
            </w:pPr>
            <w:r>
              <w:rPr>
                <w:sz w:val="12"/>
              </w:rPr>
              <w:t>9.847774</w:t>
            </w:r>
          </w:p>
        </w:tc>
        <w:tc>
          <w:tcPr>
            <w:tcW w:w="1106" w:type="dxa"/>
            <w:tcMar>
              <w:top w:w="60" w:type="dxa"/>
              <w:left w:w="70" w:type="dxa"/>
              <w:bottom w:w="60" w:type="dxa"/>
              <w:right w:w="70" w:type="dxa"/>
            </w:tcMar>
            <w:vAlign w:val="center"/>
          </w:tcPr>
          <w:p w14:paraId="37E85138" w14:textId="77777777" w:rsidR="00733ADF" w:rsidRDefault="00E9617C">
            <w:pPr>
              <w:rPr>
                <w:rFonts w:hint="eastAsia"/>
              </w:rPr>
            </w:pPr>
            <w:r>
              <w:rPr>
                <w:sz w:val="12"/>
              </w:rPr>
              <w:t>0.20</w:t>
            </w:r>
          </w:p>
        </w:tc>
      </w:tr>
      <w:tr w:rsidR="00733ADF" w14:paraId="5301EDEE" w14:textId="77777777">
        <w:trPr>
          <w:jc w:val="center"/>
        </w:trPr>
        <w:tc>
          <w:tcPr>
            <w:tcW w:w="1106" w:type="dxa"/>
            <w:tcMar>
              <w:top w:w="60" w:type="dxa"/>
              <w:left w:w="70" w:type="dxa"/>
              <w:bottom w:w="60" w:type="dxa"/>
              <w:right w:w="70" w:type="dxa"/>
            </w:tcMar>
            <w:vAlign w:val="center"/>
          </w:tcPr>
          <w:p w14:paraId="71CF34C2" w14:textId="77777777" w:rsidR="00733ADF" w:rsidRDefault="00E9617C">
            <w:pPr>
              <w:rPr>
                <w:rFonts w:hint="eastAsia"/>
              </w:rPr>
            </w:pPr>
            <w:r>
              <w:rPr>
                <w:sz w:val="12"/>
              </w:rPr>
              <w:t>Observation runtime / Proxy explicite = WIP courant moyen / capacité simultanée totale déclarée</w:t>
            </w:r>
          </w:p>
        </w:tc>
        <w:tc>
          <w:tcPr>
            <w:tcW w:w="1106" w:type="dxa"/>
            <w:tcMar>
              <w:top w:w="60" w:type="dxa"/>
              <w:left w:w="70" w:type="dxa"/>
              <w:bottom w:w="60" w:type="dxa"/>
              <w:right w:w="70" w:type="dxa"/>
            </w:tcMar>
            <w:vAlign w:val="center"/>
          </w:tcPr>
          <w:p w14:paraId="3527FDDF" w14:textId="77777777" w:rsidR="00733ADF" w:rsidRDefault="00E9617C">
            <w:pPr>
              <w:rPr>
                <w:rFonts w:hint="eastAsia"/>
              </w:rPr>
            </w:pPr>
            <w:r>
              <w:rPr>
                <w:sz w:val="12"/>
              </w:rPr>
              <w:t>Proxy runtime</w:t>
            </w:r>
          </w:p>
        </w:tc>
        <w:tc>
          <w:tcPr>
            <w:tcW w:w="1106" w:type="dxa"/>
            <w:tcMar>
              <w:top w:w="60" w:type="dxa"/>
              <w:left w:w="70" w:type="dxa"/>
              <w:bottom w:w="60" w:type="dxa"/>
              <w:right w:w="70" w:type="dxa"/>
            </w:tcMar>
            <w:vAlign w:val="center"/>
          </w:tcPr>
          <w:p w14:paraId="5A43368B" w14:textId="77777777" w:rsidR="00733ADF" w:rsidRDefault="00E9617C">
            <w:pPr>
              <w:rPr>
                <w:rFonts w:hint="eastAsia"/>
              </w:rPr>
            </w:pPr>
            <w:r>
              <w:rPr>
                <w:sz w:val="12"/>
              </w:rPr>
              <w:t>PROXY.AG.SYSTEM_UTILIZATION</w:t>
            </w:r>
          </w:p>
        </w:tc>
        <w:tc>
          <w:tcPr>
            <w:tcW w:w="1106" w:type="dxa"/>
            <w:tcMar>
              <w:top w:w="60" w:type="dxa"/>
              <w:left w:w="70" w:type="dxa"/>
              <w:bottom w:w="60" w:type="dxa"/>
              <w:right w:w="70" w:type="dxa"/>
            </w:tcMar>
            <w:vAlign w:val="center"/>
          </w:tcPr>
          <w:p w14:paraId="5F9046DD" w14:textId="77777777" w:rsidR="00733ADF" w:rsidRDefault="00E9617C">
            <w:pPr>
              <w:rPr>
                <w:rFonts w:hint="eastAsia"/>
              </w:rPr>
            </w:pPr>
            <w:r>
              <w:rPr>
                <w:sz w:val="12"/>
              </w:rPr>
              <w:t>GENERIC</w:t>
            </w:r>
          </w:p>
        </w:tc>
        <w:tc>
          <w:tcPr>
            <w:tcW w:w="1106" w:type="dxa"/>
            <w:tcMar>
              <w:top w:w="60" w:type="dxa"/>
              <w:left w:w="70" w:type="dxa"/>
              <w:bottom w:w="60" w:type="dxa"/>
              <w:right w:w="70" w:type="dxa"/>
            </w:tcMar>
            <w:vAlign w:val="center"/>
          </w:tcPr>
          <w:p w14:paraId="3CFB7A5B" w14:textId="77777777" w:rsidR="00733ADF" w:rsidRDefault="00E9617C">
            <w:pPr>
              <w:rPr>
                <w:rFonts w:hint="eastAsia"/>
              </w:rPr>
            </w:pPr>
            <w:r>
              <w:rPr>
                <w:sz w:val="12"/>
              </w:rPr>
              <w:t>AG</w:t>
            </w:r>
          </w:p>
        </w:tc>
        <w:tc>
          <w:tcPr>
            <w:tcW w:w="1106" w:type="dxa"/>
            <w:tcMar>
              <w:top w:w="60" w:type="dxa"/>
              <w:left w:w="70" w:type="dxa"/>
              <w:bottom w:w="60" w:type="dxa"/>
              <w:right w:w="70" w:type="dxa"/>
            </w:tcMar>
            <w:vAlign w:val="center"/>
          </w:tcPr>
          <w:p w14:paraId="1691C862" w14:textId="77777777" w:rsidR="00733ADF" w:rsidRDefault="00E9617C">
            <w:pPr>
              <w:rPr>
                <w:rFonts w:hint="eastAsia"/>
              </w:rPr>
            </w:pPr>
            <w:r>
              <w:rPr>
                <w:sz w:val="12"/>
              </w:rPr>
              <w:t>0.017322</w:t>
            </w:r>
          </w:p>
        </w:tc>
        <w:tc>
          <w:tcPr>
            <w:tcW w:w="1106" w:type="dxa"/>
            <w:tcMar>
              <w:top w:w="60" w:type="dxa"/>
              <w:left w:w="70" w:type="dxa"/>
              <w:bottom w:w="60" w:type="dxa"/>
              <w:right w:w="70" w:type="dxa"/>
            </w:tcMar>
            <w:vAlign w:val="center"/>
          </w:tcPr>
          <w:p w14:paraId="71C10A7A" w14:textId="77777777" w:rsidR="00733ADF" w:rsidRDefault="00E9617C">
            <w:pPr>
              <w:rPr>
                <w:rFonts w:hint="eastAsia"/>
              </w:rPr>
            </w:pPr>
            <w:r>
              <w:rPr>
                <w:sz w:val="12"/>
              </w:rPr>
              <w:t>ratio 0-1</w:t>
            </w:r>
          </w:p>
        </w:tc>
        <w:tc>
          <w:tcPr>
            <w:tcW w:w="1106" w:type="dxa"/>
            <w:tcMar>
              <w:top w:w="60" w:type="dxa"/>
              <w:left w:w="70" w:type="dxa"/>
              <w:bottom w:w="60" w:type="dxa"/>
              <w:right w:w="70" w:type="dxa"/>
            </w:tcMar>
            <w:vAlign w:val="center"/>
          </w:tcPr>
          <w:p w14:paraId="15BBD0FA" w14:textId="77777777" w:rsidR="00733ADF" w:rsidRDefault="00E9617C">
            <w:pPr>
              <w:rPr>
                <w:rFonts w:hint="eastAsia"/>
              </w:rPr>
            </w:pPr>
            <w:r>
              <w:rPr>
                <w:sz w:val="12"/>
              </w:rPr>
              <w:t>1.500</w:t>
            </w:r>
          </w:p>
        </w:tc>
        <w:tc>
          <w:tcPr>
            <w:tcW w:w="1106" w:type="dxa"/>
            <w:tcMar>
              <w:top w:w="60" w:type="dxa"/>
              <w:left w:w="70" w:type="dxa"/>
              <w:bottom w:w="60" w:type="dxa"/>
              <w:right w:w="70" w:type="dxa"/>
            </w:tcMar>
            <w:vAlign w:val="center"/>
          </w:tcPr>
          <w:p w14:paraId="614CB49A" w14:textId="77777777" w:rsidR="00733ADF" w:rsidRDefault="00E9617C">
            <w:pPr>
              <w:rPr>
                <w:rFonts w:hint="eastAsia"/>
              </w:rPr>
            </w:pPr>
            <w:r>
              <w:rPr>
                <w:sz w:val="12"/>
              </w:rPr>
              <w:t>0.000</w:t>
            </w:r>
          </w:p>
        </w:tc>
        <w:tc>
          <w:tcPr>
            <w:tcW w:w="1106" w:type="dxa"/>
            <w:tcMar>
              <w:top w:w="60" w:type="dxa"/>
              <w:left w:w="70" w:type="dxa"/>
              <w:bottom w:w="60" w:type="dxa"/>
              <w:right w:w="70" w:type="dxa"/>
            </w:tcMar>
            <w:vAlign w:val="center"/>
          </w:tcPr>
          <w:p w14:paraId="56B9511C" w14:textId="77777777" w:rsidR="00733ADF" w:rsidRDefault="00E9617C">
            <w:pPr>
              <w:rPr>
                <w:rFonts w:hint="eastAsia"/>
              </w:rPr>
            </w:pPr>
            <w:r>
              <w:rPr>
                <w:sz w:val="12"/>
              </w:rPr>
              <w:t>9.884518</w:t>
            </w:r>
          </w:p>
        </w:tc>
        <w:tc>
          <w:tcPr>
            <w:tcW w:w="1106" w:type="dxa"/>
            <w:tcMar>
              <w:top w:w="60" w:type="dxa"/>
              <w:left w:w="70" w:type="dxa"/>
              <w:bottom w:w="60" w:type="dxa"/>
              <w:right w:w="70" w:type="dxa"/>
            </w:tcMar>
            <w:vAlign w:val="center"/>
          </w:tcPr>
          <w:p w14:paraId="1E697EDC" w14:textId="77777777" w:rsidR="00733ADF" w:rsidRDefault="00E9617C">
            <w:pPr>
              <w:rPr>
                <w:rFonts w:hint="eastAsia"/>
              </w:rPr>
            </w:pPr>
            <w:r>
              <w:rPr>
                <w:sz w:val="12"/>
              </w:rPr>
              <w:t>A=0.942 B=0.058 C=0.000 D=0.000 E=0.000 F=0.000</w:t>
            </w:r>
          </w:p>
        </w:tc>
        <w:tc>
          <w:tcPr>
            <w:tcW w:w="1106" w:type="dxa"/>
            <w:tcMar>
              <w:top w:w="60" w:type="dxa"/>
              <w:left w:w="70" w:type="dxa"/>
              <w:bottom w:w="60" w:type="dxa"/>
              <w:right w:w="70" w:type="dxa"/>
            </w:tcMar>
            <w:vAlign w:val="center"/>
          </w:tcPr>
          <w:p w14:paraId="50346FAC" w14:textId="77777777" w:rsidR="00733ADF" w:rsidRDefault="00E9617C">
            <w:pPr>
              <w:rPr>
                <w:rFonts w:hint="eastAsia"/>
              </w:rPr>
            </w:pPr>
            <w:r>
              <w:rPr>
                <w:sz w:val="12"/>
              </w:rPr>
              <w:t>0.3333</w:t>
            </w:r>
          </w:p>
        </w:tc>
        <w:tc>
          <w:tcPr>
            <w:tcW w:w="1106" w:type="dxa"/>
            <w:tcMar>
              <w:top w:w="60" w:type="dxa"/>
              <w:left w:w="70" w:type="dxa"/>
              <w:bottom w:w="60" w:type="dxa"/>
              <w:right w:w="70" w:type="dxa"/>
            </w:tcMar>
            <w:vAlign w:val="center"/>
          </w:tcPr>
          <w:p w14:paraId="06AD0AB4" w14:textId="77777777" w:rsidR="00733ADF" w:rsidRDefault="00E9617C">
            <w:pPr>
              <w:rPr>
                <w:rFonts w:hint="eastAsia"/>
              </w:rPr>
            </w:pPr>
            <w:r>
              <w:rPr>
                <w:sz w:val="12"/>
              </w:rPr>
              <w:t>5.153360</w:t>
            </w:r>
          </w:p>
        </w:tc>
        <w:tc>
          <w:tcPr>
            <w:tcW w:w="1106" w:type="dxa"/>
            <w:tcMar>
              <w:top w:w="60" w:type="dxa"/>
              <w:left w:w="70" w:type="dxa"/>
              <w:bottom w:w="60" w:type="dxa"/>
              <w:right w:w="70" w:type="dxa"/>
            </w:tcMar>
            <w:vAlign w:val="center"/>
          </w:tcPr>
          <w:p w14:paraId="3780607A" w14:textId="77777777" w:rsidR="00733ADF" w:rsidRDefault="00E9617C">
            <w:pPr>
              <w:rPr>
                <w:rFonts w:hint="eastAsia"/>
              </w:rPr>
            </w:pPr>
            <w:r>
              <w:rPr>
                <w:sz w:val="12"/>
              </w:rPr>
              <w:t>0.10</w:t>
            </w:r>
          </w:p>
        </w:tc>
      </w:tr>
    </w:tbl>
    <w:p w14:paraId="0C11937D" w14:textId="77777777" w:rsidR="00733ADF" w:rsidRDefault="00733ADF">
      <w:pPr>
        <w:rPr>
          <w:rFonts w:hint="eastAsia"/>
        </w:rPr>
        <w:sectPr w:rsidR="00733ADF">
          <w:pgSz w:w="16838" w:h="11906" w:orient="landscape"/>
          <w:pgMar w:top="737" w:right="680" w:bottom="737" w:left="680" w:header="720" w:footer="720" w:gutter="0"/>
          <w:cols w:space="720"/>
          <w:docGrid w:linePitch="360"/>
        </w:sectPr>
      </w:pPr>
    </w:p>
    <w:p w14:paraId="1953D597" w14:textId="77777777" w:rsidR="00733ADF" w:rsidRDefault="00E9617C">
      <w:pPr>
        <w:pStyle w:val="Titre1"/>
        <w:spacing w:before="200" w:after="100"/>
      </w:pPr>
      <w:r>
        <w:rPr>
          <w:rFonts w:ascii="Aptos" w:hAnsi="Aptos"/>
          <w:color w:val="1F4E79"/>
          <w:sz w:val="32"/>
        </w:rPr>
        <w:lastRenderedPageBreak/>
        <w:t>17. Ce que cette traçabilité permet de vérifier</w:t>
      </w:r>
    </w:p>
    <w:p w14:paraId="4035B7A8" w14:textId="77777777" w:rsidR="00733ADF" w:rsidRDefault="00E9617C">
      <w:pPr>
        <w:pStyle w:val="Listepuces"/>
        <w:spacing w:after="60"/>
        <w:rPr>
          <w:rFonts w:hint="eastAsia"/>
        </w:rPr>
      </w:pPr>
      <w:r>
        <w:rPr>
          <w:sz w:val="20"/>
        </w:rPr>
        <w:t>La valeur physique d'une métrique SCOR reste distincte de son score de performance.</w:t>
      </w:r>
    </w:p>
    <w:p w14:paraId="67D36B8A" w14:textId="77777777" w:rsidR="00733ADF" w:rsidRDefault="00E9617C">
      <w:pPr>
        <w:pStyle w:val="Listepuces"/>
        <w:spacing w:after="60"/>
        <w:rPr>
          <w:rFonts w:hint="eastAsia"/>
        </w:rPr>
      </w:pPr>
      <w:r>
        <w:rPr>
          <w:sz w:val="20"/>
        </w:rPr>
        <w:t>Le score est calculé avec une règle explicite et exportée dans l'ABox.</w:t>
      </w:r>
    </w:p>
    <w:p w14:paraId="34D18039" w14:textId="77777777" w:rsidR="00733ADF" w:rsidRDefault="00E9617C">
      <w:pPr>
        <w:pStyle w:val="Listepuces"/>
        <w:spacing w:after="60"/>
        <w:rPr>
          <w:rFonts w:hint="eastAsia"/>
        </w:rPr>
      </w:pPr>
      <w:r>
        <w:rPr>
          <w:sz w:val="20"/>
        </w:rPr>
        <w:t>Les grades fuzzy A..F sont visibles et leur somme vaut 1 pour chaque métrique scorée.</w:t>
      </w:r>
    </w:p>
    <w:p w14:paraId="6430E48B" w14:textId="77777777" w:rsidR="00733ADF" w:rsidRDefault="00E9617C">
      <w:pPr>
        <w:pStyle w:val="Listepuces"/>
        <w:spacing w:after="60"/>
        <w:rPr>
          <w:rFonts w:hint="eastAsia"/>
        </w:rPr>
      </w:pPr>
      <w:r>
        <w:rPr>
          <w:sz w:val="20"/>
        </w:rPr>
        <w:t>Les poids locaux permettent de reconstruire chaque attribut RL/RS/AG/CO/AM.</w:t>
      </w:r>
    </w:p>
    <w:p w14:paraId="42BCA088" w14:textId="77777777" w:rsidR="00733ADF" w:rsidRDefault="00E9617C">
      <w:pPr>
        <w:pStyle w:val="Listepuces"/>
        <w:spacing w:after="60"/>
        <w:rPr>
          <w:rFonts w:hint="eastAsia"/>
        </w:rPr>
      </w:pPr>
      <w:r>
        <w:rPr>
          <w:sz w:val="20"/>
        </w:rPr>
        <w:t>Les poids globaux permettent de reconstruire le vecteur fuzzy global puis le PI.</w:t>
      </w:r>
    </w:p>
    <w:p w14:paraId="59675ACB" w14:textId="77777777" w:rsidR="00733ADF" w:rsidRDefault="00E9617C">
      <w:pPr>
        <w:pStyle w:val="Listepuces"/>
        <w:spacing w:after="60"/>
        <w:rPr>
          <w:rFonts w:hint="eastAsia"/>
        </w:rPr>
      </w:pPr>
      <w:r>
        <w:rPr>
          <w:sz w:val="20"/>
        </w:rPr>
        <w:t>Les métriques informatives ont un poids nul et ne polluent pas le PI.</w:t>
      </w:r>
    </w:p>
    <w:p w14:paraId="6D131255" w14:textId="77777777" w:rsidR="00733ADF" w:rsidRDefault="00E9617C">
      <w:pPr>
        <w:pStyle w:val="Listepuces"/>
        <w:spacing w:after="60"/>
        <w:rPr>
          <w:rFonts w:hint="eastAsia"/>
        </w:rPr>
      </w:pPr>
      <w:r>
        <w:rPr>
          <w:sz w:val="20"/>
        </w:rPr>
        <w:t>Les métriques directement rattachables à un processus SCOR sont liées à ce processus ; les métriques globales sont marquées GLOBAL_OR_CROSS_PROCESS.</w:t>
      </w:r>
    </w:p>
    <w:p w14:paraId="0FB338FF" w14:textId="77777777" w:rsidR="00733ADF" w:rsidRDefault="00E9617C">
      <w:pPr>
        <w:pStyle w:val="Listepuces"/>
        <w:spacing w:after="60"/>
        <w:rPr>
          <w:rFonts w:hint="eastAsia"/>
        </w:rPr>
      </w:pPr>
      <w:r>
        <w:rPr>
          <w:sz w:val="20"/>
        </w:rPr>
        <w:t>Les faits de simulation restent associés à un run unique grâce au namespace run:.</w:t>
      </w:r>
    </w:p>
    <w:p w14:paraId="699E5AB0" w14:textId="77777777" w:rsidR="00733ADF" w:rsidRDefault="00E9617C">
      <w:pPr>
        <w:pStyle w:val="Listepuces"/>
        <w:spacing w:after="60"/>
        <w:rPr>
          <w:rFonts w:hint="eastAsia"/>
        </w:rPr>
      </w:pPr>
      <w:r>
        <w:rPr>
          <w:sz w:val="20"/>
        </w:rPr>
        <w:t>L'ABox et l'Excel final proviennent du même instant de clôture et ne sont plus écrasés après le snapshot final.</w:t>
      </w:r>
    </w:p>
    <w:p w14:paraId="7B09F9C9" w14:textId="77777777" w:rsidR="00733ADF" w:rsidRDefault="00E9617C">
      <w:pPr>
        <w:pStyle w:val="Titre1"/>
        <w:spacing w:before="200" w:after="100"/>
      </w:pPr>
      <w:r>
        <w:rPr>
          <w:rFonts w:ascii="Aptos" w:hAnsi="Aptos"/>
          <w:color w:val="1F4E79"/>
          <w:sz w:val="32"/>
        </w:rPr>
        <w:t>18. Limites et précautions d’interprétation</w:t>
      </w:r>
    </w:p>
    <w:tbl>
      <w:tblPr>
        <w:tblStyle w:val="Grilledutableau"/>
        <w:tblW w:w="0" w:type="auto"/>
        <w:tblLook w:val="04A0" w:firstRow="1" w:lastRow="0" w:firstColumn="1" w:lastColumn="0" w:noHBand="0" w:noVBand="1"/>
      </w:tblPr>
      <w:tblGrid>
        <w:gridCol w:w="9978"/>
      </w:tblGrid>
      <w:tr w:rsidR="00733ADF" w14:paraId="1D98F0C0" w14:textId="77777777">
        <w:tc>
          <w:tcPr>
            <w:tcW w:w="9978" w:type="dxa"/>
            <w:shd w:val="clear" w:color="auto" w:fill="FCE4D6"/>
            <w:tcMar>
              <w:top w:w="90" w:type="dxa"/>
              <w:left w:w="110" w:type="dxa"/>
              <w:bottom w:w="90" w:type="dxa"/>
              <w:right w:w="110" w:type="dxa"/>
            </w:tcMar>
          </w:tcPr>
          <w:p w14:paraId="48C08AC8" w14:textId="77777777" w:rsidR="00733ADF" w:rsidRDefault="00E9617C">
            <w:pPr>
              <w:rPr>
                <w:rFonts w:hint="eastAsia"/>
              </w:rPr>
            </w:pPr>
            <w:r>
              <w:rPr>
                <w:b/>
                <w:sz w:val="19"/>
              </w:rPr>
              <w:t xml:space="preserve">IMPORTANT : </w:t>
            </w:r>
            <w:r>
              <w:rPr>
                <w:sz w:val="19"/>
              </w:rPr>
              <w:t>Les valeurs bottom/perfect utilisées pour le scoring sont encore des profils de validation S2.2. Elles démontrent que la mécanique de mesure est correcte, mais une interprétation scientifique finale des niveaux de performance nécessite leur calibration à partir de données réelles, de benchmarks ou d'avis experts.</w:t>
            </w:r>
          </w:p>
        </w:tc>
      </w:tr>
    </w:tbl>
    <w:p w14:paraId="0F58C447" w14:textId="77777777" w:rsidR="00733ADF" w:rsidRDefault="00733ADF">
      <w:pPr>
        <w:spacing w:after="0"/>
        <w:rPr>
          <w:rFonts w:hint="eastAsia"/>
        </w:rPr>
      </w:pPr>
    </w:p>
    <w:tbl>
      <w:tblPr>
        <w:tblStyle w:val="Grilledutableau"/>
        <w:tblW w:w="0" w:type="auto"/>
        <w:tblLook w:val="04A0" w:firstRow="1" w:lastRow="0" w:firstColumn="1" w:lastColumn="0" w:noHBand="0" w:noVBand="1"/>
      </w:tblPr>
      <w:tblGrid>
        <w:gridCol w:w="9978"/>
      </w:tblGrid>
      <w:tr w:rsidR="00733ADF" w14:paraId="3CF28FF1" w14:textId="77777777">
        <w:tc>
          <w:tcPr>
            <w:tcW w:w="9978" w:type="dxa"/>
            <w:shd w:val="clear" w:color="auto" w:fill="FCE4D6"/>
            <w:tcMar>
              <w:top w:w="90" w:type="dxa"/>
              <w:left w:w="110" w:type="dxa"/>
              <w:bottom w:w="90" w:type="dxa"/>
              <w:right w:w="110" w:type="dxa"/>
            </w:tcMar>
          </w:tcPr>
          <w:p w14:paraId="5B6E990E" w14:textId="77777777" w:rsidR="00733ADF" w:rsidRDefault="00E9617C">
            <w:pPr>
              <w:rPr>
                <w:rFonts w:hint="eastAsia"/>
              </w:rPr>
            </w:pPr>
            <w:r>
              <w:rPr>
                <w:b/>
                <w:sz w:val="19"/>
              </w:rPr>
              <w:t xml:space="preserve">IMPORTANT : </w:t>
            </w:r>
            <w:r>
              <w:rPr>
                <w:sz w:val="19"/>
              </w:rPr>
              <w:t>Les liens core:aggregatesIndicator dans l'ABox doivent être lus comme des liens de provenance/agrégation. Ils ne signifient pas toujours que la valeur SCOR est numériquement identique à la valeur VSM liée. RS.3.94 et AM.3.9 en sont deux exemples explicites.</w:t>
            </w:r>
          </w:p>
        </w:tc>
      </w:tr>
    </w:tbl>
    <w:p w14:paraId="4088F2EF" w14:textId="77777777" w:rsidR="00733ADF" w:rsidRDefault="00733ADF">
      <w:pPr>
        <w:spacing w:after="0"/>
        <w:rPr>
          <w:rFonts w:hint="eastAsia"/>
        </w:rPr>
      </w:pPr>
    </w:p>
    <w:tbl>
      <w:tblPr>
        <w:tblStyle w:val="Grilledutableau"/>
        <w:tblW w:w="0" w:type="auto"/>
        <w:tblLook w:val="04A0" w:firstRow="1" w:lastRow="0" w:firstColumn="1" w:lastColumn="0" w:noHBand="0" w:noVBand="1"/>
      </w:tblPr>
      <w:tblGrid>
        <w:gridCol w:w="9978"/>
      </w:tblGrid>
      <w:tr w:rsidR="00733ADF" w14:paraId="065790EE" w14:textId="77777777">
        <w:tc>
          <w:tcPr>
            <w:tcW w:w="9978" w:type="dxa"/>
            <w:shd w:val="clear" w:color="auto" w:fill="E2F0D9"/>
            <w:tcMar>
              <w:top w:w="90" w:type="dxa"/>
              <w:left w:w="110" w:type="dxa"/>
              <w:bottom w:w="90" w:type="dxa"/>
              <w:right w:w="110" w:type="dxa"/>
            </w:tcMar>
          </w:tcPr>
          <w:p w14:paraId="60DC8141" w14:textId="77777777" w:rsidR="00733ADF" w:rsidRDefault="00E9617C">
            <w:pPr>
              <w:rPr>
                <w:rFonts w:hint="eastAsia"/>
              </w:rPr>
            </w:pPr>
            <w:r>
              <w:rPr>
                <w:b/>
                <w:sz w:val="19"/>
              </w:rPr>
              <w:t xml:space="preserve">VALIDATION : </w:t>
            </w:r>
            <w:r>
              <w:rPr>
                <w:sz w:val="19"/>
              </w:rPr>
              <w:t>Le proxy PROXY.AG.SYSTEM_UTILIZATION est volontairement identifié comme un SCORMetric générique, et non comme une métrique SCOR officielle N1/N2/N3. Cette transparence évite de lui attribuer artificiellement un statut SCOR qu'il ne possède pas.</w:t>
            </w:r>
          </w:p>
        </w:tc>
      </w:tr>
    </w:tbl>
    <w:p w14:paraId="685FA6AB" w14:textId="77777777" w:rsidR="00733ADF" w:rsidRDefault="00733ADF">
      <w:pPr>
        <w:spacing w:after="0"/>
        <w:rPr>
          <w:rFonts w:hint="eastAsia"/>
        </w:rPr>
      </w:pPr>
    </w:p>
    <w:p w14:paraId="3889CE68" w14:textId="77777777" w:rsidR="00733ADF" w:rsidRDefault="00E9617C">
      <w:pPr>
        <w:pStyle w:val="Titre1"/>
        <w:spacing w:before="200" w:after="100"/>
      </w:pPr>
      <w:r>
        <w:rPr>
          <w:rFonts w:ascii="Aptos" w:hAnsi="Aptos"/>
          <w:color w:val="1F4E79"/>
          <w:sz w:val="32"/>
        </w:rPr>
        <w:t>19. Conclusion</w:t>
      </w:r>
    </w:p>
    <w:p w14:paraId="19C02EEB" w14:textId="77777777" w:rsidR="00733ADF" w:rsidRDefault="00E9617C">
      <w:pPr>
        <w:spacing w:after="100" w:line="259" w:lineRule="auto"/>
        <w:rPr>
          <w:rFonts w:hint="eastAsia"/>
        </w:rPr>
      </w:pPr>
      <w:r>
        <w:t>Le mécanisme final réalise deux fonctions complémentaires. Premièrement, il transforme l'exécution AnyLogic en une ABox traçable : chaque fait important du run possède un identifiant, un type ontologique, une valeur et une provenance. Deuxièmement, il permet de remonter de ces observations vers une mesure de performance globale sans confondre valeur physique, score et agrégation. Le PI de 8,25041342/10 peut ainsi être reproduit à partir des métriques et des vecteurs fuzzy présents dans l'ABox et l'Excel final.</w:t>
      </w:r>
    </w:p>
    <w:p w14:paraId="7CD4BD9E" w14:textId="77777777" w:rsidR="00733ADF" w:rsidRDefault="00E9617C">
      <w:pPr>
        <w:spacing w:after="100" w:line="259" w:lineRule="auto"/>
        <w:rPr>
          <w:rFonts w:hint="eastAsia"/>
        </w:rPr>
      </w:pPr>
      <w:r>
        <w:rPr>
          <w:b/>
        </w:rPr>
        <w:t>Cette séparation entre faits runtime (</w:t>
      </w:r>
      <w:bookmarkStart w:id="0" w:name="_GoBack"/>
      <w:r>
        <w:rPr>
          <w:b/>
        </w:rPr>
        <w:t>ABox</w:t>
      </w:r>
      <w:bookmarkEnd w:id="0"/>
      <w:r>
        <w:rPr>
          <w:b/>
        </w:rPr>
        <w:t>), vocabulaire et règles de structure (TBox), calcul de performance et preuves d'export constitue la base nécessaire pour la validation formelle du modèle par rapport à l'ontologie et pour les prochaines campagnes expérimentales.</w:t>
      </w:r>
    </w:p>
    <w:p w14:paraId="087B44D9" w14:textId="77777777" w:rsidR="00733ADF" w:rsidRDefault="00E9617C">
      <w:pPr>
        <w:pStyle w:val="Titre1"/>
        <w:spacing w:before="200" w:after="100"/>
      </w:pPr>
      <w:r>
        <w:rPr>
          <w:rFonts w:ascii="Aptos" w:hAnsi="Aptos"/>
          <w:color w:val="1F4E79"/>
          <w:sz w:val="32"/>
        </w:rPr>
        <w:t>Annexe - Sources de référence utilisées pour ce document</w:t>
      </w:r>
    </w:p>
    <w:tbl>
      <w:tblPr>
        <w:tblStyle w:val="Grilledutableau"/>
        <w:tblW w:w="0" w:type="auto"/>
        <w:jc w:val="center"/>
        <w:tblLook w:val="04A0" w:firstRow="1" w:lastRow="0" w:firstColumn="1" w:lastColumn="0" w:noHBand="0" w:noVBand="1"/>
      </w:tblPr>
      <w:tblGrid>
        <w:gridCol w:w="3723"/>
        <w:gridCol w:w="6395"/>
      </w:tblGrid>
      <w:tr w:rsidR="00733ADF" w14:paraId="4412D07C" w14:textId="77777777">
        <w:trPr>
          <w:tblHeader/>
          <w:jc w:val="center"/>
        </w:trPr>
        <w:tc>
          <w:tcPr>
            <w:tcW w:w="4989" w:type="dxa"/>
            <w:shd w:val="clear" w:color="auto" w:fill="1F4E78"/>
            <w:tcMar>
              <w:top w:w="60" w:type="dxa"/>
              <w:left w:w="70" w:type="dxa"/>
              <w:bottom w:w="60" w:type="dxa"/>
              <w:right w:w="70" w:type="dxa"/>
            </w:tcMar>
            <w:vAlign w:val="center"/>
          </w:tcPr>
          <w:p w14:paraId="7C0CE26A" w14:textId="77777777" w:rsidR="00733ADF" w:rsidRDefault="00E9617C">
            <w:pPr>
              <w:jc w:val="center"/>
              <w:rPr>
                <w:rFonts w:hint="eastAsia"/>
              </w:rPr>
            </w:pPr>
            <w:r>
              <w:rPr>
                <w:b/>
                <w:color w:val="FFFFFF"/>
                <w:sz w:val="17"/>
              </w:rPr>
              <w:t>Source</w:t>
            </w:r>
          </w:p>
        </w:tc>
        <w:tc>
          <w:tcPr>
            <w:tcW w:w="4989" w:type="dxa"/>
            <w:shd w:val="clear" w:color="auto" w:fill="1F4E78"/>
            <w:tcMar>
              <w:top w:w="60" w:type="dxa"/>
              <w:left w:w="70" w:type="dxa"/>
              <w:bottom w:w="60" w:type="dxa"/>
              <w:right w:w="70" w:type="dxa"/>
            </w:tcMar>
            <w:vAlign w:val="center"/>
          </w:tcPr>
          <w:p w14:paraId="1556F572" w14:textId="77777777" w:rsidR="00733ADF" w:rsidRDefault="00E9617C">
            <w:pPr>
              <w:jc w:val="center"/>
              <w:rPr>
                <w:rFonts w:hint="eastAsia"/>
              </w:rPr>
            </w:pPr>
            <w:r>
              <w:rPr>
                <w:b/>
                <w:color w:val="FFFFFF"/>
                <w:sz w:val="17"/>
              </w:rPr>
              <w:t>Fichier / version</w:t>
            </w:r>
          </w:p>
        </w:tc>
      </w:tr>
      <w:tr w:rsidR="00733ADF" w14:paraId="116CDEE6" w14:textId="77777777">
        <w:trPr>
          <w:jc w:val="center"/>
        </w:trPr>
        <w:tc>
          <w:tcPr>
            <w:tcW w:w="4989" w:type="dxa"/>
            <w:tcMar>
              <w:top w:w="60" w:type="dxa"/>
              <w:left w:w="70" w:type="dxa"/>
              <w:bottom w:w="60" w:type="dxa"/>
              <w:right w:w="70" w:type="dxa"/>
            </w:tcMar>
            <w:vAlign w:val="center"/>
          </w:tcPr>
          <w:p w14:paraId="20D4F61F" w14:textId="77777777" w:rsidR="00733ADF" w:rsidRDefault="00E9617C">
            <w:pPr>
              <w:rPr>
                <w:rFonts w:hint="eastAsia"/>
              </w:rPr>
            </w:pPr>
            <w:r>
              <w:rPr>
                <w:sz w:val="17"/>
              </w:rPr>
              <w:t>ABox finale</w:t>
            </w:r>
          </w:p>
        </w:tc>
        <w:tc>
          <w:tcPr>
            <w:tcW w:w="4989" w:type="dxa"/>
            <w:tcMar>
              <w:top w:w="60" w:type="dxa"/>
              <w:left w:w="70" w:type="dxa"/>
              <w:bottom w:w="60" w:type="dxa"/>
              <w:right w:w="70" w:type="dxa"/>
            </w:tcMar>
            <w:vAlign w:val="center"/>
          </w:tcPr>
          <w:p w14:paraId="24F2CB45" w14:textId="77777777" w:rsidR="00733ADF" w:rsidRDefault="00E9617C">
            <w:pPr>
              <w:rPr>
                <w:rFonts w:hint="eastAsia"/>
              </w:rPr>
            </w:pPr>
            <w:r>
              <w:rPr>
                <w:sz w:val="17"/>
              </w:rPr>
              <w:t>SCONTO_SVU_ABOX_ZENER_SA_Togo_RUN_1773129600000_1786484573037.ttl</w:t>
            </w:r>
          </w:p>
        </w:tc>
      </w:tr>
      <w:tr w:rsidR="00733ADF" w14:paraId="78480D1A" w14:textId="77777777">
        <w:trPr>
          <w:jc w:val="center"/>
        </w:trPr>
        <w:tc>
          <w:tcPr>
            <w:tcW w:w="4989" w:type="dxa"/>
            <w:tcMar>
              <w:top w:w="60" w:type="dxa"/>
              <w:left w:w="70" w:type="dxa"/>
              <w:bottom w:w="60" w:type="dxa"/>
              <w:right w:w="70" w:type="dxa"/>
            </w:tcMar>
            <w:vAlign w:val="center"/>
          </w:tcPr>
          <w:p w14:paraId="18AFE650" w14:textId="77777777" w:rsidR="00733ADF" w:rsidRDefault="00E9617C">
            <w:pPr>
              <w:rPr>
                <w:rFonts w:hint="eastAsia"/>
              </w:rPr>
            </w:pPr>
            <w:r>
              <w:rPr>
                <w:sz w:val="17"/>
              </w:rPr>
              <w:t>Export Excel final</w:t>
            </w:r>
          </w:p>
        </w:tc>
        <w:tc>
          <w:tcPr>
            <w:tcW w:w="4989" w:type="dxa"/>
            <w:tcMar>
              <w:top w:w="60" w:type="dxa"/>
              <w:left w:w="70" w:type="dxa"/>
              <w:bottom w:w="60" w:type="dxa"/>
              <w:right w:w="70" w:type="dxa"/>
            </w:tcMar>
            <w:vAlign w:val="center"/>
          </w:tcPr>
          <w:p w14:paraId="2F234CDA" w14:textId="77777777" w:rsidR="00733ADF" w:rsidRDefault="00E9617C">
            <w:pPr>
              <w:rPr>
                <w:rFonts w:hint="eastAsia"/>
              </w:rPr>
            </w:pPr>
            <w:r>
              <w:rPr>
                <w:sz w:val="17"/>
              </w:rPr>
              <w:t>SCONTO_SVU_RESULTS_ZENER_SA_Togo_RUN_1773129600000_1786484573037.xlsx</w:t>
            </w:r>
          </w:p>
        </w:tc>
      </w:tr>
      <w:tr w:rsidR="00733ADF" w14:paraId="428492EA" w14:textId="77777777">
        <w:trPr>
          <w:jc w:val="center"/>
        </w:trPr>
        <w:tc>
          <w:tcPr>
            <w:tcW w:w="4989" w:type="dxa"/>
            <w:tcMar>
              <w:top w:w="60" w:type="dxa"/>
              <w:left w:w="70" w:type="dxa"/>
              <w:bottom w:w="60" w:type="dxa"/>
              <w:right w:w="70" w:type="dxa"/>
            </w:tcMar>
            <w:vAlign w:val="center"/>
          </w:tcPr>
          <w:p w14:paraId="7F2B8A57" w14:textId="77777777" w:rsidR="00733ADF" w:rsidRDefault="00E9617C">
            <w:pPr>
              <w:rPr>
                <w:rFonts w:hint="eastAsia"/>
              </w:rPr>
            </w:pPr>
            <w:r>
              <w:rPr>
                <w:sz w:val="17"/>
              </w:rPr>
              <w:t>Core TBox</w:t>
            </w:r>
          </w:p>
        </w:tc>
        <w:tc>
          <w:tcPr>
            <w:tcW w:w="4989" w:type="dxa"/>
            <w:tcMar>
              <w:top w:w="60" w:type="dxa"/>
              <w:left w:w="70" w:type="dxa"/>
              <w:bottom w:w="60" w:type="dxa"/>
              <w:right w:w="70" w:type="dxa"/>
            </w:tcMar>
            <w:vAlign w:val="center"/>
          </w:tcPr>
          <w:p w14:paraId="44671B06" w14:textId="77777777" w:rsidR="00733ADF" w:rsidRDefault="00E9617C">
            <w:pPr>
              <w:rPr>
                <w:rFonts w:hint="eastAsia"/>
              </w:rPr>
            </w:pPr>
            <w:r>
              <w:rPr>
                <w:sz w:val="17"/>
              </w:rPr>
              <w:t>SCONTO_SVU_Core_v4.3.0.ttl</w:t>
            </w:r>
          </w:p>
        </w:tc>
      </w:tr>
      <w:tr w:rsidR="00733ADF" w14:paraId="7B1F3950" w14:textId="77777777">
        <w:trPr>
          <w:jc w:val="center"/>
        </w:trPr>
        <w:tc>
          <w:tcPr>
            <w:tcW w:w="4989" w:type="dxa"/>
            <w:tcMar>
              <w:top w:w="60" w:type="dxa"/>
              <w:left w:w="70" w:type="dxa"/>
              <w:bottom w:w="60" w:type="dxa"/>
              <w:right w:w="70" w:type="dxa"/>
            </w:tcMar>
            <w:vAlign w:val="center"/>
          </w:tcPr>
          <w:p w14:paraId="7304FDC3" w14:textId="77777777" w:rsidR="00733ADF" w:rsidRDefault="00E9617C">
            <w:pPr>
              <w:rPr>
                <w:rFonts w:hint="eastAsia"/>
              </w:rPr>
            </w:pPr>
            <w:r>
              <w:rPr>
                <w:sz w:val="17"/>
              </w:rPr>
              <w:t>Extension Agent</w:t>
            </w:r>
          </w:p>
        </w:tc>
        <w:tc>
          <w:tcPr>
            <w:tcW w:w="4989" w:type="dxa"/>
            <w:tcMar>
              <w:top w:w="60" w:type="dxa"/>
              <w:left w:w="70" w:type="dxa"/>
              <w:bottom w:w="60" w:type="dxa"/>
              <w:right w:w="70" w:type="dxa"/>
            </w:tcMar>
            <w:vAlign w:val="center"/>
          </w:tcPr>
          <w:p w14:paraId="21880B1E" w14:textId="77777777" w:rsidR="00733ADF" w:rsidRDefault="00E9617C">
            <w:pPr>
              <w:rPr>
                <w:rFonts w:hint="eastAsia"/>
              </w:rPr>
            </w:pPr>
            <w:r>
              <w:rPr>
                <w:sz w:val="17"/>
              </w:rPr>
              <w:t>SCONTO_VSM_Agent_Extension_v1.1.2.ttl</w:t>
            </w:r>
          </w:p>
        </w:tc>
      </w:tr>
      <w:tr w:rsidR="00733ADF" w14:paraId="2C15680B" w14:textId="77777777">
        <w:trPr>
          <w:jc w:val="center"/>
        </w:trPr>
        <w:tc>
          <w:tcPr>
            <w:tcW w:w="4989" w:type="dxa"/>
            <w:tcMar>
              <w:top w:w="60" w:type="dxa"/>
              <w:left w:w="70" w:type="dxa"/>
              <w:bottom w:w="60" w:type="dxa"/>
              <w:right w:w="70" w:type="dxa"/>
            </w:tcMar>
            <w:vAlign w:val="center"/>
          </w:tcPr>
          <w:p w14:paraId="77E6B3D6" w14:textId="77777777" w:rsidR="00733ADF" w:rsidRDefault="00E9617C">
            <w:pPr>
              <w:rPr>
                <w:rFonts w:hint="eastAsia"/>
              </w:rPr>
            </w:pPr>
            <w:r>
              <w:rPr>
                <w:sz w:val="17"/>
              </w:rPr>
              <w:t>Extension AER</w:t>
            </w:r>
          </w:p>
        </w:tc>
        <w:tc>
          <w:tcPr>
            <w:tcW w:w="4989" w:type="dxa"/>
            <w:tcMar>
              <w:top w:w="60" w:type="dxa"/>
              <w:left w:w="70" w:type="dxa"/>
              <w:bottom w:w="60" w:type="dxa"/>
              <w:right w:w="70" w:type="dxa"/>
            </w:tcMar>
            <w:vAlign w:val="center"/>
          </w:tcPr>
          <w:p w14:paraId="688E09A8" w14:textId="77777777" w:rsidR="00733ADF" w:rsidRDefault="00E9617C">
            <w:pPr>
              <w:rPr>
                <w:rFonts w:hint="eastAsia"/>
              </w:rPr>
            </w:pPr>
            <w:r>
              <w:rPr>
                <w:sz w:val="17"/>
              </w:rPr>
              <w:t>SCONTO_VSM_AER_Extension_v1.1.2.ttl</w:t>
            </w:r>
          </w:p>
        </w:tc>
      </w:tr>
      <w:tr w:rsidR="00733ADF" w14:paraId="2AC0BB33" w14:textId="77777777">
        <w:trPr>
          <w:jc w:val="center"/>
        </w:trPr>
        <w:tc>
          <w:tcPr>
            <w:tcW w:w="4989" w:type="dxa"/>
            <w:tcMar>
              <w:top w:w="60" w:type="dxa"/>
              <w:left w:w="70" w:type="dxa"/>
              <w:bottom w:w="60" w:type="dxa"/>
              <w:right w:w="70" w:type="dxa"/>
            </w:tcMar>
            <w:vAlign w:val="center"/>
          </w:tcPr>
          <w:p w14:paraId="4C454B0E" w14:textId="77777777" w:rsidR="00733ADF" w:rsidRDefault="00E9617C">
            <w:pPr>
              <w:rPr>
                <w:rFonts w:hint="eastAsia"/>
              </w:rPr>
            </w:pPr>
            <w:r>
              <w:rPr>
                <w:sz w:val="17"/>
              </w:rPr>
              <w:t>Baseline modèle</w:t>
            </w:r>
          </w:p>
        </w:tc>
        <w:tc>
          <w:tcPr>
            <w:tcW w:w="4989" w:type="dxa"/>
            <w:tcMar>
              <w:top w:w="60" w:type="dxa"/>
              <w:left w:w="70" w:type="dxa"/>
              <w:bottom w:w="60" w:type="dxa"/>
              <w:right w:w="70" w:type="dxa"/>
            </w:tcMar>
            <w:vAlign w:val="center"/>
          </w:tcPr>
          <w:p w14:paraId="195D48DB" w14:textId="77777777" w:rsidR="00733ADF" w:rsidRDefault="00E9617C">
            <w:pPr>
              <w:rPr>
                <w:rFonts w:hint="eastAsia"/>
              </w:rPr>
            </w:pPr>
            <w:r>
              <w:rPr>
                <w:sz w:val="17"/>
              </w:rPr>
              <w:t>SCONTO_SVU_C14_2_1_TRACEABILITY_FORMULA_FIX_2026-08-11.alp</w:t>
            </w:r>
          </w:p>
        </w:tc>
      </w:tr>
    </w:tbl>
    <w:p w14:paraId="3EDA4B80" w14:textId="77777777" w:rsidR="00E9617C" w:rsidRDefault="00E9617C"/>
    <w:sectPr w:rsidR="00E9617C" w:rsidSect="00034616">
      <w:pgSz w:w="11906" w:h="16838"/>
      <w:pgMar w:top="907" w:right="964" w:bottom="907" w:left="9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D95734" w14:textId="77777777" w:rsidR="00876089" w:rsidRDefault="00876089">
      <w:pPr>
        <w:spacing w:after="0" w:line="240" w:lineRule="auto"/>
        <w:rPr>
          <w:rFonts w:hint="eastAsia"/>
        </w:rPr>
      </w:pPr>
      <w:r>
        <w:separator/>
      </w:r>
    </w:p>
  </w:endnote>
  <w:endnote w:type="continuationSeparator" w:id="0">
    <w:p w14:paraId="23F8679D" w14:textId="77777777" w:rsidR="00876089" w:rsidRDefault="0087608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CB5C0E" w14:textId="77777777" w:rsidR="00E9617C" w:rsidRDefault="00E9617C">
    <w:pPr>
      <w:pStyle w:val="Pieddepage"/>
      <w:jc w:val="center"/>
      <w:rPr>
        <w:rFonts w:hint="eastAsia"/>
      </w:rPr>
    </w:pPr>
    <w:r>
      <w:rPr>
        <w:color w:val="646464"/>
        <w:sz w:val="16"/>
      </w:rPr>
      <w:t>SCONTO-SVU - S2.2 C14.2.1 | Génération ABox et traçabilité VSM -&gt; SCOR -&gt; PI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D7E358" w14:textId="77777777" w:rsidR="00876089" w:rsidRDefault="00876089">
      <w:pPr>
        <w:spacing w:after="0" w:line="240" w:lineRule="auto"/>
        <w:rPr>
          <w:rFonts w:hint="eastAsia"/>
        </w:rPr>
      </w:pPr>
      <w:r>
        <w:separator/>
      </w:r>
    </w:p>
  </w:footnote>
  <w:footnote w:type="continuationSeparator" w:id="0">
    <w:p w14:paraId="42436B90" w14:textId="77777777" w:rsidR="00876089" w:rsidRDefault="0087608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3ADF"/>
    <w:rsid w:val="00876089"/>
    <w:rsid w:val="00AA1D8D"/>
    <w:rsid w:val="00B47730"/>
    <w:rsid w:val="00CB0664"/>
    <w:rsid w:val="00D8093F"/>
    <w:rsid w:val="00E961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EED21A"/>
  <w14:defaultImageDpi w14:val="300"/>
  <w15:docId w15:val="{EF43FAF8-7F72-4AB4-B6AD-77ACF6DCB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996FAE-87C9-4C16-A097-67326893B6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20</Pages>
  <Words>6641</Words>
  <Characters>36527</Characters>
  <Application>Microsoft Office Word</Application>
  <DocSecurity>0</DocSecurity>
  <Lines>304</Lines>
  <Paragraphs>86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43082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Samuel ATTIOGBE</cp:lastModifiedBy>
  <cp:revision>2</cp:revision>
  <dcterms:created xsi:type="dcterms:W3CDTF">2013-12-23T23:15:00Z</dcterms:created>
  <dcterms:modified xsi:type="dcterms:W3CDTF">2026-08-12T01:16:00Z</dcterms:modified>
  <cp:category/>
</cp:coreProperties>
</file>