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424F0" w14:textId="6EA7CEFE" w:rsidR="00894313" w:rsidRPr="005C65A7" w:rsidRDefault="00894313" w:rsidP="00894313">
      <w:pPr>
        <w:pStyle w:val="Heading1"/>
        <w:rPr>
          <w:sz w:val="24"/>
          <w:szCs w:val="24"/>
        </w:rPr>
      </w:pPr>
      <w:r w:rsidRPr="78CE09D4">
        <w:rPr>
          <w:sz w:val="36"/>
          <w:szCs w:val="36"/>
        </w:rPr>
        <w:t xml:space="preserve">Microsoft Research Project Participation Consent Form </w:t>
      </w:r>
    </w:p>
    <w:p w14:paraId="3F49D345" w14:textId="77777777" w:rsidR="00894313" w:rsidRDefault="00894313" w:rsidP="00894313">
      <w:pPr>
        <w:pStyle w:val="Heading2"/>
      </w:pPr>
      <w:r>
        <w:t>INTRODUCTION</w:t>
      </w:r>
    </w:p>
    <w:p w14:paraId="0E3ACDDE" w14:textId="77777777" w:rsidR="00894313" w:rsidRDefault="00894313" w:rsidP="00894313">
      <w:r>
        <w:t xml:space="preserve">Thank you for taking the time to consider volunteering in a Microsoft Corporation research project.  This form explains what </w:t>
      </w:r>
      <w:proofErr w:type="gramStart"/>
      <w:r>
        <w:t>would</w:t>
      </w:r>
      <w:proofErr w:type="gramEnd"/>
      <w:r>
        <w:t xml:space="preserve"> happen if you join this research project. Please read it carefully and take as much time as you need. Ask the study team about anything that is not clear.  You can ask questions about the study any time.</w:t>
      </w:r>
    </w:p>
    <w:p w14:paraId="00F88249" w14:textId="77777777" w:rsidR="00894313" w:rsidRDefault="00894313" w:rsidP="00894313">
      <w:r>
        <w:t xml:space="preserve">Participation in this study is voluntary and you will not be penalized if you decide not to take part in the study or if you quit the study later. </w:t>
      </w:r>
    </w:p>
    <w:p w14:paraId="58AAECAE" w14:textId="77777777" w:rsidR="00894313" w:rsidRDefault="00894313" w:rsidP="00894313">
      <w:pPr>
        <w:pStyle w:val="Heading2"/>
      </w:pPr>
      <w:r>
        <w:t>TITLE OF RESEARCH PROJECT</w:t>
      </w:r>
    </w:p>
    <w:p w14:paraId="575D11C3" w14:textId="20A9232D" w:rsidR="04D5274A" w:rsidRDefault="04D5274A" w:rsidP="56341022">
      <w:pPr>
        <w:spacing w:line="259" w:lineRule="auto"/>
      </w:pPr>
      <w:r w:rsidRPr="56341022">
        <w:rPr>
          <w:rFonts w:eastAsia="Segoe UI"/>
          <w:sz w:val="22"/>
          <w:szCs w:val="22"/>
          <w:highlight w:val="yellow"/>
        </w:rPr>
        <w:t xml:space="preserve">Calc Intelligence </w:t>
      </w:r>
      <w:r w:rsidR="00CD6EAC">
        <w:rPr>
          <w:rFonts w:eastAsia="Segoe UI"/>
          <w:sz w:val="22"/>
          <w:szCs w:val="22"/>
          <w:highlight w:val="yellow"/>
        </w:rPr>
        <w:t>User Study</w:t>
      </w:r>
    </w:p>
    <w:p w14:paraId="240C3B20" w14:textId="77777777" w:rsidR="00894313" w:rsidRPr="00136C27" w:rsidRDefault="00894313" w:rsidP="00894313">
      <w:pPr>
        <w:rPr>
          <w:rFonts w:ascii="Segoe UI Light" w:eastAsiaTheme="majorEastAsia" w:hAnsi="Segoe UI Light" w:cstheme="majorBidi"/>
          <w:color w:val="D83B01"/>
          <w:sz w:val="32"/>
          <w:szCs w:val="26"/>
        </w:rPr>
      </w:pPr>
      <w:r w:rsidRPr="56341022">
        <w:rPr>
          <w:rFonts w:ascii="Segoe UI Light" w:eastAsiaTheme="majorEastAsia" w:hAnsi="Segoe UI Light" w:cstheme="majorBidi"/>
          <w:color w:val="D83B01"/>
          <w:sz w:val="32"/>
          <w:szCs w:val="32"/>
        </w:rPr>
        <w:t xml:space="preserve">Principal Investigator: </w:t>
      </w:r>
    </w:p>
    <w:p w14:paraId="65BF5279" w14:textId="7F22E0BD" w:rsidR="00894313" w:rsidRDefault="3518587B" w:rsidP="00B47EE7">
      <w:pPr>
        <w:spacing w:line="259" w:lineRule="auto"/>
      </w:pPr>
      <w:proofErr w:type="spellStart"/>
      <w:r w:rsidRPr="56341022">
        <w:rPr>
          <w:rFonts w:eastAsia="Segoe UI"/>
          <w:sz w:val="22"/>
          <w:szCs w:val="22"/>
        </w:rPr>
        <w:t>Advait</w:t>
      </w:r>
      <w:proofErr w:type="spellEnd"/>
      <w:r w:rsidRPr="56341022">
        <w:rPr>
          <w:rFonts w:eastAsia="Segoe UI"/>
          <w:sz w:val="22"/>
          <w:szCs w:val="22"/>
        </w:rPr>
        <w:t xml:space="preserve"> Sarkar</w:t>
      </w:r>
    </w:p>
    <w:p w14:paraId="77CBE6C3" w14:textId="77777777" w:rsidR="00894313" w:rsidRDefault="00894313" w:rsidP="00894313">
      <w:pPr>
        <w:pStyle w:val="Heading2"/>
      </w:pPr>
      <w:r>
        <w:t>PURPOSE</w:t>
      </w:r>
    </w:p>
    <w:p w14:paraId="6E147616" w14:textId="6F92CFFE" w:rsidR="00894313" w:rsidRPr="00B47EE7" w:rsidRDefault="047875BF" w:rsidP="00894313">
      <w:pPr>
        <w:rPr>
          <w:rFonts w:eastAsia="Segoe UI"/>
          <w:sz w:val="22"/>
          <w:szCs w:val="22"/>
        </w:rPr>
      </w:pPr>
      <w:r w:rsidRPr="56341022">
        <w:rPr>
          <w:rFonts w:eastAsia="Segoe UI"/>
          <w:sz w:val="22"/>
          <w:szCs w:val="22"/>
        </w:rPr>
        <w:t xml:space="preserve">The purpose of this project is to </w:t>
      </w:r>
      <w:r w:rsidR="004C4FAD">
        <w:rPr>
          <w:rFonts w:eastAsia="Segoe UI"/>
          <w:sz w:val="22"/>
          <w:szCs w:val="22"/>
        </w:rPr>
        <w:t xml:space="preserve">evaluate </w:t>
      </w:r>
      <w:r w:rsidR="00D2268F">
        <w:rPr>
          <w:rFonts w:eastAsia="Segoe UI"/>
          <w:sz w:val="22"/>
          <w:szCs w:val="22"/>
        </w:rPr>
        <w:t>the usability</w:t>
      </w:r>
      <w:r w:rsidR="007970D0">
        <w:rPr>
          <w:rFonts w:eastAsia="Segoe UI"/>
          <w:sz w:val="22"/>
          <w:szCs w:val="22"/>
        </w:rPr>
        <w:t xml:space="preserve"> of a prototype code-editing feature for Excel.</w:t>
      </w:r>
      <w:r w:rsidR="00D2268F">
        <w:rPr>
          <w:rFonts w:eastAsia="Segoe UI"/>
          <w:sz w:val="22"/>
          <w:szCs w:val="22"/>
        </w:rPr>
        <w:t xml:space="preserve"> </w:t>
      </w:r>
    </w:p>
    <w:p w14:paraId="2203118C" w14:textId="77777777" w:rsidR="00894313" w:rsidRDefault="00894313" w:rsidP="00894313">
      <w:pPr>
        <w:pStyle w:val="Heading2"/>
      </w:pPr>
      <w:r>
        <w:t>PROCEDURES</w:t>
      </w:r>
    </w:p>
    <w:p w14:paraId="6AC4DC88" w14:textId="36C4FE92" w:rsidR="00894313" w:rsidRDefault="00894313" w:rsidP="00894313">
      <w:pPr>
        <w:rPr>
          <w:highlight w:val="yellow"/>
        </w:rPr>
      </w:pPr>
      <w:r>
        <w:t>During this project, the following will happen</w:t>
      </w:r>
      <w:r w:rsidR="2A41CE26">
        <w:t xml:space="preserve">: an interview </w:t>
      </w:r>
      <w:r w:rsidR="0048289D">
        <w:t>of up to 1 hour</w:t>
      </w:r>
      <w:r w:rsidR="00673202">
        <w:t xml:space="preserve"> conducted </w:t>
      </w:r>
      <w:r w:rsidR="004C6854">
        <w:t>using Zoom</w:t>
      </w:r>
      <w:r w:rsidR="00BA080A">
        <w:t xml:space="preserve">. </w:t>
      </w:r>
      <w:r w:rsidR="00663572">
        <w:t>During the interview, the audio, video and the screen will be recorded</w:t>
      </w:r>
      <w:r w:rsidRPr="1D97AE38">
        <w:rPr>
          <w:highlight w:val="yellow"/>
        </w:rPr>
        <w:t>.</w:t>
      </w:r>
      <w:r w:rsidR="00673202">
        <w:rPr>
          <w:highlight w:val="yellow"/>
        </w:rPr>
        <w:t xml:space="preserve"> We hope to explore questions around data science in spreadsheets, obstacles and limitations, and how formulas are used.</w:t>
      </w:r>
    </w:p>
    <w:p w14:paraId="3C0D7744" w14:textId="728984E0" w:rsidR="00894313" w:rsidRDefault="00894313" w:rsidP="00894313">
      <w:r>
        <w:t xml:space="preserve">Microsoft may document and collect information about your participation by </w:t>
      </w:r>
      <w:r w:rsidR="5DF12913">
        <w:t>audio and notes.</w:t>
      </w:r>
      <w:r>
        <w:t xml:space="preserve"> </w:t>
      </w:r>
    </w:p>
    <w:p w14:paraId="6BA54397" w14:textId="5CAD3D62" w:rsidR="00894313" w:rsidRDefault="00894313" w:rsidP="00894313">
      <w:r>
        <w:t xml:space="preserve">Approximately </w:t>
      </w:r>
      <w:r w:rsidR="00631F06">
        <w:t>21</w:t>
      </w:r>
      <w:r>
        <w:t xml:space="preserve"> participants will be involved in this study.</w:t>
      </w:r>
    </w:p>
    <w:p w14:paraId="3E1EFA88" w14:textId="77777777" w:rsidR="00894313" w:rsidRPr="004F115A" w:rsidRDefault="00894313" w:rsidP="00894313"/>
    <w:p w14:paraId="457E04DA" w14:textId="77777777" w:rsidR="00894313" w:rsidRDefault="00894313" w:rsidP="00894313">
      <w:pPr>
        <w:pStyle w:val="Heading2"/>
      </w:pPr>
      <w:r>
        <w:t>PERSONAL INFORMATION AND CONFIDENTIALITY</w:t>
      </w:r>
    </w:p>
    <w:p w14:paraId="0E8D0A0C" w14:textId="77777777" w:rsidR="00894313" w:rsidRPr="005D4645" w:rsidRDefault="00894313" w:rsidP="00894313"/>
    <w:p w14:paraId="53C72295" w14:textId="77777777" w:rsidR="00894313" w:rsidRPr="00995D3E" w:rsidRDefault="00894313" w:rsidP="00894313">
      <w:pPr>
        <w:pStyle w:val="ListParagraph"/>
        <w:numPr>
          <w:ilvl w:val="0"/>
          <w:numId w:val="8"/>
        </w:numPr>
      </w:pPr>
      <w:r w:rsidRPr="00995D3E">
        <w:t xml:space="preserve">Microsoft Research is ultimately responsible for determining the purposes and uses of your personal information. </w:t>
      </w:r>
    </w:p>
    <w:p w14:paraId="19869F20" w14:textId="77777777" w:rsidR="00894313" w:rsidRPr="002F54ED" w:rsidRDefault="00894313" w:rsidP="00894313">
      <w:pPr>
        <w:pStyle w:val="ListParagraph"/>
        <w:numPr>
          <w:ilvl w:val="0"/>
          <w:numId w:val="0"/>
        </w:numPr>
        <w:ind w:left="360"/>
      </w:pPr>
    </w:p>
    <w:p w14:paraId="17DD36CF" w14:textId="3E6704DA" w:rsidR="00894313" w:rsidRDefault="00894313" w:rsidP="56341022">
      <w:pPr>
        <w:pStyle w:val="ListParagraph"/>
        <w:numPr>
          <w:ilvl w:val="0"/>
          <w:numId w:val="0"/>
        </w:numPr>
        <w:ind w:left="360"/>
        <w:rPr>
          <w:highlight w:val="yellow"/>
        </w:rPr>
      </w:pPr>
      <w:r w:rsidRPr="56341022">
        <w:rPr>
          <w:b/>
          <w:bCs/>
        </w:rPr>
        <w:t xml:space="preserve">Personal information we collect.   </w:t>
      </w:r>
      <w:r w:rsidR="48E217BD">
        <w:t xml:space="preserve">During the project we may collect personal information about you such as </w:t>
      </w:r>
      <w:r w:rsidR="001B4A95">
        <w:t xml:space="preserve">your </w:t>
      </w:r>
      <w:r w:rsidR="48E217BD" w:rsidRPr="56341022">
        <w:rPr>
          <w:highlight w:val="yellow"/>
        </w:rPr>
        <w:t>name</w:t>
      </w:r>
      <w:r w:rsidR="001B4A95">
        <w:rPr>
          <w:highlight w:val="yellow"/>
        </w:rPr>
        <w:t xml:space="preserve">, </w:t>
      </w:r>
      <w:r w:rsidR="48E217BD" w:rsidRPr="56341022">
        <w:rPr>
          <w:highlight w:val="yellow"/>
        </w:rPr>
        <w:t>email</w:t>
      </w:r>
      <w:r w:rsidR="004B7FAA">
        <w:rPr>
          <w:highlight w:val="yellow"/>
        </w:rPr>
        <w:t>, and other personal information you disclose to u</w:t>
      </w:r>
      <w:r w:rsidR="009A6910">
        <w:rPr>
          <w:highlight w:val="yellow"/>
        </w:rPr>
        <w:t>s</w:t>
      </w:r>
      <w:r w:rsidR="48E217BD" w:rsidRPr="56341022">
        <w:rPr>
          <w:highlight w:val="yellow"/>
        </w:rPr>
        <w:t xml:space="preserve">. </w:t>
      </w:r>
    </w:p>
    <w:p w14:paraId="5A3F85B7" w14:textId="77777777" w:rsidR="00EF6166" w:rsidRDefault="00EF6166" w:rsidP="00B80A13">
      <w:pPr>
        <w:pStyle w:val="ListParagraph"/>
        <w:numPr>
          <w:ilvl w:val="0"/>
          <w:numId w:val="0"/>
        </w:numPr>
        <w:ind w:left="360"/>
      </w:pPr>
    </w:p>
    <w:p w14:paraId="25DADAE2" w14:textId="04977B7F" w:rsidR="00FB6314" w:rsidRDefault="00894313" w:rsidP="00FB6314">
      <w:pPr>
        <w:pStyle w:val="ListParagraph"/>
        <w:numPr>
          <w:ilvl w:val="0"/>
          <w:numId w:val="0"/>
        </w:numPr>
        <w:ind w:left="360"/>
      </w:pPr>
      <w:r w:rsidRPr="00FB6314">
        <w:rPr>
          <w:b/>
          <w:bCs/>
        </w:rPr>
        <w:t>How we use personal information.</w:t>
      </w:r>
      <w:r>
        <w:t xml:space="preserve">  The personal information and other data collected during this project will be used primarily to perform research for purposes described in the introduction above.  Such information and data, or the results of the research may eventually be used to develop and improve our commercial products, services or technologies. </w:t>
      </w:r>
    </w:p>
    <w:p w14:paraId="42696EE2" w14:textId="77777777" w:rsidR="00FB6314" w:rsidRPr="00FB6314" w:rsidRDefault="00FB6314" w:rsidP="00FB6314">
      <w:pPr>
        <w:pStyle w:val="ListParagraph"/>
        <w:numPr>
          <w:ilvl w:val="0"/>
          <w:numId w:val="0"/>
        </w:numPr>
        <w:ind w:left="360"/>
        <w:rPr>
          <w:sz w:val="19"/>
          <w:szCs w:val="19"/>
        </w:rPr>
      </w:pPr>
    </w:p>
    <w:p w14:paraId="10C0B7B1" w14:textId="3E997E13" w:rsidR="00894313" w:rsidRDefault="00894313" w:rsidP="00894313">
      <w:pPr>
        <w:pStyle w:val="ListParagraph"/>
        <w:numPr>
          <w:ilvl w:val="0"/>
          <w:numId w:val="8"/>
        </w:numPr>
      </w:pPr>
      <w:r w:rsidRPr="4E6200BC">
        <w:rPr>
          <w:b/>
          <w:bCs/>
        </w:rPr>
        <w:t xml:space="preserve">How we store and share your personal information.  </w:t>
      </w:r>
      <w:r>
        <w:t>Your name and other personal information will not be on the study information we receive about you or from you; this study information will be identified by a code. The key to the code will be kept separate from your personal and study information, which will be kept in a secured, limited access location.</w:t>
      </w:r>
    </w:p>
    <w:p w14:paraId="107FD55F" w14:textId="088BC7E0" w:rsidR="5EA40820" w:rsidRDefault="5EA40820" w:rsidP="4E6200BC">
      <w:pPr>
        <w:ind w:left="360"/>
      </w:pPr>
      <w:r w:rsidRPr="4E6200BC">
        <w:lastRenderedPageBreak/>
        <w:t>Aside from the researchers of this study, your personal and study information may be shared with study team members outside of Microsoft, applicable individuals within Microsoft, but confidentiality will be maintained, as allo</w:t>
      </w:r>
      <w:r w:rsidRPr="4E6200BC">
        <w:rPr>
          <w:sz w:val="19"/>
          <w:szCs w:val="19"/>
        </w:rPr>
        <w:t>wed by law.</w:t>
      </w:r>
    </w:p>
    <w:p w14:paraId="33B8E6EC" w14:textId="77777777" w:rsidR="00894313" w:rsidRDefault="00894313" w:rsidP="00894313">
      <w:pPr>
        <w:pStyle w:val="ListParagraph"/>
        <w:numPr>
          <w:ilvl w:val="0"/>
          <w:numId w:val="0"/>
        </w:numPr>
        <w:ind w:left="360"/>
      </w:pPr>
    </w:p>
    <w:p w14:paraId="28110F95" w14:textId="79D5F6E9" w:rsidR="00894313" w:rsidRDefault="00894313" w:rsidP="4E6200BC">
      <w:pPr>
        <w:pStyle w:val="ListParagraph"/>
        <w:numPr>
          <w:ilvl w:val="0"/>
          <w:numId w:val="8"/>
        </w:numPr>
        <w:rPr>
          <w:rFonts w:eastAsia="Segoe UI"/>
        </w:rPr>
      </w:pPr>
      <w:r>
        <w:t xml:space="preserve">Your personal and study information will </w:t>
      </w:r>
      <w:proofErr w:type="gramStart"/>
      <w:r>
        <w:t>stored</w:t>
      </w:r>
      <w:proofErr w:type="gramEnd"/>
      <w:r>
        <w:t xml:space="preserve"> for a period of up to</w:t>
      </w:r>
      <w:r w:rsidR="007A1514">
        <w:t xml:space="preserve"> 5 year</w:t>
      </w:r>
      <w:r w:rsidR="007A1514" w:rsidRPr="00C5125E">
        <w:t>s</w:t>
      </w:r>
      <w:r w:rsidR="18C3D9F7" w:rsidRPr="00C5125E">
        <w:rPr>
          <w:sz w:val="19"/>
          <w:szCs w:val="19"/>
        </w:rPr>
        <w:t>.</w:t>
      </w:r>
    </w:p>
    <w:p w14:paraId="3564C93B" w14:textId="77777777" w:rsidR="00894313" w:rsidRDefault="00894313" w:rsidP="00894313">
      <w:pPr>
        <w:pStyle w:val="ListParagraph"/>
        <w:numPr>
          <w:ilvl w:val="0"/>
          <w:numId w:val="0"/>
        </w:numPr>
        <w:ind w:left="360"/>
      </w:pPr>
    </w:p>
    <w:p w14:paraId="759A4F0A" w14:textId="6F0C95DF" w:rsidR="00894313" w:rsidRDefault="00894313" w:rsidP="00E25BA6">
      <w:pPr>
        <w:pStyle w:val="ListParagraph"/>
        <w:numPr>
          <w:ilvl w:val="0"/>
          <w:numId w:val="0"/>
        </w:numPr>
        <w:ind w:left="360"/>
      </w:pPr>
      <w:r w:rsidRPr="00AB74EE">
        <w:rPr>
          <w:b/>
          <w:bCs/>
        </w:rPr>
        <w:t>How you can access and control your personal information.</w:t>
      </w:r>
      <w:r>
        <w:t xml:space="preserve">  If you wish to review or copy any personal information you provided during the study, or if you want us to delete or correct any such data, email your request to the research team at:</w:t>
      </w:r>
      <w:r w:rsidR="00AB74EE">
        <w:t xml:space="preserve"> [v-samlau@microsoft.com].</w:t>
      </w:r>
    </w:p>
    <w:p w14:paraId="039678AA" w14:textId="77777777" w:rsidR="00AB74EE" w:rsidRPr="00AB74EE" w:rsidRDefault="00AB74EE" w:rsidP="00E25BA6">
      <w:pPr>
        <w:pStyle w:val="ListParagraph"/>
        <w:numPr>
          <w:ilvl w:val="0"/>
          <w:numId w:val="0"/>
        </w:numPr>
        <w:ind w:left="360"/>
        <w:rPr>
          <w:lang w:val="en-GB"/>
        </w:rPr>
      </w:pPr>
    </w:p>
    <w:p w14:paraId="477BA7DF" w14:textId="7F3B52AC" w:rsidR="00894313" w:rsidRDefault="00894313" w:rsidP="0008409A">
      <w:pPr>
        <w:pStyle w:val="ListParagraph"/>
      </w:pPr>
      <w:r w:rsidRPr="001B4A95">
        <w:rPr>
          <w:color w:val="000000"/>
          <w:shd w:val="clear" w:color="auto" w:fill="FFFFFF"/>
        </w:rPr>
        <w:t xml:space="preserve">For additional information or concerns about how Microsoft handles your personal information, please see the </w:t>
      </w:r>
      <w:hyperlink r:id="rId12" w:history="1">
        <w:r w:rsidRPr="001B4A95">
          <w:rPr>
            <w:rStyle w:val="Hyperlink"/>
            <w:shd w:val="clear" w:color="auto" w:fill="FFFFFF"/>
          </w:rPr>
          <w:t>Microsoft Privacy Statement</w:t>
        </w:r>
      </w:hyperlink>
      <w:r w:rsidR="00C455FF" w:rsidRPr="001B4A95">
        <w:rPr>
          <w:rStyle w:val="Hyperlink"/>
          <w:shd w:val="clear" w:color="auto" w:fill="FFFFFF"/>
        </w:rPr>
        <w:t>.</w:t>
      </w:r>
      <w:r w:rsidRPr="001B4A95">
        <w:rPr>
          <w:color w:val="000000"/>
          <w:shd w:val="clear" w:color="auto" w:fill="FFFFFF"/>
        </w:rPr>
        <w:t xml:space="preserve"> </w:t>
      </w:r>
    </w:p>
    <w:p w14:paraId="6DE3F312" w14:textId="77777777" w:rsidR="00894313" w:rsidRDefault="00894313" w:rsidP="00894313">
      <w:pPr>
        <w:pStyle w:val="Heading2"/>
      </w:pPr>
      <w:r>
        <w:t>MICROSOFT AND CONFIDENTIALITY</w:t>
      </w:r>
    </w:p>
    <w:p w14:paraId="05859374" w14:textId="4C1EFEFE" w:rsidR="00894313" w:rsidRDefault="00894313" w:rsidP="00894313">
      <w:r>
        <w:t xml:space="preserve">The research project and information you learn by participating in the project is confidential to Microsoft.  Sharing this confidential information with people other than those we’ve identified above could negatively affect the scientific integrity of the research study and could even make it more difficult for Microsoft to develop new products based on the information obtained in this study. It is therefore important that you do not talk about the project outside of the study team (unless you are legally required to do so by a court or other government order).  This does not apply if the information is general public knowledge or if you have a legal right to share the information. </w:t>
      </w:r>
    </w:p>
    <w:p w14:paraId="70766C6E" w14:textId="77777777" w:rsidR="00894313" w:rsidRDefault="00894313" w:rsidP="00894313">
      <w:pPr>
        <w:pStyle w:val="Heading2"/>
      </w:pPr>
      <w:r>
        <w:t>BENEFITS AND RISKS</w:t>
      </w:r>
    </w:p>
    <w:p w14:paraId="0A2AA702" w14:textId="7F744382" w:rsidR="00894313" w:rsidRDefault="00894313" w:rsidP="4E6200BC">
      <w:pPr>
        <w:rPr>
          <w:rFonts w:ascii="Calibri" w:eastAsia="Calibri" w:hAnsi="Calibri" w:cs="Calibri"/>
          <w:color w:val="auto"/>
        </w:rPr>
      </w:pPr>
      <w:r w:rsidRPr="00582CAF">
        <w:rPr>
          <w:b/>
          <w:bCs/>
        </w:rPr>
        <w:t>Benefits</w:t>
      </w:r>
      <w:r>
        <w:t>:    </w:t>
      </w:r>
      <w:r w:rsidR="49DA05F7">
        <w:t xml:space="preserve"> There are no direct benefits to you that might reasonably be expected as a result of being in this study. The research team expects to learn </w:t>
      </w:r>
      <w:r w:rsidR="031FB330">
        <w:t>about formula usage</w:t>
      </w:r>
      <w:r w:rsidR="49DA05F7" w:rsidRPr="1D97AE38">
        <w:rPr>
          <w:highlight w:val="yellow"/>
        </w:rPr>
        <w:t xml:space="preserve"> </w:t>
      </w:r>
      <w:r w:rsidR="49DA05F7">
        <w:t xml:space="preserve">from the results of this research, </w:t>
      </w:r>
      <w:r w:rsidR="640B246E">
        <w:t>and there could be</w:t>
      </w:r>
      <w:r w:rsidR="49DA05F7">
        <w:t xml:space="preserve"> public benefit that may come these Research Results being shared with the greater scientific community.</w:t>
      </w:r>
      <w:r>
        <w:t xml:space="preserve"> </w:t>
      </w:r>
    </w:p>
    <w:p w14:paraId="2C56D99A" w14:textId="1304F09D" w:rsidR="00C5125E" w:rsidRDefault="00894313" w:rsidP="4E6200BC">
      <w:r w:rsidRPr="4E6200BC">
        <w:rPr>
          <w:b/>
          <w:bCs/>
        </w:rPr>
        <w:t>Risks: </w:t>
      </w:r>
      <w:r w:rsidR="1BF68F18" w:rsidRPr="4E6200BC">
        <w:rPr>
          <w:b/>
          <w:bCs/>
        </w:rPr>
        <w:t xml:space="preserve"> </w:t>
      </w:r>
      <w:r w:rsidR="1BF68F18" w:rsidRPr="4E6200BC">
        <w:rPr>
          <w:rFonts w:eastAsia="Segoe UI"/>
          <w:sz w:val="22"/>
          <w:szCs w:val="22"/>
        </w:rPr>
        <w:t xml:space="preserve">There are no anticipated, foreseeable risks or discomforts to you as a result of being in this study. </w:t>
      </w:r>
    </w:p>
    <w:p w14:paraId="7AED8128" w14:textId="77777777" w:rsidR="004C4FAD" w:rsidRDefault="004C4FAD" w:rsidP="4E6200BC"/>
    <w:p w14:paraId="01B65FFA" w14:textId="77777777" w:rsidR="00894313" w:rsidRPr="002D0EC4" w:rsidRDefault="00894313" w:rsidP="00894313">
      <w:pPr>
        <w:pStyle w:val="Heading2"/>
        <w:rPr>
          <w:sz w:val="20"/>
          <w:szCs w:val="20"/>
          <w:highlight w:val="yellow"/>
        </w:rPr>
      </w:pPr>
      <w:r>
        <w:t xml:space="preserve"> </w:t>
      </w:r>
      <w:r w:rsidRPr="1D97AE38">
        <w:rPr>
          <w:highlight w:val="yellow"/>
        </w:rPr>
        <w:t xml:space="preserve">FUTURE USE OF YOUR IDENTIFIABLE INFORMATION </w:t>
      </w:r>
    </w:p>
    <w:p w14:paraId="4B29168F" w14:textId="55B741C0" w:rsidR="00894313" w:rsidRPr="005C65A7" w:rsidRDefault="00894313" w:rsidP="1D97AE38">
      <w:pPr>
        <w:pStyle w:val="NormalWeb"/>
        <w:shd w:val="clear" w:color="auto" w:fill="FFFFFF" w:themeFill="background1"/>
        <w:ind w:firstLine="480"/>
        <w:rPr>
          <w:rFonts w:ascii="Arial" w:hAnsi="Arial" w:cs="Arial"/>
          <w:color w:val="000000"/>
          <w:sz w:val="21"/>
          <w:szCs w:val="21"/>
          <w:highlight w:val="yellow"/>
        </w:rPr>
      </w:pPr>
      <w:r w:rsidRPr="1D97AE38">
        <w:rPr>
          <w:rFonts w:ascii="Arial" w:hAnsi="Arial" w:cs="Arial"/>
          <w:color w:val="000000" w:themeColor="text1"/>
          <w:sz w:val="21"/>
          <w:szCs w:val="21"/>
          <w:highlight w:val="yellow"/>
        </w:rPr>
        <w:t xml:space="preserve"> Identifiers might be removed from your identifiable private information, and after such removal, the information could be used for future research studies or distributed to another investigator for future research studies without your (or your legally authorized </w:t>
      </w:r>
      <w:proofErr w:type="gramStart"/>
      <w:r w:rsidRPr="1D97AE38">
        <w:rPr>
          <w:rFonts w:ascii="Arial" w:hAnsi="Arial" w:cs="Arial"/>
          <w:color w:val="000000" w:themeColor="text1"/>
          <w:sz w:val="21"/>
          <w:szCs w:val="21"/>
          <w:highlight w:val="yellow"/>
        </w:rPr>
        <w:t>representative’s)  additional</w:t>
      </w:r>
      <w:proofErr w:type="gramEnd"/>
      <w:r w:rsidRPr="1D97AE38">
        <w:rPr>
          <w:rFonts w:ascii="Arial" w:hAnsi="Arial" w:cs="Arial"/>
          <w:color w:val="000000" w:themeColor="text1"/>
          <w:sz w:val="21"/>
          <w:szCs w:val="21"/>
          <w:highlight w:val="yellow"/>
        </w:rPr>
        <w:t xml:space="preserve"> informed consent,</w:t>
      </w:r>
    </w:p>
    <w:p w14:paraId="3EA28291" w14:textId="77777777" w:rsidR="00894313" w:rsidRDefault="00894313" w:rsidP="00894313"/>
    <w:p w14:paraId="2F57EBB3" w14:textId="77777777" w:rsidR="00894313" w:rsidRDefault="00894313" w:rsidP="00894313">
      <w:pPr>
        <w:pStyle w:val="Heading2"/>
      </w:pPr>
      <w:r>
        <w:t>PAYMENT FOR PARTICIPATION</w:t>
      </w:r>
    </w:p>
    <w:p w14:paraId="7D6523D3" w14:textId="774E534A" w:rsidR="00894313" w:rsidRDefault="001B4A95" w:rsidP="00C443EF">
      <w:r>
        <w:rPr>
          <w:rFonts w:eastAsia="Segoe UI"/>
          <w:sz w:val="22"/>
          <w:szCs w:val="22"/>
        </w:rPr>
        <w:t xml:space="preserve">On successful completion of the study, you will be compensated at USD 1.00 per minute of your time. </w:t>
      </w:r>
      <w:r w:rsidR="00894313">
        <w:t xml:space="preserve">Your data may be used to make new products, tests or findings.  These may have value and may be developed and owned by Microsoft and/or others.  If this happens, there are no plans to pay you. </w:t>
      </w:r>
    </w:p>
    <w:p w14:paraId="2C1C4572" w14:textId="77777777" w:rsidR="00894313" w:rsidRPr="005C65A7" w:rsidRDefault="00894313" w:rsidP="00894313">
      <w:pPr>
        <w:pStyle w:val="Heading2"/>
        <w:rPr>
          <w:sz w:val="22"/>
          <w:szCs w:val="22"/>
          <w:highlight w:val="yellow"/>
        </w:rPr>
      </w:pPr>
      <w:r w:rsidRPr="4E6200BC">
        <w:rPr>
          <w:highlight w:val="yellow"/>
        </w:rPr>
        <w:t>PARTICIPATION</w:t>
      </w:r>
      <w:r>
        <w:t xml:space="preserve"> </w:t>
      </w:r>
    </w:p>
    <w:p w14:paraId="53A1008D" w14:textId="77777777" w:rsidR="00894313" w:rsidRPr="005C65A7" w:rsidRDefault="00894313" w:rsidP="00894313">
      <w:pPr>
        <w:rPr>
          <w:highlight w:val="yellow"/>
        </w:rPr>
      </w:pPr>
      <w:r w:rsidRPr="4E6200BC">
        <w:rPr>
          <w:highlight w:val="yellow"/>
        </w:rPr>
        <w:t xml:space="preserve">Taking part in research is always a choice. If you decide to be in the study, you can change your mind at any time without affecting any rights including payment to which you would otherwise be entitled. If you decide to </w:t>
      </w:r>
      <w:r w:rsidRPr="4E6200BC">
        <w:rPr>
          <w:highlight w:val="yellow"/>
        </w:rPr>
        <w:lastRenderedPageBreak/>
        <w:t xml:space="preserve">withdraw, you should contact the person in charge of this study, </w:t>
      </w:r>
      <w:proofErr w:type="gramStart"/>
      <w:r w:rsidRPr="4E6200BC">
        <w:rPr>
          <w:highlight w:val="yellow"/>
        </w:rPr>
        <w:t>and also</w:t>
      </w:r>
      <w:proofErr w:type="gramEnd"/>
      <w:r w:rsidRPr="4E6200BC">
        <w:rPr>
          <w:highlight w:val="yellow"/>
        </w:rPr>
        <w:t xml:space="preserve"> inform that person if you would like your personal information removed as well.</w:t>
      </w:r>
      <w:r>
        <w:t xml:space="preserve"> </w:t>
      </w:r>
    </w:p>
    <w:p w14:paraId="629F0EC4" w14:textId="77777777" w:rsidR="00894313" w:rsidRPr="005C65A7" w:rsidRDefault="00894313" w:rsidP="00894313">
      <w:pPr>
        <w:rPr>
          <w:highlight w:val="yellow"/>
        </w:rPr>
      </w:pPr>
      <w:r w:rsidRPr="005C65A7">
        <w:rPr>
          <w:highlight w:val="yellow"/>
        </w:rPr>
        <w:t>Microsoft or the person in charge of this study may discontinue the study or your individual participation in the study at any time without your consent for reasons including:</w:t>
      </w:r>
    </w:p>
    <w:p w14:paraId="0B06647A" w14:textId="77777777" w:rsidR="00894313" w:rsidRPr="005C65A7" w:rsidRDefault="00894313" w:rsidP="00894313">
      <w:pPr>
        <w:pStyle w:val="ListParagraph"/>
        <w:numPr>
          <w:ilvl w:val="0"/>
          <w:numId w:val="9"/>
        </w:numPr>
        <w:spacing w:after="160" w:line="259" w:lineRule="auto"/>
        <w:rPr>
          <w:highlight w:val="yellow"/>
        </w:rPr>
      </w:pPr>
      <w:r w:rsidRPr="005C65A7">
        <w:rPr>
          <w:highlight w:val="yellow"/>
        </w:rPr>
        <w:t>your failure to follow directions</w:t>
      </w:r>
    </w:p>
    <w:p w14:paraId="0F4945AF" w14:textId="77777777" w:rsidR="00894313" w:rsidRPr="005C65A7" w:rsidRDefault="00894313" w:rsidP="00894313">
      <w:pPr>
        <w:pStyle w:val="ListParagraph"/>
        <w:numPr>
          <w:ilvl w:val="0"/>
          <w:numId w:val="9"/>
        </w:numPr>
        <w:spacing w:after="160" w:line="259" w:lineRule="auto"/>
        <w:rPr>
          <w:highlight w:val="yellow"/>
        </w:rPr>
      </w:pPr>
      <w:r w:rsidRPr="4E6200BC">
        <w:rPr>
          <w:highlight w:val="yellow"/>
        </w:rPr>
        <w:t>it is discovered that you do not meet study requirements</w:t>
      </w:r>
      <w:r>
        <w:t xml:space="preserve"> </w:t>
      </w:r>
    </w:p>
    <w:p w14:paraId="0903083E" w14:textId="77777777" w:rsidR="00894313" w:rsidRPr="005C65A7" w:rsidRDefault="00894313" w:rsidP="00894313">
      <w:pPr>
        <w:pStyle w:val="ListParagraph"/>
        <w:numPr>
          <w:ilvl w:val="0"/>
          <w:numId w:val="9"/>
        </w:numPr>
        <w:spacing w:after="160" w:line="259" w:lineRule="auto"/>
        <w:rPr>
          <w:highlight w:val="yellow"/>
        </w:rPr>
      </w:pPr>
      <w:r w:rsidRPr="4E6200BC">
        <w:rPr>
          <w:highlight w:val="yellow"/>
        </w:rPr>
        <w:t>it is in your best interest medically</w:t>
      </w:r>
      <w:r>
        <w:t xml:space="preserve"> </w:t>
      </w:r>
    </w:p>
    <w:p w14:paraId="545FF8CE" w14:textId="77777777" w:rsidR="00894313" w:rsidRPr="005C65A7" w:rsidRDefault="00894313" w:rsidP="00894313">
      <w:pPr>
        <w:pStyle w:val="ListParagraph"/>
        <w:numPr>
          <w:ilvl w:val="0"/>
          <w:numId w:val="9"/>
        </w:numPr>
        <w:spacing w:after="160" w:line="259" w:lineRule="auto"/>
        <w:rPr>
          <w:highlight w:val="yellow"/>
        </w:rPr>
      </w:pPr>
      <w:r w:rsidRPr="005C65A7">
        <w:rPr>
          <w:highlight w:val="yellow"/>
        </w:rPr>
        <w:t>the study is canceled</w:t>
      </w:r>
    </w:p>
    <w:p w14:paraId="00D8DF37" w14:textId="77777777" w:rsidR="00894313" w:rsidRPr="005C65A7" w:rsidRDefault="00894313" w:rsidP="00894313">
      <w:pPr>
        <w:pStyle w:val="ListParagraph"/>
        <w:numPr>
          <w:ilvl w:val="0"/>
          <w:numId w:val="9"/>
        </w:numPr>
        <w:spacing w:after="160" w:line="259" w:lineRule="auto"/>
        <w:rPr>
          <w:highlight w:val="yellow"/>
        </w:rPr>
      </w:pPr>
      <w:r w:rsidRPr="4E6200BC">
        <w:rPr>
          <w:highlight w:val="yellow"/>
        </w:rPr>
        <w:t>administrative reasons</w:t>
      </w:r>
      <w:r>
        <w:t xml:space="preserve"> </w:t>
      </w:r>
    </w:p>
    <w:p w14:paraId="1AF7F56F" w14:textId="77777777" w:rsidR="00894313" w:rsidRPr="005C65A7" w:rsidRDefault="00894313" w:rsidP="00894313">
      <w:pPr>
        <w:pStyle w:val="ListParagraph"/>
        <w:numPr>
          <w:ilvl w:val="0"/>
          <w:numId w:val="0"/>
        </w:numPr>
        <w:rPr>
          <w:highlight w:val="yellow"/>
        </w:rPr>
      </w:pPr>
      <w:r w:rsidRPr="4E6200BC">
        <w:rPr>
          <w:highlight w:val="yellow"/>
        </w:rPr>
        <w:t>If you leave the study, the study staff will still be able to use your information that they have already collected, however, you have the right to ask for it to be removed when you leave.</w:t>
      </w:r>
      <w:r>
        <w:t xml:space="preserve"> </w:t>
      </w:r>
    </w:p>
    <w:p w14:paraId="358F5C7F" w14:textId="77777777" w:rsidR="00894313" w:rsidRPr="005C65A7" w:rsidRDefault="00894313" w:rsidP="00894313">
      <w:pPr>
        <w:pStyle w:val="ListParagraph"/>
        <w:numPr>
          <w:ilvl w:val="0"/>
          <w:numId w:val="0"/>
        </w:numPr>
        <w:rPr>
          <w:highlight w:val="yellow"/>
          <w:lang w:val="en-GB"/>
        </w:rPr>
      </w:pPr>
    </w:p>
    <w:p w14:paraId="57DC49D1" w14:textId="77777777" w:rsidR="00894313" w:rsidRPr="00DE52D5" w:rsidRDefault="00894313" w:rsidP="4E6200BC">
      <w:pPr>
        <w:pStyle w:val="ListParagraph"/>
        <w:numPr>
          <w:ilvl w:val="0"/>
          <w:numId w:val="0"/>
        </w:numPr>
        <w:rPr>
          <w:highlight w:val="yellow"/>
          <w:lang w:val="en-GB"/>
        </w:rPr>
      </w:pPr>
      <w:r w:rsidRPr="4E6200BC">
        <w:rPr>
          <w:highlight w:val="yellow"/>
          <w:lang w:val="en-GB"/>
        </w:rPr>
        <w:t xml:space="preserve">Significant new findings that develop </w:t>
      </w:r>
      <w:proofErr w:type="gramStart"/>
      <w:r w:rsidRPr="4E6200BC">
        <w:rPr>
          <w:highlight w:val="yellow"/>
          <w:lang w:val="en-GB"/>
        </w:rPr>
        <w:t>during the course of</w:t>
      </w:r>
      <w:proofErr w:type="gramEnd"/>
      <w:r w:rsidRPr="4E6200BC">
        <w:rPr>
          <w:highlight w:val="yellow"/>
          <w:lang w:val="en-GB"/>
        </w:rPr>
        <w:t xml:space="preserve"> this study that might impact your willingness to be in this study will be given to you.</w:t>
      </w:r>
      <w:r w:rsidRPr="4E6200BC">
        <w:rPr>
          <w:lang w:val="en-GB"/>
        </w:rPr>
        <w:t xml:space="preserve"> </w:t>
      </w:r>
    </w:p>
    <w:p w14:paraId="3908B8A2" w14:textId="77777777" w:rsidR="00894313" w:rsidRDefault="00894313" w:rsidP="00894313">
      <w:pPr>
        <w:pStyle w:val="Heading2"/>
      </w:pPr>
      <w:r>
        <w:t>CONTACT INFORMATION</w:t>
      </w:r>
    </w:p>
    <w:p w14:paraId="1E9FF34C" w14:textId="77777777" w:rsidR="00894313" w:rsidRDefault="00894313" w:rsidP="00894313"/>
    <w:p w14:paraId="79457948" w14:textId="4F93A5C3" w:rsidR="00894313" w:rsidRDefault="00894313" w:rsidP="00894313">
      <w:pPr>
        <w:rPr>
          <w:highlight w:val="yellow"/>
        </w:rPr>
      </w:pPr>
      <w:r>
        <w:t xml:space="preserve">Should you have any questions concerning this project, or if you are injured as a result of being in this study, please contact; </w:t>
      </w:r>
      <w:r w:rsidR="6EBB206E">
        <w:t xml:space="preserve">Samuel Lau at </w:t>
      </w:r>
      <w:hyperlink r:id="rId13">
        <w:r w:rsidR="6EBB206E" w:rsidRPr="56341022">
          <w:rPr>
            <w:rStyle w:val="Hyperlink"/>
          </w:rPr>
          <w:t>v-samlau@microsoft.com</w:t>
        </w:r>
      </w:hyperlink>
      <w:r w:rsidR="6EBB206E">
        <w:t xml:space="preserve">, or </w:t>
      </w:r>
      <w:proofErr w:type="spellStart"/>
      <w:r w:rsidR="6EBB206E" w:rsidRPr="56341022">
        <w:rPr>
          <w:highlight w:val="yellow"/>
        </w:rPr>
        <w:t>Advait</w:t>
      </w:r>
      <w:proofErr w:type="spellEnd"/>
      <w:r w:rsidR="6EBB206E" w:rsidRPr="56341022">
        <w:rPr>
          <w:highlight w:val="yellow"/>
        </w:rPr>
        <w:t xml:space="preserve"> Sarkar at advait@microsoft.com</w:t>
      </w:r>
      <w:r w:rsidRPr="56341022">
        <w:rPr>
          <w:highlight w:val="yellow"/>
        </w:rPr>
        <w:t xml:space="preserve">. </w:t>
      </w:r>
    </w:p>
    <w:p w14:paraId="794AB4B7" w14:textId="77E9FEE6" w:rsidR="00894313" w:rsidRPr="00995D3E" w:rsidRDefault="00894313" w:rsidP="00894313">
      <w:r>
        <w:t xml:space="preserve">Should you have any questions about your rights as a research subject, please contact Microsoft Research Ethics Program Feedback at </w:t>
      </w:r>
      <w:hyperlink r:id="rId14" w:history="1">
        <w:r w:rsidRPr="1D97AE38">
          <w:rPr>
            <w:rStyle w:val="Hyperlink"/>
          </w:rPr>
          <w:t>MSRStudyfeedback@microsoft.com</w:t>
        </w:r>
      </w:hyperlink>
      <w:r w:rsidR="718CB78E" w:rsidRPr="1D97AE38">
        <w:rPr>
          <w:rStyle w:val="Hyperlink"/>
        </w:rPr>
        <w:t>.</w:t>
      </w:r>
      <w:r w:rsidR="718CB78E">
        <w:t xml:space="preserve"> </w:t>
      </w:r>
    </w:p>
    <w:p w14:paraId="4203D088" w14:textId="77777777" w:rsidR="00894313" w:rsidRDefault="00894313" w:rsidP="00894313">
      <w:pPr>
        <w:pStyle w:val="Heading2"/>
      </w:pPr>
      <w:r>
        <w:t>CONSENT</w:t>
      </w:r>
    </w:p>
    <w:p w14:paraId="2763DB95" w14:textId="1D5C7E2F" w:rsidR="00894313" w:rsidRDefault="00894313" w:rsidP="00894313">
      <w:pPr>
        <w:rPr>
          <w:highlight w:val="yellow"/>
        </w:rPr>
      </w:pPr>
      <w:r>
        <w:t xml:space="preserve">By </w:t>
      </w:r>
      <w:r w:rsidR="00E22E55">
        <w:t xml:space="preserve">completing </w:t>
      </w:r>
      <w:r>
        <w:t>this form</w:t>
      </w:r>
      <w:r w:rsidR="00673202">
        <w:t xml:space="preserve"> </w:t>
      </w:r>
      <w:r w:rsidR="00673202" w:rsidRPr="00582CAF">
        <w:rPr>
          <w:highlight w:val="yellow"/>
        </w:rPr>
        <w:t>(</w:t>
      </w:r>
      <w:r w:rsidR="00673202">
        <w:rPr>
          <w:highlight w:val="yellow"/>
        </w:rPr>
        <w:t>inserting a digital image of your signature, or typing in your name</w:t>
      </w:r>
      <w:r w:rsidR="00673202" w:rsidRPr="00582CAF">
        <w:rPr>
          <w:highlight w:val="yellow"/>
        </w:rPr>
        <w:t>)</w:t>
      </w:r>
      <w:r>
        <w:t xml:space="preserve">, you confirm that the study was explained to you, you had a chance to ask questions before beginning the study, and all your questions were answered satisfactorily. At any time, you may ask other questions. By </w:t>
      </w:r>
      <w:r w:rsidR="00E22E55">
        <w:t xml:space="preserve">completing </w:t>
      </w:r>
      <w:r>
        <w:t xml:space="preserve">this form, you voluntarily consent to participate, and you do not give up any legal rights you have as a study participant. </w:t>
      </w:r>
    </w:p>
    <w:p w14:paraId="3CEBA55E" w14:textId="77777777" w:rsidR="00894313" w:rsidRDefault="00894313" w:rsidP="00894313"/>
    <w:p w14:paraId="3733D081" w14:textId="0B429284" w:rsidR="00894313" w:rsidRDefault="00894313" w:rsidP="00894313">
      <w:r>
        <w:t xml:space="preserve">Please confirm your consent by </w:t>
      </w:r>
      <w:r w:rsidR="00E22E55">
        <w:t xml:space="preserve">completing </w:t>
      </w:r>
      <w:r>
        <w:t>the bottom of this form. You will be given a copy of this consent form for your records. On behalf of Microsoft, we thank you for your contribution and look forward to your research session.</w:t>
      </w:r>
    </w:p>
    <w:p w14:paraId="59D2B808" w14:textId="77777777" w:rsidR="00894313" w:rsidRDefault="00894313" w:rsidP="00894313"/>
    <w:tbl>
      <w:tblPr>
        <w:tblW w:w="0" w:type="auto"/>
        <w:tblInd w:w="-90" w:type="dxa"/>
        <w:tblLook w:val="0000" w:firstRow="0" w:lastRow="0" w:firstColumn="0" w:lastColumn="0" w:noHBand="0" w:noVBand="0"/>
      </w:tblPr>
      <w:tblGrid>
        <w:gridCol w:w="7130"/>
        <w:gridCol w:w="2212"/>
      </w:tblGrid>
      <w:tr w:rsidR="00894313" w14:paraId="351BB312" w14:textId="77777777" w:rsidTr="4E6200BC">
        <w:trPr>
          <w:trHeight w:val="378"/>
        </w:trPr>
        <w:tc>
          <w:tcPr>
            <w:tcW w:w="7130" w:type="dxa"/>
          </w:tcPr>
          <w:p w14:paraId="03EAFC94" w14:textId="77777777" w:rsidR="00894313" w:rsidRDefault="00894313" w:rsidP="00742A52">
            <w:r>
              <w:t>Optional:  Initial here if we may contact you in the future to request consent for uses of your identifiable data that are not covered in this consent form.</w:t>
            </w:r>
          </w:p>
        </w:tc>
        <w:tc>
          <w:tcPr>
            <w:tcW w:w="2212" w:type="dxa"/>
          </w:tcPr>
          <w:p w14:paraId="68E85BEE" w14:textId="77777777" w:rsidR="00894313" w:rsidRPr="00ED06E3" w:rsidRDefault="007530C9" w:rsidP="00742A52">
            <w:pPr>
              <w:jc w:val="right"/>
            </w:pPr>
            <w:r>
              <w:rPr>
                <w:noProof/>
              </w:rPr>
              <w:pict w14:anchorId="7F5383F7">
                <v:rect id="_x0000_i1028" alt="" style="width:468pt;height:.05pt;mso-width-percent:0;mso-height-percent:0;mso-width-percent:0;mso-height-percent:0" o:hralign="center" o:hrstd="t" o:hr="t" fillcolor="gray" stroked="f"/>
              </w:pict>
            </w:r>
            <w:r w:rsidR="00894313" w:rsidRPr="00ED06E3">
              <w:t>Initial here</w:t>
            </w:r>
          </w:p>
        </w:tc>
      </w:tr>
      <w:tr w:rsidR="00894313" w14:paraId="65A71A14" w14:textId="77777777" w:rsidTr="4E6200BC">
        <w:trPr>
          <w:trHeight w:val="378"/>
        </w:trPr>
        <w:tc>
          <w:tcPr>
            <w:tcW w:w="7130" w:type="dxa"/>
          </w:tcPr>
          <w:p w14:paraId="02B18BD0" w14:textId="77777777" w:rsidR="00894313" w:rsidRDefault="00894313" w:rsidP="00742A52">
            <w:r>
              <w:t>Optional: Initial here if we may contact you in the future with information about follow-up or other future studies.</w:t>
            </w:r>
          </w:p>
        </w:tc>
        <w:tc>
          <w:tcPr>
            <w:tcW w:w="2212" w:type="dxa"/>
          </w:tcPr>
          <w:p w14:paraId="704D6EF8" w14:textId="77777777" w:rsidR="00894313" w:rsidRPr="00ED06E3" w:rsidRDefault="007530C9" w:rsidP="00742A52">
            <w:pPr>
              <w:jc w:val="right"/>
            </w:pPr>
            <w:r>
              <w:rPr>
                <w:noProof/>
              </w:rPr>
              <w:pict w14:anchorId="41FAA067">
                <v:rect id="_x0000_i1027" alt="" style="width:468pt;height:.05pt;mso-width-percent:0;mso-height-percent:0;mso-width-percent:0;mso-height-percent:0" o:hralign="center" o:hrstd="t" o:hr="t" fillcolor="gray" stroked="f"/>
              </w:pict>
            </w:r>
            <w:r w:rsidR="00894313" w:rsidRPr="00ED06E3">
              <w:t>Initial here</w:t>
            </w:r>
          </w:p>
        </w:tc>
      </w:tr>
      <w:tr w:rsidR="00894313" w14:paraId="2D49A295" w14:textId="77777777" w:rsidTr="4E6200BC">
        <w:trPr>
          <w:trHeight w:val="378"/>
        </w:trPr>
        <w:tc>
          <w:tcPr>
            <w:tcW w:w="7130" w:type="dxa"/>
          </w:tcPr>
          <w:p w14:paraId="56A05718" w14:textId="77777777" w:rsidR="00894313" w:rsidRDefault="00894313" w:rsidP="00742A52"/>
        </w:tc>
        <w:tc>
          <w:tcPr>
            <w:tcW w:w="2212" w:type="dxa"/>
          </w:tcPr>
          <w:p w14:paraId="603A07C9" w14:textId="77777777" w:rsidR="00894313" w:rsidRDefault="00894313" w:rsidP="00742A52"/>
        </w:tc>
      </w:tr>
      <w:tr w:rsidR="00894313" w14:paraId="24D90928" w14:textId="77777777" w:rsidTr="4E6200BC">
        <w:trPr>
          <w:trHeight w:val="378"/>
        </w:trPr>
        <w:tc>
          <w:tcPr>
            <w:tcW w:w="7130" w:type="dxa"/>
          </w:tcPr>
          <w:p w14:paraId="7CEEEB91" w14:textId="77777777" w:rsidR="00894313" w:rsidRPr="00ED06E3" w:rsidRDefault="007530C9" w:rsidP="00742A52">
            <w:r>
              <w:rPr>
                <w:noProof/>
              </w:rPr>
              <w:pict w14:anchorId="46E86B0E">
                <v:rect id="_x0000_i1026" alt="" style="width:468pt;height:.05pt;mso-width-percent:0;mso-height-percent:0;mso-width-percent:0;mso-height-percent:0" o:hralign="center" o:hrstd="t" o:hr="t" fillcolor="gray" stroked="f"/>
              </w:pict>
            </w:r>
          </w:p>
          <w:p w14:paraId="74D017C7" w14:textId="77777777" w:rsidR="00894313" w:rsidRPr="00ED06E3" w:rsidRDefault="00894313" w:rsidP="00742A52">
            <w:r>
              <w:t>Participant’s Signature and Printed Name</w:t>
            </w:r>
          </w:p>
        </w:tc>
        <w:tc>
          <w:tcPr>
            <w:tcW w:w="2212" w:type="dxa"/>
          </w:tcPr>
          <w:p w14:paraId="6E2D221B" w14:textId="77777777" w:rsidR="00894313" w:rsidRPr="00ED06E3" w:rsidRDefault="007530C9" w:rsidP="00742A52">
            <w:r>
              <w:rPr>
                <w:noProof/>
              </w:rPr>
              <w:pict w14:anchorId="5D5FD78B">
                <v:rect id="_x0000_i1025" alt="" style="width:468pt;height:.05pt;mso-width-percent:0;mso-height-percent:0;mso-width-percent:0;mso-height-percent:0" o:hralign="center" o:hrstd="t" o:hr="t" fillcolor="gray" stroked="f"/>
              </w:pict>
            </w:r>
          </w:p>
          <w:p w14:paraId="5482468A" w14:textId="77777777" w:rsidR="00894313" w:rsidRPr="00ED06E3" w:rsidRDefault="00894313" w:rsidP="00742A52">
            <w:r>
              <w:t>Date</w:t>
            </w:r>
          </w:p>
        </w:tc>
      </w:tr>
      <w:tr w:rsidR="00894313" w:rsidRPr="00053E6D" w14:paraId="431FC55F" w14:textId="77777777" w:rsidTr="4E6200BC">
        <w:trPr>
          <w:trHeight w:val="378"/>
        </w:trPr>
        <w:tc>
          <w:tcPr>
            <w:tcW w:w="7130" w:type="dxa"/>
          </w:tcPr>
          <w:p w14:paraId="35410206" w14:textId="77777777" w:rsidR="00894313" w:rsidRPr="00053E6D" w:rsidRDefault="00894313" w:rsidP="00742A52"/>
        </w:tc>
        <w:tc>
          <w:tcPr>
            <w:tcW w:w="2212" w:type="dxa"/>
          </w:tcPr>
          <w:p w14:paraId="19F76664" w14:textId="77777777" w:rsidR="00894313" w:rsidRPr="00053E6D" w:rsidRDefault="00894313" w:rsidP="00742A52"/>
        </w:tc>
      </w:tr>
      <w:tr w:rsidR="00894313" w:rsidRPr="00053E6D" w14:paraId="294C8A8A" w14:textId="77777777" w:rsidTr="4E6200BC">
        <w:trPr>
          <w:trHeight w:val="320"/>
        </w:trPr>
        <w:tc>
          <w:tcPr>
            <w:tcW w:w="9342" w:type="dxa"/>
            <w:gridSpan w:val="2"/>
          </w:tcPr>
          <w:p w14:paraId="5759C0F6" w14:textId="68E7D719" w:rsidR="00894313" w:rsidRPr="005C65A7" w:rsidRDefault="00894313" w:rsidP="00742A52"/>
        </w:tc>
      </w:tr>
    </w:tbl>
    <w:p w14:paraId="786B9C8E" w14:textId="77777777" w:rsidR="00894313" w:rsidRDefault="00894313" w:rsidP="00894313"/>
    <w:p w14:paraId="0444572A" w14:textId="3E654F0D" w:rsidR="094CFF07" w:rsidRPr="00894313" w:rsidRDefault="094CFF07" w:rsidP="459306EA">
      <w:pPr>
        <w:rPr>
          <w:rFonts w:asciiTheme="minorHAnsi" w:hAnsiTheme="minorHAnsi" w:cstheme="minorBidi"/>
        </w:rPr>
      </w:pPr>
    </w:p>
    <w:sectPr w:rsidR="094CFF07" w:rsidRPr="00894313" w:rsidSect="00687958">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7AE852" w14:textId="77777777" w:rsidR="007530C9" w:rsidRDefault="007530C9" w:rsidP="00DB4FFC">
      <w:r>
        <w:separator/>
      </w:r>
    </w:p>
  </w:endnote>
  <w:endnote w:type="continuationSeparator" w:id="0">
    <w:p w14:paraId="7B4C2521" w14:textId="77777777" w:rsidR="007530C9" w:rsidRDefault="007530C9" w:rsidP="00DB4FFC">
      <w:r>
        <w:continuationSeparator/>
      </w:r>
    </w:p>
  </w:endnote>
  <w:endnote w:type="continuationNotice" w:id="1">
    <w:p w14:paraId="3B9C40C1" w14:textId="77777777" w:rsidR="007530C9" w:rsidRDefault="007530C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egoe UI">
    <w:altName w:val="Sylfaen"/>
    <w:panose1 w:val="020B0604020202020204"/>
    <w:charset w:val="00"/>
    <w:family w:val="swiss"/>
    <w:pitch w:val="variable"/>
    <w:sig w:usb0="E4002EFF" w:usb1="C000E47F" w:usb2="00000009" w:usb3="00000000" w:csb0="000001FF" w:csb1="00000000"/>
  </w:font>
  <w:font w:name="Segoe UI Light">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DB72B" w14:textId="77777777" w:rsidR="00C455FF" w:rsidRDefault="00C455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816B3" w14:textId="2B64535E" w:rsidR="00010BF2" w:rsidRDefault="008022D5" w:rsidP="00971BF8">
    <w:pPr>
      <w:pStyle w:val="Footer"/>
      <w:tabs>
        <w:tab w:val="clear" w:pos="4320"/>
      </w:tabs>
      <w:spacing w:after="0"/>
    </w:pPr>
    <w:r>
      <w:rPr>
        <w:noProof/>
      </w:rPr>
      <mc:AlternateContent>
        <mc:Choice Requires="wps">
          <w:drawing>
            <wp:anchor distT="0" distB="0" distL="114300" distR="114300" simplePos="0" relativeHeight="251659264" behindDoc="0" locked="0" layoutInCell="0" allowOverlap="1" wp14:anchorId="47DE2850" wp14:editId="6FEFF73E">
              <wp:simplePos x="0" y="0"/>
              <wp:positionH relativeFrom="page">
                <wp:posOffset>0</wp:posOffset>
              </wp:positionH>
              <wp:positionV relativeFrom="page">
                <wp:posOffset>9601200</wp:posOffset>
              </wp:positionV>
              <wp:extent cx="7772400" cy="266700"/>
              <wp:effectExtent l="0" t="0" r="0" b="0"/>
              <wp:wrapNone/>
              <wp:docPr id="1" name="MSIPCM808849739eaa85b4e29ea284" descr="{&quot;HashCode&quot;:23113942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A3D2B5A" w14:textId="66B68297" w:rsidR="008022D5" w:rsidRPr="00994F95" w:rsidRDefault="008022D5" w:rsidP="00994F95">
                          <w:pPr>
                            <w:spacing w:after="0"/>
                            <w:rPr>
                              <w:rFonts w:ascii="Calibri" w:hAnsi="Calibri" w:cs="Calibri"/>
                              <w:color w:val="00000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7DE2850" id="_x0000_t202" coordsize="21600,21600" o:spt="202" path="m,l,21600r21600,l21600,xe">
              <v:stroke joinstyle="miter"/>
              <v:path gradientshapeok="t" o:connecttype="rect"/>
            </v:shapetype>
            <v:shape id="MSIPCM808849739eaa85b4e29ea284" o:spid="_x0000_s1026" type="#_x0000_t202" alt="{&quot;HashCode&quot;:231139426,&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" o:allowincell="f" filled="f" stroked="f" strokeweight=".5pt">
              <v:textbox inset="20pt,0,,0">
                <w:txbxContent>
                  <w:p w14:paraId="1A3D2B5A" w14:textId="66B68297" w:rsidR="008022D5" w:rsidRPr="00994F95" w:rsidRDefault="008022D5" w:rsidP="00994F95">
                    <w:pPr>
                      <w:spacing w:after="0"/>
                      <w:rPr>
                        <w:rFonts w:ascii="Calibri" w:hAnsi="Calibri" w:cs="Calibri"/>
                        <w:color w:val="000000"/>
                      </w:rPr>
                    </w:pPr>
                  </w:p>
                </w:txbxContent>
              </v:textbox>
              <w10:wrap anchorx="page" anchory="page"/>
            </v:shape>
          </w:pict>
        </mc:Fallback>
      </mc:AlternateContent>
    </w:r>
    <w:r w:rsidR="00010BF2" w:rsidRPr="0047784E">
      <w:t>Microsoft Confidential</w:t>
    </w:r>
    <w:r w:rsidR="00010BF2" w:rsidRPr="0047784E">
      <w:tab/>
      <w:t xml:space="preserve">Page </w:t>
    </w:r>
    <w:r w:rsidR="00010BF2" w:rsidRPr="75CEFFBF">
      <w:rPr>
        <w:noProof/>
      </w:rPr>
      <w:fldChar w:fldCharType="begin"/>
    </w:r>
    <w:r w:rsidR="00010BF2" w:rsidRPr="0047784E">
      <w:instrText xml:space="preserve"> PAGE </w:instrText>
    </w:r>
    <w:r w:rsidR="00010BF2" w:rsidRPr="75CEFFBF">
      <w:fldChar w:fldCharType="separate"/>
    </w:r>
    <w:r w:rsidR="00690647">
      <w:rPr>
        <w:noProof/>
      </w:rPr>
      <w:t>4</w:t>
    </w:r>
    <w:r w:rsidR="00010BF2" w:rsidRPr="75CEFFBF">
      <w:rPr>
        <w:noProof/>
      </w:rPr>
      <w:fldChar w:fldCharType="end"/>
    </w:r>
  </w:p>
  <w:p w14:paraId="6009A5E2" w14:textId="5AAFE83B" w:rsidR="006D06E4" w:rsidRPr="0047784E" w:rsidRDefault="006D06E4" w:rsidP="00971BF8">
    <w:pPr>
      <w:pStyle w:val="Footer"/>
      <w:tabs>
        <w:tab w:val="clear" w:pos="4320"/>
      </w:tabs>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A1DCFF" w14:textId="77777777" w:rsidR="00C455FF" w:rsidRDefault="00C455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677BF0" w14:textId="77777777" w:rsidR="007530C9" w:rsidRDefault="007530C9" w:rsidP="00DB4FFC">
      <w:r>
        <w:separator/>
      </w:r>
    </w:p>
  </w:footnote>
  <w:footnote w:type="continuationSeparator" w:id="0">
    <w:p w14:paraId="63688384" w14:textId="77777777" w:rsidR="007530C9" w:rsidRDefault="007530C9" w:rsidP="00DB4FFC">
      <w:r>
        <w:continuationSeparator/>
      </w:r>
    </w:p>
  </w:footnote>
  <w:footnote w:type="continuationNotice" w:id="1">
    <w:p w14:paraId="42F35B6C" w14:textId="77777777" w:rsidR="007530C9" w:rsidRDefault="007530C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73767" w14:textId="77777777" w:rsidR="00C455FF" w:rsidRDefault="00C455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B5ED66" w14:textId="77777777" w:rsidR="00C455FF" w:rsidRDefault="00C455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476C2" w14:textId="77777777" w:rsidR="00C455FF" w:rsidRDefault="00C455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E01CC"/>
    <w:multiLevelType w:val="hybridMultilevel"/>
    <w:tmpl w:val="3D6A596C"/>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BD2DAC"/>
    <w:multiLevelType w:val="hybridMultilevel"/>
    <w:tmpl w:val="96C4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03511"/>
    <w:multiLevelType w:val="hybridMultilevel"/>
    <w:tmpl w:val="364C705A"/>
    <w:lvl w:ilvl="0" w:tplc="B090F5AA">
      <w:start w:val="1"/>
      <w:numFmt w:val="decimal"/>
      <w:lvlText w:val="%1."/>
      <w:lvlJc w:val="left"/>
      <w:pPr>
        <w:ind w:left="720" w:hanging="360"/>
      </w:pPr>
    </w:lvl>
    <w:lvl w:ilvl="1" w:tplc="0EA66088">
      <w:start w:val="1"/>
      <w:numFmt w:val="lowerLetter"/>
      <w:lvlText w:val="%2."/>
      <w:lvlJc w:val="left"/>
      <w:pPr>
        <w:ind w:left="1440" w:hanging="360"/>
      </w:pPr>
    </w:lvl>
    <w:lvl w:ilvl="2" w:tplc="CD2CC170">
      <w:start w:val="1"/>
      <w:numFmt w:val="lowerRoman"/>
      <w:lvlText w:val="%3."/>
      <w:lvlJc w:val="right"/>
      <w:pPr>
        <w:ind w:left="2160" w:hanging="180"/>
      </w:pPr>
    </w:lvl>
    <w:lvl w:ilvl="3" w:tplc="9DF43900">
      <w:start w:val="1"/>
      <w:numFmt w:val="decimal"/>
      <w:lvlText w:val="%4."/>
      <w:lvlJc w:val="left"/>
      <w:pPr>
        <w:ind w:left="2880" w:hanging="360"/>
      </w:pPr>
    </w:lvl>
    <w:lvl w:ilvl="4" w:tplc="1638C33E">
      <w:start w:val="1"/>
      <w:numFmt w:val="lowerLetter"/>
      <w:lvlText w:val="%5."/>
      <w:lvlJc w:val="left"/>
      <w:pPr>
        <w:ind w:left="3600" w:hanging="360"/>
      </w:pPr>
    </w:lvl>
    <w:lvl w:ilvl="5" w:tplc="DE669E42">
      <w:start w:val="1"/>
      <w:numFmt w:val="lowerRoman"/>
      <w:lvlText w:val="%6."/>
      <w:lvlJc w:val="right"/>
      <w:pPr>
        <w:ind w:left="4320" w:hanging="180"/>
      </w:pPr>
    </w:lvl>
    <w:lvl w:ilvl="6" w:tplc="E90C0EE8">
      <w:start w:val="1"/>
      <w:numFmt w:val="decimal"/>
      <w:lvlText w:val="%7."/>
      <w:lvlJc w:val="left"/>
      <w:pPr>
        <w:ind w:left="5040" w:hanging="360"/>
      </w:pPr>
    </w:lvl>
    <w:lvl w:ilvl="7" w:tplc="153279C0">
      <w:start w:val="1"/>
      <w:numFmt w:val="lowerLetter"/>
      <w:lvlText w:val="%8."/>
      <w:lvlJc w:val="left"/>
      <w:pPr>
        <w:ind w:left="5760" w:hanging="360"/>
      </w:pPr>
    </w:lvl>
    <w:lvl w:ilvl="8" w:tplc="1D44304A">
      <w:start w:val="1"/>
      <w:numFmt w:val="lowerRoman"/>
      <w:lvlText w:val="%9."/>
      <w:lvlJc w:val="right"/>
      <w:pPr>
        <w:ind w:left="6480" w:hanging="180"/>
      </w:pPr>
    </w:lvl>
  </w:abstractNum>
  <w:abstractNum w:abstractNumId="3" w15:restartNumberingAfterBreak="0">
    <w:nsid w:val="27494545"/>
    <w:multiLevelType w:val="hybridMultilevel"/>
    <w:tmpl w:val="56FEE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7F07A8"/>
    <w:multiLevelType w:val="hybridMultilevel"/>
    <w:tmpl w:val="CE1CAB24"/>
    <w:lvl w:ilvl="0" w:tplc="F59CFA0E">
      <w:start w:val="1"/>
      <w:numFmt w:val="bullet"/>
      <w:lvlText w:val=""/>
      <w:lvlJc w:val="left"/>
      <w:pPr>
        <w:ind w:left="720" w:hanging="360"/>
      </w:pPr>
      <w:rPr>
        <w:rFonts w:ascii="Symbol" w:hAnsi="Symbol" w:hint="default"/>
      </w:rPr>
    </w:lvl>
    <w:lvl w:ilvl="1" w:tplc="77EAD9A4">
      <w:start w:val="1"/>
      <w:numFmt w:val="bullet"/>
      <w:lvlText w:val="o"/>
      <w:lvlJc w:val="left"/>
      <w:pPr>
        <w:ind w:left="1440" w:hanging="360"/>
      </w:pPr>
      <w:rPr>
        <w:rFonts w:ascii="Courier New" w:hAnsi="Courier New" w:hint="default"/>
      </w:rPr>
    </w:lvl>
    <w:lvl w:ilvl="2" w:tplc="07C8EF38">
      <w:start w:val="1"/>
      <w:numFmt w:val="bullet"/>
      <w:lvlText w:val=""/>
      <w:lvlJc w:val="left"/>
      <w:pPr>
        <w:ind w:left="2160" w:hanging="360"/>
      </w:pPr>
      <w:rPr>
        <w:rFonts w:ascii="Wingdings" w:hAnsi="Wingdings" w:hint="default"/>
      </w:rPr>
    </w:lvl>
    <w:lvl w:ilvl="3" w:tplc="F17257AA">
      <w:start w:val="1"/>
      <w:numFmt w:val="bullet"/>
      <w:lvlText w:val=""/>
      <w:lvlJc w:val="left"/>
      <w:pPr>
        <w:ind w:left="2880" w:hanging="360"/>
      </w:pPr>
      <w:rPr>
        <w:rFonts w:ascii="Symbol" w:hAnsi="Symbol" w:hint="default"/>
      </w:rPr>
    </w:lvl>
    <w:lvl w:ilvl="4" w:tplc="949A5198">
      <w:start w:val="1"/>
      <w:numFmt w:val="bullet"/>
      <w:lvlText w:val="o"/>
      <w:lvlJc w:val="left"/>
      <w:pPr>
        <w:ind w:left="3600" w:hanging="360"/>
      </w:pPr>
      <w:rPr>
        <w:rFonts w:ascii="Courier New" w:hAnsi="Courier New" w:hint="default"/>
      </w:rPr>
    </w:lvl>
    <w:lvl w:ilvl="5" w:tplc="8AD0ADF6">
      <w:start w:val="1"/>
      <w:numFmt w:val="bullet"/>
      <w:lvlText w:val=""/>
      <w:lvlJc w:val="left"/>
      <w:pPr>
        <w:ind w:left="4320" w:hanging="360"/>
      </w:pPr>
      <w:rPr>
        <w:rFonts w:ascii="Wingdings" w:hAnsi="Wingdings" w:hint="default"/>
      </w:rPr>
    </w:lvl>
    <w:lvl w:ilvl="6" w:tplc="38F0BD36">
      <w:start w:val="1"/>
      <w:numFmt w:val="bullet"/>
      <w:lvlText w:val=""/>
      <w:lvlJc w:val="left"/>
      <w:pPr>
        <w:ind w:left="5040" w:hanging="360"/>
      </w:pPr>
      <w:rPr>
        <w:rFonts w:ascii="Symbol" w:hAnsi="Symbol" w:hint="default"/>
      </w:rPr>
    </w:lvl>
    <w:lvl w:ilvl="7" w:tplc="35100F9E">
      <w:start w:val="1"/>
      <w:numFmt w:val="bullet"/>
      <w:lvlText w:val="o"/>
      <w:lvlJc w:val="left"/>
      <w:pPr>
        <w:ind w:left="5760" w:hanging="360"/>
      </w:pPr>
      <w:rPr>
        <w:rFonts w:ascii="Courier New" w:hAnsi="Courier New" w:hint="default"/>
      </w:rPr>
    </w:lvl>
    <w:lvl w:ilvl="8" w:tplc="6BF2BC6A">
      <w:start w:val="1"/>
      <w:numFmt w:val="bullet"/>
      <w:lvlText w:val=""/>
      <w:lvlJc w:val="left"/>
      <w:pPr>
        <w:ind w:left="6480" w:hanging="360"/>
      </w:pPr>
      <w:rPr>
        <w:rFonts w:ascii="Wingdings" w:hAnsi="Wingdings" w:hint="default"/>
      </w:rPr>
    </w:lvl>
  </w:abstractNum>
  <w:abstractNum w:abstractNumId="5" w15:restartNumberingAfterBreak="0">
    <w:nsid w:val="3D022C8A"/>
    <w:multiLevelType w:val="hybridMultilevel"/>
    <w:tmpl w:val="A5949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1B7884"/>
    <w:multiLevelType w:val="hybridMultilevel"/>
    <w:tmpl w:val="A53C5F6E"/>
    <w:lvl w:ilvl="0" w:tplc="FFFFFFFF">
      <w:start w:val="1"/>
      <w:numFmt w:val="bullet"/>
      <w:pStyle w:val="ListParagraph"/>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113007E"/>
    <w:multiLevelType w:val="hybridMultilevel"/>
    <w:tmpl w:val="2292A18C"/>
    <w:lvl w:ilvl="0" w:tplc="21D6510C">
      <w:start w:val="1"/>
      <w:numFmt w:val="bullet"/>
      <w:lvlText w:val=""/>
      <w:lvlJc w:val="left"/>
      <w:pPr>
        <w:ind w:left="720" w:hanging="360"/>
      </w:pPr>
      <w:rPr>
        <w:rFonts w:ascii="Symbol" w:hAnsi="Symbol" w:hint="default"/>
      </w:rPr>
    </w:lvl>
    <w:lvl w:ilvl="1" w:tplc="CAA0ECEC">
      <w:start w:val="1"/>
      <w:numFmt w:val="bullet"/>
      <w:lvlText w:val="o"/>
      <w:lvlJc w:val="left"/>
      <w:pPr>
        <w:ind w:left="1440" w:hanging="360"/>
      </w:pPr>
      <w:rPr>
        <w:rFonts w:ascii="Courier New" w:hAnsi="Courier New" w:hint="default"/>
      </w:rPr>
    </w:lvl>
    <w:lvl w:ilvl="2" w:tplc="D0F6F072">
      <w:start w:val="1"/>
      <w:numFmt w:val="bullet"/>
      <w:lvlText w:val=""/>
      <w:lvlJc w:val="left"/>
      <w:pPr>
        <w:ind w:left="2160" w:hanging="360"/>
      </w:pPr>
      <w:rPr>
        <w:rFonts w:ascii="Wingdings" w:hAnsi="Wingdings" w:hint="default"/>
      </w:rPr>
    </w:lvl>
    <w:lvl w:ilvl="3" w:tplc="D2441E78">
      <w:start w:val="1"/>
      <w:numFmt w:val="bullet"/>
      <w:lvlText w:val=""/>
      <w:lvlJc w:val="left"/>
      <w:pPr>
        <w:ind w:left="2880" w:hanging="360"/>
      </w:pPr>
      <w:rPr>
        <w:rFonts w:ascii="Symbol" w:hAnsi="Symbol" w:hint="default"/>
      </w:rPr>
    </w:lvl>
    <w:lvl w:ilvl="4" w:tplc="3034ABB2">
      <w:start w:val="1"/>
      <w:numFmt w:val="bullet"/>
      <w:lvlText w:val="o"/>
      <w:lvlJc w:val="left"/>
      <w:pPr>
        <w:ind w:left="3600" w:hanging="360"/>
      </w:pPr>
      <w:rPr>
        <w:rFonts w:ascii="Courier New" w:hAnsi="Courier New" w:hint="default"/>
      </w:rPr>
    </w:lvl>
    <w:lvl w:ilvl="5" w:tplc="4C2CBB6A">
      <w:start w:val="1"/>
      <w:numFmt w:val="bullet"/>
      <w:lvlText w:val=""/>
      <w:lvlJc w:val="left"/>
      <w:pPr>
        <w:ind w:left="4320" w:hanging="360"/>
      </w:pPr>
      <w:rPr>
        <w:rFonts w:ascii="Wingdings" w:hAnsi="Wingdings" w:hint="default"/>
      </w:rPr>
    </w:lvl>
    <w:lvl w:ilvl="6" w:tplc="69B82AE6">
      <w:start w:val="1"/>
      <w:numFmt w:val="bullet"/>
      <w:lvlText w:val=""/>
      <w:lvlJc w:val="left"/>
      <w:pPr>
        <w:ind w:left="5040" w:hanging="360"/>
      </w:pPr>
      <w:rPr>
        <w:rFonts w:ascii="Symbol" w:hAnsi="Symbol" w:hint="default"/>
      </w:rPr>
    </w:lvl>
    <w:lvl w:ilvl="7" w:tplc="2E5E3AC2">
      <w:start w:val="1"/>
      <w:numFmt w:val="bullet"/>
      <w:lvlText w:val="o"/>
      <w:lvlJc w:val="left"/>
      <w:pPr>
        <w:ind w:left="5760" w:hanging="360"/>
      </w:pPr>
      <w:rPr>
        <w:rFonts w:ascii="Courier New" w:hAnsi="Courier New" w:hint="default"/>
      </w:rPr>
    </w:lvl>
    <w:lvl w:ilvl="8" w:tplc="B2F856EE">
      <w:start w:val="1"/>
      <w:numFmt w:val="bullet"/>
      <w:lvlText w:val=""/>
      <w:lvlJc w:val="left"/>
      <w:pPr>
        <w:ind w:left="6480" w:hanging="360"/>
      </w:pPr>
      <w:rPr>
        <w:rFonts w:ascii="Wingdings" w:hAnsi="Wingdings" w:hint="default"/>
      </w:rPr>
    </w:lvl>
  </w:abstractNum>
  <w:abstractNum w:abstractNumId="8" w15:restartNumberingAfterBreak="0">
    <w:nsid w:val="643E62F0"/>
    <w:multiLevelType w:val="hybridMultilevel"/>
    <w:tmpl w:val="94B0B5A0"/>
    <w:lvl w:ilvl="0" w:tplc="5F0EFC4E">
      <w:start w:val="1"/>
      <w:numFmt w:val="bullet"/>
      <w:lvlText w:val=""/>
      <w:lvlJc w:val="left"/>
      <w:pPr>
        <w:ind w:left="720" w:hanging="360"/>
      </w:pPr>
      <w:rPr>
        <w:rFonts w:ascii="Symbol" w:hAnsi="Symbol" w:hint="default"/>
      </w:rPr>
    </w:lvl>
    <w:lvl w:ilvl="1" w:tplc="E55ED848">
      <w:start w:val="1"/>
      <w:numFmt w:val="bullet"/>
      <w:lvlText w:val="o"/>
      <w:lvlJc w:val="left"/>
      <w:pPr>
        <w:ind w:left="1440" w:hanging="360"/>
      </w:pPr>
      <w:rPr>
        <w:rFonts w:ascii="Courier New" w:hAnsi="Courier New" w:hint="default"/>
      </w:rPr>
    </w:lvl>
    <w:lvl w:ilvl="2" w:tplc="CA9C42A8">
      <w:start w:val="1"/>
      <w:numFmt w:val="bullet"/>
      <w:lvlText w:val=""/>
      <w:lvlJc w:val="left"/>
      <w:pPr>
        <w:ind w:left="2160" w:hanging="360"/>
      </w:pPr>
      <w:rPr>
        <w:rFonts w:ascii="Wingdings" w:hAnsi="Wingdings" w:hint="default"/>
      </w:rPr>
    </w:lvl>
    <w:lvl w:ilvl="3" w:tplc="BBD4499E">
      <w:start w:val="1"/>
      <w:numFmt w:val="bullet"/>
      <w:lvlText w:val=""/>
      <w:lvlJc w:val="left"/>
      <w:pPr>
        <w:ind w:left="2880" w:hanging="360"/>
      </w:pPr>
      <w:rPr>
        <w:rFonts w:ascii="Symbol" w:hAnsi="Symbol" w:hint="default"/>
      </w:rPr>
    </w:lvl>
    <w:lvl w:ilvl="4" w:tplc="A5E49820">
      <w:start w:val="1"/>
      <w:numFmt w:val="bullet"/>
      <w:lvlText w:val="o"/>
      <w:lvlJc w:val="left"/>
      <w:pPr>
        <w:ind w:left="3600" w:hanging="360"/>
      </w:pPr>
      <w:rPr>
        <w:rFonts w:ascii="Courier New" w:hAnsi="Courier New" w:hint="default"/>
      </w:rPr>
    </w:lvl>
    <w:lvl w:ilvl="5" w:tplc="89527EC4">
      <w:start w:val="1"/>
      <w:numFmt w:val="bullet"/>
      <w:lvlText w:val=""/>
      <w:lvlJc w:val="left"/>
      <w:pPr>
        <w:ind w:left="4320" w:hanging="360"/>
      </w:pPr>
      <w:rPr>
        <w:rFonts w:ascii="Wingdings" w:hAnsi="Wingdings" w:hint="default"/>
      </w:rPr>
    </w:lvl>
    <w:lvl w:ilvl="6" w:tplc="8152C340">
      <w:start w:val="1"/>
      <w:numFmt w:val="bullet"/>
      <w:lvlText w:val=""/>
      <w:lvlJc w:val="left"/>
      <w:pPr>
        <w:ind w:left="5040" w:hanging="360"/>
      </w:pPr>
      <w:rPr>
        <w:rFonts w:ascii="Symbol" w:hAnsi="Symbol" w:hint="default"/>
      </w:rPr>
    </w:lvl>
    <w:lvl w:ilvl="7" w:tplc="F072E7B6">
      <w:start w:val="1"/>
      <w:numFmt w:val="bullet"/>
      <w:lvlText w:val="o"/>
      <w:lvlJc w:val="left"/>
      <w:pPr>
        <w:ind w:left="5760" w:hanging="360"/>
      </w:pPr>
      <w:rPr>
        <w:rFonts w:ascii="Courier New" w:hAnsi="Courier New" w:hint="default"/>
      </w:rPr>
    </w:lvl>
    <w:lvl w:ilvl="8" w:tplc="BC549660">
      <w:start w:val="1"/>
      <w:numFmt w:val="bullet"/>
      <w:lvlText w:val=""/>
      <w:lvlJc w:val="left"/>
      <w:pPr>
        <w:ind w:left="6480" w:hanging="360"/>
      </w:pPr>
      <w:rPr>
        <w:rFonts w:ascii="Wingdings" w:hAnsi="Wingdings" w:hint="default"/>
      </w:rPr>
    </w:lvl>
  </w:abstractNum>
  <w:abstractNum w:abstractNumId="9" w15:restartNumberingAfterBreak="0">
    <w:nsid w:val="6F94410B"/>
    <w:multiLevelType w:val="hybridMultilevel"/>
    <w:tmpl w:val="EDFEB60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9C14B2"/>
    <w:multiLevelType w:val="hybridMultilevel"/>
    <w:tmpl w:val="240C6B18"/>
    <w:lvl w:ilvl="0" w:tplc="0BEA65DC">
      <w:start w:val="1"/>
      <w:numFmt w:val="bullet"/>
      <w:lvlText w:val=""/>
      <w:lvlJc w:val="left"/>
      <w:pPr>
        <w:ind w:left="720" w:hanging="360"/>
      </w:pPr>
      <w:rPr>
        <w:rFonts w:ascii="Symbol" w:hAnsi="Symbol" w:hint="default"/>
      </w:rPr>
    </w:lvl>
    <w:lvl w:ilvl="1" w:tplc="1968F27C">
      <w:start w:val="1"/>
      <w:numFmt w:val="bullet"/>
      <w:lvlText w:val="o"/>
      <w:lvlJc w:val="left"/>
      <w:pPr>
        <w:ind w:left="1440" w:hanging="360"/>
      </w:pPr>
      <w:rPr>
        <w:rFonts w:ascii="Courier New" w:hAnsi="Courier New" w:hint="default"/>
      </w:rPr>
    </w:lvl>
    <w:lvl w:ilvl="2" w:tplc="1D024422">
      <w:start w:val="1"/>
      <w:numFmt w:val="bullet"/>
      <w:lvlText w:val=""/>
      <w:lvlJc w:val="left"/>
      <w:pPr>
        <w:ind w:left="2160" w:hanging="360"/>
      </w:pPr>
      <w:rPr>
        <w:rFonts w:ascii="Wingdings" w:hAnsi="Wingdings" w:hint="default"/>
      </w:rPr>
    </w:lvl>
    <w:lvl w:ilvl="3" w:tplc="5FA49ACA">
      <w:start w:val="1"/>
      <w:numFmt w:val="bullet"/>
      <w:lvlText w:val=""/>
      <w:lvlJc w:val="left"/>
      <w:pPr>
        <w:ind w:left="2880" w:hanging="360"/>
      </w:pPr>
      <w:rPr>
        <w:rFonts w:ascii="Symbol" w:hAnsi="Symbol" w:hint="default"/>
      </w:rPr>
    </w:lvl>
    <w:lvl w:ilvl="4" w:tplc="E50C7A32">
      <w:start w:val="1"/>
      <w:numFmt w:val="bullet"/>
      <w:lvlText w:val="o"/>
      <w:lvlJc w:val="left"/>
      <w:pPr>
        <w:ind w:left="3600" w:hanging="360"/>
      </w:pPr>
      <w:rPr>
        <w:rFonts w:ascii="Courier New" w:hAnsi="Courier New" w:hint="default"/>
      </w:rPr>
    </w:lvl>
    <w:lvl w:ilvl="5" w:tplc="2DB86064">
      <w:start w:val="1"/>
      <w:numFmt w:val="bullet"/>
      <w:lvlText w:val=""/>
      <w:lvlJc w:val="left"/>
      <w:pPr>
        <w:ind w:left="4320" w:hanging="360"/>
      </w:pPr>
      <w:rPr>
        <w:rFonts w:ascii="Wingdings" w:hAnsi="Wingdings" w:hint="default"/>
      </w:rPr>
    </w:lvl>
    <w:lvl w:ilvl="6" w:tplc="46BACB12">
      <w:start w:val="1"/>
      <w:numFmt w:val="bullet"/>
      <w:lvlText w:val=""/>
      <w:lvlJc w:val="left"/>
      <w:pPr>
        <w:ind w:left="5040" w:hanging="360"/>
      </w:pPr>
      <w:rPr>
        <w:rFonts w:ascii="Symbol" w:hAnsi="Symbol" w:hint="default"/>
      </w:rPr>
    </w:lvl>
    <w:lvl w:ilvl="7" w:tplc="29982AAE">
      <w:start w:val="1"/>
      <w:numFmt w:val="bullet"/>
      <w:lvlText w:val="o"/>
      <w:lvlJc w:val="left"/>
      <w:pPr>
        <w:ind w:left="5760" w:hanging="360"/>
      </w:pPr>
      <w:rPr>
        <w:rFonts w:ascii="Courier New" w:hAnsi="Courier New" w:hint="default"/>
      </w:rPr>
    </w:lvl>
    <w:lvl w:ilvl="8" w:tplc="DA3E290C">
      <w:start w:val="1"/>
      <w:numFmt w:val="bullet"/>
      <w:lvlText w:val=""/>
      <w:lvlJc w:val="left"/>
      <w:pPr>
        <w:ind w:left="6480" w:hanging="360"/>
      </w:pPr>
      <w:rPr>
        <w:rFonts w:ascii="Wingdings" w:hAnsi="Wingdings" w:hint="default"/>
      </w:rPr>
    </w:lvl>
  </w:abstractNum>
  <w:abstractNum w:abstractNumId="11" w15:restartNumberingAfterBreak="0">
    <w:nsid w:val="7C19151E"/>
    <w:multiLevelType w:val="hybridMultilevel"/>
    <w:tmpl w:val="BC3E1078"/>
    <w:lvl w:ilvl="0" w:tplc="12F21B86">
      <w:start w:val="1"/>
      <w:numFmt w:val="bullet"/>
      <w:lvlText w:val=""/>
      <w:lvlJc w:val="left"/>
      <w:pPr>
        <w:ind w:left="720" w:hanging="360"/>
      </w:pPr>
      <w:rPr>
        <w:rFonts w:ascii="Symbol" w:hAnsi="Symbol" w:hint="default"/>
      </w:rPr>
    </w:lvl>
    <w:lvl w:ilvl="1" w:tplc="59F0D0E4">
      <w:start w:val="1"/>
      <w:numFmt w:val="bullet"/>
      <w:lvlText w:val="o"/>
      <w:lvlJc w:val="left"/>
      <w:pPr>
        <w:ind w:left="1440" w:hanging="360"/>
      </w:pPr>
      <w:rPr>
        <w:rFonts w:ascii="Courier New" w:hAnsi="Courier New" w:hint="default"/>
      </w:rPr>
    </w:lvl>
    <w:lvl w:ilvl="2" w:tplc="61C8B56C">
      <w:start w:val="1"/>
      <w:numFmt w:val="bullet"/>
      <w:lvlText w:val=""/>
      <w:lvlJc w:val="left"/>
      <w:pPr>
        <w:ind w:left="2160" w:hanging="360"/>
      </w:pPr>
      <w:rPr>
        <w:rFonts w:ascii="Wingdings" w:hAnsi="Wingdings" w:hint="default"/>
      </w:rPr>
    </w:lvl>
    <w:lvl w:ilvl="3" w:tplc="82A69D38">
      <w:start w:val="1"/>
      <w:numFmt w:val="bullet"/>
      <w:lvlText w:val=""/>
      <w:lvlJc w:val="left"/>
      <w:pPr>
        <w:ind w:left="2880" w:hanging="360"/>
      </w:pPr>
      <w:rPr>
        <w:rFonts w:ascii="Symbol" w:hAnsi="Symbol" w:hint="default"/>
      </w:rPr>
    </w:lvl>
    <w:lvl w:ilvl="4" w:tplc="186080A6">
      <w:start w:val="1"/>
      <w:numFmt w:val="bullet"/>
      <w:lvlText w:val="o"/>
      <w:lvlJc w:val="left"/>
      <w:pPr>
        <w:ind w:left="3600" w:hanging="360"/>
      </w:pPr>
      <w:rPr>
        <w:rFonts w:ascii="Courier New" w:hAnsi="Courier New" w:hint="default"/>
      </w:rPr>
    </w:lvl>
    <w:lvl w:ilvl="5" w:tplc="FB8CE18A">
      <w:start w:val="1"/>
      <w:numFmt w:val="bullet"/>
      <w:lvlText w:val=""/>
      <w:lvlJc w:val="left"/>
      <w:pPr>
        <w:ind w:left="4320" w:hanging="360"/>
      </w:pPr>
      <w:rPr>
        <w:rFonts w:ascii="Wingdings" w:hAnsi="Wingdings" w:hint="default"/>
      </w:rPr>
    </w:lvl>
    <w:lvl w:ilvl="6" w:tplc="116E20BE">
      <w:start w:val="1"/>
      <w:numFmt w:val="bullet"/>
      <w:lvlText w:val=""/>
      <w:lvlJc w:val="left"/>
      <w:pPr>
        <w:ind w:left="5040" w:hanging="360"/>
      </w:pPr>
      <w:rPr>
        <w:rFonts w:ascii="Symbol" w:hAnsi="Symbol" w:hint="default"/>
      </w:rPr>
    </w:lvl>
    <w:lvl w:ilvl="7" w:tplc="A4CEE1EA">
      <w:start w:val="1"/>
      <w:numFmt w:val="bullet"/>
      <w:lvlText w:val="o"/>
      <w:lvlJc w:val="left"/>
      <w:pPr>
        <w:ind w:left="5760" w:hanging="360"/>
      </w:pPr>
      <w:rPr>
        <w:rFonts w:ascii="Courier New" w:hAnsi="Courier New" w:hint="default"/>
      </w:rPr>
    </w:lvl>
    <w:lvl w:ilvl="8" w:tplc="7488ED5E">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10"/>
  </w:num>
  <w:num w:numId="5">
    <w:abstractNumId w:val="11"/>
  </w:num>
  <w:num w:numId="6">
    <w:abstractNumId w:val="8"/>
  </w:num>
  <w:num w:numId="7">
    <w:abstractNumId w:val="6"/>
  </w:num>
  <w:num w:numId="8">
    <w:abstractNumId w:val="0"/>
  </w:num>
  <w:num w:numId="9">
    <w:abstractNumId w:val="1"/>
  </w:num>
  <w:num w:numId="10">
    <w:abstractNumId w:val="3"/>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429"/>
    <w:rsid w:val="000027AA"/>
    <w:rsid w:val="000029D1"/>
    <w:rsid w:val="0000697A"/>
    <w:rsid w:val="00006C6A"/>
    <w:rsid w:val="00010BF2"/>
    <w:rsid w:val="0002253C"/>
    <w:rsid w:val="00026FD0"/>
    <w:rsid w:val="000342EA"/>
    <w:rsid w:val="00036E86"/>
    <w:rsid w:val="000417A9"/>
    <w:rsid w:val="00042305"/>
    <w:rsid w:val="0005308E"/>
    <w:rsid w:val="000535EF"/>
    <w:rsid w:val="00067BFA"/>
    <w:rsid w:val="00072367"/>
    <w:rsid w:val="000728C0"/>
    <w:rsid w:val="00072D45"/>
    <w:rsid w:val="0007370F"/>
    <w:rsid w:val="00075234"/>
    <w:rsid w:val="000763F5"/>
    <w:rsid w:val="0007706E"/>
    <w:rsid w:val="0008409A"/>
    <w:rsid w:val="00087B26"/>
    <w:rsid w:val="00097EB1"/>
    <w:rsid w:val="000A0AF8"/>
    <w:rsid w:val="000A6B9F"/>
    <w:rsid w:val="000C524B"/>
    <w:rsid w:val="000C7ED3"/>
    <w:rsid w:val="000D5316"/>
    <w:rsid w:val="000D71E5"/>
    <w:rsid w:val="000D7F6E"/>
    <w:rsid w:val="00102105"/>
    <w:rsid w:val="001103FA"/>
    <w:rsid w:val="001119CA"/>
    <w:rsid w:val="001174C4"/>
    <w:rsid w:val="001216D5"/>
    <w:rsid w:val="00136C27"/>
    <w:rsid w:val="00137AA8"/>
    <w:rsid w:val="00155AF4"/>
    <w:rsid w:val="00155FC9"/>
    <w:rsid w:val="00160D82"/>
    <w:rsid w:val="001612C4"/>
    <w:rsid w:val="00162EA8"/>
    <w:rsid w:val="001652CC"/>
    <w:rsid w:val="00165407"/>
    <w:rsid w:val="001663BC"/>
    <w:rsid w:val="00171524"/>
    <w:rsid w:val="001724D6"/>
    <w:rsid w:val="00175D4F"/>
    <w:rsid w:val="0017603A"/>
    <w:rsid w:val="00177262"/>
    <w:rsid w:val="00182989"/>
    <w:rsid w:val="0019250C"/>
    <w:rsid w:val="00192A56"/>
    <w:rsid w:val="001962B4"/>
    <w:rsid w:val="001A6275"/>
    <w:rsid w:val="001B0976"/>
    <w:rsid w:val="001B0EF4"/>
    <w:rsid w:val="001B12E2"/>
    <w:rsid w:val="001B3AC8"/>
    <w:rsid w:val="001B4A95"/>
    <w:rsid w:val="001B774A"/>
    <w:rsid w:val="001C56C1"/>
    <w:rsid w:val="001D1FE2"/>
    <w:rsid w:val="001D2C35"/>
    <w:rsid w:val="001D45BD"/>
    <w:rsid w:val="001D6A39"/>
    <w:rsid w:val="001E3CF9"/>
    <w:rsid w:val="001F0D99"/>
    <w:rsid w:val="001F5F4D"/>
    <w:rsid w:val="001F60E7"/>
    <w:rsid w:val="001F700D"/>
    <w:rsid w:val="00203616"/>
    <w:rsid w:val="002049CC"/>
    <w:rsid w:val="00210D0F"/>
    <w:rsid w:val="002208A6"/>
    <w:rsid w:val="00224C69"/>
    <w:rsid w:val="00225798"/>
    <w:rsid w:val="00231E67"/>
    <w:rsid w:val="002379BD"/>
    <w:rsid w:val="00240937"/>
    <w:rsid w:val="002445B8"/>
    <w:rsid w:val="00245704"/>
    <w:rsid w:val="00247F7F"/>
    <w:rsid w:val="0026328D"/>
    <w:rsid w:val="00264986"/>
    <w:rsid w:val="00266155"/>
    <w:rsid w:val="002711BD"/>
    <w:rsid w:val="0027616D"/>
    <w:rsid w:val="00276A64"/>
    <w:rsid w:val="00276CB5"/>
    <w:rsid w:val="0028379F"/>
    <w:rsid w:val="002A33F4"/>
    <w:rsid w:val="002B6FFC"/>
    <w:rsid w:val="002B7BD5"/>
    <w:rsid w:val="002C6BD2"/>
    <w:rsid w:val="002D0EC4"/>
    <w:rsid w:val="002D2D5C"/>
    <w:rsid w:val="002E614B"/>
    <w:rsid w:val="002F1650"/>
    <w:rsid w:val="002F534F"/>
    <w:rsid w:val="002F54ED"/>
    <w:rsid w:val="00302A75"/>
    <w:rsid w:val="003037C7"/>
    <w:rsid w:val="00305BC8"/>
    <w:rsid w:val="0030C53F"/>
    <w:rsid w:val="00311733"/>
    <w:rsid w:val="00327585"/>
    <w:rsid w:val="00331F38"/>
    <w:rsid w:val="00337A10"/>
    <w:rsid w:val="00340A45"/>
    <w:rsid w:val="00341407"/>
    <w:rsid w:val="00353D7A"/>
    <w:rsid w:val="003566EF"/>
    <w:rsid w:val="00356EC4"/>
    <w:rsid w:val="00360D07"/>
    <w:rsid w:val="00362E97"/>
    <w:rsid w:val="00363C49"/>
    <w:rsid w:val="003671D8"/>
    <w:rsid w:val="00370D39"/>
    <w:rsid w:val="00373ED0"/>
    <w:rsid w:val="003818CC"/>
    <w:rsid w:val="003831AC"/>
    <w:rsid w:val="003933DB"/>
    <w:rsid w:val="00397769"/>
    <w:rsid w:val="003A0743"/>
    <w:rsid w:val="003A46C2"/>
    <w:rsid w:val="003A59AD"/>
    <w:rsid w:val="003A6F0A"/>
    <w:rsid w:val="003B0EFB"/>
    <w:rsid w:val="003B44DE"/>
    <w:rsid w:val="003B5416"/>
    <w:rsid w:val="003B7742"/>
    <w:rsid w:val="003C0260"/>
    <w:rsid w:val="003C23F2"/>
    <w:rsid w:val="003C407B"/>
    <w:rsid w:val="003D2882"/>
    <w:rsid w:val="003D4429"/>
    <w:rsid w:val="003D6495"/>
    <w:rsid w:val="003D7DA3"/>
    <w:rsid w:val="003E78F7"/>
    <w:rsid w:val="003F211A"/>
    <w:rsid w:val="003F5964"/>
    <w:rsid w:val="003F5B9A"/>
    <w:rsid w:val="00403859"/>
    <w:rsid w:val="00406E40"/>
    <w:rsid w:val="004074E8"/>
    <w:rsid w:val="00413C40"/>
    <w:rsid w:val="004149BD"/>
    <w:rsid w:val="004250EB"/>
    <w:rsid w:val="004273D1"/>
    <w:rsid w:val="00434EAF"/>
    <w:rsid w:val="0043505C"/>
    <w:rsid w:val="004401CF"/>
    <w:rsid w:val="0045242B"/>
    <w:rsid w:val="00460FA3"/>
    <w:rsid w:val="00463C61"/>
    <w:rsid w:val="004719C6"/>
    <w:rsid w:val="0047477E"/>
    <w:rsid w:val="0047784E"/>
    <w:rsid w:val="0048289D"/>
    <w:rsid w:val="004865AF"/>
    <w:rsid w:val="004873AF"/>
    <w:rsid w:val="004A2365"/>
    <w:rsid w:val="004A3E24"/>
    <w:rsid w:val="004A3E32"/>
    <w:rsid w:val="004A5FD5"/>
    <w:rsid w:val="004B5B45"/>
    <w:rsid w:val="004B7FAA"/>
    <w:rsid w:val="004C4FAD"/>
    <w:rsid w:val="004C5FAA"/>
    <w:rsid w:val="004C6854"/>
    <w:rsid w:val="004D2672"/>
    <w:rsid w:val="004D2720"/>
    <w:rsid w:val="004D61C2"/>
    <w:rsid w:val="004D6991"/>
    <w:rsid w:val="004E0EAE"/>
    <w:rsid w:val="004E2EBF"/>
    <w:rsid w:val="004E2FAE"/>
    <w:rsid w:val="004E6CAA"/>
    <w:rsid w:val="004F115A"/>
    <w:rsid w:val="004F679E"/>
    <w:rsid w:val="005015F5"/>
    <w:rsid w:val="00503A42"/>
    <w:rsid w:val="00506251"/>
    <w:rsid w:val="005063BF"/>
    <w:rsid w:val="005063F0"/>
    <w:rsid w:val="005121C2"/>
    <w:rsid w:val="005136A7"/>
    <w:rsid w:val="00514760"/>
    <w:rsid w:val="00515056"/>
    <w:rsid w:val="005154CC"/>
    <w:rsid w:val="0051679B"/>
    <w:rsid w:val="00533B2C"/>
    <w:rsid w:val="005439DD"/>
    <w:rsid w:val="00544305"/>
    <w:rsid w:val="0055130D"/>
    <w:rsid w:val="00562CB5"/>
    <w:rsid w:val="00564386"/>
    <w:rsid w:val="00564D71"/>
    <w:rsid w:val="00566998"/>
    <w:rsid w:val="00570B10"/>
    <w:rsid w:val="0057224E"/>
    <w:rsid w:val="0057224F"/>
    <w:rsid w:val="0057349C"/>
    <w:rsid w:val="005756A6"/>
    <w:rsid w:val="00576B6E"/>
    <w:rsid w:val="00582CAF"/>
    <w:rsid w:val="005832DD"/>
    <w:rsid w:val="00583B32"/>
    <w:rsid w:val="005866F8"/>
    <w:rsid w:val="0059010E"/>
    <w:rsid w:val="005A0010"/>
    <w:rsid w:val="005A2757"/>
    <w:rsid w:val="005A3029"/>
    <w:rsid w:val="005B1BED"/>
    <w:rsid w:val="005B1E3B"/>
    <w:rsid w:val="005B2F68"/>
    <w:rsid w:val="005B3471"/>
    <w:rsid w:val="005C18FA"/>
    <w:rsid w:val="005C4D83"/>
    <w:rsid w:val="005C65A7"/>
    <w:rsid w:val="005C680B"/>
    <w:rsid w:val="005D07F0"/>
    <w:rsid w:val="005D4645"/>
    <w:rsid w:val="005E3F49"/>
    <w:rsid w:val="005F7F13"/>
    <w:rsid w:val="00600F5A"/>
    <w:rsid w:val="00615B97"/>
    <w:rsid w:val="00617DEB"/>
    <w:rsid w:val="00622F72"/>
    <w:rsid w:val="00631F06"/>
    <w:rsid w:val="00632867"/>
    <w:rsid w:val="00634693"/>
    <w:rsid w:val="00636F11"/>
    <w:rsid w:val="006379D5"/>
    <w:rsid w:val="00652432"/>
    <w:rsid w:val="0065673B"/>
    <w:rsid w:val="00663572"/>
    <w:rsid w:val="0066398B"/>
    <w:rsid w:val="0066530C"/>
    <w:rsid w:val="00671C1B"/>
    <w:rsid w:val="00673202"/>
    <w:rsid w:val="00675716"/>
    <w:rsid w:val="00676E21"/>
    <w:rsid w:val="0067797D"/>
    <w:rsid w:val="00677E92"/>
    <w:rsid w:val="00684291"/>
    <w:rsid w:val="0068444D"/>
    <w:rsid w:val="00687958"/>
    <w:rsid w:val="00690647"/>
    <w:rsid w:val="00693572"/>
    <w:rsid w:val="00693805"/>
    <w:rsid w:val="0069588F"/>
    <w:rsid w:val="00695F67"/>
    <w:rsid w:val="006B61FA"/>
    <w:rsid w:val="006B6958"/>
    <w:rsid w:val="006C088D"/>
    <w:rsid w:val="006D06E4"/>
    <w:rsid w:val="006D187C"/>
    <w:rsid w:val="006D1D72"/>
    <w:rsid w:val="006D3BBB"/>
    <w:rsid w:val="006D3DC4"/>
    <w:rsid w:val="006D4469"/>
    <w:rsid w:val="006D4BC5"/>
    <w:rsid w:val="006E1712"/>
    <w:rsid w:val="006F537D"/>
    <w:rsid w:val="006F73DB"/>
    <w:rsid w:val="006F7483"/>
    <w:rsid w:val="006F7F78"/>
    <w:rsid w:val="00703B28"/>
    <w:rsid w:val="0070757D"/>
    <w:rsid w:val="00721633"/>
    <w:rsid w:val="0072290E"/>
    <w:rsid w:val="00726156"/>
    <w:rsid w:val="007366BA"/>
    <w:rsid w:val="00742026"/>
    <w:rsid w:val="00743301"/>
    <w:rsid w:val="00747057"/>
    <w:rsid w:val="00747D21"/>
    <w:rsid w:val="00747D79"/>
    <w:rsid w:val="007530C9"/>
    <w:rsid w:val="00753255"/>
    <w:rsid w:val="00753C27"/>
    <w:rsid w:val="007571BE"/>
    <w:rsid w:val="00763C38"/>
    <w:rsid w:val="00764C33"/>
    <w:rsid w:val="007665F4"/>
    <w:rsid w:val="00771A60"/>
    <w:rsid w:val="00775D52"/>
    <w:rsid w:val="007805CB"/>
    <w:rsid w:val="007818CD"/>
    <w:rsid w:val="007820AE"/>
    <w:rsid w:val="00782F98"/>
    <w:rsid w:val="007874D5"/>
    <w:rsid w:val="00794A5D"/>
    <w:rsid w:val="0079682D"/>
    <w:rsid w:val="007970D0"/>
    <w:rsid w:val="007A1514"/>
    <w:rsid w:val="007B2419"/>
    <w:rsid w:val="007C079C"/>
    <w:rsid w:val="007C0800"/>
    <w:rsid w:val="007C2F8E"/>
    <w:rsid w:val="007C3894"/>
    <w:rsid w:val="007C6F1F"/>
    <w:rsid w:val="007D39E3"/>
    <w:rsid w:val="007D6113"/>
    <w:rsid w:val="007D7089"/>
    <w:rsid w:val="007E6D9E"/>
    <w:rsid w:val="008007AD"/>
    <w:rsid w:val="00800AAC"/>
    <w:rsid w:val="00801983"/>
    <w:rsid w:val="008022D5"/>
    <w:rsid w:val="008059E3"/>
    <w:rsid w:val="0080658F"/>
    <w:rsid w:val="0081151B"/>
    <w:rsid w:val="00814BEF"/>
    <w:rsid w:val="00823FCF"/>
    <w:rsid w:val="008311FD"/>
    <w:rsid w:val="0083434B"/>
    <w:rsid w:val="00836A0A"/>
    <w:rsid w:val="0084692F"/>
    <w:rsid w:val="008530E8"/>
    <w:rsid w:val="00856906"/>
    <w:rsid w:val="00871B02"/>
    <w:rsid w:val="00871F57"/>
    <w:rsid w:val="00875410"/>
    <w:rsid w:val="00875FD3"/>
    <w:rsid w:val="008779E1"/>
    <w:rsid w:val="00887CE6"/>
    <w:rsid w:val="00894313"/>
    <w:rsid w:val="008958BC"/>
    <w:rsid w:val="0089621F"/>
    <w:rsid w:val="008B544D"/>
    <w:rsid w:val="008B64A7"/>
    <w:rsid w:val="008C20CA"/>
    <w:rsid w:val="008C46CE"/>
    <w:rsid w:val="008C544E"/>
    <w:rsid w:val="008D56FB"/>
    <w:rsid w:val="008D61B3"/>
    <w:rsid w:val="008E5D4C"/>
    <w:rsid w:val="00903F2A"/>
    <w:rsid w:val="0091031D"/>
    <w:rsid w:val="00911648"/>
    <w:rsid w:val="0091318E"/>
    <w:rsid w:val="00917934"/>
    <w:rsid w:val="00931AD3"/>
    <w:rsid w:val="00936B66"/>
    <w:rsid w:val="00937B5B"/>
    <w:rsid w:val="00942A5F"/>
    <w:rsid w:val="00944897"/>
    <w:rsid w:val="00944B02"/>
    <w:rsid w:val="009456D1"/>
    <w:rsid w:val="009460A7"/>
    <w:rsid w:val="00947F89"/>
    <w:rsid w:val="00953F4B"/>
    <w:rsid w:val="00956152"/>
    <w:rsid w:val="00957856"/>
    <w:rsid w:val="00971BF8"/>
    <w:rsid w:val="009741FD"/>
    <w:rsid w:val="00980D8D"/>
    <w:rsid w:val="009837AE"/>
    <w:rsid w:val="009855E2"/>
    <w:rsid w:val="00987D5C"/>
    <w:rsid w:val="00994F95"/>
    <w:rsid w:val="00995D3E"/>
    <w:rsid w:val="009A487C"/>
    <w:rsid w:val="009A4ED2"/>
    <w:rsid w:val="009A6910"/>
    <w:rsid w:val="009A78DB"/>
    <w:rsid w:val="009A79D2"/>
    <w:rsid w:val="009B3B54"/>
    <w:rsid w:val="009B7F17"/>
    <w:rsid w:val="009C23DE"/>
    <w:rsid w:val="009D12BA"/>
    <w:rsid w:val="009D6E00"/>
    <w:rsid w:val="009E10D3"/>
    <w:rsid w:val="009E42F0"/>
    <w:rsid w:val="009E4495"/>
    <w:rsid w:val="009E71E3"/>
    <w:rsid w:val="009F7860"/>
    <w:rsid w:val="00A0234A"/>
    <w:rsid w:val="00A0279F"/>
    <w:rsid w:val="00A049B1"/>
    <w:rsid w:val="00A05F37"/>
    <w:rsid w:val="00A06231"/>
    <w:rsid w:val="00A13C18"/>
    <w:rsid w:val="00A14E5B"/>
    <w:rsid w:val="00A20DDA"/>
    <w:rsid w:val="00A22905"/>
    <w:rsid w:val="00A27BD6"/>
    <w:rsid w:val="00A43B2A"/>
    <w:rsid w:val="00A4402E"/>
    <w:rsid w:val="00A44212"/>
    <w:rsid w:val="00A559BC"/>
    <w:rsid w:val="00A65C5E"/>
    <w:rsid w:val="00A72BB8"/>
    <w:rsid w:val="00A81CA5"/>
    <w:rsid w:val="00A82956"/>
    <w:rsid w:val="00A86905"/>
    <w:rsid w:val="00A9175B"/>
    <w:rsid w:val="00A919B1"/>
    <w:rsid w:val="00A94455"/>
    <w:rsid w:val="00A965B5"/>
    <w:rsid w:val="00AA17DA"/>
    <w:rsid w:val="00AA422C"/>
    <w:rsid w:val="00AA5BF3"/>
    <w:rsid w:val="00AA5E75"/>
    <w:rsid w:val="00AB74EE"/>
    <w:rsid w:val="00AB77A5"/>
    <w:rsid w:val="00AC360D"/>
    <w:rsid w:val="00AC45EB"/>
    <w:rsid w:val="00ACFC38"/>
    <w:rsid w:val="00AD216F"/>
    <w:rsid w:val="00AE04E2"/>
    <w:rsid w:val="00AF63DA"/>
    <w:rsid w:val="00AF6DA5"/>
    <w:rsid w:val="00B010B0"/>
    <w:rsid w:val="00B01FD0"/>
    <w:rsid w:val="00B0373A"/>
    <w:rsid w:val="00B1215D"/>
    <w:rsid w:val="00B123B2"/>
    <w:rsid w:val="00B1341B"/>
    <w:rsid w:val="00B136DC"/>
    <w:rsid w:val="00B13B62"/>
    <w:rsid w:val="00B22652"/>
    <w:rsid w:val="00B24B70"/>
    <w:rsid w:val="00B26E75"/>
    <w:rsid w:val="00B369B2"/>
    <w:rsid w:val="00B372ED"/>
    <w:rsid w:val="00B4260D"/>
    <w:rsid w:val="00B47EE7"/>
    <w:rsid w:val="00B53BAD"/>
    <w:rsid w:val="00B57ADB"/>
    <w:rsid w:val="00B57BAE"/>
    <w:rsid w:val="00B6067A"/>
    <w:rsid w:val="00B6209C"/>
    <w:rsid w:val="00B62A67"/>
    <w:rsid w:val="00B62B3E"/>
    <w:rsid w:val="00B62E79"/>
    <w:rsid w:val="00B71FA2"/>
    <w:rsid w:val="00B74E57"/>
    <w:rsid w:val="00B81DFB"/>
    <w:rsid w:val="00B84CA2"/>
    <w:rsid w:val="00B90DD0"/>
    <w:rsid w:val="00BA080A"/>
    <w:rsid w:val="00BA0CD1"/>
    <w:rsid w:val="00BA3ABD"/>
    <w:rsid w:val="00BA41A6"/>
    <w:rsid w:val="00BA7E5A"/>
    <w:rsid w:val="00BC4B0E"/>
    <w:rsid w:val="00BC4E8E"/>
    <w:rsid w:val="00BD4896"/>
    <w:rsid w:val="00BE15C8"/>
    <w:rsid w:val="00BE1BAA"/>
    <w:rsid w:val="00BE5840"/>
    <w:rsid w:val="00BE5C56"/>
    <w:rsid w:val="00BE6997"/>
    <w:rsid w:val="00BE6F65"/>
    <w:rsid w:val="00BF5E7A"/>
    <w:rsid w:val="00C11F62"/>
    <w:rsid w:val="00C23B26"/>
    <w:rsid w:val="00C256BF"/>
    <w:rsid w:val="00C25A18"/>
    <w:rsid w:val="00C26BA8"/>
    <w:rsid w:val="00C27925"/>
    <w:rsid w:val="00C35544"/>
    <w:rsid w:val="00C443EF"/>
    <w:rsid w:val="00C455FF"/>
    <w:rsid w:val="00C5125E"/>
    <w:rsid w:val="00C528A3"/>
    <w:rsid w:val="00C6133C"/>
    <w:rsid w:val="00C63248"/>
    <w:rsid w:val="00C804B0"/>
    <w:rsid w:val="00C83079"/>
    <w:rsid w:val="00C8747B"/>
    <w:rsid w:val="00C91E9D"/>
    <w:rsid w:val="00C93294"/>
    <w:rsid w:val="00C94B17"/>
    <w:rsid w:val="00C95975"/>
    <w:rsid w:val="00C95D04"/>
    <w:rsid w:val="00CA3303"/>
    <w:rsid w:val="00CB422B"/>
    <w:rsid w:val="00CB48C9"/>
    <w:rsid w:val="00CB5E5C"/>
    <w:rsid w:val="00CC1667"/>
    <w:rsid w:val="00CC3745"/>
    <w:rsid w:val="00CC63D0"/>
    <w:rsid w:val="00CD2113"/>
    <w:rsid w:val="00CD261B"/>
    <w:rsid w:val="00CD6EAC"/>
    <w:rsid w:val="00CD7701"/>
    <w:rsid w:val="00CE304E"/>
    <w:rsid w:val="00CE3C70"/>
    <w:rsid w:val="00CF5FB4"/>
    <w:rsid w:val="00D04A77"/>
    <w:rsid w:val="00D161F9"/>
    <w:rsid w:val="00D17436"/>
    <w:rsid w:val="00D2005C"/>
    <w:rsid w:val="00D2268F"/>
    <w:rsid w:val="00D3521D"/>
    <w:rsid w:val="00D429C3"/>
    <w:rsid w:val="00D4447B"/>
    <w:rsid w:val="00D4707D"/>
    <w:rsid w:val="00D5011F"/>
    <w:rsid w:val="00D5333E"/>
    <w:rsid w:val="00D55F13"/>
    <w:rsid w:val="00D621C3"/>
    <w:rsid w:val="00D776C9"/>
    <w:rsid w:val="00D828C0"/>
    <w:rsid w:val="00D8420F"/>
    <w:rsid w:val="00D868AD"/>
    <w:rsid w:val="00D873DB"/>
    <w:rsid w:val="00D91538"/>
    <w:rsid w:val="00D91812"/>
    <w:rsid w:val="00D930C4"/>
    <w:rsid w:val="00DA4CAE"/>
    <w:rsid w:val="00DB07C4"/>
    <w:rsid w:val="00DB486A"/>
    <w:rsid w:val="00DB4FFC"/>
    <w:rsid w:val="00DB654A"/>
    <w:rsid w:val="00DC0CA2"/>
    <w:rsid w:val="00DC2803"/>
    <w:rsid w:val="00DE492B"/>
    <w:rsid w:val="00DE52D5"/>
    <w:rsid w:val="00DE746B"/>
    <w:rsid w:val="00DE758B"/>
    <w:rsid w:val="00E02563"/>
    <w:rsid w:val="00E05E02"/>
    <w:rsid w:val="00E126C4"/>
    <w:rsid w:val="00E1347F"/>
    <w:rsid w:val="00E1371B"/>
    <w:rsid w:val="00E1566A"/>
    <w:rsid w:val="00E2280B"/>
    <w:rsid w:val="00E22E55"/>
    <w:rsid w:val="00E242D3"/>
    <w:rsid w:val="00E25B44"/>
    <w:rsid w:val="00E2C333"/>
    <w:rsid w:val="00E34FD1"/>
    <w:rsid w:val="00E5135A"/>
    <w:rsid w:val="00E52BE7"/>
    <w:rsid w:val="00E65B33"/>
    <w:rsid w:val="00E71AA3"/>
    <w:rsid w:val="00E71FF5"/>
    <w:rsid w:val="00E81160"/>
    <w:rsid w:val="00E812CB"/>
    <w:rsid w:val="00E824FA"/>
    <w:rsid w:val="00E9280B"/>
    <w:rsid w:val="00E96F2E"/>
    <w:rsid w:val="00EA214B"/>
    <w:rsid w:val="00EA6023"/>
    <w:rsid w:val="00EB0C12"/>
    <w:rsid w:val="00EB2501"/>
    <w:rsid w:val="00EC017A"/>
    <w:rsid w:val="00EC54E7"/>
    <w:rsid w:val="00EE37E8"/>
    <w:rsid w:val="00EE4910"/>
    <w:rsid w:val="00EF3171"/>
    <w:rsid w:val="00EF333F"/>
    <w:rsid w:val="00EF6166"/>
    <w:rsid w:val="00EF6D86"/>
    <w:rsid w:val="00F0083A"/>
    <w:rsid w:val="00F07B98"/>
    <w:rsid w:val="00F10C14"/>
    <w:rsid w:val="00F16FB1"/>
    <w:rsid w:val="00F2014D"/>
    <w:rsid w:val="00F33658"/>
    <w:rsid w:val="00F336F4"/>
    <w:rsid w:val="00F34BAB"/>
    <w:rsid w:val="00F36A9C"/>
    <w:rsid w:val="00F41678"/>
    <w:rsid w:val="00F43B8F"/>
    <w:rsid w:val="00F44986"/>
    <w:rsid w:val="00F53580"/>
    <w:rsid w:val="00F57A44"/>
    <w:rsid w:val="00F57CB7"/>
    <w:rsid w:val="00F64942"/>
    <w:rsid w:val="00F649A8"/>
    <w:rsid w:val="00F6630C"/>
    <w:rsid w:val="00F70419"/>
    <w:rsid w:val="00F72865"/>
    <w:rsid w:val="00F7466F"/>
    <w:rsid w:val="00F85D7C"/>
    <w:rsid w:val="00F92322"/>
    <w:rsid w:val="00F94B07"/>
    <w:rsid w:val="00F978DA"/>
    <w:rsid w:val="00FA1962"/>
    <w:rsid w:val="00FA4A4C"/>
    <w:rsid w:val="00FB6314"/>
    <w:rsid w:val="00FB7BF6"/>
    <w:rsid w:val="00FC0644"/>
    <w:rsid w:val="00FC311A"/>
    <w:rsid w:val="00FC3565"/>
    <w:rsid w:val="00FC5A00"/>
    <w:rsid w:val="00FC6016"/>
    <w:rsid w:val="00FC623A"/>
    <w:rsid w:val="00FD011B"/>
    <w:rsid w:val="00FD2823"/>
    <w:rsid w:val="00FE1A8E"/>
    <w:rsid w:val="00FE6E7C"/>
    <w:rsid w:val="00FF55A5"/>
    <w:rsid w:val="01083C79"/>
    <w:rsid w:val="019CCA04"/>
    <w:rsid w:val="02221454"/>
    <w:rsid w:val="031FB330"/>
    <w:rsid w:val="03DD5411"/>
    <w:rsid w:val="041CE11F"/>
    <w:rsid w:val="041E8B35"/>
    <w:rsid w:val="047875BF"/>
    <w:rsid w:val="04D5274A"/>
    <w:rsid w:val="054F0809"/>
    <w:rsid w:val="059166DA"/>
    <w:rsid w:val="059F1FED"/>
    <w:rsid w:val="060D4B20"/>
    <w:rsid w:val="061202D4"/>
    <w:rsid w:val="06320397"/>
    <w:rsid w:val="0651A2B8"/>
    <w:rsid w:val="07632B97"/>
    <w:rsid w:val="07E17128"/>
    <w:rsid w:val="081DD501"/>
    <w:rsid w:val="0840150B"/>
    <w:rsid w:val="087D71E3"/>
    <w:rsid w:val="093FDCEC"/>
    <w:rsid w:val="094B7612"/>
    <w:rsid w:val="094CFF07"/>
    <w:rsid w:val="09CDB9E8"/>
    <w:rsid w:val="0A457133"/>
    <w:rsid w:val="0A4C4EDF"/>
    <w:rsid w:val="0A858EFB"/>
    <w:rsid w:val="0AB856BE"/>
    <w:rsid w:val="0B5BFF55"/>
    <w:rsid w:val="0C570A89"/>
    <w:rsid w:val="0C845B1A"/>
    <w:rsid w:val="0C8DB0DD"/>
    <w:rsid w:val="0E1F7891"/>
    <w:rsid w:val="0E817FE7"/>
    <w:rsid w:val="0F594147"/>
    <w:rsid w:val="1081E465"/>
    <w:rsid w:val="1108C594"/>
    <w:rsid w:val="11193D61"/>
    <w:rsid w:val="112AC7C3"/>
    <w:rsid w:val="11ABA010"/>
    <w:rsid w:val="11FEB050"/>
    <w:rsid w:val="12C9B63E"/>
    <w:rsid w:val="13337DCC"/>
    <w:rsid w:val="1340D0FE"/>
    <w:rsid w:val="13FF55DD"/>
    <w:rsid w:val="145DD67A"/>
    <w:rsid w:val="14CE1247"/>
    <w:rsid w:val="14D2EFBB"/>
    <w:rsid w:val="14FBF550"/>
    <w:rsid w:val="15E483C1"/>
    <w:rsid w:val="162EF61D"/>
    <w:rsid w:val="16E84C23"/>
    <w:rsid w:val="1753ABCA"/>
    <w:rsid w:val="179A4F3F"/>
    <w:rsid w:val="17AA1F9C"/>
    <w:rsid w:val="17DA7C19"/>
    <w:rsid w:val="17E9FE9A"/>
    <w:rsid w:val="17F46DE8"/>
    <w:rsid w:val="18523571"/>
    <w:rsid w:val="18C3D9F7"/>
    <w:rsid w:val="18DA1582"/>
    <w:rsid w:val="19743809"/>
    <w:rsid w:val="19DE0769"/>
    <w:rsid w:val="1A345947"/>
    <w:rsid w:val="1A596DA8"/>
    <w:rsid w:val="1A7C01BC"/>
    <w:rsid w:val="1B3427BE"/>
    <w:rsid w:val="1B91DE9D"/>
    <w:rsid w:val="1BF68F18"/>
    <w:rsid w:val="1CE8FADF"/>
    <w:rsid w:val="1D18482E"/>
    <w:rsid w:val="1D25C716"/>
    <w:rsid w:val="1D6C66FB"/>
    <w:rsid w:val="1D88AF3E"/>
    <w:rsid w:val="1D97AE38"/>
    <w:rsid w:val="1DAF1AC5"/>
    <w:rsid w:val="1DF3DFCA"/>
    <w:rsid w:val="1E148555"/>
    <w:rsid w:val="1E1EF4EF"/>
    <w:rsid w:val="1E38E29B"/>
    <w:rsid w:val="1EB6B9E0"/>
    <w:rsid w:val="1EC22516"/>
    <w:rsid w:val="1EE1F2B9"/>
    <w:rsid w:val="200EC8BD"/>
    <w:rsid w:val="205A62BF"/>
    <w:rsid w:val="20756F04"/>
    <w:rsid w:val="211DF709"/>
    <w:rsid w:val="2128ABC5"/>
    <w:rsid w:val="2157BD65"/>
    <w:rsid w:val="21759EAC"/>
    <w:rsid w:val="21CC3C09"/>
    <w:rsid w:val="21F74B89"/>
    <w:rsid w:val="2239778A"/>
    <w:rsid w:val="2251C743"/>
    <w:rsid w:val="22DFD71C"/>
    <w:rsid w:val="2317123A"/>
    <w:rsid w:val="23957C25"/>
    <w:rsid w:val="24833C70"/>
    <w:rsid w:val="24A93ED2"/>
    <w:rsid w:val="24C6903B"/>
    <w:rsid w:val="257CCE15"/>
    <w:rsid w:val="25B05881"/>
    <w:rsid w:val="25EFDADE"/>
    <w:rsid w:val="26010CE9"/>
    <w:rsid w:val="2624621C"/>
    <w:rsid w:val="276AB071"/>
    <w:rsid w:val="276CC40F"/>
    <w:rsid w:val="27804D11"/>
    <w:rsid w:val="27A1341A"/>
    <w:rsid w:val="27C4A7F3"/>
    <w:rsid w:val="28098F0B"/>
    <w:rsid w:val="282F16DE"/>
    <w:rsid w:val="28D6395C"/>
    <w:rsid w:val="29168FA4"/>
    <w:rsid w:val="29432337"/>
    <w:rsid w:val="2949C3DC"/>
    <w:rsid w:val="2A24CE29"/>
    <w:rsid w:val="2A3A519D"/>
    <w:rsid w:val="2A41CE26"/>
    <w:rsid w:val="2A7B7330"/>
    <w:rsid w:val="2AA730C0"/>
    <w:rsid w:val="2AD605AC"/>
    <w:rsid w:val="2C696773"/>
    <w:rsid w:val="2C75EA60"/>
    <w:rsid w:val="2C7FB18F"/>
    <w:rsid w:val="2C931236"/>
    <w:rsid w:val="2C96A1B8"/>
    <w:rsid w:val="2CC322FD"/>
    <w:rsid w:val="2D1BA139"/>
    <w:rsid w:val="2D335054"/>
    <w:rsid w:val="2D395CE9"/>
    <w:rsid w:val="2E0580C1"/>
    <w:rsid w:val="2E11048A"/>
    <w:rsid w:val="2E4F64D7"/>
    <w:rsid w:val="2ECA8A34"/>
    <w:rsid w:val="2F6C092D"/>
    <w:rsid w:val="2FB23E85"/>
    <w:rsid w:val="3001C491"/>
    <w:rsid w:val="3020DD1E"/>
    <w:rsid w:val="306DAD26"/>
    <w:rsid w:val="307041C0"/>
    <w:rsid w:val="30F6DA9C"/>
    <w:rsid w:val="311F0B66"/>
    <w:rsid w:val="31E2A85A"/>
    <w:rsid w:val="31E40A6F"/>
    <w:rsid w:val="32447C08"/>
    <w:rsid w:val="325D9CEF"/>
    <w:rsid w:val="343C6D99"/>
    <w:rsid w:val="349FF597"/>
    <w:rsid w:val="3518587B"/>
    <w:rsid w:val="3540147C"/>
    <w:rsid w:val="3573CA30"/>
    <w:rsid w:val="357E7D51"/>
    <w:rsid w:val="3598099A"/>
    <w:rsid w:val="35B0164B"/>
    <w:rsid w:val="35B7BB2A"/>
    <w:rsid w:val="35D83DFA"/>
    <w:rsid w:val="3607004C"/>
    <w:rsid w:val="363473CE"/>
    <w:rsid w:val="368C4B63"/>
    <w:rsid w:val="36F316FF"/>
    <w:rsid w:val="38664D32"/>
    <w:rsid w:val="38ECEBC5"/>
    <w:rsid w:val="3933F70F"/>
    <w:rsid w:val="3954DD6E"/>
    <w:rsid w:val="39D0C8BD"/>
    <w:rsid w:val="3A0F574B"/>
    <w:rsid w:val="3B10DE03"/>
    <w:rsid w:val="3B2FE5E5"/>
    <w:rsid w:val="3B74550C"/>
    <w:rsid w:val="3B9C6F7C"/>
    <w:rsid w:val="3BB5818C"/>
    <w:rsid w:val="3CA834C6"/>
    <w:rsid w:val="3CE1A3A5"/>
    <w:rsid w:val="3D38C495"/>
    <w:rsid w:val="3D3A55CD"/>
    <w:rsid w:val="3E388901"/>
    <w:rsid w:val="3E50654C"/>
    <w:rsid w:val="3E5F0D7F"/>
    <w:rsid w:val="3EADBC33"/>
    <w:rsid w:val="3F72DE5D"/>
    <w:rsid w:val="3F8F40E7"/>
    <w:rsid w:val="3FE904D0"/>
    <w:rsid w:val="4028E949"/>
    <w:rsid w:val="403A3DFB"/>
    <w:rsid w:val="4064A8A3"/>
    <w:rsid w:val="409B8655"/>
    <w:rsid w:val="4150C531"/>
    <w:rsid w:val="41719E6C"/>
    <w:rsid w:val="41D8C986"/>
    <w:rsid w:val="4206003B"/>
    <w:rsid w:val="42FA8901"/>
    <w:rsid w:val="43298F61"/>
    <w:rsid w:val="4359BDD4"/>
    <w:rsid w:val="43807D58"/>
    <w:rsid w:val="43ACEFE8"/>
    <w:rsid w:val="43B33FAC"/>
    <w:rsid w:val="444E94AA"/>
    <w:rsid w:val="4463469E"/>
    <w:rsid w:val="4480A265"/>
    <w:rsid w:val="44A4E252"/>
    <w:rsid w:val="44B68D63"/>
    <w:rsid w:val="44BC114C"/>
    <w:rsid w:val="452C98F7"/>
    <w:rsid w:val="458A8C73"/>
    <w:rsid w:val="459306EA"/>
    <w:rsid w:val="459D25F7"/>
    <w:rsid w:val="4636FF96"/>
    <w:rsid w:val="4664C761"/>
    <w:rsid w:val="467C09F6"/>
    <w:rsid w:val="46EDF174"/>
    <w:rsid w:val="4821CA16"/>
    <w:rsid w:val="48DB5D30"/>
    <w:rsid w:val="48E217BD"/>
    <w:rsid w:val="497D6214"/>
    <w:rsid w:val="4990D04A"/>
    <w:rsid w:val="4999685D"/>
    <w:rsid w:val="49DA05F7"/>
    <w:rsid w:val="4AD5689E"/>
    <w:rsid w:val="4AEFF3C9"/>
    <w:rsid w:val="4B34624B"/>
    <w:rsid w:val="4C48934F"/>
    <w:rsid w:val="4CF6E686"/>
    <w:rsid w:val="4D8D2926"/>
    <w:rsid w:val="4DA2FE83"/>
    <w:rsid w:val="4DD762D3"/>
    <w:rsid w:val="4E6200BC"/>
    <w:rsid w:val="4E6CF8B1"/>
    <w:rsid w:val="4E8EB71F"/>
    <w:rsid w:val="4EF0CDD2"/>
    <w:rsid w:val="4F6D691B"/>
    <w:rsid w:val="4F9F9D83"/>
    <w:rsid w:val="4FD6DC28"/>
    <w:rsid w:val="50E1D45D"/>
    <w:rsid w:val="51390D4F"/>
    <w:rsid w:val="51AAECA1"/>
    <w:rsid w:val="520D5B34"/>
    <w:rsid w:val="52576969"/>
    <w:rsid w:val="529028BC"/>
    <w:rsid w:val="5367B97A"/>
    <w:rsid w:val="538899FF"/>
    <w:rsid w:val="5407216D"/>
    <w:rsid w:val="541197E8"/>
    <w:rsid w:val="54BBDBE7"/>
    <w:rsid w:val="5530B9B4"/>
    <w:rsid w:val="5541B6E7"/>
    <w:rsid w:val="55B425BA"/>
    <w:rsid w:val="55E2F9E1"/>
    <w:rsid w:val="55ED42BF"/>
    <w:rsid w:val="56086603"/>
    <w:rsid w:val="5622BF71"/>
    <w:rsid w:val="5623F681"/>
    <w:rsid w:val="56341022"/>
    <w:rsid w:val="569FFAD5"/>
    <w:rsid w:val="5781AE62"/>
    <w:rsid w:val="57B7B38F"/>
    <w:rsid w:val="57DDC875"/>
    <w:rsid w:val="57ECFC2B"/>
    <w:rsid w:val="57F4C704"/>
    <w:rsid w:val="581C7D08"/>
    <w:rsid w:val="58BEB884"/>
    <w:rsid w:val="58C56C28"/>
    <w:rsid w:val="594ED263"/>
    <w:rsid w:val="5A129A42"/>
    <w:rsid w:val="5A322909"/>
    <w:rsid w:val="5A62C583"/>
    <w:rsid w:val="5B066152"/>
    <w:rsid w:val="5BE2473D"/>
    <w:rsid w:val="5C0B2E26"/>
    <w:rsid w:val="5C0F81A3"/>
    <w:rsid w:val="5CB4AC8D"/>
    <w:rsid w:val="5CF68FC2"/>
    <w:rsid w:val="5D31168E"/>
    <w:rsid w:val="5D695BCB"/>
    <w:rsid w:val="5DA8C731"/>
    <w:rsid w:val="5DBE2D4F"/>
    <w:rsid w:val="5DD2DAEE"/>
    <w:rsid w:val="5DE3FEEC"/>
    <w:rsid w:val="5DF12913"/>
    <w:rsid w:val="5E217282"/>
    <w:rsid w:val="5E2B0531"/>
    <w:rsid w:val="5E80DD31"/>
    <w:rsid w:val="5E83D201"/>
    <w:rsid w:val="5E9ED13B"/>
    <w:rsid w:val="5EA40820"/>
    <w:rsid w:val="5F24B468"/>
    <w:rsid w:val="5F2BD36F"/>
    <w:rsid w:val="5F805121"/>
    <w:rsid w:val="5FDFE10A"/>
    <w:rsid w:val="6015B72C"/>
    <w:rsid w:val="6036CFDC"/>
    <w:rsid w:val="60AFBDE7"/>
    <w:rsid w:val="60DE09A6"/>
    <w:rsid w:val="61BB4B99"/>
    <w:rsid w:val="625E86DF"/>
    <w:rsid w:val="62F6B19B"/>
    <w:rsid w:val="640B246E"/>
    <w:rsid w:val="64371A12"/>
    <w:rsid w:val="64EC9CB9"/>
    <w:rsid w:val="65052775"/>
    <w:rsid w:val="65C12663"/>
    <w:rsid w:val="65C39169"/>
    <w:rsid w:val="6636B6BE"/>
    <w:rsid w:val="668877D5"/>
    <w:rsid w:val="66CB17CD"/>
    <w:rsid w:val="66CCB798"/>
    <w:rsid w:val="66E9BE65"/>
    <w:rsid w:val="66FE1E7A"/>
    <w:rsid w:val="67315C47"/>
    <w:rsid w:val="676B8C83"/>
    <w:rsid w:val="6827A08D"/>
    <w:rsid w:val="682982AC"/>
    <w:rsid w:val="68392DBC"/>
    <w:rsid w:val="684C60D1"/>
    <w:rsid w:val="687F5276"/>
    <w:rsid w:val="68CFB8AC"/>
    <w:rsid w:val="692DAEF6"/>
    <w:rsid w:val="69630CA7"/>
    <w:rsid w:val="69DD04D9"/>
    <w:rsid w:val="69E9EA75"/>
    <w:rsid w:val="6B2843BE"/>
    <w:rsid w:val="6BCCF36C"/>
    <w:rsid w:val="6BCD4581"/>
    <w:rsid w:val="6C31ABB9"/>
    <w:rsid w:val="6C78F4C1"/>
    <w:rsid w:val="6CBA3874"/>
    <w:rsid w:val="6CD762BD"/>
    <w:rsid w:val="6CD87E20"/>
    <w:rsid w:val="6D3C1EF2"/>
    <w:rsid w:val="6D4A5069"/>
    <w:rsid w:val="6D5A2AC5"/>
    <w:rsid w:val="6D8FCA3C"/>
    <w:rsid w:val="6DC57005"/>
    <w:rsid w:val="6E0A77DE"/>
    <w:rsid w:val="6E59ADA1"/>
    <w:rsid w:val="6E67B9D9"/>
    <w:rsid w:val="6E7C93F6"/>
    <w:rsid w:val="6EBB206E"/>
    <w:rsid w:val="6FBD4B41"/>
    <w:rsid w:val="6FD5E024"/>
    <w:rsid w:val="705411B6"/>
    <w:rsid w:val="70761750"/>
    <w:rsid w:val="708911AB"/>
    <w:rsid w:val="70918798"/>
    <w:rsid w:val="70D82172"/>
    <w:rsid w:val="70DD0E0D"/>
    <w:rsid w:val="7150C42A"/>
    <w:rsid w:val="718CB78E"/>
    <w:rsid w:val="72562FDA"/>
    <w:rsid w:val="72854675"/>
    <w:rsid w:val="73195437"/>
    <w:rsid w:val="733B4805"/>
    <w:rsid w:val="743D5FD8"/>
    <w:rsid w:val="751C7D68"/>
    <w:rsid w:val="7520F258"/>
    <w:rsid w:val="755580B0"/>
    <w:rsid w:val="75997E21"/>
    <w:rsid w:val="75AAC393"/>
    <w:rsid w:val="75CEFFBF"/>
    <w:rsid w:val="76206955"/>
    <w:rsid w:val="766A39F5"/>
    <w:rsid w:val="7672FE1D"/>
    <w:rsid w:val="76B9050E"/>
    <w:rsid w:val="77C6A97A"/>
    <w:rsid w:val="783E4885"/>
    <w:rsid w:val="78C3E219"/>
    <w:rsid w:val="78CE09D4"/>
    <w:rsid w:val="7923550A"/>
    <w:rsid w:val="795AEF78"/>
    <w:rsid w:val="7979F69A"/>
    <w:rsid w:val="79A39A04"/>
    <w:rsid w:val="79BE7BE7"/>
    <w:rsid w:val="7AAD52D6"/>
    <w:rsid w:val="7AC6E958"/>
    <w:rsid w:val="7BA03A43"/>
    <w:rsid w:val="7BBBECC2"/>
    <w:rsid w:val="7BD111A9"/>
    <w:rsid w:val="7C7DB7F4"/>
    <w:rsid w:val="7CB44CE8"/>
    <w:rsid w:val="7E088D74"/>
    <w:rsid w:val="7E2261DF"/>
    <w:rsid w:val="7E591186"/>
    <w:rsid w:val="7E6EA27B"/>
    <w:rsid w:val="7E755944"/>
    <w:rsid w:val="7EAA228E"/>
    <w:rsid w:val="7EB07C0B"/>
    <w:rsid w:val="7EB5E473"/>
    <w:rsid w:val="7F2EEB29"/>
    <w:rsid w:val="7F8A0F7D"/>
    <w:rsid w:val="7FA9D0D5"/>
    <w:rsid w:val="7FAB9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3E38F0"/>
  <w15:chartTrackingRefBased/>
  <w15:docId w15:val="{2945FE3D-6413-40D3-8260-F918B993C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7958"/>
    <w:pPr>
      <w:spacing w:after="120"/>
    </w:pPr>
    <w:rPr>
      <w:rFonts w:ascii="Segoe UI" w:hAnsi="Segoe UI" w:cs="Segoe UI"/>
      <w:color w:val="3B3838" w:themeColor="background2" w:themeShade="40"/>
    </w:rPr>
  </w:style>
  <w:style w:type="paragraph" w:styleId="Heading1">
    <w:name w:val="heading 1"/>
    <w:basedOn w:val="Normal"/>
    <w:next w:val="Normal"/>
    <w:link w:val="Heading1Char"/>
    <w:uiPriority w:val="9"/>
    <w:qFormat/>
    <w:rsid w:val="00687958"/>
    <w:pPr>
      <w:keepNext/>
      <w:keepLines/>
      <w:outlineLvl w:val="0"/>
    </w:pPr>
    <w:rPr>
      <w:rFonts w:ascii="Segoe UI Light" w:eastAsiaTheme="majorEastAsia" w:hAnsi="Segoe UI Light" w:cstheme="majorBidi"/>
      <w:color w:val="D83B01"/>
      <w:sz w:val="44"/>
      <w:szCs w:val="32"/>
    </w:rPr>
  </w:style>
  <w:style w:type="paragraph" w:styleId="Heading2">
    <w:name w:val="heading 2"/>
    <w:basedOn w:val="Heading1"/>
    <w:next w:val="Normal"/>
    <w:link w:val="Heading2Char"/>
    <w:uiPriority w:val="9"/>
    <w:unhideWhenUsed/>
    <w:qFormat/>
    <w:rsid w:val="00687958"/>
    <w:pPr>
      <w:spacing w:before="120" w:after="0"/>
      <w:outlineLvl w:val="1"/>
    </w:pPr>
    <w:rPr>
      <w:sz w:val="32"/>
      <w:szCs w:val="26"/>
    </w:rPr>
  </w:style>
  <w:style w:type="paragraph" w:styleId="Heading3">
    <w:name w:val="heading 3"/>
    <w:basedOn w:val="Heading2"/>
    <w:next w:val="Normal"/>
    <w:link w:val="Heading3Char"/>
    <w:uiPriority w:val="9"/>
    <w:unhideWhenUsed/>
    <w:qFormat/>
    <w:rsid w:val="00687958"/>
    <w:pPr>
      <w:spacing w:before="40"/>
      <w:outlineLvl w:val="2"/>
    </w:pPr>
    <w:rPr>
      <w:sz w:val="24"/>
      <w:szCs w:val="24"/>
    </w:rPr>
  </w:style>
  <w:style w:type="paragraph" w:styleId="Heading4">
    <w:name w:val="heading 4"/>
    <w:basedOn w:val="Normal"/>
    <w:link w:val="Heading4Char"/>
    <w:uiPriority w:val="9"/>
    <w:qFormat/>
    <w:rsid w:val="00687958"/>
    <w:pPr>
      <w:spacing w:before="100" w:beforeAutospacing="1" w:after="100" w:afterAutospacing="1"/>
      <w:outlineLvl w:val="3"/>
    </w:pPr>
    <w:rPr>
      <w:color w:val="365F9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D4429"/>
    <w:pPr>
      <w:jc w:val="center"/>
    </w:pPr>
    <w:rPr>
      <w:rFonts w:ascii="Arial" w:hAnsi="Arial" w:cs="Arial"/>
      <w:b/>
      <w:sz w:val="28"/>
    </w:rPr>
  </w:style>
  <w:style w:type="paragraph" w:styleId="BalloonText">
    <w:name w:val="Balloon Text"/>
    <w:basedOn w:val="Normal"/>
    <w:link w:val="BalloonTextChar"/>
    <w:uiPriority w:val="99"/>
    <w:semiHidden/>
    <w:unhideWhenUsed/>
    <w:rsid w:val="00687958"/>
    <w:pPr>
      <w:spacing w:after="0"/>
    </w:pPr>
    <w:rPr>
      <w:sz w:val="18"/>
      <w:szCs w:val="18"/>
    </w:rPr>
  </w:style>
  <w:style w:type="paragraph" w:customStyle="1" w:styleId="CharCharCharChar">
    <w:name w:val="Char Char Char Char"/>
    <w:basedOn w:val="Normal"/>
    <w:rsid w:val="00DB486A"/>
    <w:pPr>
      <w:spacing w:after="160" w:line="240" w:lineRule="exact"/>
    </w:pPr>
    <w:rPr>
      <w:rFonts w:ascii="Verdana" w:hAnsi="Verdana"/>
    </w:rPr>
  </w:style>
  <w:style w:type="paragraph" w:styleId="NormalWeb">
    <w:name w:val="Normal (Web)"/>
    <w:basedOn w:val="Normal"/>
    <w:uiPriority w:val="99"/>
    <w:unhideWhenUsed/>
    <w:rsid w:val="00687958"/>
    <w:pPr>
      <w:spacing w:before="100" w:beforeAutospacing="1" w:after="100" w:afterAutospacing="1"/>
    </w:pPr>
    <w:rPr>
      <w:rFonts w:ascii="Times New Roman" w:hAnsi="Times New Roman" w:cs="Times New Roman"/>
      <w:color w:val="auto"/>
      <w:sz w:val="24"/>
      <w:szCs w:val="24"/>
    </w:rPr>
  </w:style>
  <w:style w:type="paragraph" w:styleId="Header">
    <w:name w:val="header"/>
    <w:basedOn w:val="Normal"/>
    <w:rsid w:val="0047784E"/>
    <w:pPr>
      <w:tabs>
        <w:tab w:val="center" w:pos="4320"/>
        <w:tab w:val="right" w:pos="8640"/>
      </w:tabs>
    </w:pPr>
  </w:style>
  <w:style w:type="paragraph" w:styleId="Footer">
    <w:name w:val="footer"/>
    <w:basedOn w:val="Normal"/>
    <w:link w:val="FooterChar"/>
    <w:uiPriority w:val="99"/>
    <w:rsid w:val="0047784E"/>
    <w:pPr>
      <w:tabs>
        <w:tab w:val="center" w:pos="4320"/>
        <w:tab w:val="right" w:pos="8640"/>
      </w:tabs>
    </w:pPr>
  </w:style>
  <w:style w:type="character" w:styleId="CommentReference">
    <w:name w:val="annotation reference"/>
    <w:basedOn w:val="DefaultParagraphFont"/>
    <w:uiPriority w:val="99"/>
    <w:semiHidden/>
    <w:unhideWhenUsed/>
    <w:rsid w:val="00687958"/>
    <w:rPr>
      <w:sz w:val="16"/>
      <w:szCs w:val="16"/>
    </w:rPr>
  </w:style>
  <w:style w:type="paragraph" w:styleId="CommentText">
    <w:name w:val="annotation text"/>
    <w:basedOn w:val="Normal"/>
    <w:link w:val="CommentTextChar"/>
    <w:uiPriority w:val="99"/>
    <w:unhideWhenUsed/>
    <w:rsid w:val="00687958"/>
  </w:style>
  <w:style w:type="paragraph" w:styleId="CommentSubject">
    <w:name w:val="annotation subject"/>
    <w:basedOn w:val="CommentText"/>
    <w:next w:val="CommentText"/>
    <w:link w:val="CommentSubjectChar"/>
    <w:uiPriority w:val="99"/>
    <w:semiHidden/>
    <w:unhideWhenUsed/>
    <w:rsid w:val="00687958"/>
    <w:rPr>
      <w:b/>
      <w:bCs/>
    </w:rPr>
  </w:style>
  <w:style w:type="character" w:styleId="Hyperlink">
    <w:name w:val="Hyperlink"/>
    <w:basedOn w:val="DefaultParagraphFont"/>
    <w:uiPriority w:val="99"/>
    <w:unhideWhenUsed/>
    <w:rsid w:val="00687958"/>
    <w:rPr>
      <w:color w:val="0563C1" w:themeColor="hyperlink"/>
      <w:u w:val="single"/>
    </w:rPr>
  </w:style>
  <w:style w:type="character" w:customStyle="1" w:styleId="BalloonTextChar">
    <w:name w:val="Balloon Text Char"/>
    <w:basedOn w:val="DefaultParagraphFont"/>
    <w:link w:val="BalloonText"/>
    <w:uiPriority w:val="99"/>
    <w:semiHidden/>
    <w:rsid w:val="00687958"/>
    <w:rPr>
      <w:rFonts w:ascii="Segoe UI" w:hAnsi="Segoe UI" w:cs="Segoe UI"/>
      <w:color w:val="3B3838" w:themeColor="background2" w:themeShade="40"/>
      <w:sz w:val="18"/>
      <w:szCs w:val="18"/>
    </w:rPr>
  </w:style>
  <w:style w:type="character" w:customStyle="1" w:styleId="CommentTextChar">
    <w:name w:val="Comment Text Char"/>
    <w:basedOn w:val="DefaultParagraphFont"/>
    <w:link w:val="CommentText"/>
    <w:uiPriority w:val="99"/>
    <w:rsid w:val="00687958"/>
    <w:rPr>
      <w:rFonts w:ascii="Segoe UI" w:hAnsi="Segoe UI" w:cs="Segoe UI"/>
      <w:color w:val="3B3838" w:themeColor="background2" w:themeShade="40"/>
    </w:rPr>
  </w:style>
  <w:style w:type="character" w:customStyle="1" w:styleId="CommentSubjectChar">
    <w:name w:val="Comment Subject Char"/>
    <w:basedOn w:val="CommentTextChar"/>
    <w:link w:val="CommentSubject"/>
    <w:uiPriority w:val="99"/>
    <w:semiHidden/>
    <w:rsid w:val="00687958"/>
    <w:rPr>
      <w:rFonts w:ascii="Segoe UI" w:hAnsi="Segoe UI" w:cs="Segoe UI"/>
      <w:b/>
      <w:bCs/>
      <w:color w:val="3B3838" w:themeColor="background2" w:themeShade="40"/>
    </w:rPr>
  </w:style>
  <w:style w:type="character" w:styleId="Emphasis">
    <w:name w:val="Emphasis"/>
    <w:basedOn w:val="DefaultParagraphFont"/>
    <w:uiPriority w:val="20"/>
    <w:qFormat/>
    <w:rsid w:val="00305BC8"/>
    <w:rPr>
      <w:i/>
      <w:iCs/>
    </w:rPr>
  </w:style>
  <w:style w:type="character" w:styleId="FollowedHyperlink">
    <w:name w:val="FollowedHyperlink"/>
    <w:basedOn w:val="DefaultParagraphFont"/>
    <w:uiPriority w:val="99"/>
    <w:unhideWhenUsed/>
    <w:rsid w:val="00687958"/>
    <w:rPr>
      <w:color w:val="954F72" w:themeColor="followedHyperlink"/>
      <w:u w:val="single"/>
    </w:rPr>
  </w:style>
  <w:style w:type="character" w:customStyle="1" w:styleId="Heading1Char">
    <w:name w:val="Heading 1 Char"/>
    <w:basedOn w:val="DefaultParagraphFont"/>
    <w:link w:val="Heading1"/>
    <w:uiPriority w:val="9"/>
    <w:rsid w:val="00687958"/>
    <w:rPr>
      <w:rFonts w:ascii="Segoe UI Light" w:eastAsiaTheme="majorEastAsia" w:hAnsi="Segoe UI Light" w:cstheme="majorBidi"/>
      <w:color w:val="D83B01"/>
      <w:sz w:val="44"/>
      <w:szCs w:val="32"/>
    </w:rPr>
  </w:style>
  <w:style w:type="character" w:customStyle="1" w:styleId="Heading2Char">
    <w:name w:val="Heading 2 Char"/>
    <w:basedOn w:val="DefaultParagraphFont"/>
    <w:link w:val="Heading2"/>
    <w:uiPriority w:val="9"/>
    <w:rsid w:val="00687958"/>
    <w:rPr>
      <w:rFonts w:ascii="Segoe UI Light" w:eastAsiaTheme="majorEastAsia" w:hAnsi="Segoe UI Light" w:cstheme="majorBidi"/>
      <w:color w:val="D83B01"/>
      <w:sz w:val="32"/>
      <w:szCs w:val="26"/>
    </w:rPr>
  </w:style>
  <w:style w:type="character" w:customStyle="1" w:styleId="Heading3Char">
    <w:name w:val="Heading 3 Char"/>
    <w:basedOn w:val="DefaultParagraphFont"/>
    <w:link w:val="Heading3"/>
    <w:uiPriority w:val="9"/>
    <w:rsid w:val="00687958"/>
    <w:rPr>
      <w:rFonts w:ascii="Segoe UI Light" w:eastAsiaTheme="majorEastAsia" w:hAnsi="Segoe UI Light" w:cstheme="majorBidi"/>
      <w:color w:val="D83B01"/>
      <w:sz w:val="24"/>
      <w:szCs w:val="24"/>
    </w:rPr>
  </w:style>
  <w:style w:type="character" w:customStyle="1" w:styleId="Heading4Char">
    <w:name w:val="Heading 4 Char"/>
    <w:basedOn w:val="DefaultParagraphFont"/>
    <w:link w:val="Heading4"/>
    <w:uiPriority w:val="9"/>
    <w:rsid w:val="00687958"/>
    <w:rPr>
      <w:rFonts w:ascii="Segoe UI" w:hAnsi="Segoe UI" w:cs="Segoe UI"/>
      <w:color w:val="365F91"/>
      <w:sz w:val="24"/>
      <w:szCs w:val="24"/>
    </w:rPr>
  </w:style>
  <w:style w:type="paragraph" w:styleId="ListParagraph">
    <w:name w:val="List Paragraph"/>
    <w:basedOn w:val="Normal"/>
    <w:uiPriority w:val="34"/>
    <w:qFormat/>
    <w:rsid w:val="00687958"/>
    <w:pPr>
      <w:numPr>
        <w:numId w:val="7"/>
      </w:numPr>
      <w:contextualSpacing/>
    </w:pPr>
  </w:style>
  <w:style w:type="character" w:customStyle="1" w:styleId="ms-rteforecolor-3">
    <w:name w:val="ms-rteforecolor-3"/>
    <w:basedOn w:val="DefaultParagraphFont"/>
    <w:rsid w:val="00305BC8"/>
  </w:style>
  <w:style w:type="character" w:customStyle="1" w:styleId="ms-rtethemeforecolor-5-0">
    <w:name w:val="ms-rtethemeforecolor-5-0"/>
    <w:basedOn w:val="DefaultParagraphFont"/>
    <w:rsid w:val="00305BC8"/>
  </w:style>
  <w:style w:type="paragraph" w:styleId="NoSpacing">
    <w:name w:val="No Spacing"/>
    <w:basedOn w:val="Normal"/>
    <w:uiPriority w:val="1"/>
    <w:qFormat/>
    <w:rsid w:val="00687958"/>
    <w:pPr>
      <w:spacing w:after="0"/>
    </w:pPr>
  </w:style>
  <w:style w:type="character" w:styleId="Strong">
    <w:name w:val="Strong"/>
    <w:basedOn w:val="DefaultParagraphFont"/>
    <w:uiPriority w:val="22"/>
    <w:qFormat/>
    <w:rsid w:val="00305BC8"/>
    <w:rPr>
      <w:b/>
      <w:bCs/>
    </w:rPr>
  </w:style>
  <w:style w:type="table" w:styleId="TableGrid">
    <w:name w:val="Table Grid"/>
    <w:basedOn w:val="TableNormal"/>
    <w:uiPriority w:val="39"/>
    <w:rsid w:val="0068795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next w:val="Normal"/>
    <w:qFormat/>
    <w:rsid w:val="00687958"/>
    <w:pPr>
      <w:spacing w:before="60"/>
    </w:pPr>
    <w:rPr>
      <w:b/>
      <w:bCs/>
      <w:color w:val="FFFFFF" w:themeColor="background1"/>
    </w:rPr>
  </w:style>
  <w:style w:type="character" w:customStyle="1" w:styleId="UnresolvedMention1">
    <w:name w:val="Unresolved Mention1"/>
    <w:basedOn w:val="DefaultParagraphFont"/>
    <w:uiPriority w:val="99"/>
    <w:semiHidden/>
    <w:unhideWhenUsed/>
    <w:rsid w:val="00C26BA8"/>
    <w:rPr>
      <w:color w:val="808080"/>
      <w:shd w:val="clear" w:color="auto" w:fill="E6E6E6"/>
    </w:rPr>
  </w:style>
  <w:style w:type="character" w:customStyle="1" w:styleId="UnresolvedMention2">
    <w:name w:val="Unresolved Mention2"/>
    <w:basedOn w:val="DefaultParagraphFont"/>
    <w:uiPriority w:val="99"/>
    <w:semiHidden/>
    <w:unhideWhenUsed/>
    <w:rsid w:val="00814BEF"/>
    <w:rPr>
      <w:color w:val="808080"/>
      <w:shd w:val="clear" w:color="auto" w:fill="E6E6E6"/>
    </w:rPr>
  </w:style>
  <w:style w:type="paragraph" w:styleId="Revision">
    <w:name w:val="Revision"/>
    <w:hidden/>
    <w:uiPriority w:val="99"/>
    <w:semiHidden/>
    <w:rsid w:val="007C0800"/>
    <w:rPr>
      <w:rFonts w:ascii="Segoe UI" w:hAnsi="Segoe UI" w:cs="Segoe UI"/>
      <w:color w:val="3B3838" w:themeColor="background2" w:themeShade="40"/>
    </w:rPr>
  </w:style>
  <w:style w:type="character" w:customStyle="1" w:styleId="FooterChar">
    <w:name w:val="Footer Char"/>
    <w:basedOn w:val="DefaultParagraphFont"/>
    <w:link w:val="Footer"/>
    <w:uiPriority w:val="99"/>
    <w:rsid w:val="0007706E"/>
    <w:rPr>
      <w:rFonts w:ascii="Segoe UI" w:hAnsi="Segoe UI" w:cs="Segoe UI"/>
      <w:color w:val="3B3838" w:themeColor="background2" w:themeShade="40"/>
    </w:rPr>
  </w:style>
  <w:style w:type="character" w:styleId="UnresolvedMention">
    <w:name w:val="Unresolved Mention"/>
    <w:basedOn w:val="DefaultParagraphFont"/>
    <w:uiPriority w:val="99"/>
    <w:semiHidden/>
    <w:unhideWhenUsed/>
    <w:rsid w:val="00C45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376662">
      <w:bodyDiv w:val="1"/>
      <w:marLeft w:val="0"/>
      <w:marRight w:val="0"/>
      <w:marTop w:val="0"/>
      <w:marBottom w:val="0"/>
      <w:divBdr>
        <w:top w:val="none" w:sz="0" w:space="0" w:color="auto"/>
        <w:left w:val="none" w:sz="0" w:space="0" w:color="auto"/>
        <w:bottom w:val="none" w:sz="0" w:space="0" w:color="auto"/>
        <w:right w:val="none" w:sz="0" w:space="0" w:color="auto"/>
      </w:divBdr>
    </w:div>
    <w:div w:id="571933059">
      <w:bodyDiv w:val="1"/>
      <w:marLeft w:val="0"/>
      <w:marRight w:val="0"/>
      <w:marTop w:val="0"/>
      <w:marBottom w:val="0"/>
      <w:divBdr>
        <w:top w:val="none" w:sz="0" w:space="0" w:color="auto"/>
        <w:left w:val="none" w:sz="0" w:space="0" w:color="auto"/>
        <w:bottom w:val="none" w:sz="0" w:space="0" w:color="auto"/>
        <w:right w:val="none" w:sz="0" w:space="0" w:color="auto"/>
      </w:divBdr>
    </w:div>
    <w:div w:id="1418938322">
      <w:bodyDiv w:val="1"/>
      <w:marLeft w:val="0"/>
      <w:marRight w:val="0"/>
      <w:marTop w:val="0"/>
      <w:marBottom w:val="0"/>
      <w:divBdr>
        <w:top w:val="none" w:sz="0" w:space="0" w:color="auto"/>
        <w:left w:val="none" w:sz="0" w:space="0" w:color="auto"/>
        <w:bottom w:val="none" w:sz="0" w:space="0" w:color="auto"/>
        <w:right w:val="none" w:sz="0" w:space="0" w:color="auto"/>
      </w:divBdr>
    </w:div>
    <w:div w:id="1552157496">
      <w:bodyDiv w:val="1"/>
      <w:marLeft w:val="0"/>
      <w:marRight w:val="0"/>
      <w:marTop w:val="0"/>
      <w:marBottom w:val="0"/>
      <w:divBdr>
        <w:top w:val="none" w:sz="0" w:space="0" w:color="auto"/>
        <w:left w:val="none" w:sz="0" w:space="0" w:color="auto"/>
        <w:bottom w:val="none" w:sz="0" w:space="0" w:color="auto"/>
        <w:right w:val="none" w:sz="0" w:space="0" w:color="auto"/>
      </w:divBdr>
    </w:div>
    <w:div w:id="1575238777">
      <w:bodyDiv w:val="1"/>
      <w:marLeft w:val="0"/>
      <w:marRight w:val="0"/>
      <w:marTop w:val="0"/>
      <w:marBottom w:val="0"/>
      <w:divBdr>
        <w:top w:val="none" w:sz="0" w:space="0" w:color="auto"/>
        <w:left w:val="none" w:sz="0" w:space="0" w:color="auto"/>
        <w:bottom w:val="none" w:sz="0" w:space="0" w:color="auto"/>
        <w:right w:val="none" w:sz="0" w:space="0" w:color="auto"/>
      </w:divBdr>
    </w:div>
    <w:div w:id="1760517084">
      <w:bodyDiv w:val="1"/>
      <w:marLeft w:val="0"/>
      <w:marRight w:val="0"/>
      <w:marTop w:val="0"/>
      <w:marBottom w:val="0"/>
      <w:divBdr>
        <w:top w:val="none" w:sz="0" w:space="0" w:color="auto"/>
        <w:left w:val="none" w:sz="0" w:space="0" w:color="auto"/>
        <w:bottom w:val="none" w:sz="0" w:space="0" w:color="auto"/>
        <w:right w:val="none" w:sz="0" w:space="0" w:color="auto"/>
      </w:divBdr>
    </w:div>
    <w:div w:id="200542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v-samlau@microsoft.com"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go.microsoft.com/fwlink/?LinkId=521839"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SRStudyfeedback@microsoft.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EA16A00D72764394DD611E761345FD" ma:contentTypeVersion="11" ma:contentTypeDescription="Create a new document." ma:contentTypeScope="" ma:versionID="f7051fb04319eea84dac5ba7a985d92e">
  <xsd:schema xmlns:xsd="http://www.w3.org/2001/XMLSchema" xmlns:xs="http://www.w3.org/2001/XMLSchema" xmlns:p="http://schemas.microsoft.com/office/2006/metadata/properties" xmlns:ns3="4f9d4f70-80ba-4fdf-b019-1a6d181a34a3" xmlns:ns4="d95a5d2a-73d7-421c-9a1b-53115b944101" targetNamespace="http://schemas.microsoft.com/office/2006/metadata/properties" ma:root="true" ma:fieldsID="8da8da6d3b6d0b39f7c994566106612f" ns3:_="" ns4:_="">
    <xsd:import namespace="4f9d4f70-80ba-4fdf-b019-1a6d181a34a3"/>
    <xsd:import namespace="d95a5d2a-73d7-421c-9a1b-53115b94410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d4f70-80ba-4fdf-b019-1a6d181a34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5a5d2a-73d7-421c-9a1b-53115b94410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4f9d4f70-80ba-4fdf-b019-1a6d181a34a3" xsi:nil="true"/>
    <SharedWithUsers xmlns="d95a5d2a-73d7-421c-9a1b-53115b944101">
      <UserInfo>
        <DisplayName>Susan Hastings Tiscornia (Design Laboratory Inc)</DisplayName>
        <AccountId>2093</AccountId>
        <AccountType/>
      </UserInfo>
      <UserInfo>
        <DisplayName>Emily McReynolds</DisplayName>
        <AccountId>59</AccountId>
        <AccountType/>
      </UserInfo>
    </SharedWithUser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9372BA-8EC4-45D4-B940-1319D6912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d4f70-80ba-4fdf-b019-1a6d181a34a3"/>
    <ds:schemaRef ds:uri="d95a5d2a-73d7-421c-9a1b-53115b9441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163D06-1711-400D-8B6C-F395D16DA81C}">
  <ds:schemaRefs>
    <ds:schemaRef ds:uri="http://schemas.openxmlformats.org/officeDocument/2006/bibliography"/>
  </ds:schemaRefs>
</ds:datastoreItem>
</file>

<file path=customXml/itemProps3.xml><?xml version="1.0" encoding="utf-8"?>
<ds:datastoreItem xmlns:ds="http://schemas.openxmlformats.org/officeDocument/2006/customXml" ds:itemID="{FF6B6ED8-28E3-474B-BCEA-400F23DF3E04}">
  <ds:schemaRefs>
    <ds:schemaRef ds:uri="http://schemas.microsoft.com/office/2006/metadata/longProperties"/>
  </ds:schemaRefs>
</ds:datastoreItem>
</file>

<file path=customXml/itemProps4.xml><?xml version="1.0" encoding="utf-8"?>
<ds:datastoreItem xmlns:ds="http://schemas.openxmlformats.org/officeDocument/2006/customXml" ds:itemID="{50D6F6DA-5F54-47D4-AE1E-797A2F84C140}">
  <ds:schemaRefs>
    <ds:schemaRef ds:uri="http://schemas.microsoft.com/office/2006/metadata/properties"/>
    <ds:schemaRef ds:uri="http://schemas.microsoft.com/office/infopath/2007/PartnerControls"/>
    <ds:schemaRef ds:uri="4f9d4f70-80ba-4fdf-b019-1a6d181a34a3"/>
    <ds:schemaRef ds:uri="d95a5d2a-73d7-421c-9a1b-53115b944101"/>
  </ds:schemaRefs>
</ds:datastoreItem>
</file>

<file path=customXml/itemProps5.xml><?xml version="1.0" encoding="utf-8"?>
<ds:datastoreItem xmlns:ds="http://schemas.openxmlformats.org/officeDocument/2006/customXml" ds:itemID="{2639EF2B-3A7C-4986-ACDE-4AA792F1DA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Participation Consent Form</vt:lpstr>
    </vt:vector>
  </TitlesOfParts>
  <Company>Microsoft Corporation</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Participation Consent Form</dc:title>
  <dc:subject/>
  <dc:creator>mjb</dc:creator>
  <cp:keywords/>
  <cp:lastModifiedBy>Samuel Lau (Aquent LLC)</cp:lastModifiedBy>
  <cp:revision>3</cp:revision>
  <cp:lastPrinted>2018-03-12T16:57:00Z</cp:lastPrinted>
  <dcterms:created xsi:type="dcterms:W3CDTF">2020-08-17T16:38:00Z</dcterms:created>
  <dcterms:modified xsi:type="dcterms:W3CDTF">2020-08-17T16:39:00Z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lpwstr>1</vt:lpwstr>
  </property>
  <property fmtid="{D5CDD505-2E9C-101B-9397-08002B2CF9AE}" pid="3" name="ContentTypeId">
    <vt:lpwstr>0x0101001CEA16A00D72764394DD611E761345FD</vt:lpwstr>
  </property>
  <property fmtid="{D5CDD505-2E9C-101B-9397-08002B2CF9AE}" pid="4" name="TnRInternalAudience">
    <vt:lpwstr/>
  </property>
  <property fmtid="{D5CDD505-2E9C-101B-9397-08002B2CF9AE}" pid="5" name="TnRInternalFileType">
    <vt:lpwstr/>
  </property>
  <property fmtid="{D5CDD505-2E9C-101B-9397-08002B2CF9AE}" pid="6" name="TnrInternalTopics">
    <vt:lpwstr/>
  </property>
  <property fmtid="{D5CDD505-2E9C-101B-9397-08002B2CF9AE}" pid="7" name="TnRInternalOwner">
    <vt:lpwstr/>
  </property>
  <property fmtid="{D5CDD505-2E9C-101B-9397-08002B2CF9AE}" pid="8" name="WorkflowChangePath">
    <vt:lpwstr>9f177f3e-b922-4d83-b93b-bef0da7ca0b6,13;9f177f3e-b922-4d83-b93b-bef0da7ca0b6,2;9f177f3e-b922-4d83-b93b-bef0da7ca0b6,21;</vt:lpwstr>
  </property>
  <property fmtid="{D5CDD505-2E9C-101B-9397-08002B2CF9AE}" pid="9" name="MSIP_Label_f42aa342-8706-4288-bd11-ebb85995028c_Enabled">
    <vt:lpwstr>True</vt:lpwstr>
  </property>
  <property fmtid="{D5CDD505-2E9C-101B-9397-08002B2CF9AE}" pid="10" name="MSIP_Label_f42aa342-8706-4288-bd11-ebb85995028c_SiteId">
    <vt:lpwstr>72f988bf-86f1-41af-91ab-2d7cd011db47</vt:lpwstr>
  </property>
  <property fmtid="{D5CDD505-2E9C-101B-9397-08002B2CF9AE}" pid="11" name="MSIP_Label_f42aa342-8706-4288-bd11-ebb85995028c_SetDate">
    <vt:lpwstr>2019-12-17T21:16:04.3526414Z</vt:lpwstr>
  </property>
  <property fmtid="{D5CDD505-2E9C-101B-9397-08002B2CF9AE}" pid="12" name="MSIP_Label_f42aa342-8706-4288-bd11-ebb85995028c_Name">
    <vt:lpwstr>General</vt:lpwstr>
  </property>
  <property fmtid="{D5CDD505-2E9C-101B-9397-08002B2CF9AE}" pid="13" name="MSIP_Label_f42aa342-8706-4288-bd11-ebb85995028c_ActionId">
    <vt:lpwstr>5fc27ddd-9873-41ed-957f-7c3c79c5735b</vt:lpwstr>
  </property>
  <property fmtid="{D5CDD505-2E9C-101B-9397-08002B2CF9AE}" pid="14" name="MSIP_Label_f42aa342-8706-4288-bd11-ebb85995028c_Extended_MSFT_Method">
    <vt:lpwstr>Manual</vt:lpwstr>
  </property>
  <property fmtid="{D5CDD505-2E9C-101B-9397-08002B2CF9AE}" pid="15" name="Sensitivity">
    <vt:lpwstr>General</vt:lpwstr>
  </property>
</Properties>
</file>