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B1A2" w14:textId="40A2B1FE" w:rsidR="00B40669" w:rsidRPr="000A018B" w:rsidRDefault="00B40669" w:rsidP="00B40669">
      <w:pPr>
        <w:jc w:val="center"/>
        <w:rPr>
          <w:rFonts w:cstheme="minorHAnsi"/>
          <w:b/>
        </w:rPr>
      </w:pPr>
      <w:r w:rsidRPr="000A018B">
        <w:rPr>
          <w:rFonts w:cstheme="minorHAnsi"/>
          <w:b/>
        </w:rPr>
        <w:t>ENGN 2217</w:t>
      </w:r>
      <w:r>
        <w:rPr>
          <w:rFonts w:cstheme="minorHAnsi"/>
          <w:b/>
        </w:rPr>
        <w:t xml:space="preserve"> –</w:t>
      </w:r>
      <w:r w:rsidRPr="000A018B">
        <w:rPr>
          <w:rFonts w:cstheme="minorHAnsi"/>
          <w:b/>
        </w:rPr>
        <w:t xml:space="preserve"> Mechanical Systems </w:t>
      </w:r>
      <w:r>
        <w:rPr>
          <w:rFonts w:cstheme="minorHAnsi"/>
          <w:b/>
        </w:rPr>
        <w:t>and D</w:t>
      </w:r>
      <w:r w:rsidRPr="000A018B">
        <w:rPr>
          <w:rFonts w:cstheme="minorHAnsi"/>
          <w:b/>
        </w:rPr>
        <w:t xml:space="preserve">esign </w:t>
      </w:r>
    </w:p>
    <w:p w14:paraId="56038F8F" w14:textId="20777996" w:rsidR="00B40669" w:rsidRPr="001C725E" w:rsidRDefault="00B40669" w:rsidP="00B40669"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--</w:t>
      </w:r>
    </w:p>
    <w:p w14:paraId="4D49FF2F" w14:textId="37E88613" w:rsidR="00B40669" w:rsidRPr="00B40669" w:rsidRDefault="00B40669" w:rsidP="00B40669">
      <w:pPr>
        <w:jc w:val="center"/>
        <w:rPr>
          <w:rFonts w:cstheme="minorHAnsi"/>
          <w:b/>
          <w:sz w:val="32"/>
          <w:szCs w:val="32"/>
        </w:rPr>
      </w:pPr>
      <w:r w:rsidRPr="00794375">
        <w:rPr>
          <w:rFonts w:cstheme="minorHAnsi"/>
          <w:b/>
          <w:sz w:val="32"/>
          <w:szCs w:val="32"/>
        </w:rPr>
        <w:t xml:space="preserve">CLAB </w:t>
      </w:r>
      <w:r>
        <w:rPr>
          <w:rFonts w:cstheme="minorHAnsi"/>
          <w:b/>
          <w:sz w:val="32"/>
          <w:szCs w:val="32"/>
        </w:rPr>
        <w:t>1</w:t>
      </w:r>
      <w:r w:rsidRPr="00794375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Handout</w:t>
      </w:r>
      <w:r w:rsidRPr="00794375">
        <w:rPr>
          <w:rFonts w:cstheme="minorHAnsi"/>
          <w:b/>
          <w:sz w:val="32"/>
          <w:szCs w:val="32"/>
        </w:rPr>
        <w:t xml:space="preserve"> – Design of a </w:t>
      </w:r>
      <w:r>
        <w:rPr>
          <w:rFonts w:cstheme="minorHAnsi"/>
          <w:b/>
          <w:sz w:val="32"/>
          <w:szCs w:val="32"/>
        </w:rPr>
        <w:t>crane</w:t>
      </w:r>
      <w:r w:rsidRPr="00794375">
        <w:rPr>
          <w:rFonts w:cstheme="minorHAnsi"/>
          <w:b/>
          <w:sz w:val="32"/>
          <w:szCs w:val="32"/>
        </w:rPr>
        <w:t xml:space="preserve"> frame</w:t>
      </w:r>
      <w:r w:rsidR="00425BBD">
        <w:rPr>
          <w:rFonts w:cstheme="minorHAnsi"/>
          <w:b/>
          <w:sz w:val="32"/>
          <w:szCs w:val="32"/>
        </w:rPr>
        <w:br/>
      </w:r>
    </w:p>
    <w:p w14:paraId="2ACF8B70" w14:textId="27A859DC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Q1. What is the highest value of “maximum combined stress” in your loaded structure?</w:t>
      </w:r>
      <w:r w:rsidRPr="00852A87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374F377C" w14:textId="77777777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15172CBA" w14:textId="20BA7473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Q2. Why are the values of combined stress and bending stress very close? </w:t>
      </w:r>
      <w:r w:rsidRPr="00852A87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0CFDC8EC" w14:textId="77777777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62A17676" w14:textId="7F11C545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Q3. Compare the maximum stress result from the simulation with the failure stress for steel. What is the factor of safety for this structure?</w:t>
      </w:r>
      <w:r w:rsidRPr="00852A87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6B147640" w14:textId="77777777" w:rsidR="00B40669" w:rsidRPr="00852A87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674A6CB3" w14:textId="0B096532" w:rsidR="00B40669" w:rsidRPr="0089690A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B40669">
        <w:rPr>
          <w:rStyle w:val="normaltextrun"/>
          <w:rFonts w:ascii="Calibri" w:hAnsi="Calibri" w:cs="Calibri"/>
          <w:color w:val="000000"/>
          <w:sz w:val="22"/>
          <w:szCs w:val="22"/>
        </w:rPr>
        <w:t>Q4.  What could you change in the design to increase the factor of safety?</w:t>
      </w: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​</w:t>
      </w:r>
    </w:p>
    <w:p w14:paraId="4097FEA6" w14:textId="221106BD" w:rsidR="00B40669" w:rsidRPr="0089690A" w:rsidRDefault="00B40669" w:rsidP="00B40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B8CB06A" w14:textId="166E744D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Q5: which member cross-section option would make your structure the strongest with respect to the loads considered in this tutorial? ​</w:t>
      </w:r>
    </w:p>
    <w:p w14:paraId="6186D1DD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BB06B4A" w14:textId="4E37903A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Q6: which would make it the most expensive? (</w:t>
      </w:r>
      <w:proofErr w:type="gramStart"/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steel</w:t>
      </w:r>
      <w:proofErr w:type="gramEnd"/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cost is a function of weight)</w:t>
      </w:r>
    </w:p>
    <w:p w14:paraId="44A4CF25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5CFE976D" w14:textId="01ABA2A0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Q7. What is the value of load multiplier you have computed in your simulation?​</w:t>
      </w:r>
    </w:p>
    <w:p w14:paraId="308A81FB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09D67FB" w14:textId="4CA95A52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Q8. In terms of safety, how does the load multiplier compare with the safety margin you calculated earlier on? What type of failure will this structure exhibit most likely?​</w:t>
      </w:r>
    </w:p>
    <w:p w14:paraId="17FAC7FE" w14:textId="77777777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684499A6" w14:textId="73849357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89690A">
        <w:rPr>
          <w:rStyle w:val="normaltextrun"/>
          <w:rFonts w:ascii="Calibri" w:hAnsi="Calibri" w:cs="Calibri"/>
          <w:color w:val="000000"/>
          <w:sz w:val="22"/>
          <w:szCs w:val="22"/>
        </w:rPr>
        <w:t>Q9. What design changes could the structure undergo so that its cost may be reduced, without compromising safety?​</w:t>
      </w:r>
    </w:p>
    <w:p w14:paraId="40155B27" w14:textId="77777777" w:rsidR="00576135" w:rsidRPr="0089690A" w:rsidRDefault="00576135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3E2DCDD8" w14:textId="7E3E9EF2" w:rsidR="0089690A" w:rsidRP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4364B50E" w14:textId="085349FA" w:rsidR="0089690A" w:rsidRDefault="00576135" w:rsidP="0057613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E49C09A" wp14:editId="5A9134A7">
            <wp:extent cx="4445388" cy="77865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772" cy="8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8855" w14:textId="3A9225AE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458"/>
        <w:gridCol w:w="1427"/>
        <w:gridCol w:w="1409"/>
        <w:gridCol w:w="866"/>
        <w:gridCol w:w="1326"/>
        <w:gridCol w:w="1100"/>
        <w:gridCol w:w="1237"/>
      </w:tblGrid>
      <w:tr w:rsidR="00852A87" w:rsidRPr="00852A87" w14:paraId="4A735B99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4D30EC8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​</w:t>
            </w:r>
          </w:p>
        </w:tc>
        <w:tc>
          <w:tcPr>
            <w:tcW w:w="0" w:type="auto"/>
            <w:noWrap/>
            <w:vAlign w:val="center"/>
            <w:hideMark/>
          </w:tcPr>
          <w:p w14:paraId="68F010D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unit​</w:t>
            </w:r>
          </w:p>
        </w:tc>
        <w:tc>
          <w:tcPr>
            <w:tcW w:w="0" w:type="auto"/>
            <w:noWrap/>
            <w:vAlign w:val="center"/>
            <w:hideMark/>
          </w:tcPr>
          <w:p w14:paraId="5CC2578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I beam tested this tutorial​</w:t>
            </w:r>
          </w:p>
        </w:tc>
        <w:tc>
          <w:tcPr>
            <w:tcW w:w="0" w:type="auto"/>
            <w:noWrap/>
            <w:vAlign w:val="center"/>
            <w:hideMark/>
          </w:tcPr>
          <w:p w14:paraId="26A5A17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Rotated section (H beam)​</w:t>
            </w:r>
          </w:p>
        </w:tc>
        <w:tc>
          <w:tcPr>
            <w:tcW w:w="0" w:type="auto"/>
            <w:noWrap/>
            <w:vAlign w:val="center"/>
            <w:hideMark/>
          </w:tcPr>
          <w:p w14:paraId="3B2FA1D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Width​</w:t>
            </w:r>
          </w:p>
        </w:tc>
        <w:tc>
          <w:tcPr>
            <w:tcW w:w="0" w:type="auto"/>
            <w:noWrap/>
            <w:vAlign w:val="center"/>
            <w:hideMark/>
          </w:tcPr>
          <w:p w14:paraId="2D600ED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flange thickness​</w:t>
            </w:r>
          </w:p>
        </w:tc>
        <w:tc>
          <w:tcPr>
            <w:tcW w:w="0" w:type="auto"/>
            <w:noWrap/>
            <w:vAlign w:val="center"/>
            <w:hideMark/>
          </w:tcPr>
          <w:p w14:paraId="592548BB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total depth​</w:t>
            </w:r>
          </w:p>
        </w:tc>
        <w:tc>
          <w:tcPr>
            <w:tcW w:w="0" w:type="auto"/>
            <w:noWrap/>
            <w:vAlign w:val="center"/>
            <w:hideMark/>
          </w:tcPr>
          <w:p w14:paraId="066421D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Double web thickness​</w:t>
            </w:r>
          </w:p>
        </w:tc>
      </w:tr>
      <w:tr w:rsidR="00852A87" w:rsidRPr="00852A87" w14:paraId="60686B2F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468DC749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Total depth (W1) ​</w:t>
            </w:r>
          </w:p>
        </w:tc>
        <w:tc>
          <w:tcPr>
            <w:tcW w:w="0" w:type="auto"/>
            <w:noWrap/>
            <w:vAlign w:val="center"/>
            <w:hideMark/>
          </w:tcPr>
          <w:p w14:paraId="48231908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058415C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374382C0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33FBE05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60D9FBE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25A11998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340</w:t>
            </w:r>
          </w:p>
        </w:tc>
        <w:tc>
          <w:tcPr>
            <w:tcW w:w="0" w:type="auto"/>
            <w:noWrap/>
            <w:vAlign w:val="center"/>
            <w:hideMark/>
          </w:tcPr>
          <w:p w14:paraId="305FA5C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</w:tr>
      <w:tr w:rsidR="00852A87" w:rsidRPr="00852A87" w14:paraId="2516C1A8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20E4CF6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Width (W2)​</w:t>
            </w:r>
          </w:p>
        </w:tc>
        <w:tc>
          <w:tcPr>
            <w:tcW w:w="0" w:type="auto"/>
            <w:noWrap/>
            <w:vAlign w:val="center"/>
            <w:hideMark/>
          </w:tcPr>
          <w:p w14:paraId="04F485E6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33C16AD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1E2DCE3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5E4C1E3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460</w:t>
            </w:r>
          </w:p>
        </w:tc>
        <w:tc>
          <w:tcPr>
            <w:tcW w:w="0" w:type="auto"/>
            <w:noWrap/>
            <w:vAlign w:val="center"/>
            <w:hideMark/>
          </w:tcPr>
          <w:p w14:paraId="292F295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115121BB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14:paraId="7087CED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230</w:t>
            </w:r>
          </w:p>
        </w:tc>
      </w:tr>
      <w:tr w:rsidR="00852A87" w:rsidRPr="00852A87" w14:paraId="15579F38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751022AB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Flange thickness (t1)​</w:t>
            </w:r>
          </w:p>
        </w:tc>
        <w:tc>
          <w:tcPr>
            <w:tcW w:w="0" w:type="auto"/>
            <w:noWrap/>
            <w:vAlign w:val="center"/>
            <w:hideMark/>
          </w:tcPr>
          <w:p w14:paraId="070EF5C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63F6BBD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B91E37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76CFAEA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86B605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14:paraId="6A5C654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75A6A6B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</w:t>
            </w:r>
          </w:p>
        </w:tc>
      </w:tr>
      <w:tr w:rsidR="00852A87" w:rsidRPr="00852A87" w14:paraId="2794685D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5D83D2E0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Web thickness (t2)​</w:t>
            </w:r>
          </w:p>
        </w:tc>
        <w:tc>
          <w:tcPr>
            <w:tcW w:w="0" w:type="auto"/>
            <w:noWrap/>
            <w:vAlign w:val="center"/>
            <w:hideMark/>
          </w:tcPr>
          <w:p w14:paraId="253DC9A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4E6E8D59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2315C36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AAB4508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57840D56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00008D6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03CCD1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30</w:t>
            </w:r>
          </w:p>
        </w:tc>
      </w:tr>
      <w:tr w:rsidR="00852A87" w:rsidRPr="00852A87" w14:paraId="4839145F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03746ED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Area A​</w:t>
            </w:r>
          </w:p>
        </w:tc>
        <w:tc>
          <w:tcPr>
            <w:tcW w:w="0" w:type="auto"/>
            <w:noWrap/>
            <w:vAlign w:val="center"/>
            <w:hideMark/>
          </w:tcPr>
          <w:p w14:paraId="24CDB4CE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mm2​</w:t>
            </w:r>
          </w:p>
        </w:tc>
        <w:tc>
          <w:tcPr>
            <w:tcW w:w="0" w:type="auto"/>
            <w:noWrap/>
            <w:vAlign w:val="center"/>
            <w:hideMark/>
          </w:tcPr>
          <w:p w14:paraId="029E163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11100</w:t>
            </w:r>
          </w:p>
        </w:tc>
        <w:tc>
          <w:tcPr>
            <w:tcW w:w="0" w:type="auto"/>
            <w:noWrap/>
            <w:vAlign w:val="center"/>
            <w:hideMark/>
          </w:tcPr>
          <w:p w14:paraId="05C7B5A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11100</w:t>
            </w:r>
          </w:p>
        </w:tc>
        <w:tc>
          <w:tcPr>
            <w:tcW w:w="0" w:type="auto"/>
            <w:noWrap/>
            <w:vAlign w:val="center"/>
            <w:hideMark/>
          </w:tcPr>
          <w:p w14:paraId="5990371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20600</w:t>
            </w:r>
          </w:p>
        </w:tc>
        <w:tc>
          <w:tcPr>
            <w:tcW w:w="0" w:type="auto"/>
            <w:noWrap/>
            <w:vAlign w:val="center"/>
            <w:hideMark/>
          </w:tcPr>
          <w:p w14:paraId="0C9F188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19700</w:t>
            </w:r>
          </w:p>
        </w:tc>
        <w:tc>
          <w:tcPr>
            <w:tcW w:w="0" w:type="auto"/>
            <w:noWrap/>
            <w:vAlign w:val="center"/>
            <w:hideMark/>
          </w:tcPr>
          <w:p w14:paraId="4E7D157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13700</w:t>
            </w:r>
          </w:p>
        </w:tc>
        <w:tc>
          <w:tcPr>
            <w:tcW w:w="0" w:type="auto"/>
            <w:noWrap/>
            <w:vAlign w:val="center"/>
            <w:hideMark/>
          </w:tcPr>
          <w:p w14:paraId="2FAE2E7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13100</w:t>
            </w:r>
          </w:p>
        </w:tc>
      </w:tr>
      <w:tr w:rsidR="00852A87" w:rsidRPr="00852A87" w14:paraId="51BA2272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50CF607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y (centroid distance)​</w:t>
            </w:r>
          </w:p>
        </w:tc>
        <w:tc>
          <w:tcPr>
            <w:tcW w:w="0" w:type="auto"/>
            <w:noWrap/>
            <w:vAlign w:val="center"/>
            <w:hideMark/>
          </w:tcPr>
          <w:p w14:paraId="3EB5B5C3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mm​</w:t>
            </w:r>
          </w:p>
        </w:tc>
        <w:tc>
          <w:tcPr>
            <w:tcW w:w="0" w:type="auto"/>
            <w:noWrap/>
            <w:vAlign w:val="center"/>
            <w:hideMark/>
          </w:tcPr>
          <w:p w14:paraId="5C0ADA92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276FFFFD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115</w:t>
            </w:r>
          </w:p>
        </w:tc>
        <w:tc>
          <w:tcPr>
            <w:tcW w:w="0" w:type="auto"/>
            <w:noWrap/>
            <w:vAlign w:val="center"/>
            <w:hideMark/>
          </w:tcPr>
          <w:p w14:paraId="0EBC446F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679A20A7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  <w:tc>
          <w:tcPr>
            <w:tcW w:w="0" w:type="auto"/>
            <w:noWrap/>
            <w:vAlign w:val="center"/>
            <w:hideMark/>
          </w:tcPr>
          <w:p w14:paraId="1EE387B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14:paraId="19D9C07C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85</w:t>
            </w:r>
          </w:p>
        </w:tc>
      </w:tr>
      <w:tr w:rsidR="00852A87" w:rsidRPr="00852A87" w14:paraId="156D2AC1" w14:textId="77777777" w:rsidTr="00852A87">
        <w:trPr>
          <w:trHeight w:val="287"/>
        </w:trPr>
        <w:tc>
          <w:tcPr>
            <w:tcW w:w="0" w:type="auto"/>
            <w:noWrap/>
            <w:vAlign w:val="center"/>
            <w:hideMark/>
          </w:tcPr>
          <w:p w14:paraId="6CC8619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I (moment of inertia)​</w:t>
            </w:r>
          </w:p>
        </w:tc>
        <w:tc>
          <w:tcPr>
            <w:tcW w:w="0" w:type="auto"/>
            <w:noWrap/>
            <w:vAlign w:val="center"/>
            <w:hideMark/>
          </w:tcPr>
          <w:p w14:paraId="5E554A41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mm4​</w:t>
            </w:r>
          </w:p>
        </w:tc>
        <w:tc>
          <w:tcPr>
            <w:tcW w:w="0" w:type="auto"/>
            <w:noWrap/>
            <w:vAlign w:val="center"/>
            <w:hideMark/>
          </w:tcPr>
          <w:p w14:paraId="090E7C7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54800000</w:t>
            </w:r>
          </w:p>
        </w:tc>
        <w:tc>
          <w:tcPr>
            <w:tcW w:w="0" w:type="auto"/>
            <w:noWrap/>
            <w:vAlign w:val="center"/>
            <w:hideMark/>
          </w:tcPr>
          <w:p w14:paraId="0BC923A5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40600000</w:t>
            </w:r>
          </w:p>
        </w:tc>
        <w:tc>
          <w:tcPr>
            <w:tcW w:w="0" w:type="auto"/>
            <w:noWrap/>
            <w:vAlign w:val="center"/>
            <w:hideMark/>
          </w:tcPr>
          <w:p w14:paraId="3E691894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108000000</w:t>
            </w:r>
          </w:p>
        </w:tc>
        <w:tc>
          <w:tcPr>
            <w:tcW w:w="0" w:type="auto"/>
            <w:noWrap/>
            <w:vAlign w:val="center"/>
            <w:hideMark/>
          </w:tcPr>
          <w:p w14:paraId="60E0C2F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81100000</w:t>
            </w:r>
          </w:p>
        </w:tc>
        <w:tc>
          <w:tcPr>
            <w:tcW w:w="0" w:type="auto"/>
            <w:noWrap/>
            <w:vAlign w:val="center"/>
            <w:hideMark/>
          </w:tcPr>
          <w:p w14:paraId="29A4C92A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270000000</w:t>
            </w:r>
          </w:p>
        </w:tc>
        <w:tc>
          <w:tcPr>
            <w:tcW w:w="0" w:type="auto"/>
            <w:noWrap/>
            <w:vAlign w:val="center"/>
            <w:hideMark/>
          </w:tcPr>
          <w:p w14:paraId="31C609A7" w14:textId="77777777" w:rsidR="00852A87" w:rsidRPr="00336156" w:rsidRDefault="00852A87" w:rsidP="00852A87">
            <w:pPr>
              <w:jc w:val="center"/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</w:pPr>
            <w:r w:rsidRPr="00336156">
              <w:rPr>
                <w:rFonts w:eastAsia="Times New Roman" w:cstheme="minorHAnsi"/>
                <w:color w:val="000000"/>
                <w:sz w:val="14"/>
                <w:szCs w:val="14"/>
                <w:lang w:eastAsia="zh-CN"/>
              </w:rPr>
              <w:t>57500000</w:t>
            </w:r>
          </w:p>
        </w:tc>
      </w:tr>
    </w:tbl>
    <w:p w14:paraId="13BC6758" w14:textId="77777777" w:rsidR="0089690A" w:rsidRDefault="0089690A" w:rsidP="008969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FEFDF0D" w14:textId="77777777" w:rsidR="000C4179" w:rsidRPr="00B40669" w:rsidRDefault="000C4179" w:rsidP="000C417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sectPr w:rsidR="000C4179" w:rsidRPr="00B40669" w:rsidSect="00B4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79"/>
    <w:rsid w:val="000C4179"/>
    <w:rsid w:val="00425BBD"/>
    <w:rsid w:val="00576135"/>
    <w:rsid w:val="0061537D"/>
    <w:rsid w:val="0080456D"/>
    <w:rsid w:val="00852A87"/>
    <w:rsid w:val="0089690A"/>
    <w:rsid w:val="00B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4EB"/>
  <w15:chartTrackingRefBased/>
  <w15:docId w15:val="{FE499385-CE0A-4753-B9E6-594C793A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4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B40669"/>
  </w:style>
  <w:style w:type="character" w:customStyle="1" w:styleId="eop">
    <w:name w:val="eop"/>
    <w:basedOn w:val="DefaultParagraphFont"/>
    <w:rsid w:val="00B40669"/>
  </w:style>
  <w:style w:type="character" w:customStyle="1" w:styleId="scxp75438541">
    <w:name w:val="scxp75438541"/>
    <w:basedOn w:val="DefaultParagraphFont"/>
    <w:rsid w:val="00B4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</dc:creator>
  <cp:keywords/>
  <dc:description/>
  <cp:lastModifiedBy>Lu Chen</cp:lastModifiedBy>
  <cp:revision>3</cp:revision>
  <dcterms:created xsi:type="dcterms:W3CDTF">2022-03-03T11:02:00Z</dcterms:created>
  <dcterms:modified xsi:type="dcterms:W3CDTF">2022-03-08T23:44:00Z</dcterms:modified>
</cp:coreProperties>
</file>