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/>
      </w:pPr>
      <w:r>
        <w:rPr>
          <w:rFonts w:ascii="Abyssinica SIL" w:hAnsi="Abyssinica SIL"/>
        </w:rPr>
        <w:t>Dream Engine Documentation</w:t>
      </w:r>
    </w:p>
    <w:p>
      <w:pPr>
        <w:pStyle w:val="TextBody"/>
        <w:spacing w:lineRule="auto" w:line="24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TextBody"/>
        <w:spacing w:lineRule="auto" w:line="240"/>
        <w:jc w:val="both"/>
        <w:rPr/>
      </w:pPr>
      <w:r>
        <w:rPr>
          <w:rFonts w:ascii="Abyssinica SIL" w:hAnsi="Abyssinica SIL"/>
          <w:sz w:val="26"/>
          <w:szCs w:val="26"/>
        </w:rPr>
        <w:t>This documentation contains details of all the functions present in Dream Engine. Along with that, it has sample code for the engine for anyone to practice.</w:t>
      </w:r>
    </w:p>
    <w:p>
      <w:pPr>
        <w:pStyle w:val="TextBody"/>
        <w:spacing w:lineRule="auto" w:line="240"/>
        <w:jc w:val="both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TextBody"/>
        <w:spacing w:lineRule="auto" w:line="240"/>
        <w:jc w:val="both"/>
        <w:rPr/>
      </w:pPr>
      <w:r>
        <w:rPr>
          <w:rFonts w:ascii="Abyssinica SIL" w:hAnsi="Abyssinica SIL"/>
          <w:sz w:val="26"/>
          <w:szCs w:val="26"/>
        </w:rPr>
        <w:t>It is highly recommended to use a Linux as an enviroment for programming and the engine requires SDL 2.0 for it to compile.</w:t>
      </w:r>
      <w:r>
        <w:br w:type="page"/>
      </w:r>
    </w:p>
    <w:p>
      <w:pPr>
        <w:pStyle w:val="TextBody"/>
        <w:spacing w:lineRule="auto" w:line="240"/>
        <w:jc w:val="both"/>
        <w:rPr/>
      </w:pPr>
      <w:r>
        <w:rPr>
          <w:rFonts w:ascii="Abyssinica SIL" w:hAnsi="Abyssinica SIL"/>
          <w:b/>
          <w:bCs/>
          <w:sz w:val="26"/>
          <w:szCs w:val="26"/>
        </w:rPr>
        <w:t>Table of Contents</w:t>
      </w:r>
    </w:p>
    <w:p>
      <w:pPr>
        <w:pStyle w:val="TextBody"/>
        <w:spacing w:lineRule="auto" w:line="240"/>
        <w:jc w:val="both"/>
        <w:rPr>
          <w:rFonts w:ascii="Abyssinica SIL" w:hAnsi="Abyssinica SIL"/>
          <w:b/>
          <w:b/>
          <w:bCs/>
          <w:sz w:val="26"/>
          <w:szCs w:val="26"/>
        </w:rPr>
      </w:pPr>
      <w:r>
        <w:rPr>
          <w:rFonts w:ascii="Abyssinica SIL" w:hAnsi="Abyssinica SIL"/>
          <w:b/>
          <w:bCs/>
          <w:sz w:val="26"/>
          <w:szCs w:val="26"/>
        </w:rPr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Introduction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Initiating SDL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Graphical functions</w:t>
      </w:r>
    </w:p>
    <w:p>
      <w:pPr>
        <w:pStyle w:val="TextBody"/>
        <w:numPr>
          <w:ilvl w:val="1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Primitive drawing</w:t>
      </w:r>
    </w:p>
    <w:p>
      <w:pPr>
        <w:pStyle w:val="TextBody"/>
        <w:numPr>
          <w:ilvl w:val="1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Using Sprites</w:t>
      </w:r>
    </w:p>
    <w:p>
      <w:pPr>
        <w:pStyle w:val="TextBody"/>
        <w:numPr>
          <w:ilvl w:val="1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Alpha blending</w:t>
      </w:r>
    </w:p>
    <w:p>
      <w:pPr>
        <w:pStyle w:val="TextBody"/>
        <w:numPr>
          <w:ilvl w:val="1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Tiling</w:t>
      </w:r>
    </w:p>
    <w:p>
      <w:pPr>
        <w:pStyle w:val="TextBody"/>
        <w:numPr>
          <w:ilvl w:val="1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Text Output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Timer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Sound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Input</w:t>
      </w:r>
    </w:p>
    <w:p>
      <w:pPr>
        <w:pStyle w:val="TextBody"/>
        <w:numPr>
          <w:ilvl w:val="1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Keyboard</w:t>
      </w:r>
    </w:p>
    <w:p>
      <w:pPr>
        <w:pStyle w:val="TextBody"/>
        <w:numPr>
          <w:ilvl w:val="1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Joystick</w:t>
      </w:r>
    </w:p>
    <w:p>
      <w:pPr>
        <w:pStyle w:val="TextBody"/>
        <w:numPr>
          <w:ilvl w:val="1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Text input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Abyssinica SIL" w:hAnsi="Abyssinica SIL"/>
          <w:b w:val="false"/>
          <w:bCs w:val="false"/>
          <w:sz w:val="26"/>
          <w:szCs w:val="26"/>
        </w:rPr>
        <w:t>Porting To Android</w:t>
      </w:r>
      <w:r>
        <w:br w:type="page"/>
      </w:r>
    </w:p>
    <w:p>
      <w:pPr>
        <w:pStyle w:val="Title"/>
        <w:spacing w:lineRule="auto" w:line="240"/>
        <w:jc w:val="both"/>
        <w:rPr/>
      </w:pPr>
      <w:r>
        <w:rPr>
          <w:rFonts w:ascii="Abyssinica SIL" w:hAnsi="Abyssinica SIL"/>
          <w:sz w:val="36"/>
          <w:szCs w:val="36"/>
        </w:rPr>
        <w:t>Introduction</w:t>
      </w:r>
    </w:p>
    <w:p>
      <w:pPr>
        <w:pStyle w:val="TextBody"/>
        <w:spacing w:lineRule="auto" w:line="240"/>
        <w:jc w:val="both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</w:rPr>
      </w:r>
    </w:p>
    <w:p>
      <w:pPr>
        <w:pStyle w:val="TextBody"/>
        <w:spacing w:lineRule="auto" w:line="240"/>
        <w:jc w:val="both"/>
        <w:rPr/>
      </w:pPr>
      <w:r>
        <w:rPr>
          <w:rFonts w:ascii="Abyssinica SIL" w:hAnsi="Abyssinica SIL"/>
          <w:sz w:val="27"/>
          <w:szCs w:val="27"/>
        </w:rPr>
        <w:t>Dream Engine is a pet project made by me as a graduation project and a tool for future projects.</w:t>
      </w:r>
    </w:p>
    <w:p>
      <w:pPr>
        <w:pStyle w:val="TextBody"/>
        <w:spacing w:lineRule="auto" w:line="240"/>
        <w:jc w:val="both"/>
        <w:rPr>
          <w:rFonts w:ascii="Abyssinica SIL" w:hAnsi="Abyssinica SIL"/>
          <w:sz w:val="27"/>
          <w:szCs w:val="27"/>
        </w:rPr>
      </w:pPr>
      <w:r>
        <w:rPr>
          <w:rFonts w:ascii="Abyssinica SIL" w:hAnsi="Abyssinica SIL"/>
          <w:sz w:val="27"/>
          <w:szCs w:val="27"/>
        </w:rPr>
      </w:r>
    </w:p>
    <w:p>
      <w:pPr>
        <w:pStyle w:val="TextBody"/>
        <w:spacing w:lineRule="auto" w:line="240"/>
        <w:jc w:val="both"/>
        <w:rPr/>
      </w:pPr>
      <w:r>
        <w:rPr>
          <w:rFonts w:ascii="Abyssinica SIL" w:hAnsi="Abyssinica SIL"/>
          <w:sz w:val="27"/>
          <w:szCs w:val="27"/>
        </w:rPr>
        <w:t>As I was developing this engine, I learned so much stuff in C++ which I never would’ve learned if I didn’t take up this task.</w:t>
      </w:r>
    </w:p>
    <w:p>
      <w:pPr>
        <w:pStyle w:val="TextBody"/>
        <w:spacing w:lineRule="auto" w:line="240"/>
        <w:jc w:val="both"/>
        <w:rPr>
          <w:rFonts w:ascii="Abyssinica SIL" w:hAnsi="Abyssinica SIL"/>
          <w:sz w:val="27"/>
          <w:szCs w:val="27"/>
        </w:rPr>
      </w:pPr>
      <w:r>
        <w:rPr>
          <w:rFonts w:ascii="Abyssinica SIL" w:hAnsi="Abyssinica SIL"/>
          <w:sz w:val="27"/>
          <w:szCs w:val="27"/>
        </w:rPr>
      </w:r>
    </w:p>
    <w:p>
      <w:pPr>
        <w:pStyle w:val="TextBody"/>
        <w:spacing w:lineRule="auto" w:line="240"/>
        <w:jc w:val="both"/>
        <w:rPr/>
      </w:pPr>
      <w:r>
        <w:rPr>
          <w:rFonts w:ascii="Abyssinica SIL" w:hAnsi="Abyssinica SIL"/>
          <w:sz w:val="27"/>
          <w:szCs w:val="27"/>
        </w:rPr>
        <w:t xml:space="preserve">This was a really good exercise of my programming skills, and it forced me  to exceed my limits. </w:t>
      </w:r>
    </w:p>
    <w:p>
      <w:pPr>
        <w:pStyle w:val="TextBody"/>
        <w:spacing w:lineRule="auto" w:line="240"/>
        <w:jc w:val="both"/>
        <w:rPr>
          <w:rFonts w:ascii="Abyssinica SIL" w:hAnsi="Abyssinica SIL"/>
          <w:sz w:val="27"/>
          <w:szCs w:val="27"/>
        </w:rPr>
      </w:pPr>
      <w:r>
        <w:rPr>
          <w:rFonts w:ascii="Abyssinica SIL" w:hAnsi="Abyssinica SIL"/>
          <w:sz w:val="27"/>
          <w:szCs w:val="27"/>
        </w:rPr>
      </w:r>
    </w:p>
    <w:p>
      <w:pPr>
        <w:pStyle w:val="TextBody"/>
        <w:spacing w:lineRule="auto" w:line="240"/>
        <w:jc w:val="both"/>
        <w:rPr>
          <w:rFonts w:ascii="Abyssinica SIL" w:hAnsi="Abyssinica SIL"/>
          <w:sz w:val="27"/>
          <w:szCs w:val="27"/>
        </w:rPr>
      </w:pPr>
      <w:r>
        <w:rPr>
          <w:rFonts w:ascii="Abyssinica SIL" w:hAnsi="Abyssinica SIL"/>
          <w:sz w:val="27"/>
          <w:szCs w:val="27"/>
        </w:rPr>
      </w:r>
      <w:r>
        <w:br w:type="page"/>
      </w:r>
    </w:p>
    <w:p>
      <w:pPr>
        <w:pStyle w:val="Heading1"/>
        <w:spacing w:lineRule="auto" w:line="240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  <w:t>Initiating SDL and other window functions</w:t>
      </w:r>
    </w:p>
    <w:p>
      <w:pPr>
        <w:pStyle w:val="Heading1"/>
        <w:spacing w:lineRule="auto" w:line="240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</w:r>
    </w:p>
    <w:p>
      <w:pPr>
        <w:pStyle w:val="Heading1"/>
        <w:spacing w:lineRule="auto" w:line="240"/>
        <w:rPr>
          <w:rFonts w:ascii="Abyssinica SIL" w:hAnsi="Abyssinica SIL"/>
          <w:b/>
          <w:b/>
          <w:bCs/>
          <w:sz w:val="27"/>
          <w:szCs w:val="27"/>
        </w:rPr>
      </w:pPr>
      <w:r>
        <w:rPr>
          <w:rFonts w:ascii="Abyssinica SIL" w:hAnsi="Abyssinica SIL"/>
          <w:b/>
          <w:bCs/>
          <w:sz w:val="27"/>
          <w:szCs w:val="27"/>
        </w:rPr>
        <w:t>LoadWindow((char*) &lt;</w:t>
      </w:r>
      <w:r>
        <w:rPr>
          <w:rFonts w:ascii="Abyssinica SIL" w:hAnsi="Abyssinica SIL"/>
          <w:b w:val="false"/>
          <w:bCs w:val="false"/>
          <w:sz w:val="27"/>
          <w:szCs w:val="27"/>
        </w:rPr>
        <w:t>Your title here&gt;, &lt;width&gt;, &lt;height&gt;</w:t>
      </w:r>
      <w:r>
        <w:rPr>
          <w:rFonts w:ascii="Abyssinica SIL" w:hAnsi="Abyssinica SIL"/>
          <w:b/>
          <w:bCs/>
          <w:sz w:val="27"/>
          <w:szCs w:val="27"/>
        </w:rPr>
        <w:t>);</w:t>
      </w:r>
    </w:p>
    <w:p>
      <w:pPr>
        <w:pStyle w:val="Heading1"/>
        <w:spacing w:lineRule="auto" w:line="240"/>
        <w:rPr>
          <w:rFonts w:ascii="Abyssinica SIL" w:hAnsi="Abyssinica SIL"/>
        </w:rPr>
      </w:pPr>
      <w:r>
        <w:rPr>
          <w:rFonts w:ascii="Abyssinica SIL" w:hAnsi="Abyssinica SIL"/>
        </w:rPr>
        <w:tab/>
      </w:r>
      <w:r>
        <w:rPr>
          <w:rFonts w:ascii="Abyssinica SIL" w:hAnsi="Abyssinica SIL"/>
          <w:sz w:val="27"/>
          <w:szCs w:val="27"/>
        </w:rPr>
        <w:t>This function creates a window with a given title, width and height;</w:t>
      </w:r>
    </w:p>
    <w:p>
      <w:pPr>
        <w:pStyle w:val="Heading1"/>
        <w:spacing w:lineRule="auto" w:line="240"/>
        <w:rPr>
          <w:rFonts w:ascii="Abyssinica SIL" w:hAnsi="Abyssinica SIL"/>
        </w:rPr>
      </w:pPr>
      <w:r>
        <w:rPr>
          <w:rFonts w:ascii="Abyssinica SIL" w:hAnsi="Abyssinica SIL"/>
          <w:sz w:val="27"/>
          <w:szCs w:val="27"/>
        </w:rPr>
        <w:tab/>
        <w:tab/>
        <w:tab/>
      </w:r>
      <w:r>
        <w:rPr>
          <w:rFonts w:ascii="Courier 10 Pitch" w:hAnsi="Courier 10 Pitch"/>
          <w:sz w:val="27"/>
          <w:szCs w:val="27"/>
        </w:rPr>
        <w:t>//Creating a window</w:t>
      </w:r>
    </w:p>
    <w:p>
      <w:pPr>
        <w:pStyle w:val="Heading1"/>
        <w:spacing w:lineRule="auto" w:line="240"/>
        <w:rPr>
          <w:rFonts w:ascii="Abyssinica SIL" w:hAnsi="Abyssinica SIL"/>
        </w:rPr>
      </w:pPr>
      <w:r>
        <w:rPr>
          <w:rFonts w:ascii="Abyssinica SIL" w:hAnsi="Abyssinica SIL"/>
          <w:sz w:val="27"/>
          <w:szCs w:val="27"/>
        </w:rPr>
        <w:tab/>
        <w:tab/>
        <w:tab/>
      </w:r>
      <w:r>
        <w:rPr>
          <w:rFonts w:ascii="Courier 10 Pitch" w:hAnsi="Courier 10 Pitch"/>
          <w:sz w:val="27"/>
          <w:szCs w:val="27"/>
        </w:rPr>
        <w:t>LoadWindow((char*) “Demo”, 800, 600);</w:t>
      </w:r>
      <w:r>
        <w:rPr>
          <w:rFonts w:ascii="Abyssinica SIL" w:hAnsi="Abyssinica SIL"/>
          <w:sz w:val="27"/>
          <w:szCs w:val="27"/>
        </w:rPr>
        <w:tab/>
      </w:r>
    </w:p>
    <w:p>
      <w:pPr>
        <w:pStyle w:val="Heading1"/>
        <w:spacing w:lineRule="auto" w:line="240"/>
        <w:rPr>
          <w:rFonts w:ascii="Abyssinica SIL" w:hAnsi="Abyssinica SIL"/>
          <w:b/>
          <w:b/>
          <w:bCs/>
          <w:sz w:val="27"/>
          <w:szCs w:val="27"/>
        </w:rPr>
      </w:pPr>
      <w:r>
        <w:rPr>
          <w:rFonts w:ascii="Abyssinica SIL" w:hAnsi="Abyssinica SIL"/>
          <w:b/>
          <w:bCs/>
          <w:sz w:val="27"/>
          <w:szCs w:val="27"/>
        </w:rPr>
        <w:t>DrawScreen();</w:t>
      </w:r>
    </w:p>
    <w:p>
      <w:pPr>
        <w:pStyle w:val="Heading1"/>
        <w:spacing w:lineRule="auto" w:line="240"/>
        <w:rPr>
          <w:rFonts w:ascii="Abyssinica SIL" w:hAnsi="Abyssinica SIL"/>
          <w:b w:val="false"/>
          <w:b w:val="false"/>
          <w:bCs w:val="false"/>
          <w:sz w:val="27"/>
          <w:szCs w:val="27"/>
        </w:rPr>
      </w:pPr>
      <w:r>
        <w:rPr>
          <w:rFonts w:ascii="Abyssinica SIL" w:hAnsi="Abyssinica SIL"/>
          <w:b w:val="false"/>
          <w:bCs w:val="false"/>
          <w:sz w:val="27"/>
          <w:szCs w:val="27"/>
        </w:rPr>
        <w:tab/>
        <w:t>This function clears the screen for a new render.</w:t>
      </w:r>
    </w:p>
    <w:p>
      <w:pPr>
        <w:pStyle w:val="Heading1"/>
        <w:spacing w:lineRule="auto" w:line="240"/>
        <w:rPr>
          <w:rFonts w:ascii="Abyssinica SIL" w:hAnsi="Abyssinica SIL"/>
          <w:b w:val="false"/>
          <w:b w:val="false"/>
          <w:bCs w:val="false"/>
          <w:sz w:val="27"/>
          <w:szCs w:val="27"/>
        </w:rPr>
      </w:pPr>
      <w:r>
        <w:rPr>
          <w:rFonts w:ascii="Abyssinica SIL" w:hAnsi="Abyssinica SIL"/>
          <w:b w:val="false"/>
          <w:bCs w:val="false"/>
          <w:sz w:val="27"/>
          <w:szCs w:val="27"/>
        </w:rPr>
        <w:tab/>
      </w:r>
      <w:r>
        <w:rPr>
          <w:rFonts w:ascii="Courier 10 Pitch" w:hAnsi="Courier 10 Pitch"/>
          <w:b w:val="false"/>
          <w:bCs w:val="false"/>
          <w:sz w:val="27"/>
          <w:szCs w:val="27"/>
        </w:rPr>
        <w:t>//Draw Screen</w:t>
      </w:r>
    </w:p>
    <w:p>
      <w:pPr>
        <w:pStyle w:val="Heading1"/>
        <w:spacing w:lineRule="auto" w:line="240"/>
        <w:rPr>
          <w:rFonts w:ascii="Abyssinica SIL" w:hAnsi="Abyssinica SIL"/>
          <w:b w:val="false"/>
          <w:b w:val="false"/>
          <w:bCs w:val="false"/>
          <w:sz w:val="27"/>
          <w:szCs w:val="27"/>
        </w:rPr>
      </w:pPr>
      <w:r>
        <w:rPr>
          <w:rFonts w:ascii="Courier 10 Pitch" w:hAnsi="Courier 10 Pitch"/>
          <w:b w:val="false"/>
          <w:bCs w:val="false"/>
          <w:sz w:val="27"/>
          <w:szCs w:val="27"/>
        </w:rPr>
        <w:tab/>
        <w:t>DrawScreen();</w:t>
      </w:r>
    </w:p>
    <w:p>
      <w:pPr>
        <w:pStyle w:val="Heading1"/>
        <w:spacing w:lineRule="auto" w:line="240"/>
        <w:rPr>
          <w:rFonts w:ascii="Abyssinica SIL" w:hAnsi="Abyssinica SIL"/>
          <w:b/>
          <w:b/>
          <w:bCs/>
          <w:sz w:val="27"/>
          <w:szCs w:val="27"/>
        </w:rPr>
      </w:pPr>
      <w:r>
        <w:rPr>
          <w:rFonts w:ascii="Abyssinica SIL" w:hAnsi="Abyssinica SIL"/>
          <w:b/>
          <w:bCs/>
          <w:sz w:val="27"/>
          <w:szCs w:val="27"/>
        </w:rPr>
        <w:t>Render(</w:t>
      </w:r>
      <w:r>
        <w:rPr>
          <w:rFonts w:ascii="Abyssinica SIL" w:hAnsi="Abyssinica SIL"/>
          <w:b w:val="false"/>
          <w:bCs w:val="false"/>
          <w:sz w:val="27"/>
          <w:szCs w:val="27"/>
        </w:rPr>
        <w:t>&lt;fps&gt;</w:t>
      </w:r>
      <w:r>
        <w:rPr>
          <w:rFonts w:ascii="Abyssinica SIL" w:hAnsi="Abyssinica SIL"/>
          <w:b/>
          <w:bCs/>
          <w:sz w:val="27"/>
          <w:szCs w:val="27"/>
        </w:rPr>
        <w:t>);</w:t>
      </w:r>
    </w:p>
    <w:p>
      <w:pPr>
        <w:pStyle w:val="Heading1"/>
        <w:spacing w:lineRule="auto" w:line="240"/>
        <w:rPr>
          <w:rFonts w:ascii="Abyssinica SIL" w:hAnsi="Abyssinica SIL"/>
          <w:b/>
          <w:b/>
          <w:bCs/>
          <w:sz w:val="27"/>
          <w:szCs w:val="27"/>
        </w:rPr>
      </w:pPr>
      <w:r>
        <w:rPr>
          <w:rFonts w:ascii="Abyssinica SIL" w:hAnsi="Abyssinica SIL"/>
          <w:b/>
          <w:bCs/>
          <w:sz w:val="27"/>
          <w:szCs w:val="27"/>
        </w:rPr>
        <w:tab/>
      </w:r>
      <w:r>
        <w:rPr>
          <w:rFonts w:ascii="Abyssinica SIL" w:hAnsi="Abyssinica SIL"/>
          <w:b w:val="false"/>
          <w:bCs w:val="false"/>
          <w:sz w:val="27"/>
          <w:szCs w:val="27"/>
        </w:rPr>
        <w:t>This function renders the present contents in the renderer in an intended frame rate.</w:t>
      </w:r>
    </w:p>
    <w:p>
      <w:pPr>
        <w:pStyle w:val="Heading1"/>
        <w:spacing w:lineRule="auto" w:line="240"/>
        <w:rPr>
          <w:rFonts w:ascii="Abyssinica SIL" w:hAnsi="Abyssinica SIL"/>
          <w:b/>
          <w:b/>
          <w:bCs/>
          <w:sz w:val="27"/>
          <w:szCs w:val="27"/>
        </w:rPr>
      </w:pPr>
      <w:r>
        <w:rPr>
          <w:rFonts w:ascii="Abyssinica SIL" w:hAnsi="Abyssinica SIL"/>
          <w:b w:val="false"/>
          <w:bCs w:val="false"/>
          <w:sz w:val="27"/>
          <w:szCs w:val="27"/>
        </w:rPr>
        <w:tab/>
      </w:r>
      <w:r>
        <w:rPr>
          <w:rFonts w:ascii="Courier 10 Pitch" w:hAnsi="Courier 10 Pitch"/>
          <w:b w:val="false"/>
          <w:bCs w:val="false"/>
          <w:sz w:val="27"/>
          <w:szCs w:val="27"/>
        </w:rPr>
        <w:t>//Rendering function</w:t>
      </w:r>
    </w:p>
    <w:p>
      <w:pPr>
        <w:pStyle w:val="Heading1"/>
        <w:spacing w:lineRule="auto" w:line="240"/>
        <w:rPr>
          <w:rFonts w:ascii="Abyssinica SIL" w:hAnsi="Abyssinica SIL"/>
          <w:b/>
          <w:b/>
          <w:bCs/>
          <w:sz w:val="27"/>
          <w:szCs w:val="27"/>
        </w:rPr>
      </w:pPr>
      <w:r>
        <w:rPr>
          <w:rFonts w:ascii="Courier 10 Pitch" w:hAnsi="Courier 10 Pitch"/>
          <w:b w:val="false"/>
          <w:bCs w:val="false"/>
          <w:sz w:val="27"/>
          <w:szCs w:val="27"/>
        </w:rPr>
        <w:tab/>
        <w:t>Render(30);</w:t>
      </w:r>
    </w:p>
    <w:p>
      <w:pPr>
        <w:pStyle w:val="Heading1"/>
        <w:spacing w:lineRule="auto" w:line="240"/>
        <w:rPr>
          <w:rFonts w:ascii="Abyssinica SIL" w:hAnsi="Abyssinica SIL"/>
          <w:b/>
          <w:b/>
          <w:bCs/>
          <w:sz w:val="27"/>
          <w:szCs w:val="27"/>
        </w:rPr>
      </w:pPr>
      <w:r>
        <w:rPr>
          <w:rFonts w:ascii="Abyssinica SIL" w:hAnsi="Abyssinica SIL"/>
          <w:b/>
          <w:bCs/>
          <w:sz w:val="27"/>
          <w:szCs w:val="27"/>
        </w:rPr>
      </w:r>
    </w:p>
    <w:p>
      <w:pPr>
        <w:pStyle w:val="TextBody"/>
        <w:spacing w:lineRule="auto" w:line="240" w:before="0" w:after="1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Abyssinica SIL">
    <w:charset w:val="01"/>
    <w:family w:val="auto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LibreOffice/5.1.6.2$Linux_X86_64 LibreOffice_project/10m0$Build-2</Application>
  <Pages>4</Pages>
  <Words>219</Words>
  <Characters>1117</Characters>
  <CharactersWithSpaces>1331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2019-01-27T13:27:55Z</dcterms:created>
  <dc:creator/>
  <dc:description/>
  <dc:language>en-IN</dc:language>
  <cp:lastModifiedBy/>
  <dcterms:modified xsi:type="dcterms:W3CDTF">2019-01-28T21:38:36Z</dcterms:modified>
  <cp:revision>11</cp:revision>
  <dc:subject/>
  <dc:title/>
</cp:coreProperties>
</file>