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41630594" w:rsidR="007D43B2" w:rsidRDefault="00CD7D81" w:rsidP="00FD75D3">
      <w:pPr>
        <w:ind w:left="-993"/>
      </w:pPr>
      <w:r>
        <w:t xml:space="preserve">Name: </w:t>
      </w:r>
      <w:r w:rsidR="009B0468">
        <w:t>Sam Woods N0752208</w:t>
      </w:r>
    </w:p>
    <w:p w14:paraId="5B81D033" w14:textId="1E1D1783"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60"/>
        <w:gridCol w:w="3655"/>
        <w:gridCol w:w="850"/>
        <w:gridCol w:w="4536"/>
        <w:gridCol w:w="672"/>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4C7502">
        <w:trPr>
          <w:trHeight w:val="606"/>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2F1084">
              <w:t>Load and save image</w:t>
            </w:r>
            <w:r>
              <w:t xml:space="preserve"> from/to file using basic Processing</w:t>
            </w:r>
          </w:p>
        </w:tc>
        <w:tc>
          <w:tcPr>
            <w:tcW w:w="850" w:type="dxa"/>
          </w:tcPr>
          <w:p w14:paraId="2C56472A" w14:textId="46D98866" w:rsidR="004C7502" w:rsidRDefault="00006FAC" w:rsidP="00CB7BB5">
            <w:r>
              <w:t>X</w:t>
            </w:r>
          </w:p>
        </w:tc>
        <w:tc>
          <w:tcPr>
            <w:tcW w:w="4536" w:type="dxa"/>
          </w:tcPr>
          <w:p w14:paraId="04F4D820" w14:textId="40CEBE8D" w:rsidR="004C7502" w:rsidRDefault="00EA5EE3" w:rsidP="00CB7BB5">
            <w:r>
              <w:t xml:space="preserve">Just click the </w:t>
            </w:r>
            <w:r w:rsidR="000E1CAE">
              <w:t>“Load IMG” button</w:t>
            </w:r>
            <w:r w:rsidR="00912298">
              <w:t>.</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7777777" w:rsidR="004C7502" w:rsidRDefault="004C7502" w:rsidP="00CB7BB5">
            <w:r>
              <w:t>Convert a colour image to a black-and-white</w:t>
            </w:r>
            <w:r w:rsidRPr="002F1084">
              <w:t xml:space="preserve"> and greyscale versions of the image</w:t>
            </w:r>
          </w:p>
        </w:tc>
        <w:tc>
          <w:tcPr>
            <w:tcW w:w="850" w:type="dxa"/>
          </w:tcPr>
          <w:p w14:paraId="57792C07" w14:textId="529BF0E4" w:rsidR="004C7502" w:rsidRDefault="00006FAC" w:rsidP="00CB7BB5">
            <w:r>
              <w:t>X</w:t>
            </w:r>
          </w:p>
        </w:tc>
        <w:tc>
          <w:tcPr>
            <w:tcW w:w="4536" w:type="dxa"/>
          </w:tcPr>
          <w:p w14:paraId="4529382E" w14:textId="77777777" w:rsidR="004C7502" w:rsidRDefault="00912298" w:rsidP="00CB7BB5">
            <w:r w:rsidRPr="00912298">
              <w:t>First load an image, then select the "Image Manipulation" menu and from the dropdown select "Black&amp;White", "Grey" or "Inverse."</w:t>
            </w:r>
          </w:p>
          <w:p w14:paraId="612048F3" w14:textId="77777777" w:rsidR="00912298" w:rsidRDefault="00912298" w:rsidP="00CB7BB5"/>
          <w:p w14:paraId="5E9AF616" w14:textId="2109C616" w:rsidR="00912298" w:rsidRDefault="00912298" w:rsidP="00CB7BB5">
            <w:r>
              <w:t>If you don’t load a image and try it will return</w:t>
            </w:r>
            <w:r w:rsidR="005465FF">
              <w:t xml:space="preserve"> a message saying you must load a image</w:t>
            </w:r>
            <w:r>
              <w:t xml:space="preserve"> </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77777777" w:rsidR="004C7502" w:rsidRPr="00CD6948" w:rsidRDefault="004C7502" w:rsidP="00CB7BB5">
            <w:r w:rsidRPr="00CD6948">
              <w:t>Change contrast/brightness or any other aspect of the image using Point Functions </w:t>
            </w:r>
          </w:p>
          <w:p w14:paraId="2A59D0C1" w14:textId="77777777" w:rsidR="004C7502" w:rsidRDefault="004C7502" w:rsidP="00CB7BB5"/>
        </w:tc>
        <w:tc>
          <w:tcPr>
            <w:tcW w:w="850" w:type="dxa"/>
          </w:tcPr>
          <w:p w14:paraId="52AA3E20" w14:textId="0252B738" w:rsidR="004C7502" w:rsidRDefault="00006FAC" w:rsidP="00CB7BB5">
            <w:r>
              <w:t>X</w:t>
            </w:r>
          </w:p>
        </w:tc>
        <w:tc>
          <w:tcPr>
            <w:tcW w:w="4536" w:type="dxa"/>
          </w:tcPr>
          <w:p w14:paraId="681E2C70" w14:textId="24079403" w:rsidR="004C7502" w:rsidRDefault="00912298" w:rsidP="00CB7BB5">
            <w:r w:rsidRPr="00912298">
              <w:t>First, load an image, use the slider called “Brightness” &amp; “Contrast.”</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CD6948">
              <w:t xml:space="preserve">Implement convolution filter to blur, sharpen and find edges </w:t>
            </w:r>
          </w:p>
          <w:p w14:paraId="6CFD9BA5" w14:textId="77777777" w:rsidR="004C7502" w:rsidRDefault="004C7502" w:rsidP="00CB7BB5"/>
        </w:tc>
        <w:tc>
          <w:tcPr>
            <w:tcW w:w="850" w:type="dxa"/>
          </w:tcPr>
          <w:p w14:paraId="5848FBF5" w14:textId="014668B7" w:rsidR="004C7502" w:rsidRDefault="00006FAC" w:rsidP="00CB7BB5">
            <w:r>
              <w:t>X</w:t>
            </w:r>
          </w:p>
        </w:tc>
        <w:tc>
          <w:tcPr>
            <w:tcW w:w="4536" w:type="dxa"/>
          </w:tcPr>
          <w:p w14:paraId="02F6CFE2" w14:textId="4E1860A6" w:rsidR="004C7502" w:rsidRDefault="00912298" w:rsidP="00CB7BB5">
            <w:r w:rsidRPr="00912298">
              <w:t>First load an image, then select the "Image Manipulation" menu and from the dropdown select "Blur", "Sharpen", "Edge" or "GaussianBlur."</w:t>
            </w:r>
          </w:p>
        </w:tc>
        <w:tc>
          <w:tcPr>
            <w:tcW w:w="672" w:type="dxa"/>
          </w:tcPr>
          <w:p w14:paraId="50A208F3" w14:textId="77777777" w:rsidR="004C7502" w:rsidRDefault="004C7502" w:rsidP="00CB7BB5"/>
        </w:tc>
      </w:tr>
      <w:tr w:rsidR="004C7502" w14:paraId="735E65F3" w14:textId="733E4058" w:rsidTr="004C7502">
        <w:trPr>
          <w:trHeight w:val="606"/>
        </w:trPr>
        <w:tc>
          <w:tcPr>
            <w:tcW w:w="1160" w:type="dxa"/>
          </w:tcPr>
          <w:p w14:paraId="5E382A12" w14:textId="77777777" w:rsidR="004C7502" w:rsidRPr="00CD7D81" w:rsidRDefault="004C7502" w:rsidP="00CB7BB5">
            <w:pPr>
              <w:rPr>
                <w:sz w:val="18"/>
                <w:szCs w:val="18"/>
              </w:rPr>
            </w:pPr>
            <w:r w:rsidRPr="00CD7D81">
              <w:rPr>
                <w:sz w:val="18"/>
                <w:szCs w:val="18"/>
              </w:rPr>
              <w:t>1st</w:t>
            </w:r>
          </w:p>
        </w:tc>
        <w:tc>
          <w:tcPr>
            <w:tcW w:w="3655" w:type="dxa"/>
          </w:tcPr>
          <w:p w14:paraId="2BB2DD37" w14:textId="3AA782AC" w:rsidR="004C7502" w:rsidRPr="00CD6948" w:rsidRDefault="004C7502" w:rsidP="00CB7BB5">
            <w:r w:rsidRPr="00CD6948">
              <w:t xml:space="preserve">Change Hue, </w:t>
            </w:r>
            <w:r>
              <w:t>S</w:t>
            </w:r>
            <w:r w:rsidRPr="00CD6948">
              <w:t xml:space="preserve">aturation using own RGB-HSV conversion  </w:t>
            </w:r>
          </w:p>
          <w:p w14:paraId="07DD574F" w14:textId="77777777" w:rsidR="004C7502" w:rsidRDefault="004C7502" w:rsidP="00CB7BB5"/>
        </w:tc>
        <w:tc>
          <w:tcPr>
            <w:tcW w:w="850" w:type="dxa"/>
          </w:tcPr>
          <w:p w14:paraId="516B1A62" w14:textId="01D2E3A5" w:rsidR="004C7502" w:rsidRDefault="00006FAC" w:rsidP="00CB7BB5">
            <w:r>
              <w:t>X</w:t>
            </w:r>
          </w:p>
        </w:tc>
        <w:tc>
          <w:tcPr>
            <w:tcW w:w="4536" w:type="dxa"/>
          </w:tcPr>
          <w:p w14:paraId="14E013A5" w14:textId="77F3EC01" w:rsidR="004C7502" w:rsidRDefault="00AB0CBC" w:rsidP="00CB7BB5">
            <w:r>
              <w:t>First load an image, use the slider called “RGB” to change the Hue and Saturation</w:t>
            </w:r>
            <w:r w:rsidR="005465FF">
              <w:t>.</w:t>
            </w:r>
            <w:r>
              <w:t xml:space="preserve"> </w:t>
            </w:r>
          </w:p>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CB7BB5"/>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6826CF98" w14:textId="77777777" w:rsidR="004C7502" w:rsidRPr="00C86AB9" w:rsidRDefault="004C7502" w:rsidP="00CB7BB5">
            <w:r>
              <w:t xml:space="preserve">Drawing “dead” shapes (which cannot be further manipulated) via </w:t>
            </w:r>
            <w:r w:rsidRPr="00C86AB9">
              <w:t xml:space="preserve"> a single mouse click to place the shape.</w:t>
            </w:r>
          </w:p>
          <w:p w14:paraId="33F6DF26" w14:textId="77777777" w:rsidR="004C7502" w:rsidRDefault="004C7502" w:rsidP="00CB7BB5"/>
        </w:tc>
        <w:tc>
          <w:tcPr>
            <w:tcW w:w="850" w:type="dxa"/>
          </w:tcPr>
          <w:p w14:paraId="20DB81FC" w14:textId="47522C47" w:rsidR="004C7502" w:rsidRDefault="009B0468" w:rsidP="00CB7BB5">
            <w:r>
              <w:t>X</w:t>
            </w:r>
          </w:p>
        </w:tc>
        <w:tc>
          <w:tcPr>
            <w:tcW w:w="4536" w:type="dxa"/>
          </w:tcPr>
          <w:p w14:paraId="20165779" w14:textId="77777777" w:rsidR="004C7502" w:rsidRDefault="004C7502" w:rsidP="00CB7BB5"/>
        </w:tc>
        <w:tc>
          <w:tcPr>
            <w:tcW w:w="672" w:type="dxa"/>
          </w:tcPr>
          <w:p w14:paraId="2C8F6585" w14:textId="77777777" w:rsidR="004C7502" w:rsidRDefault="004C7502" w:rsidP="00CB7BB5"/>
        </w:tc>
      </w:tr>
      <w:tr w:rsidR="004C7502" w14:paraId="7F1EA3EF" w14:textId="143660E2" w:rsidTr="004C7502">
        <w:trPr>
          <w:trHeight w:val="606"/>
        </w:trPr>
        <w:tc>
          <w:tcPr>
            <w:tcW w:w="1160" w:type="dxa"/>
          </w:tcPr>
          <w:p w14:paraId="2285FA8F" w14:textId="77777777" w:rsidR="004C7502" w:rsidRPr="00CD7D81" w:rsidRDefault="004C7502" w:rsidP="00CB7BB5">
            <w:pPr>
              <w:rPr>
                <w:sz w:val="18"/>
                <w:szCs w:val="18"/>
              </w:rPr>
            </w:pPr>
            <w:r w:rsidRPr="00CD7D81">
              <w:rPr>
                <w:sz w:val="18"/>
                <w:szCs w:val="18"/>
              </w:rPr>
              <w:t>3rd- Mid 2.2</w:t>
            </w:r>
          </w:p>
        </w:tc>
        <w:tc>
          <w:tcPr>
            <w:tcW w:w="3655" w:type="dxa"/>
          </w:tcPr>
          <w:p w14:paraId="08E9F90C" w14:textId="77777777" w:rsidR="004C7502" w:rsidRPr="00CA7FF5" w:rsidRDefault="004C7502" w:rsidP="00CB7BB5">
            <w:r>
              <w:t xml:space="preserve">Drawing “dead” shapes (which cannot be further manipulated) via </w:t>
            </w:r>
            <w:r w:rsidRPr="00C86AB9">
              <w:t>interactively placing and dragging shapes to define their size</w:t>
            </w:r>
            <w:r w:rsidRPr="00CA7FF5">
              <w:t xml:space="preserve"> </w:t>
            </w:r>
          </w:p>
        </w:tc>
        <w:tc>
          <w:tcPr>
            <w:tcW w:w="850" w:type="dxa"/>
          </w:tcPr>
          <w:p w14:paraId="13040493" w14:textId="6C395929" w:rsidR="004C7502" w:rsidRDefault="009B0468" w:rsidP="00CB7BB5">
            <w:r>
              <w:t>X</w:t>
            </w:r>
          </w:p>
        </w:tc>
        <w:tc>
          <w:tcPr>
            <w:tcW w:w="4536" w:type="dxa"/>
          </w:tcPr>
          <w:p w14:paraId="1C302C42" w14:textId="77777777" w:rsidR="004C7502" w:rsidRDefault="004C7502" w:rsidP="00CB7BB5"/>
        </w:tc>
        <w:tc>
          <w:tcPr>
            <w:tcW w:w="672" w:type="dxa"/>
          </w:tcPr>
          <w:p w14:paraId="052F6F1C" w14:textId="77777777" w:rsidR="004C7502" w:rsidRDefault="004C7502" w:rsidP="00CB7BB5"/>
        </w:tc>
      </w:tr>
      <w:tr w:rsidR="004C7502" w14:paraId="6C45C738" w14:textId="07C630B5" w:rsidTr="004C7502">
        <w:trPr>
          <w:trHeight w:val="606"/>
        </w:trPr>
        <w:tc>
          <w:tcPr>
            <w:tcW w:w="1160" w:type="dxa"/>
          </w:tcPr>
          <w:p w14:paraId="5583FE5C" w14:textId="77777777" w:rsidR="004C7502" w:rsidRPr="00CD7D81" w:rsidRDefault="004C7502" w:rsidP="00CB7BB5">
            <w:pPr>
              <w:rPr>
                <w:sz w:val="18"/>
                <w:szCs w:val="18"/>
              </w:rPr>
            </w:pPr>
            <w:r w:rsidRPr="00CD7D81">
              <w:rPr>
                <w:sz w:val="18"/>
                <w:szCs w:val="18"/>
              </w:rPr>
              <w:t>3rd- Mid 2.2</w:t>
            </w:r>
          </w:p>
        </w:tc>
        <w:tc>
          <w:tcPr>
            <w:tcW w:w="3655" w:type="dxa"/>
          </w:tcPr>
          <w:p w14:paraId="43C1F70C" w14:textId="77777777" w:rsidR="004C7502" w:rsidRPr="00C86AB9" w:rsidRDefault="004C7502" w:rsidP="00CB7BB5">
            <w:r w:rsidRPr="00C86AB9">
              <w:t xml:space="preserve">Marks will be awarded for additional types of </w:t>
            </w:r>
            <w:r>
              <w:t xml:space="preserve">“dead” </w:t>
            </w:r>
            <w:r w:rsidRPr="00C86AB9">
              <w:t>shapes (lines, circles, rectangles</w:t>
            </w:r>
            <w:r>
              <w:t>, triangles etc..</w:t>
            </w:r>
            <w:r w:rsidRPr="00C86AB9">
              <w:t>)</w:t>
            </w:r>
          </w:p>
        </w:tc>
        <w:tc>
          <w:tcPr>
            <w:tcW w:w="850" w:type="dxa"/>
          </w:tcPr>
          <w:p w14:paraId="032F6938" w14:textId="02DF12B1" w:rsidR="004C7502" w:rsidRDefault="00006FAC" w:rsidP="00CB7BB5">
            <w:r>
              <w:t>X</w:t>
            </w:r>
          </w:p>
        </w:tc>
        <w:tc>
          <w:tcPr>
            <w:tcW w:w="4536" w:type="dxa"/>
          </w:tcPr>
          <w:p w14:paraId="4CE4455C" w14:textId="0EA6F481" w:rsidR="004C7502" w:rsidRDefault="005465FF" w:rsidP="00CB7BB5">
            <w:r w:rsidRPr="005465FF">
              <w:t>By selecting draw rect, circle, line arc and polygon, you can draw rectangles, circles, lines, arcs and polygons. Which are saved for further manipulation.</w:t>
            </w:r>
          </w:p>
        </w:tc>
        <w:tc>
          <w:tcPr>
            <w:tcW w:w="672" w:type="dxa"/>
          </w:tcPr>
          <w:p w14:paraId="594757AF"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423B8445" w:rsidR="004C7502" w:rsidRPr="00CB7BB5" w:rsidRDefault="004C7502" w:rsidP="00CD7D81">
            <w:r w:rsidRPr="00CB7BB5">
              <w:t xml:space="preserve">Drawing “live” shapes to the canvas (stored for further manipulation) </w:t>
            </w:r>
            <w:r>
              <w:t xml:space="preserve"> </w:t>
            </w:r>
          </w:p>
          <w:p w14:paraId="60A948C8" w14:textId="77777777" w:rsidR="004C7502" w:rsidRPr="00C86AB9" w:rsidRDefault="004C7502" w:rsidP="00CB7BB5"/>
        </w:tc>
        <w:tc>
          <w:tcPr>
            <w:tcW w:w="850" w:type="dxa"/>
          </w:tcPr>
          <w:p w14:paraId="595A110C" w14:textId="29E747A8" w:rsidR="004C7502" w:rsidRDefault="00006FAC" w:rsidP="00CB7BB5">
            <w:r>
              <w:t>X</w:t>
            </w:r>
          </w:p>
        </w:tc>
        <w:tc>
          <w:tcPr>
            <w:tcW w:w="4536" w:type="dxa"/>
          </w:tcPr>
          <w:p w14:paraId="6F4CE4E1" w14:textId="28C91FEC" w:rsidR="004C7502" w:rsidRDefault="00006FAC" w:rsidP="00CB7BB5">
            <w:r>
              <w:t xml:space="preserve">By selecting a shape </w:t>
            </w:r>
            <w:r w:rsidR="009B0468">
              <w:t>button,</w:t>
            </w:r>
            <w:r>
              <w:t xml:space="preserve"> you can drag the shape onto the canvas.</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77777777" w:rsidR="004C7502" w:rsidRPr="00C86AB9" w:rsidRDefault="004C7502" w:rsidP="00CB7BB5">
            <w:r>
              <w:t>“Live shapes” - Selecting</w:t>
            </w:r>
          </w:p>
        </w:tc>
        <w:tc>
          <w:tcPr>
            <w:tcW w:w="850" w:type="dxa"/>
          </w:tcPr>
          <w:p w14:paraId="27BC7F12" w14:textId="3A5A5B67" w:rsidR="004C7502" w:rsidRDefault="00006FAC" w:rsidP="00CB7BB5">
            <w:r>
              <w:t>X</w:t>
            </w:r>
          </w:p>
        </w:tc>
        <w:tc>
          <w:tcPr>
            <w:tcW w:w="4536" w:type="dxa"/>
          </w:tcPr>
          <w:p w14:paraId="0563A771" w14:textId="30606769" w:rsidR="004C7502" w:rsidRDefault="008075EF" w:rsidP="00CB7BB5">
            <w:r>
              <w:t>After drawing a shape, if you select the “select” radio button and click on a shape, the shape border will change colour, notifying you that the shape is selected.</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lastRenderedPageBreak/>
              <w:t>Mid 2.2-High 2.1</w:t>
            </w:r>
          </w:p>
        </w:tc>
        <w:tc>
          <w:tcPr>
            <w:tcW w:w="3655" w:type="dxa"/>
          </w:tcPr>
          <w:p w14:paraId="0D7D3B01" w14:textId="77777777" w:rsidR="004C7502" w:rsidRPr="00C86AB9" w:rsidRDefault="004C7502" w:rsidP="00CB7BB5">
            <w:r>
              <w:t>“Live shapes” - Deleting</w:t>
            </w:r>
          </w:p>
        </w:tc>
        <w:tc>
          <w:tcPr>
            <w:tcW w:w="850" w:type="dxa"/>
          </w:tcPr>
          <w:p w14:paraId="184D56C7" w14:textId="10A1A12E" w:rsidR="004C7502" w:rsidRDefault="00006FAC" w:rsidP="00CB7BB5">
            <w:r>
              <w:t>X</w:t>
            </w:r>
          </w:p>
        </w:tc>
        <w:tc>
          <w:tcPr>
            <w:tcW w:w="4536" w:type="dxa"/>
          </w:tcPr>
          <w:p w14:paraId="6A06D9B8" w14:textId="3D75E158" w:rsidR="004C7502" w:rsidRDefault="005465FF" w:rsidP="00CB7BB5">
            <w:r w:rsidRPr="005465FF">
              <w:t xml:space="preserve">  After drawing a shape, you need to select the “select” radio button and click on the shape you want to remove from the scene. When you see the red border notifying you have chosen a shape if you click the “delete” button, the shape will be removed from the scene. (you might need to hover the mouse over the canvas after clicking delete)</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t>Mid 2.2-High 2.1</w:t>
            </w:r>
          </w:p>
        </w:tc>
        <w:tc>
          <w:tcPr>
            <w:tcW w:w="3655" w:type="dxa"/>
          </w:tcPr>
          <w:p w14:paraId="0EF7C1DD" w14:textId="23DB1CE2" w:rsidR="004C7502" w:rsidRDefault="004C7502" w:rsidP="00D1385D">
            <w:r>
              <w:t xml:space="preserve">“Live shapes” - </w:t>
            </w:r>
            <w:r w:rsidRPr="00D1385D">
              <w:t xml:space="preserve">Set Fill colour </w:t>
            </w:r>
          </w:p>
        </w:tc>
        <w:tc>
          <w:tcPr>
            <w:tcW w:w="850" w:type="dxa"/>
          </w:tcPr>
          <w:p w14:paraId="51D4E4A5" w14:textId="5CBA3645" w:rsidR="004C7502" w:rsidRDefault="00006FAC" w:rsidP="00CB7BB5">
            <w:r>
              <w:t>X</w:t>
            </w:r>
          </w:p>
        </w:tc>
        <w:tc>
          <w:tcPr>
            <w:tcW w:w="4536" w:type="dxa"/>
          </w:tcPr>
          <w:p w14:paraId="6F5471F8" w14:textId="110F6987" w:rsidR="004C7502" w:rsidRDefault="00323C58" w:rsidP="00CB7BB5">
            <w:r w:rsidRPr="00323C58">
              <w:t xml:space="preserve">  After drawing a shape and picking a colour from “colour Picker”, you need to select the “select” radio button and click on the shape you want to add the colour too. When you see the red border notifying you have selected the shape, you can now click the “fill” button. And then deselect the shape, and the colour should change. (you might need to hover the mouse over the canvas after clicking fill)</w:t>
            </w:r>
          </w:p>
        </w:tc>
        <w:tc>
          <w:tcPr>
            <w:tcW w:w="672" w:type="dxa"/>
          </w:tcPr>
          <w:p w14:paraId="3E170AFC" w14:textId="77777777" w:rsidR="004C7502" w:rsidRDefault="004C7502" w:rsidP="00CB7BB5"/>
        </w:tc>
      </w:tr>
      <w:tr w:rsidR="004C7502" w14:paraId="37204274" w14:textId="150D386C" w:rsidTr="004C7502">
        <w:trPr>
          <w:trHeight w:val="606"/>
        </w:trPr>
        <w:tc>
          <w:tcPr>
            <w:tcW w:w="1160" w:type="dxa"/>
          </w:tcPr>
          <w:p w14:paraId="7B58F22F" w14:textId="78AA6888" w:rsidR="004C7502" w:rsidRPr="00CD7D81" w:rsidRDefault="004C7502" w:rsidP="00CB7BB5">
            <w:pPr>
              <w:rPr>
                <w:sz w:val="18"/>
                <w:szCs w:val="18"/>
              </w:rPr>
            </w:pPr>
            <w:r w:rsidRPr="00CD7D81">
              <w:rPr>
                <w:sz w:val="18"/>
                <w:szCs w:val="18"/>
              </w:rPr>
              <w:t>Mid 2.2-High 2.1</w:t>
            </w:r>
          </w:p>
        </w:tc>
        <w:tc>
          <w:tcPr>
            <w:tcW w:w="3655" w:type="dxa"/>
          </w:tcPr>
          <w:p w14:paraId="1E4FDDD4" w14:textId="6B4B372C" w:rsidR="004C7502" w:rsidRDefault="004C7502" w:rsidP="00CB7BB5">
            <w:r>
              <w:t xml:space="preserve">“Live shapes” - </w:t>
            </w:r>
            <w:r w:rsidRPr="00D1385D">
              <w:t xml:space="preserve">Set </w:t>
            </w:r>
            <w:r>
              <w:t>Line</w:t>
            </w:r>
            <w:r w:rsidRPr="00D1385D">
              <w:t xml:space="preserve"> colour</w:t>
            </w:r>
          </w:p>
        </w:tc>
        <w:tc>
          <w:tcPr>
            <w:tcW w:w="850" w:type="dxa"/>
          </w:tcPr>
          <w:p w14:paraId="78FDBF17" w14:textId="78A5AB3B" w:rsidR="004C7502" w:rsidRDefault="00006FAC" w:rsidP="00CB7BB5">
            <w:r>
              <w:t>X</w:t>
            </w:r>
          </w:p>
        </w:tc>
        <w:tc>
          <w:tcPr>
            <w:tcW w:w="4536" w:type="dxa"/>
          </w:tcPr>
          <w:p w14:paraId="3998D496" w14:textId="25E54860" w:rsidR="004C7502" w:rsidRDefault="0071760F" w:rsidP="00CB7BB5">
            <w:r>
              <w:t>After drawing a line and picking a colour from “colour Picker”, you need to select the “select” radio button and click on the line you want to add the colour to</w:t>
            </w:r>
            <w:r w:rsidR="00044F66">
              <w:t>o</w:t>
            </w:r>
            <w:r>
              <w:t>. When you see the red border notifying you have selected the line, you can now click the “fill” button. And then deselect the line</w:t>
            </w:r>
            <w:r w:rsidR="00323C58">
              <w:t>,</w:t>
            </w:r>
            <w:r>
              <w:t xml:space="preserve"> and the colour should change. (you might need to hover the mouse over the canvas after clicking fill)</w:t>
            </w:r>
          </w:p>
        </w:tc>
        <w:tc>
          <w:tcPr>
            <w:tcW w:w="672" w:type="dxa"/>
          </w:tcPr>
          <w:p w14:paraId="373A36AA" w14:textId="77777777" w:rsidR="004C7502" w:rsidRDefault="004C7502" w:rsidP="00CB7BB5"/>
        </w:tc>
      </w:tr>
      <w:tr w:rsidR="0071760F" w14:paraId="397B90DC" w14:textId="4F4FF0C6" w:rsidTr="004C7502">
        <w:trPr>
          <w:trHeight w:val="606"/>
        </w:trPr>
        <w:tc>
          <w:tcPr>
            <w:tcW w:w="1160" w:type="dxa"/>
          </w:tcPr>
          <w:p w14:paraId="7B068CD8" w14:textId="3C7914A1" w:rsidR="0071760F" w:rsidRPr="00CD7D81" w:rsidRDefault="0071760F" w:rsidP="0071760F">
            <w:pPr>
              <w:rPr>
                <w:sz w:val="18"/>
                <w:szCs w:val="18"/>
              </w:rPr>
            </w:pPr>
            <w:r w:rsidRPr="00CD7D81">
              <w:rPr>
                <w:sz w:val="18"/>
                <w:szCs w:val="18"/>
              </w:rPr>
              <w:t>Mid 2.2-High 2.1</w:t>
            </w:r>
          </w:p>
        </w:tc>
        <w:tc>
          <w:tcPr>
            <w:tcW w:w="3655" w:type="dxa"/>
          </w:tcPr>
          <w:p w14:paraId="4556253E" w14:textId="1418276B" w:rsidR="0071760F" w:rsidRDefault="0071760F" w:rsidP="0071760F">
            <w:r>
              <w:t xml:space="preserve">“Live shapes” - </w:t>
            </w:r>
            <w:r w:rsidRPr="00D1385D">
              <w:t xml:space="preserve">Set </w:t>
            </w:r>
            <w:r>
              <w:t>Line</w:t>
            </w:r>
            <w:r w:rsidRPr="00D1385D">
              <w:t xml:space="preserve"> </w:t>
            </w:r>
            <w:r>
              <w:t>weight</w:t>
            </w:r>
          </w:p>
        </w:tc>
        <w:tc>
          <w:tcPr>
            <w:tcW w:w="850" w:type="dxa"/>
          </w:tcPr>
          <w:p w14:paraId="14DF8F39" w14:textId="4D3CA960" w:rsidR="0071760F" w:rsidRDefault="00006FAC" w:rsidP="0071760F">
            <w:r>
              <w:t>X</w:t>
            </w:r>
          </w:p>
        </w:tc>
        <w:tc>
          <w:tcPr>
            <w:tcW w:w="4536" w:type="dxa"/>
          </w:tcPr>
          <w:p w14:paraId="5F862D0F" w14:textId="29976B59" w:rsidR="0071760F" w:rsidRDefault="002671B4" w:rsidP="0071760F">
            <w:r>
              <w:t xml:space="preserve">After drawing a line and selecting the line, </w:t>
            </w:r>
            <w:r w:rsidR="0071760F">
              <w:t>use the slider called “</w:t>
            </w:r>
            <w:r>
              <w:t xml:space="preserve">line weight” after </w:t>
            </w:r>
            <w:r w:rsidR="009B0468">
              <w:t>deselecting</w:t>
            </w:r>
            <w:r>
              <w:t xml:space="preserve"> the line and see the results.</w:t>
            </w:r>
          </w:p>
        </w:tc>
        <w:tc>
          <w:tcPr>
            <w:tcW w:w="672" w:type="dxa"/>
          </w:tcPr>
          <w:p w14:paraId="48D4ADAD" w14:textId="77777777" w:rsidR="0071760F" w:rsidRDefault="0071760F" w:rsidP="0071760F"/>
        </w:tc>
      </w:tr>
      <w:tr w:rsidR="0071760F" w14:paraId="4C3CF4C7" w14:textId="2217A635" w:rsidTr="004C7502">
        <w:trPr>
          <w:trHeight w:val="606"/>
        </w:trPr>
        <w:tc>
          <w:tcPr>
            <w:tcW w:w="1160" w:type="dxa"/>
          </w:tcPr>
          <w:p w14:paraId="17D9BD58" w14:textId="1B6F9CC4" w:rsidR="0071760F" w:rsidRPr="00CD7D81" w:rsidRDefault="0071760F" w:rsidP="0071760F">
            <w:pPr>
              <w:rPr>
                <w:sz w:val="18"/>
                <w:szCs w:val="18"/>
              </w:rPr>
            </w:pPr>
            <w:r w:rsidRPr="00CD7D81">
              <w:rPr>
                <w:sz w:val="18"/>
                <w:szCs w:val="18"/>
              </w:rPr>
              <w:t>1st</w:t>
            </w:r>
          </w:p>
        </w:tc>
        <w:tc>
          <w:tcPr>
            <w:tcW w:w="3655" w:type="dxa"/>
          </w:tcPr>
          <w:p w14:paraId="00C4B224" w14:textId="77777777" w:rsidR="0071760F" w:rsidRPr="00D1385D" w:rsidRDefault="0071760F" w:rsidP="0071760F">
            <w:r w:rsidRPr="00D1385D">
              <w:t>Moving a previously drawn shape with the mouse</w:t>
            </w:r>
          </w:p>
          <w:p w14:paraId="1741907E" w14:textId="77777777" w:rsidR="0071760F" w:rsidRDefault="0071760F" w:rsidP="0071760F"/>
        </w:tc>
        <w:tc>
          <w:tcPr>
            <w:tcW w:w="850" w:type="dxa"/>
          </w:tcPr>
          <w:p w14:paraId="4950FC1A" w14:textId="0620BB36" w:rsidR="0071760F" w:rsidRDefault="00006FAC" w:rsidP="0071760F">
            <w:r>
              <w:t>X</w:t>
            </w:r>
          </w:p>
        </w:tc>
        <w:tc>
          <w:tcPr>
            <w:tcW w:w="4536" w:type="dxa"/>
          </w:tcPr>
          <w:p w14:paraId="42E4527A" w14:textId="318DE285" w:rsidR="0071760F" w:rsidRDefault="00323C58" w:rsidP="0071760F">
            <w:r w:rsidRPr="00323C58">
              <w:t xml:space="preserve">  After drawing a shape if you selected the “Move” radio button. If you click and drag the shape, it will move</w:t>
            </w:r>
            <w:r>
              <w:t xml:space="preserve"> (shapes move on the negative axis)</w:t>
            </w:r>
          </w:p>
        </w:tc>
        <w:tc>
          <w:tcPr>
            <w:tcW w:w="672" w:type="dxa"/>
          </w:tcPr>
          <w:p w14:paraId="0050095D" w14:textId="77777777" w:rsidR="0071760F" w:rsidRDefault="0071760F" w:rsidP="0071760F"/>
        </w:tc>
      </w:tr>
      <w:tr w:rsidR="0071760F" w14:paraId="2297861C" w14:textId="1983DA8D" w:rsidTr="004C7502">
        <w:trPr>
          <w:trHeight w:val="606"/>
        </w:trPr>
        <w:tc>
          <w:tcPr>
            <w:tcW w:w="1160" w:type="dxa"/>
          </w:tcPr>
          <w:p w14:paraId="21FEC15B" w14:textId="7FF9BF7F" w:rsidR="0071760F" w:rsidRPr="00CD7D81" w:rsidRDefault="0071760F" w:rsidP="0071760F">
            <w:pPr>
              <w:rPr>
                <w:sz w:val="18"/>
                <w:szCs w:val="18"/>
              </w:rPr>
            </w:pPr>
            <w:r w:rsidRPr="00CD7D81">
              <w:rPr>
                <w:sz w:val="18"/>
                <w:szCs w:val="18"/>
              </w:rPr>
              <w:t>1st</w:t>
            </w:r>
          </w:p>
        </w:tc>
        <w:tc>
          <w:tcPr>
            <w:tcW w:w="3655" w:type="dxa"/>
          </w:tcPr>
          <w:p w14:paraId="2926E294" w14:textId="77777777" w:rsidR="0071760F" w:rsidRPr="00D1385D" w:rsidRDefault="0071760F" w:rsidP="0071760F">
            <w:r w:rsidRPr="00D1385D">
              <w:t>Scale a drawn shape using a slider</w:t>
            </w:r>
          </w:p>
          <w:p w14:paraId="454C79C1" w14:textId="77777777" w:rsidR="0071760F" w:rsidRDefault="0071760F" w:rsidP="0071760F"/>
        </w:tc>
        <w:tc>
          <w:tcPr>
            <w:tcW w:w="850" w:type="dxa"/>
          </w:tcPr>
          <w:p w14:paraId="21E7B5B6" w14:textId="091FBE43" w:rsidR="0071760F" w:rsidRDefault="00006FAC" w:rsidP="0071760F">
            <w:r>
              <w:t>X</w:t>
            </w:r>
          </w:p>
        </w:tc>
        <w:tc>
          <w:tcPr>
            <w:tcW w:w="4536" w:type="dxa"/>
          </w:tcPr>
          <w:p w14:paraId="5132BD5D" w14:textId="6F337F77" w:rsidR="0071760F" w:rsidRDefault="002671B4" w:rsidP="0071760F">
            <w:r>
              <w:t>After drawing a shape if you selected the “Move” radio button and click and drag the shape, the shape will move.</w:t>
            </w:r>
          </w:p>
        </w:tc>
        <w:tc>
          <w:tcPr>
            <w:tcW w:w="672" w:type="dxa"/>
          </w:tcPr>
          <w:p w14:paraId="72641BAD" w14:textId="77777777" w:rsidR="0071760F" w:rsidRDefault="0071760F" w:rsidP="0071760F"/>
        </w:tc>
      </w:tr>
      <w:tr w:rsidR="0071760F" w14:paraId="6E3BF868" w14:textId="0586BCDC" w:rsidTr="004C7502">
        <w:trPr>
          <w:trHeight w:val="606"/>
        </w:trPr>
        <w:tc>
          <w:tcPr>
            <w:tcW w:w="1160" w:type="dxa"/>
          </w:tcPr>
          <w:p w14:paraId="2C5A86CE" w14:textId="2B347348" w:rsidR="0071760F" w:rsidRPr="00CD7D81" w:rsidRDefault="0071760F" w:rsidP="0071760F">
            <w:pPr>
              <w:rPr>
                <w:sz w:val="18"/>
                <w:szCs w:val="18"/>
              </w:rPr>
            </w:pPr>
            <w:r w:rsidRPr="00CD7D81">
              <w:rPr>
                <w:sz w:val="18"/>
                <w:szCs w:val="18"/>
              </w:rPr>
              <w:t>1st</w:t>
            </w:r>
          </w:p>
        </w:tc>
        <w:tc>
          <w:tcPr>
            <w:tcW w:w="3655" w:type="dxa"/>
          </w:tcPr>
          <w:p w14:paraId="5A28A26B" w14:textId="77777777" w:rsidR="0071760F" w:rsidRPr="00D1385D" w:rsidRDefault="0071760F" w:rsidP="0071760F">
            <w:r w:rsidRPr="00D1385D">
              <w:t>Draw an Arc with the mouse</w:t>
            </w:r>
          </w:p>
          <w:p w14:paraId="27F26208" w14:textId="77777777" w:rsidR="0071760F" w:rsidRDefault="0071760F" w:rsidP="0071760F"/>
        </w:tc>
        <w:tc>
          <w:tcPr>
            <w:tcW w:w="850" w:type="dxa"/>
          </w:tcPr>
          <w:p w14:paraId="18A7948A" w14:textId="2D729D51" w:rsidR="0071760F" w:rsidRDefault="00006FAC" w:rsidP="0071760F">
            <w:r>
              <w:t>X</w:t>
            </w:r>
          </w:p>
        </w:tc>
        <w:tc>
          <w:tcPr>
            <w:tcW w:w="4536" w:type="dxa"/>
          </w:tcPr>
          <w:p w14:paraId="6FFA3E7B" w14:textId="68F82A2C" w:rsidR="0071760F" w:rsidRDefault="00323C58" w:rsidP="0071760F">
            <w:r w:rsidRPr="00323C58">
              <w:t xml:space="preserve">  If you select “draw arc” you will be able to draw an arc. You can also change the angle of the arc by selecting the arc and using the slider “Arc Angle”. You can also move arches (if moving arcs, you must select the original draw area of the arc, not the newest add part after using the slider)</w:t>
            </w:r>
          </w:p>
        </w:tc>
        <w:tc>
          <w:tcPr>
            <w:tcW w:w="672" w:type="dxa"/>
          </w:tcPr>
          <w:p w14:paraId="1D07F71A" w14:textId="77777777" w:rsidR="0071760F" w:rsidRDefault="0071760F" w:rsidP="0071760F"/>
        </w:tc>
      </w:tr>
      <w:tr w:rsidR="0071760F" w14:paraId="3D884632" w14:textId="559F563E" w:rsidTr="004C7502">
        <w:trPr>
          <w:trHeight w:val="606"/>
        </w:trPr>
        <w:tc>
          <w:tcPr>
            <w:tcW w:w="1160" w:type="dxa"/>
          </w:tcPr>
          <w:p w14:paraId="1B508315" w14:textId="16376CA6" w:rsidR="0071760F" w:rsidRPr="00CD7D81" w:rsidRDefault="0071760F" w:rsidP="0071760F">
            <w:pPr>
              <w:rPr>
                <w:sz w:val="18"/>
                <w:szCs w:val="18"/>
              </w:rPr>
            </w:pPr>
            <w:r w:rsidRPr="00CD7D81">
              <w:rPr>
                <w:sz w:val="18"/>
                <w:szCs w:val="18"/>
              </w:rPr>
              <w:t>1st</w:t>
            </w:r>
          </w:p>
        </w:tc>
        <w:tc>
          <w:tcPr>
            <w:tcW w:w="3655" w:type="dxa"/>
          </w:tcPr>
          <w:p w14:paraId="713AA37C" w14:textId="77777777" w:rsidR="0071760F" w:rsidRPr="00D1385D" w:rsidRDefault="0071760F" w:rsidP="0071760F">
            <w:r w:rsidRPr="00D1385D">
              <w:t>Draw open polyline with mouse</w:t>
            </w:r>
          </w:p>
          <w:p w14:paraId="7AC18E73" w14:textId="77777777" w:rsidR="0071760F" w:rsidRPr="00D1385D" w:rsidRDefault="0071760F" w:rsidP="0071760F"/>
        </w:tc>
        <w:tc>
          <w:tcPr>
            <w:tcW w:w="850" w:type="dxa"/>
          </w:tcPr>
          <w:p w14:paraId="6E82B91A" w14:textId="325C42D1" w:rsidR="0071760F" w:rsidRDefault="00C62CFD" w:rsidP="0071760F">
            <w:r>
              <w:t>X</w:t>
            </w:r>
          </w:p>
        </w:tc>
        <w:tc>
          <w:tcPr>
            <w:tcW w:w="4536" w:type="dxa"/>
          </w:tcPr>
          <w:p w14:paraId="280406DE" w14:textId="5A096740" w:rsidR="0071760F" w:rsidRDefault="009B0468" w:rsidP="0071760F">
            <w:r>
              <w:t xml:space="preserve">When clicking the “draw Polygon” a second window will display allowing you to </w:t>
            </w:r>
            <w:r w:rsidR="00323C58">
              <w:t xml:space="preserve">draw </w:t>
            </w:r>
            <w:r w:rsidR="00323C58" w:rsidRPr="00D1385D">
              <w:t xml:space="preserve">open </w:t>
            </w:r>
            <w:r w:rsidR="00323C58">
              <w:t>polygons</w:t>
            </w:r>
            <w:r w:rsidR="00CF3F9E">
              <w:t xml:space="preserve"> when clicking</w:t>
            </w:r>
            <w:r>
              <w:t xml:space="preserve">. </w:t>
            </w:r>
          </w:p>
        </w:tc>
        <w:tc>
          <w:tcPr>
            <w:tcW w:w="672" w:type="dxa"/>
          </w:tcPr>
          <w:p w14:paraId="5CBC7265" w14:textId="77777777" w:rsidR="0071760F" w:rsidRDefault="0071760F" w:rsidP="0071760F"/>
        </w:tc>
      </w:tr>
      <w:tr w:rsidR="0071760F" w:rsidRPr="00D1385D" w14:paraId="5F15CDC6" w14:textId="447D7FC8" w:rsidTr="004C7502">
        <w:trPr>
          <w:trHeight w:val="606"/>
        </w:trPr>
        <w:tc>
          <w:tcPr>
            <w:tcW w:w="1160" w:type="dxa"/>
          </w:tcPr>
          <w:p w14:paraId="651E9C96" w14:textId="674FC776" w:rsidR="0071760F" w:rsidRPr="00CD7D81" w:rsidRDefault="0071760F" w:rsidP="0071760F">
            <w:pPr>
              <w:rPr>
                <w:sz w:val="18"/>
                <w:szCs w:val="18"/>
              </w:rPr>
            </w:pPr>
            <w:r w:rsidRPr="00CD7D81">
              <w:rPr>
                <w:sz w:val="18"/>
                <w:szCs w:val="18"/>
              </w:rPr>
              <w:t>1st</w:t>
            </w:r>
          </w:p>
        </w:tc>
        <w:tc>
          <w:tcPr>
            <w:tcW w:w="3655" w:type="dxa"/>
          </w:tcPr>
          <w:p w14:paraId="1FC1DF3E" w14:textId="77777777" w:rsidR="0071760F" w:rsidRPr="00D1385D" w:rsidRDefault="0071760F" w:rsidP="0071760F">
            <w:r w:rsidRPr="00D1385D">
              <w:t xml:space="preserve">Draw and close a polyline with mouse, which then becomes a polygon that can be filled </w:t>
            </w:r>
          </w:p>
          <w:p w14:paraId="626A037A" w14:textId="1CD5D6E3" w:rsidR="0071760F" w:rsidRPr="00D1385D" w:rsidRDefault="0071760F" w:rsidP="0071760F"/>
        </w:tc>
        <w:tc>
          <w:tcPr>
            <w:tcW w:w="850" w:type="dxa"/>
          </w:tcPr>
          <w:p w14:paraId="1814491F" w14:textId="6CA7EE8C" w:rsidR="0071760F" w:rsidRPr="00D1385D" w:rsidRDefault="00C62CFD" w:rsidP="0071760F">
            <w:r>
              <w:t>X</w:t>
            </w:r>
          </w:p>
        </w:tc>
        <w:tc>
          <w:tcPr>
            <w:tcW w:w="4536" w:type="dxa"/>
          </w:tcPr>
          <w:p w14:paraId="5D45F005" w14:textId="6F4D3414" w:rsidR="0071760F" w:rsidRPr="00D1385D" w:rsidRDefault="00B94F46" w:rsidP="0071760F">
            <w:r>
              <w:t xml:space="preserve">When clicking the “draw Polygon” a second window will display allowing you to draw </w:t>
            </w:r>
            <w:r w:rsidRPr="00D1385D">
              <w:t xml:space="preserve">open </w:t>
            </w:r>
            <w:r>
              <w:t xml:space="preserve">polygons when clicking. </w:t>
            </w:r>
            <w:r>
              <w:t>D</w:t>
            </w:r>
            <w:r w:rsidR="00C62CFD" w:rsidRPr="00C62CFD">
              <w:t xml:space="preserve">ouble click when you want to end the polygon, also, if you have picked </w:t>
            </w:r>
            <w:r w:rsidR="005324DA">
              <w:t>any</w:t>
            </w:r>
            <w:r w:rsidR="00C62CFD" w:rsidRPr="00C62CFD">
              <w:t xml:space="preserve"> colour from “colour picker” before drawing a polygon. That colour will be set after closing the polygon.  </w:t>
            </w:r>
          </w:p>
        </w:tc>
        <w:tc>
          <w:tcPr>
            <w:tcW w:w="672" w:type="dxa"/>
          </w:tcPr>
          <w:p w14:paraId="1D9BF57F" w14:textId="77777777" w:rsidR="0071760F" w:rsidRPr="00D1385D" w:rsidRDefault="0071760F" w:rsidP="0071760F"/>
        </w:tc>
      </w:tr>
      <w:tr w:rsidR="0071760F" w:rsidRPr="00D1385D" w14:paraId="568196D9" w14:textId="0325DAD0" w:rsidTr="004C7502">
        <w:trPr>
          <w:trHeight w:val="606"/>
        </w:trPr>
        <w:tc>
          <w:tcPr>
            <w:tcW w:w="1160" w:type="dxa"/>
          </w:tcPr>
          <w:p w14:paraId="2AC770E4" w14:textId="7AA3EBAE" w:rsidR="0071760F" w:rsidRPr="00CD7D81" w:rsidRDefault="0071760F" w:rsidP="0071760F">
            <w:pPr>
              <w:rPr>
                <w:sz w:val="18"/>
                <w:szCs w:val="18"/>
              </w:rPr>
            </w:pPr>
            <w:r w:rsidRPr="00CD7D81">
              <w:rPr>
                <w:sz w:val="18"/>
                <w:szCs w:val="18"/>
              </w:rPr>
              <w:lastRenderedPageBreak/>
              <w:t>1st</w:t>
            </w:r>
          </w:p>
        </w:tc>
        <w:tc>
          <w:tcPr>
            <w:tcW w:w="3655" w:type="dxa"/>
          </w:tcPr>
          <w:p w14:paraId="4042A755" w14:textId="52A17B2F" w:rsidR="0071760F" w:rsidRPr="00D1385D" w:rsidRDefault="0071760F" w:rsidP="0071760F">
            <w:r w:rsidRPr="00D1385D">
              <w:t>Drawing Curves of any type</w:t>
            </w:r>
          </w:p>
        </w:tc>
        <w:tc>
          <w:tcPr>
            <w:tcW w:w="850" w:type="dxa"/>
          </w:tcPr>
          <w:p w14:paraId="581A2CD0" w14:textId="1A57D7BB" w:rsidR="0071760F" w:rsidRPr="00D1385D" w:rsidRDefault="002671B4" w:rsidP="0071760F">
            <w:r>
              <w:t>N</w:t>
            </w:r>
          </w:p>
        </w:tc>
        <w:tc>
          <w:tcPr>
            <w:tcW w:w="4536" w:type="dxa"/>
          </w:tcPr>
          <w:p w14:paraId="7F360598" w14:textId="25F79521" w:rsidR="0071760F" w:rsidRPr="00D1385D" w:rsidRDefault="00FB704A" w:rsidP="0071760F">
            <w:r>
              <w:t xml:space="preserve">I tried but I could get it working </w:t>
            </w:r>
            <w:r w:rsidR="009B0468" w:rsidRPr="009B0468">
              <w:t>unfortunately</w:t>
            </w:r>
            <w:r w:rsidR="009B0468">
              <w:t xml:space="preserve"> </w:t>
            </w:r>
            <w:r w:rsidR="009B046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672" w:type="dxa"/>
          </w:tcPr>
          <w:p w14:paraId="5E481096" w14:textId="77777777" w:rsidR="0071760F" w:rsidRPr="00D1385D" w:rsidRDefault="0071760F" w:rsidP="0071760F"/>
        </w:tc>
      </w:tr>
      <w:tr w:rsidR="0071760F" w:rsidRPr="00D1385D" w14:paraId="3850E54F" w14:textId="0DB13F16" w:rsidTr="004C7502">
        <w:trPr>
          <w:trHeight w:val="606"/>
        </w:trPr>
        <w:tc>
          <w:tcPr>
            <w:tcW w:w="1160" w:type="dxa"/>
            <w:shd w:val="clear" w:color="auto" w:fill="D9D9D9" w:themeFill="background1" w:themeFillShade="D9"/>
          </w:tcPr>
          <w:p w14:paraId="407B5330" w14:textId="6A6F0A0D" w:rsidR="0071760F" w:rsidRPr="00CD7D81" w:rsidRDefault="0071760F" w:rsidP="0071760F">
            <w:pPr>
              <w:rPr>
                <w:sz w:val="18"/>
                <w:szCs w:val="18"/>
              </w:rPr>
            </w:pPr>
          </w:p>
        </w:tc>
        <w:tc>
          <w:tcPr>
            <w:tcW w:w="3655" w:type="dxa"/>
            <w:shd w:val="clear" w:color="auto" w:fill="D9D9D9" w:themeFill="background1" w:themeFillShade="D9"/>
          </w:tcPr>
          <w:p w14:paraId="56334070" w14:textId="31E8E62D" w:rsidR="0071760F" w:rsidRPr="00D1385D" w:rsidRDefault="0071760F" w:rsidP="0071760F">
            <w:r>
              <w:t>Feature category: User Interface</w:t>
            </w:r>
          </w:p>
        </w:tc>
        <w:tc>
          <w:tcPr>
            <w:tcW w:w="850" w:type="dxa"/>
            <w:shd w:val="clear" w:color="auto" w:fill="D9D9D9" w:themeFill="background1" w:themeFillShade="D9"/>
          </w:tcPr>
          <w:p w14:paraId="073BE707" w14:textId="77777777" w:rsidR="0071760F" w:rsidRPr="00D1385D" w:rsidRDefault="0071760F" w:rsidP="0071760F"/>
        </w:tc>
        <w:tc>
          <w:tcPr>
            <w:tcW w:w="4536" w:type="dxa"/>
            <w:shd w:val="clear" w:color="auto" w:fill="D9D9D9" w:themeFill="background1" w:themeFillShade="D9"/>
          </w:tcPr>
          <w:p w14:paraId="201A9EF5" w14:textId="77777777" w:rsidR="0071760F" w:rsidRPr="00D1385D" w:rsidRDefault="0071760F" w:rsidP="0071760F"/>
        </w:tc>
        <w:tc>
          <w:tcPr>
            <w:tcW w:w="672" w:type="dxa"/>
            <w:shd w:val="clear" w:color="auto" w:fill="D9D9D9" w:themeFill="background1" w:themeFillShade="D9"/>
          </w:tcPr>
          <w:p w14:paraId="63CDEB62" w14:textId="77777777" w:rsidR="0071760F" w:rsidRPr="00D1385D" w:rsidRDefault="0071760F" w:rsidP="0071760F"/>
        </w:tc>
      </w:tr>
      <w:tr w:rsidR="0071760F" w:rsidRPr="00D1385D" w14:paraId="65BC3454" w14:textId="6DCBF7E0" w:rsidTr="004C7502">
        <w:trPr>
          <w:trHeight w:val="606"/>
        </w:trPr>
        <w:tc>
          <w:tcPr>
            <w:tcW w:w="1160" w:type="dxa"/>
          </w:tcPr>
          <w:p w14:paraId="5C6D051E" w14:textId="6F640665" w:rsidR="0071760F" w:rsidRPr="00CD7D81" w:rsidRDefault="0071760F" w:rsidP="0071760F">
            <w:pPr>
              <w:rPr>
                <w:sz w:val="18"/>
                <w:szCs w:val="18"/>
              </w:rPr>
            </w:pPr>
            <w:r w:rsidRPr="00CD7D81">
              <w:rPr>
                <w:sz w:val="18"/>
                <w:szCs w:val="18"/>
              </w:rPr>
              <w:t>3rd- Mid 2.2</w:t>
            </w:r>
          </w:p>
        </w:tc>
        <w:tc>
          <w:tcPr>
            <w:tcW w:w="3655" w:type="dxa"/>
          </w:tcPr>
          <w:p w14:paraId="5D6A3593" w14:textId="6BB904DD" w:rsidR="0071760F" w:rsidRPr="00D1385D" w:rsidRDefault="0071760F" w:rsidP="0071760F">
            <w:r w:rsidRPr="00D1385D">
              <w:t>Basic use of Graphical User Interface buttons to do various actions (process image, load file), adapted beyond the given examples.</w:t>
            </w:r>
          </w:p>
        </w:tc>
        <w:tc>
          <w:tcPr>
            <w:tcW w:w="850" w:type="dxa"/>
          </w:tcPr>
          <w:p w14:paraId="4E9634E6" w14:textId="1446C26D" w:rsidR="0071760F" w:rsidRPr="00D1385D" w:rsidRDefault="00006FAC" w:rsidP="0071760F">
            <w:r>
              <w:t>X</w:t>
            </w:r>
          </w:p>
        </w:tc>
        <w:tc>
          <w:tcPr>
            <w:tcW w:w="4536" w:type="dxa"/>
          </w:tcPr>
          <w:p w14:paraId="737835FE" w14:textId="6EBBCC5D" w:rsidR="0071760F" w:rsidRPr="00D1385D" w:rsidRDefault="00FB704A" w:rsidP="0071760F">
            <w:pPr>
              <w:rPr>
                <w:u w:val="single"/>
              </w:rPr>
            </w:pPr>
            <w:r w:rsidRPr="00FB704A">
              <w:t>I changed the menu, button and radio button to be similar sizes</w:t>
            </w:r>
          </w:p>
        </w:tc>
        <w:tc>
          <w:tcPr>
            <w:tcW w:w="672" w:type="dxa"/>
          </w:tcPr>
          <w:p w14:paraId="44F12E15" w14:textId="77777777" w:rsidR="0071760F" w:rsidRPr="00D1385D" w:rsidRDefault="0071760F" w:rsidP="0071760F">
            <w:pPr>
              <w:rPr>
                <w:u w:val="single"/>
              </w:rPr>
            </w:pPr>
          </w:p>
        </w:tc>
      </w:tr>
      <w:tr w:rsidR="0071760F" w:rsidRPr="00D1385D" w14:paraId="552D1606" w14:textId="7381B012" w:rsidTr="004C7502">
        <w:trPr>
          <w:trHeight w:val="606"/>
        </w:trPr>
        <w:tc>
          <w:tcPr>
            <w:tcW w:w="1160" w:type="dxa"/>
          </w:tcPr>
          <w:p w14:paraId="3F207F14" w14:textId="52134535" w:rsidR="0071760F" w:rsidRPr="00CD7D81" w:rsidRDefault="0071760F" w:rsidP="0071760F">
            <w:pPr>
              <w:rPr>
                <w:sz w:val="18"/>
                <w:szCs w:val="18"/>
              </w:rPr>
            </w:pPr>
            <w:r w:rsidRPr="00CD7D81">
              <w:rPr>
                <w:sz w:val="18"/>
                <w:szCs w:val="18"/>
              </w:rPr>
              <w:t>Mid 2.2-High 2.1</w:t>
            </w:r>
          </w:p>
        </w:tc>
        <w:tc>
          <w:tcPr>
            <w:tcW w:w="3655" w:type="dxa"/>
          </w:tcPr>
          <w:p w14:paraId="278A0A28" w14:textId="7CE1ECAC" w:rsidR="0071760F" w:rsidRPr="00CD7D81" w:rsidRDefault="0071760F" w:rsidP="0071760F">
            <w:r w:rsidRPr="00CD7D81">
              <w:t>Good use of User Interface Elements</w:t>
            </w:r>
            <w:r>
              <w:t>.</w:t>
            </w:r>
          </w:p>
          <w:p w14:paraId="5CB80432" w14:textId="77777777" w:rsidR="0071760F" w:rsidRPr="00D1385D" w:rsidRDefault="0071760F" w:rsidP="0071760F"/>
        </w:tc>
        <w:tc>
          <w:tcPr>
            <w:tcW w:w="850" w:type="dxa"/>
          </w:tcPr>
          <w:p w14:paraId="1A85DB84" w14:textId="2DF33C76" w:rsidR="0071760F" w:rsidRPr="00D1385D" w:rsidRDefault="00006FAC" w:rsidP="0071760F">
            <w:r>
              <w:t>X</w:t>
            </w:r>
          </w:p>
        </w:tc>
        <w:tc>
          <w:tcPr>
            <w:tcW w:w="4536" w:type="dxa"/>
          </w:tcPr>
          <w:p w14:paraId="1C431944" w14:textId="16378851" w:rsidR="0071760F" w:rsidRPr="00FB704A" w:rsidRDefault="00FB704A" w:rsidP="0071760F">
            <w:r>
              <w:t>I used a wide range of button, menus and sliders.</w:t>
            </w:r>
          </w:p>
        </w:tc>
        <w:tc>
          <w:tcPr>
            <w:tcW w:w="672" w:type="dxa"/>
          </w:tcPr>
          <w:p w14:paraId="514C9794" w14:textId="77777777" w:rsidR="0071760F" w:rsidRPr="00D1385D" w:rsidRDefault="0071760F" w:rsidP="0071760F">
            <w:pPr>
              <w:rPr>
                <w:u w:val="single"/>
              </w:rPr>
            </w:pPr>
          </w:p>
        </w:tc>
      </w:tr>
      <w:tr w:rsidR="0071760F" w:rsidRPr="00D1385D" w14:paraId="3C0FD32C" w14:textId="025FD81E" w:rsidTr="004C7502">
        <w:trPr>
          <w:trHeight w:val="606"/>
        </w:trPr>
        <w:tc>
          <w:tcPr>
            <w:tcW w:w="1160" w:type="dxa"/>
          </w:tcPr>
          <w:p w14:paraId="2C0B0B92" w14:textId="4852ED07" w:rsidR="0071760F" w:rsidRPr="00CD7D81" w:rsidRDefault="0071760F" w:rsidP="0071760F">
            <w:pPr>
              <w:rPr>
                <w:sz w:val="18"/>
                <w:szCs w:val="18"/>
              </w:rPr>
            </w:pPr>
            <w:r w:rsidRPr="00CD7D81">
              <w:rPr>
                <w:sz w:val="18"/>
                <w:szCs w:val="18"/>
              </w:rPr>
              <w:t>Mid 2.2-High 2.1</w:t>
            </w:r>
          </w:p>
        </w:tc>
        <w:tc>
          <w:tcPr>
            <w:tcW w:w="3655" w:type="dxa"/>
          </w:tcPr>
          <w:p w14:paraId="0AFB77B0" w14:textId="3A06A144" w:rsidR="0071760F" w:rsidRPr="00CD7D81" w:rsidRDefault="0071760F" w:rsidP="0071760F">
            <w:r w:rsidRPr="00CD7D81">
              <w:t xml:space="preserve">Loading and saving image via user interface and file dialogues. </w:t>
            </w:r>
          </w:p>
          <w:p w14:paraId="3EC7B934" w14:textId="77777777" w:rsidR="0071760F" w:rsidRPr="00D1385D" w:rsidRDefault="0071760F" w:rsidP="0071760F"/>
        </w:tc>
        <w:tc>
          <w:tcPr>
            <w:tcW w:w="850" w:type="dxa"/>
          </w:tcPr>
          <w:p w14:paraId="0F18DF94" w14:textId="63E16D09" w:rsidR="0071760F" w:rsidRPr="00D1385D" w:rsidRDefault="00006FAC" w:rsidP="0071760F">
            <w:r>
              <w:t>X</w:t>
            </w:r>
          </w:p>
        </w:tc>
        <w:tc>
          <w:tcPr>
            <w:tcW w:w="4536" w:type="dxa"/>
          </w:tcPr>
          <w:p w14:paraId="4845E285" w14:textId="0DD82020" w:rsidR="0071760F" w:rsidRPr="00FB704A" w:rsidRDefault="00FB704A" w:rsidP="0071760F">
            <w:r w:rsidRPr="00FB704A">
              <w:t>By clicking “save IMG” you can save manipulated images</w:t>
            </w:r>
            <w:r w:rsidR="00C62CFD">
              <w:t>.</w:t>
            </w:r>
          </w:p>
        </w:tc>
        <w:tc>
          <w:tcPr>
            <w:tcW w:w="672" w:type="dxa"/>
          </w:tcPr>
          <w:p w14:paraId="31F2B816" w14:textId="77777777" w:rsidR="0071760F" w:rsidRPr="00D1385D" w:rsidRDefault="0071760F" w:rsidP="0071760F">
            <w:pPr>
              <w:rPr>
                <w:u w:val="single"/>
              </w:rPr>
            </w:pPr>
          </w:p>
        </w:tc>
      </w:tr>
      <w:tr w:rsidR="0071760F" w:rsidRPr="00D1385D" w14:paraId="1790D0DD" w14:textId="478CFEE2" w:rsidTr="004C7502">
        <w:trPr>
          <w:trHeight w:val="606"/>
        </w:trPr>
        <w:tc>
          <w:tcPr>
            <w:tcW w:w="1160" w:type="dxa"/>
          </w:tcPr>
          <w:p w14:paraId="05CEB9E3" w14:textId="68AABBD2" w:rsidR="0071760F" w:rsidRPr="00CD7D81" w:rsidRDefault="0071760F" w:rsidP="0071760F">
            <w:pPr>
              <w:rPr>
                <w:sz w:val="18"/>
                <w:szCs w:val="18"/>
              </w:rPr>
            </w:pPr>
            <w:r w:rsidRPr="00CD7D81">
              <w:rPr>
                <w:sz w:val="18"/>
                <w:szCs w:val="18"/>
              </w:rPr>
              <w:t>1st</w:t>
            </w:r>
          </w:p>
        </w:tc>
        <w:tc>
          <w:tcPr>
            <w:tcW w:w="3655" w:type="dxa"/>
          </w:tcPr>
          <w:p w14:paraId="70C4B5E2" w14:textId="77777777" w:rsidR="0071760F" w:rsidRPr="00CD7D81" w:rsidRDefault="0071760F" w:rsidP="0071760F">
            <w:r w:rsidRPr="00CD7D81">
              <w:t xml:space="preserve">Use of sliders to alter image “live” </w:t>
            </w:r>
          </w:p>
          <w:p w14:paraId="66BDEBAA" w14:textId="77777777" w:rsidR="0071760F" w:rsidRPr="00D1385D" w:rsidRDefault="0071760F" w:rsidP="0071760F"/>
        </w:tc>
        <w:tc>
          <w:tcPr>
            <w:tcW w:w="850" w:type="dxa"/>
          </w:tcPr>
          <w:p w14:paraId="1F06CD6C" w14:textId="384B93F2" w:rsidR="0071760F" w:rsidRPr="00D1385D" w:rsidRDefault="00006FAC" w:rsidP="0071760F">
            <w:r>
              <w:t>X</w:t>
            </w:r>
          </w:p>
        </w:tc>
        <w:tc>
          <w:tcPr>
            <w:tcW w:w="4536" w:type="dxa"/>
          </w:tcPr>
          <w:p w14:paraId="63037AF4" w14:textId="7ED97671" w:rsidR="0071760F" w:rsidRPr="00FB704A" w:rsidRDefault="00C62CFD" w:rsidP="0071760F">
            <w:r w:rsidRPr="00C62CFD">
              <w:t>By selecting a shape, and using the slider “scale Shape,” you can scale the shape (sometimes you need to hover over the shape after using the slider to see the changes)</w:t>
            </w:r>
          </w:p>
        </w:tc>
        <w:tc>
          <w:tcPr>
            <w:tcW w:w="672" w:type="dxa"/>
          </w:tcPr>
          <w:p w14:paraId="071AFB3F" w14:textId="77777777" w:rsidR="0071760F" w:rsidRPr="00D1385D" w:rsidRDefault="0071760F" w:rsidP="0071760F">
            <w:pPr>
              <w:rPr>
                <w:u w:val="single"/>
              </w:rPr>
            </w:pPr>
          </w:p>
        </w:tc>
      </w:tr>
      <w:tr w:rsidR="0071760F" w:rsidRPr="00D1385D" w14:paraId="1BB2CD9F" w14:textId="31255CE1" w:rsidTr="004C7502">
        <w:trPr>
          <w:trHeight w:val="606"/>
        </w:trPr>
        <w:tc>
          <w:tcPr>
            <w:tcW w:w="1160" w:type="dxa"/>
          </w:tcPr>
          <w:p w14:paraId="3C05DD81" w14:textId="7F5FE082" w:rsidR="0071760F" w:rsidRPr="00CD7D81" w:rsidRDefault="0071760F" w:rsidP="0071760F">
            <w:pPr>
              <w:rPr>
                <w:sz w:val="18"/>
                <w:szCs w:val="18"/>
              </w:rPr>
            </w:pPr>
            <w:r w:rsidRPr="00CD7D81">
              <w:rPr>
                <w:sz w:val="18"/>
                <w:szCs w:val="18"/>
              </w:rPr>
              <w:t>1st</w:t>
            </w:r>
          </w:p>
        </w:tc>
        <w:tc>
          <w:tcPr>
            <w:tcW w:w="3655" w:type="dxa"/>
          </w:tcPr>
          <w:p w14:paraId="66F5BA0C" w14:textId="77777777" w:rsidR="0071760F" w:rsidRPr="00CD7D81" w:rsidRDefault="0071760F" w:rsidP="0071760F">
            <w:r w:rsidRPr="00CD7D81">
              <w:t xml:space="preserve">Use of own colour pickers to set line and fill colour of shapes. </w:t>
            </w:r>
          </w:p>
          <w:p w14:paraId="480F6A37" w14:textId="77777777" w:rsidR="0071760F" w:rsidRPr="00D1385D" w:rsidRDefault="0071760F" w:rsidP="0071760F"/>
        </w:tc>
        <w:tc>
          <w:tcPr>
            <w:tcW w:w="850" w:type="dxa"/>
          </w:tcPr>
          <w:p w14:paraId="126A9D58" w14:textId="72C7EACC" w:rsidR="0071760F" w:rsidRPr="00D1385D" w:rsidRDefault="00006FAC" w:rsidP="0071760F">
            <w:r>
              <w:t>X</w:t>
            </w:r>
          </w:p>
        </w:tc>
        <w:tc>
          <w:tcPr>
            <w:tcW w:w="4536" w:type="dxa"/>
          </w:tcPr>
          <w:p w14:paraId="1F22F8E3" w14:textId="418A17D7" w:rsidR="0071760F" w:rsidRPr="00006FAC" w:rsidRDefault="00C62CFD" w:rsidP="0071760F">
            <w:r w:rsidRPr="00C62CFD">
              <w:t xml:space="preserve">  By clicking “Colour Picker,” a second window will display giving you the option to pick any colour. After selecting a colour, you can close the colour picker window. You will also see your colour will be displayed on the main application in-between the “colour picker” &amp; “fill” buttons.   </w:t>
            </w:r>
          </w:p>
        </w:tc>
        <w:tc>
          <w:tcPr>
            <w:tcW w:w="672" w:type="dxa"/>
          </w:tcPr>
          <w:p w14:paraId="0168F809" w14:textId="77777777" w:rsidR="0071760F" w:rsidRPr="00D1385D" w:rsidRDefault="0071760F" w:rsidP="0071760F">
            <w:pPr>
              <w:rPr>
                <w:u w:val="single"/>
              </w:rPr>
            </w:pPr>
          </w:p>
        </w:tc>
      </w:tr>
      <w:tr w:rsidR="0071760F" w:rsidRPr="00D1385D" w14:paraId="18AE82D2" w14:textId="33003202" w:rsidTr="004C7502">
        <w:trPr>
          <w:trHeight w:val="606"/>
        </w:trPr>
        <w:tc>
          <w:tcPr>
            <w:tcW w:w="1160" w:type="dxa"/>
            <w:shd w:val="clear" w:color="auto" w:fill="D9D9D9" w:themeFill="background1" w:themeFillShade="D9"/>
          </w:tcPr>
          <w:p w14:paraId="15075905" w14:textId="77777777" w:rsidR="0071760F" w:rsidRPr="00CD7D81" w:rsidRDefault="0071760F" w:rsidP="0071760F">
            <w:pPr>
              <w:rPr>
                <w:sz w:val="18"/>
                <w:szCs w:val="18"/>
              </w:rPr>
            </w:pPr>
          </w:p>
        </w:tc>
        <w:tc>
          <w:tcPr>
            <w:tcW w:w="3655" w:type="dxa"/>
            <w:shd w:val="clear" w:color="auto" w:fill="D9D9D9" w:themeFill="background1" w:themeFillShade="D9"/>
          </w:tcPr>
          <w:p w14:paraId="55EEE211" w14:textId="26EDF0CF" w:rsidR="0071760F" w:rsidRPr="00D1385D" w:rsidRDefault="0071760F" w:rsidP="0071760F">
            <w:r>
              <w:t>Stretch Goals</w:t>
            </w:r>
          </w:p>
        </w:tc>
        <w:tc>
          <w:tcPr>
            <w:tcW w:w="850" w:type="dxa"/>
            <w:shd w:val="clear" w:color="auto" w:fill="D9D9D9" w:themeFill="background1" w:themeFillShade="D9"/>
          </w:tcPr>
          <w:p w14:paraId="48638A6E" w14:textId="77777777" w:rsidR="0071760F" w:rsidRPr="00D1385D" w:rsidRDefault="0071760F" w:rsidP="0071760F"/>
        </w:tc>
        <w:tc>
          <w:tcPr>
            <w:tcW w:w="4536" w:type="dxa"/>
            <w:shd w:val="clear" w:color="auto" w:fill="D9D9D9" w:themeFill="background1" w:themeFillShade="D9"/>
          </w:tcPr>
          <w:p w14:paraId="2DC27926" w14:textId="77777777" w:rsidR="0071760F" w:rsidRPr="00D1385D" w:rsidRDefault="0071760F" w:rsidP="0071760F">
            <w:pPr>
              <w:rPr>
                <w:u w:val="single"/>
              </w:rPr>
            </w:pPr>
          </w:p>
        </w:tc>
        <w:tc>
          <w:tcPr>
            <w:tcW w:w="672" w:type="dxa"/>
            <w:shd w:val="clear" w:color="auto" w:fill="D9D9D9" w:themeFill="background1" w:themeFillShade="D9"/>
          </w:tcPr>
          <w:p w14:paraId="298B4E2C" w14:textId="77777777" w:rsidR="0071760F" w:rsidRPr="00D1385D" w:rsidRDefault="0071760F" w:rsidP="0071760F">
            <w:pPr>
              <w:rPr>
                <w:u w:val="single"/>
              </w:rPr>
            </w:pPr>
          </w:p>
        </w:tc>
      </w:tr>
      <w:tr w:rsidR="0071760F" w:rsidRPr="00D1385D" w14:paraId="1D9BC757" w14:textId="6042ABFC" w:rsidTr="004C7502">
        <w:trPr>
          <w:trHeight w:val="606"/>
        </w:trPr>
        <w:tc>
          <w:tcPr>
            <w:tcW w:w="1160" w:type="dxa"/>
          </w:tcPr>
          <w:p w14:paraId="42AAA1D4" w14:textId="2709FE51" w:rsidR="0071760F" w:rsidRPr="00CD7D81" w:rsidRDefault="0071760F" w:rsidP="0071760F">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7D5201CB" w14:textId="77777777" w:rsidR="0071760F" w:rsidRPr="00CD7D81" w:rsidRDefault="0071760F" w:rsidP="0071760F">
            <w:r w:rsidRPr="00CD7D81">
              <w:t xml:space="preserve">Saving and re-loading of drawing data as separate file. </w:t>
            </w:r>
          </w:p>
          <w:p w14:paraId="270F0D3F" w14:textId="77777777" w:rsidR="0071760F" w:rsidRPr="00D1385D" w:rsidRDefault="0071760F" w:rsidP="0071760F"/>
        </w:tc>
        <w:tc>
          <w:tcPr>
            <w:tcW w:w="850" w:type="dxa"/>
          </w:tcPr>
          <w:p w14:paraId="077BEB74" w14:textId="77777777" w:rsidR="0071760F" w:rsidRPr="00D1385D" w:rsidRDefault="0071760F" w:rsidP="0071760F"/>
        </w:tc>
        <w:tc>
          <w:tcPr>
            <w:tcW w:w="4536" w:type="dxa"/>
          </w:tcPr>
          <w:p w14:paraId="38047225" w14:textId="77777777" w:rsidR="0071760F" w:rsidRPr="00D1385D" w:rsidRDefault="0071760F" w:rsidP="0071760F">
            <w:pPr>
              <w:rPr>
                <w:u w:val="single"/>
              </w:rPr>
            </w:pPr>
          </w:p>
        </w:tc>
        <w:tc>
          <w:tcPr>
            <w:tcW w:w="672" w:type="dxa"/>
          </w:tcPr>
          <w:p w14:paraId="78CCDB5E" w14:textId="77777777" w:rsidR="0071760F" w:rsidRPr="00D1385D" w:rsidRDefault="0071760F" w:rsidP="0071760F">
            <w:pPr>
              <w:rPr>
                <w:u w:val="single"/>
              </w:rPr>
            </w:pPr>
          </w:p>
        </w:tc>
      </w:tr>
      <w:tr w:rsidR="0071760F" w:rsidRPr="00D1385D" w14:paraId="3AB3DEF8" w14:textId="66088E32" w:rsidTr="004C7502">
        <w:trPr>
          <w:trHeight w:val="606"/>
        </w:trPr>
        <w:tc>
          <w:tcPr>
            <w:tcW w:w="1160" w:type="dxa"/>
          </w:tcPr>
          <w:p w14:paraId="58E9FD87" w14:textId="30374EF9" w:rsidR="0071760F" w:rsidRPr="00CD7D81" w:rsidRDefault="0071760F" w:rsidP="0071760F">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23AFF737" w14:textId="0E18E167" w:rsidR="0071760F" w:rsidRPr="00D1385D" w:rsidRDefault="0071760F" w:rsidP="0071760F">
            <w:r w:rsidRPr="00CD7D81">
              <w:t>Further geometric manipulation of shape once drawn (rotation, shear, manipulation of curves) .</w:t>
            </w:r>
          </w:p>
        </w:tc>
        <w:tc>
          <w:tcPr>
            <w:tcW w:w="850" w:type="dxa"/>
          </w:tcPr>
          <w:p w14:paraId="30ABC449" w14:textId="77777777" w:rsidR="0071760F" w:rsidRPr="00D1385D" w:rsidRDefault="0071760F" w:rsidP="0071760F"/>
        </w:tc>
        <w:tc>
          <w:tcPr>
            <w:tcW w:w="4536" w:type="dxa"/>
          </w:tcPr>
          <w:p w14:paraId="4895ED0D" w14:textId="77777777" w:rsidR="0071760F" w:rsidRPr="00D1385D" w:rsidRDefault="0071760F" w:rsidP="0071760F">
            <w:pPr>
              <w:rPr>
                <w:u w:val="single"/>
              </w:rPr>
            </w:pPr>
          </w:p>
        </w:tc>
        <w:tc>
          <w:tcPr>
            <w:tcW w:w="672" w:type="dxa"/>
          </w:tcPr>
          <w:p w14:paraId="7144077A" w14:textId="77777777" w:rsidR="0071760F" w:rsidRPr="00D1385D" w:rsidRDefault="0071760F" w:rsidP="0071760F">
            <w:pPr>
              <w:rPr>
                <w:u w:val="single"/>
              </w:rPr>
            </w:pPr>
          </w:p>
        </w:tc>
      </w:tr>
      <w:tr w:rsidR="0071760F" w:rsidRPr="00D1385D" w14:paraId="6DE4A226" w14:textId="59DFC210" w:rsidTr="004C7502">
        <w:trPr>
          <w:trHeight w:val="606"/>
        </w:trPr>
        <w:tc>
          <w:tcPr>
            <w:tcW w:w="1160" w:type="dxa"/>
          </w:tcPr>
          <w:p w14:paraId="07363B8E" w14:textId="50255A11" w:rsidR="0071760F" w:rsidRPr="00CD7D81" w:rsidRDefault="0071760F" w:rsidP="0071760F">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77777777" w:rsidR="0071760F" w:rsidRPr="00CD7D81" w:rsidRDefault="0071760F" w:rsidP="0071760F">
            <w:r w:rsidRPr="00CD7D81">
              <w:t>The use of “handles” on shapes</w:t>
            </w:r>
          </w:p>
          <w:p w14:paraId="469765B7" w14:textId="77777777" w:rsidR="0071760F" w:rsidRPr="00D1385D" w:rsidRDefault="0071760F" w:rsidP="0071760F"/>
        </w:tc>
        <w:tc>
          <w:tcPr>
            <w:tcW w:w="850" w:type="dxa"/>
          </w:tcPr>
          <w:p w14:paraId="392600FC" w14:textId="77777777" w:rsidR="0071760F" w:rsidRPr="00D1385D" w:rsidRDefault="0071760F" w:rsidP="0071760F"/>
        </w:tc>
        <w:tc>
          <w:tcPr>
            <w:tcW w:w="4536" w:type="dxa"/>
          </w:tcPr>
          <w:p w14:paraId="0200A5C8" w14:textId="77777777" w:rsidR="0071760F" w:rsidRPr="00D1385D" w:rsidRDefault="0071760F" w:rsidP="0071760F">
            <w:pPr>
              <w:rPr>
                <w:u w:val="single"/>
              </w:rPr>
            </w:pPr>
          </w:p>
        </w:tc>
        <w:tc>
          <w:tcPr>
            <w:tcW w:w="672" w:type="dxa"/>
          </w:tcPr>
          <w:p w14:paraId="7824CBA2" w14:textId="77777777" w:rsidR="0071760F" w:rsidRPr="00D1385D" w:rsidRDefault="0071760F" w:rsidP="0071760F">
            <w:pPr>
              <w:rPr>
                <w:u w:val="single"/>
              </w:rPr>
            </w:pPr>
          </w:p>
        </w:tc>
      </w:tr>
      <w:tr w:rsidR="0071760F" w:rsidRPr="00D1385D" w14:paraId="38A06B9C" w14:textId="36A4EE4D" w:rsidTr="004C7502">
        <w:trPr>
          <w:trHeight w:val="606"/>
        </w:trPr>
        <w:tc>
          <w:tcPr>
            <w:tcW w:w="1160" w:type="dxa"/>
          </w:tcPr>
          <w:p w14:paraId="724C8C51" w14:textId="7A975DB3" w:rsidR="0071760F" w:rsidRPr="00CD7D81" w:rsidRDefault="0071760F" w:rsidP="0071760F">
            <w:pPr>
              <w:rPr>
                <w:sz w:val="18"/>
                <w:szCs w:val="18"/>
              </w:rPr>
            </w:pPr>
            <w:r w:rsidRPr="00CD7D81">
              <w:rPr>
                <w:sz w:val="18"/>
                <w:szCs w:val="18"/>
              </w:rPr>
              <w:t>Others?</w:t>
            </w:r>
          </w:p>
        </w:tc>
        <w:tc>
          <w:tcPr>
            <w:tcW w:w="3655" w:type="dxa"/>
          </w:tcPr>
          <w:p w14:paraId="7DAFEA45" w14:textId="56DAA652" w:rsidR="0071760F" w:rsidRPr="00CD7D81" w:rsidRDefault="00CE116E" w:rsidP="0071760F">
            <w:r>
              <w:t>Scaling</w:t>
            </w:r>
            <w:r w:rsidR="00FB704A">
              <w:t xml:space="preserve"> imag</w:t>
            </w:r>
            <w:r>
              <w:t>es</w:t>
            </w:r>
            <w:r w:rsidR="00FB704A">
              <w:t>.</w:t>
            </w:r>
          </w:p>
        </w:tc>
        <w:tc>
          <w:tcPr>
            <w:tcW w:w="850" w:type="dxa"/>
          </w:tcPr>
          <w:p w14:paraId="60BB5A2B" w14:textId="3F658665" w:rsidR="0071760F" w:rsidRPr="00D1385D" w:rsidRDefault="00006FAC" w:rsidP="0071760F">
            <w:r>
              <w:t>X</w:t>
            </w:r>
          </w:p>
        </w:tc>
        <w:tc>
          <w:tcPr>
            <w:tcW w:w="4536" w:type="dxa"/>
          </w:tcPr>
          <w:p w14:paraId="0E7EFC44" w14:textId="7DC8BC09" w:rsidR="0071760F" w:rsidRPr="00006FAC" w:rsidRDefault="00006FAC" w:rsidP="0071760F">
            <w:r w:rsidRPr="00006FAC">
              <w:t>When loading any size image into the canvas it will scale the image to the scales size</w:t>
            </w:r>
          </w:p>
        </w:tc>
        <w:tc>
          <w:tcPr>
            <w:tcW w:w="672" w:type="dxa"/>
          </w:tcPr>
          <w:p w14:paraId="7056E1E7" w14:textId="77777777" w:rsidR="0071760F" w:rsidRPr="00D1385D" w:rsidRDefault="0071760F" w:rsidP="0071760F">
            <w:pPr>
              <w:rPr>
                <w:u w:val="single"/>
              </w:rPr>
            </w:pPr>
          </w:p>
        </w:tc>
      </w:tr>
      <w:tr w:rsidR="0071760F" w:rsidRPr="00D1385D" w14:paraId="1EFC3917" w14:textId="50254444" w:rsidTr="004C7502">
        <w:trPr>
          <w:trHeight w:val="606"/>
        </w:trPr>
        <w:tc>
          <w:tcPr>
            <w:tcW w:w="1160" w:type="dxa"/>
          </w:tcPr>
          <w:p w14:paraId="33F9DF2E" w14:textId="4228C2B5" w:rsidR="0071760F" w:rsidRPr="00CD7D81" w:rsidRDefault="0071760F" w:rsidP="0071760F">
            <w:pPr>
              <w:rPr>
                <w:sz w:val="18"/>
                <w:szCs w:val="18"/>
              </w:rPr>
            </w:pPr>
            <w:r w:rsidRPr="00CD7D81">
              <w:rPr>
                <w:sz w:val="18"/>
                <w:szCs w:val="18"/>
              </w:rPr>
              <w:t>Others?</w:t>
            </w:r>
          </w:p>
        </w:tc>
        <w:tc>
          <w:tcPr>
            <w:tcW w:w="3655" w:type="dxa"/>
          </w:tcPr>
          <w:p w14:paraId="13F3B4E4" w14:textId="77777777" w:rsidR="0071760F" w:rsidRPr="00CD7D81" w:rsidRDefault="0071760F" w:rsidP="0071760F"/>
        </w:tc>
        <w:tc>
          <w:tcPr>
            <w:tcW w:w="850" w:type="dxa"/>
          </w:tcPr>
          <w:p w14:paraId="076F45C1" w14:textId="77777777" w:rsidR="0071760F" w:rsidRPr="00D1385D" w:rsidRDefault="0071760F" w:rsidP="0071760F"/>
        </w:tc>
        <w:tc>
          <w:tcPr>
            <w:tcW w:w="4536" w:type="dxa"/>
          </w:tcPr>
          <w:p w14:paraId="52D3B60F" w14:textId="77777777" w:rsidR="0071760F" w:rsidRPr="00D1385D" w:rsidRDefault="0071760F" w:rsidP="0071760F">
            <w:pPr>
              <w:rPr>
                <w:u w:val="single"/>
              </w:rPr>
            </w:pPr>
          </w:p>
        </w:tc>
        <w:tc>
          <w:tcPr>
            <w:tcW w:w="672" w:type="dxa"/>
          </w:tcPr>
          <w:p w14:paraId="40B8CD87" w14:textId="77777777" w:rsidR="0071760F" w:rsidRPr="00D1385D" w:rsidRDefault="0071760F" w:rsidP="0071760F">
            <w:pPr>
              <w:rPr>
                <w:u w:val="single"/>
              </w:rPr>
            </w:pPr>
          </w:p>
        </w:tc>
      </w:tr>
    </w:tbl>
    <w:p w14:paraId="290346B7" w14:textId="7DBC9EA9" w:rsidR="007D43B2" w:rsidRDefault="007D43B2"/>
    <w:p w14:paraId="24AAEFC8" w14:textId="45DF7C32" w:rsidR="004C7502" w:rsidRDefault="004C7502" w:rsidP="004C7502">
      <w:pPr>
        <w:ind w:hanging="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4C7502">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E51F" w14:textId="77777777" w:rsidR="00802206" w:rsidRDefault="00802206" w:rsidP="00FD75D3">
      <w:pPr>
        <w:spacing w:after="0" w:line="240" w:lineRule="auto"/>
      </w:pPr>
      <w:r>
        <w:separator/>
      </w:r>
    </w:p>
  </w:endnote>
  <w:endnote w:type="continuationSeparator" w:id="0">
    <w:p w14:paraId="6A147FCD" w14:textId="77777777" w:rsidR="00802206" w:rsidRDefault="00802206"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4837A" w14:textId="77777777" w:rsidR="00802206" w:rsidRDefault="00802206" w:rsidP="00FD75D3">
      <w:pPr>
        <w:spacing w:after="0" w:line="240" w:lineRule="auto"/>
      </w:pPr>
      <w:r>
        <w:separator/>
      </w:r>
    </w:p>
  </w:footnote>
  <w:footnote w:type="continuationSeparator" w:id="0">
    <w:p w14:paraId="600D51D8" w14:textId="77777777" w:rsidR="00802206" w:rsidRDefault="00802206"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B2"/>
    <w:rsid w:val="00006FAC"/>
    <w:rsid w:val="00044F66"/>
    <w:rsid w:val="000E1CAE"/>
    <w:rsid w:val="001C4710"/>
    <w:rsid w:val="002671B4"/>
    <w:rsid w:val="00323C58"/>
    <w:rsid w:val="004C7502"/>
    <w:rsid w:val="0051089C"/>
    <w:rsid w:val="005324DA"/>
    <w:rsid w:val="005465FF"/>
    <w:rsid w:val="00627895"/>
    <w:rsid w:val="00651412"/>
    <w:rsid w:val="006E3F11"/>
    <w:rsid w:val="0071760F"/>
    <w:rsid w:val="007D43B2"/>
    <w:rsid w:val="00802206"/>
    <w:rsid w:val="008075EF"/>
    <w:rsid w:val="00912298"/>
    <w:rsid w:val="009B0468"/>
    <w:rsid w:val="00AB0CBC"/>
    <w:rsid w:val="00B94F46"/>
    <w:rsid w:val="00C62CFD"/>
    <w:rsid w:val="00C86AB9"/>
    <w:rsid w:val="00CA7FF5"/>
    <w:rsid w:val="00CB7BB5"/>
    <w:rsid w:val="00CD6948"/>
    <w:rsid w:val="00CD7D81"/>
    <w:rsid w:val="00CE116E"/>
    <w:rsid w:val="00CF3F9E"/>
    <w:rsid w:val="00D1385D"/>
    <w:rsid w:val="00D45D19"/>
    <w:rsid w:val="00EA5EE3"/>
    <w:rsid w:val="00FB704A"/>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Sam Woods 2017 (N0752208)</cp:lastModifiedBy>
  <cp:revision>4</cp:revision>
  <dcterms:created xsi:type="dcterms:W3CDTF">2020-04-27T19:46:00Z</dcterms:created>
  <dcterms:modified xsi:type="dcterms:W3CDTF">2020-04-27T20:04:00Z</dcterms:modified>
</cp:coreProperties>
</file>