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6768" w14:textId="34B7A252" w:rsidR="000F38A7" w:rsidRPr="000A38E7" w:rsidRDefault="00FC3216">
      <w:pPr>
        <w:rPr>
          <w:rFonts w:ascii="Helvetica" w:hAnsi="Helvetica"/>
        </w:rPr>
      </w:pPr>
    </w:p>
    <w:p w14:paraId="476E1B7C" w14:textId="01864B5E" w:rsidR="00093843" w:rsidRPr="00093843" w:rsidRDefault="00C722B0" w:rsidP="00093843">
      <w:pPr>
        <w:pStyle w:val="Heading1"/>
      </w:pPr>
      <w:r w:rsidRPr="001C7ADE">
        <w:t xml:space="preserve"> </w:t>
      </w:r>
      <w:r w:rsidR="00EE6A0B">
        <w:t>Kinesso</w:t>
      </w:r>
      <w:r w:rsidR="00093843" w:rsidRPr="00093843">
        <w:t xml:space="preserve"> R </w:t>
      </w:r>
      <w:r w:rsidR="0029647B">
        <w:t>Exercise</w:t>
      </w:r>
    </w:p>
    <w:p w14:paraId="662131F8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The excel file you received contains two tabs:</w:t>
      </w:r>
    </w:p>
    <w:p w14:paraId="2286F3B4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1.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Data: two years of monthly historical sales and media investment data, in dollars, of a Toy brand. Sales is the dependent variable.</w:t>
      </w:r>
    </w:p>
    <w:p w14:paraId="2E3FF67E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2.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Planned spend: the amount of investment planned for TV and Digital for the first 3 months of 2018.</w:t>
      </w:r>
    </w:p>
    <w:p w14:paraId="66DFF8CB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958665A" w14:textId="77777777" w:rsidR="00093843" w:rsidRPr="00093843" w:rsidRDefault="00093843" w:rsidP="00EE6A0B">
      <w:pPr>
        <w:pStyle w:val="Heading1"/>
      </w:pPr>
      <w:r w:rsidRPr="00093843">
        <w:t>Test instructions:</w:t>
      </w:r>
    </w:p>
    <w:p w14:paraId="0F5B6609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1.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Import the sales data into R</w:t>
      </w:r>
    </w:p>
    <w:p w14:paraId="40662ADB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2.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Create a plot of sales, TV investment and Digital investment in the y axis with time in the x axis</w:t>
      </w:r>
    </w:p>
    <w:p w14:paraId="2A86E741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3.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Report the correlations among sales, TV and Digital investment</w:t>
      </w:r>
    </w:p>
    <w:p w14:paraId="14627E56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4.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Fit a regression model to data, using all data points you have available</w:t>
      </w:r>
    </w:p>
    <w:p w14:paraId="219554ED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a.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Report on the adjusted R-squared</w:t>
      </w:r>
    </w:p>
    <w:p w14:paraId="78E7DDF6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b.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Report the p-value and significance of each regressor</w:t>
      </w:r>
    </w:p>
    <w:p w14:paraId="723B2CB6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5.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Calculate the contribution from TV Spend to sales in % and absolute dollar value</w:t>
      </w:r>
    </w:p>
    <w:p w14:paraId="632F362E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6.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Calculate the TV return on investment (ROI)</w:t>
      </w:r>
    </w:p>
    <w:p w14:paraId="253E6A7D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7.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Using the planned spend values for the first 3 months of 2018 and your regressions model, calculate the expected sales value for the first 3 months of 2018</w:t>
      </w:r>
    </w:p>
    <w:p w14:paraId="668806D6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8.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In your opinion what additional data would improve your model and why?</w:t>
      </w:r>
    </w:p>
    <w:p w14:paraId="408F8E77" w14:textId="7FA31F86" w:rsidR="00FA1044" w:rsidRPr="005D58E8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9.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 xml:space="preserve">Upload your project, including code to </w:t>
      </w:r>
      <w:r w:rsidR="00A262BB" w:rsidRPr="00093843">
        <w:rPr>
          <w:rFonts w:asciiTheme="minorHAnsi" w:hAnsiTheme="minorHAnsi" w:cstheme="minorHAnsi"/>
          <w:sz w:val="20"/>
          <w:szCs w:val="20"/>
          <w:lang w:val="en-US"/>
        </w:rPr>
        <w:t>GitHub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 xml:space="preserve"> and send the project link to </w:t>
      </w:r>
      <w:hyperlink r:id="rId10" w:history="1">
        <w:r w:rsidRPr="00EE6A0B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sushan.liyanage@</w:t>
        </w:r>
        <w:r w:rsidR="00EE6A0B" w:rsidRPr="00EE6A0B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kinesso</w:t>
        </w:r>
        <w:r w:rsidRPr="00EE6A0B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.com</w:t>
        </w:r>
      </w:hyperlink>
    </w:p>
    <w:sectPr w:rsidR="00FA1044" w:rsidRPr="005D58E8" w:rsidSect="00FF0A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50DC" w14:textId="77777777" w:rsidR="00FC3216" w:rsidRDefault="00FC3216" w:rsidP="00E6768F">
      <w:r>
        <w:separator/>
      </w:r>
    </w:p>
  </w:endnote>
  <w:endnote w:type="continuationSeparator" w:id="0">
    <w:p w14:paraId="43E0FF7E" w14:textId="77777777" w:rsidR="00FC3216" w:rsidRDefault="00FC3216" w:rsidP="00E6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665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516D1A" w14:textId="3BA6B1EA" w:rsidR="000A38E7" w:rsidRDefault="000A38E7" w:rsidP="00532C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00A3C" w14:textId="77777777" w:rsidR="00E6768F" w:rsidRDefault="00E6768F" w:rsidP="000A3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3717102"/>
      <w:docPartObj>
        <w:docPartGallery w:val="Page Numbers (Bottom of Page)"/>
        <w:docPartUnique/>
      </w:docPartObj>
    </w:sdtPr>
    <w:sdtEndPr>
      <w:rPr>
        <w:rStyle w:val="PageNumber"/>
        <w:rFonts w:ascii="Helvetica" w:hAnsi="Helvetica"/>
        <w:color w:val="FFFFFF" w:themeColor="background1"/>
      </w:rPr>
    </w:sdtEndPr>
    <w:sdtContent>
      <w:p w14:paraId="405F795C" w14:textId="215A8B21" w:rsidR="000A38E7" w:rsidRPr="000A38E7" w:rsidRDefault="000A38E7" w:rsidP="00532C08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color w:val="FFFFFF" w:themeColor="background1"/>
          </w:rPr>
        </w:pPr>
        <w:r w:rsidRPr="000A38E7">
          <w:rPr>
            <w:rStyle w:val="PageNumber"/>
            <w:rFonts w:ascii="Helvetica" w:hAnsi="Helvetica"/>
            <w:color w:val="FFFFFF" w:themeColor="background1"/>
          </w:rPr>
          <w:fldChar w:fldCharType="begin"/>
        </w:r>
        <w:r w:rsidRPr="000A38E7">
          <w:rPr>
            <w:rStyle w:val="PageNumber"/>
            <w:rFonts w:ascii="Helvetica" w:hAnsi="Helvetica"/>
            <w:color w:val="FFFFFF" w:themeColor="background1"/>
          </w:rPr>
          <w:instrText xml:space="preserve"> PAGE </w:instrText>
        </w:r>
        <w:r w:rsidRPr="000A38E7">
          <w:rPr>
            <w:rStyle w:val="PageNumber"/>
            <w:rFonts w:ascii="Helvetica" w:hAnsi="Helvetica"/>
            <w:color w:val="FFFFFF" w:themeColor="background1"/>
          </w:rPr>
          <w:fldChar w:fldCharType="separate"/>
        </w:r>
        <w:r w:rsidRPr="000A38E7">
          <w:rPr>
            <w:rStyle w:val="PageNumber"/>
            <w:rFonts w:ascii="Helvetica" w:hAnsi="Helvetica"/>
            <w:noProof/>
            <w:color w:val="FFFFFF" w:themeColor="background1"/>
          </w:rPr>
          <w:t>1</w:t>
        </w:r>
        <w:r w:rsidRPr="000A38E7">
          <w:rPr>
            <w:rStyle w:val="PageNumber"/>
            <w:rFonts w:ascii="Helvetica" w:hAnsi="Helvetica"/>
            <w:color w:val="FFFFFF" w:themeColor="background1"/>
          </w:rPr>
          <w:fldChar w:fldCharType="end"/>
        </w:r>
      </w:p>
    </w:sdtContent>
  </w:sdt>
  <w:p w14:paraId="6AFA914D" w14:textId="212195B2" w:rsidR="00E6768F" w:rsidRPr="000A38E7" w:rsidRDefault="00490840" w:rsidP="003777BE">
    <w:pPr>
      <w:pStyle w:val="Footer"/>
      <w:ind w:right="360" w:firstLine="720"/>
      <w:rPr>
        <w:rFonts w:ascii="Helvetica" w:hAnsi="Helvetica"/>
        <w:color w:val="FFFFFF" w:themeColor="background1"/>
      </w:rPr>
    </w:pPr>
    <w:r w:rsidRPr="003777BE">
      <w:rPr>
        <w:rFonts w:ascii="Helvetica" w:hAnsi="Helvetica"/>
        <w:noProof/>
        <w:color w:val="FFFFFF" w:themeColor="background1"/>
        <w:sz w:val="20"/>
        <w:szCs w:val="20"/>
      </w:rPr>
      <w:drawing>
        <wp:anchor distT="0" distB="0" distL="114300" distR="114300" simplePos="0" relativeHeight="251659264" behindDoc="1" locked="0" layoutInCell="1" allowOverlap="1" wp14:anchorId="50EAF71E" wp14:editId="2B215D1C">
          <wp:simplePos x="0" y="0"/>
          <wp:positionH relativeFrom="column">
            <wp:posOffset>-914400</wp:posOffset>
          </wp:positionH>
          <wp:positionV relativeFrom="paragraph">
            <wp:posOffset>-189230</wp:posOffset>
          </wp:positionV>
          <wp:extent cx="7772400" cy="59704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970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849" w:rsidRPr="003777BE">
      <w:rPr>
        <w:rFonts w:ascii="Helvetica" w:hAnsi="Helvetica"/>
        <w:color w:val="FFFFFF" w:themeColor="background1"/>
        <w:sz w:val="20"/>
        <w:szCs w:val="20"/>
      </w:rPr>
      <w:t>© Kinesso 2020. All rights reserved</w:t>
    </w:r>
    <w:r w:rsidR="000E3D65">
      <w:rPr>
        <w:rFonts w:ascii="Helvetica" w:hAnsi="Helvetica"/>
        <w:color w:val="FFFFFF" w:themeColor="background1"/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9DD6" w14:textId="77777777" w:rsidR="000E3D65" w:rsidRDefault="000E3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7C84" w14:textId="77777777" w:rsidR="00FC3216" w:rsidRDefault="00FC3216" w:rsidP="00E6768F">
      <w:r>
        <w:separator/>
      </w:r>
    </w:p>
  </w:footnote>
  <w:footnote w:type="continuationSeparator" w:id="0">
    <w:p w14:paraId="4C71DB55" w14:textId="77777777" w:rsidR="00FC3216" w:rsidRDefault="00FC3216" w:rsidP="00E67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9BA2" w14:textId="77777777" w:rsidR="000E3D65" w:rsidRDefault="000E3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B3EE" w14:textId="3AB94122" w:rsidR="00E6768F" w:rsidRDefault="00265E56">
    <w:pPr>
      <w:pStyle w:val="Header"/>
    </w:pPr>
    <w:r w:rsidRPr="00265E56">
      <w:rPr>
        <w:noProof/>
      </w:rPr>
      <w:drawing>
        <wp:anchor distT="0" distB="0" distL="114300" distR="114300" simplePos="0" relativeHeight="251660288" behindDoc="1" locked="0" layoutInCell="1" allowOverlap="1" wp14:anchorId="70048EBD" wp14:editId="132966FC">
          <wp:simplePos x="0" y="0"/>
          <wp:positionH relativeFrom="column">
            <wp:posOffset>-914400</wp:posOffset>
          </wp:positionH>
          <wp:positionV relativeFrom="paragraph">
            <wp:posOffset>-456988</wp:posOffset>
          </wp:positionV>
          <wp:extent cx="7772400" cy="952451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52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77941" w14:textId="77777777" w:rsidR="000E3D65" w:rsidRDefault="000E3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47978"/>
    <w:multiLevelType w:val="multilevel"/>
    <w:tmpl w:val="17E8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011DF"/>
    <w:multiLevelType w:val="hybridMultilevel"/>
    <w:tmpl w:val="97E47FC0"/>
    <w:lvl w:ilvl="0" w:tplc="5EA8CE16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8F"/>
    <w:rsid w:val="00005EF5"/>
    <w:rsid w:val="00093843"/>
    <w:rsid w:val="000A38E7"/>
    <w:rsid w:val="000B4EF2"/>
    <w:rsid w:val="000E3D65"/>
    <w:rsid w:val="001B069B"/>
    <w:rsid w:val="001C7ADE"/>
    <w:rsid w:val="002110C6"/>
    <w:rsid w:val="00215871"/>
    <w:rsid w:val="00246E0B"/>
    <w:rsid w:val="00265E56"/>
    <w:rsid w:val="00285696"/>
    <w:rsid w:val="0029647B"/>
    <w:rsid w:val="002C3E4B"/>
    <w:rsid w:val="002C5C64"/>
    <w:rsid w:val="002D496C"/>
    <w:rsid w:val="00313953"/>
    <w:rsid w:val="003436D6"/>
    <w:rsid w:val="00362C6A"/>
    <w:rsid w:val="003777BE"/>
    <w:rsid w:val="003F4859"/>
    <w:rsid w:val="00415D35"/>
    <w:rsid w:val="0042125E"/>
    <w:rsid w:val="00437564"/>
    <w:rsid w:val="00490840"/>
    <w:rsid w:val="004A0656"/>
    <w:rsid w:val="00505DB2"/>
    <w:rsid w:val="0058637B"/>
    <w:rsid w:val="005D58E8"/>
    <w:rsid w:val="005F29E1"/>
    <w:rsid w:val="006208E2"/>
    <w:rsid w:val="00770FBC"/>
    <w:rsid w:val="00791849"/>
    <w:rsid w:val="007C6ADD"/>
    <w:rsid w:val="007E214A"/>
    <w:rsid w:val="0085526A"/>
    <w:rsid w:val="00864085"/>
    <w:rsid w:val="008C41B6"/>
    <w:rsid w:val="00916E92"/>
    <w:rsid w:val="00976AEA"/>
    <w:rsid w:val="009E16D6"/>
    <w:rsid w:val="00A262BB"/>
    <w:rsid w:val="00A64716"/>
    <w:rsid w:val="00AA3135"/>
    <w:rsid w:val="00B233D9"/>
    <w:rsid w:val="00B2444E"/>
    <w:rsid w:val="00B44A93"/>
    <w:rsid w:val="00B951DA"/>
    <w:rsid w:val="00BA4278"/>
    <w:rsid w:val="00BF0BF2"/>
    <w:rsid w:val="00C722B0"/>
    <w:rsid w:val="00C862ED"/>
    <w:rsid w:val="00D61803"/>
    <w:rsid w:val="00DA4E61"/>
    <w:rsid w:val="00DD5366"/>
    <w:rsid w:val="00E6768F"/>
    <w:rsid w:val="00E922A0"/>
    <w:rsid w:val="00EA2B03"/>
    <w:rsid w:val="00EE6A0B"/>
    <w:rsid w:val="00F062F7"/>
    <w:rsid w:val="00F315A2"/>
    <w:rsid w:val="00F930F4"/>
    <w:rsid w:val="00FA1044"/>
    <w:rsid w:val="00FB29AE"/>
    <w:rsid w:val="00FC3216"/>
    <w:rsid w:val="00F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2CF27"/>
  <w15:chartTrackingRefBased/>
  <w15:docId w15:val="{82A2CF5E-40C7-F549-A31A-82D142FE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847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68F"/>
  </w:style>
  <w:style w:type="paragraph" w:styleId="Footer">
    <w:name w:val="footer"/>
    <w:basedOn w:val="Normal"/>
    <w:link w:val="FooterChar"/>
    <w:uiPriority w:val="99"/>
    <w:unhideWhenUsed/>
    <w:rsid w:val="00E67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68F"/>
  </w:style>
  <w:style w:type="character" w:styleId="PageNumber">
    <w:name w:val="page number"/>
    <w:basedOn w:val="DefaultParagraphFont"/>
    <w:uiPriority w:val="99"/>
    <w:semiHidden/>
    <w:unhideWhenUsed/>
    <w:rsid w:val="000A38E7"/>
  </w:style>
  <w:style w:type="paragraph" w:styleId="ListParagraph">
    <w:name w:val="List Paragraph"/>
    <w:basedOn w:val="Normal"/>
    <w:uiPriority w:val="34"/>
    <w:qFormat/>
    <w:rsid w:val="00864085"/>
    <w:pPr>
      <w:ind w:left="720"/>
      <w:contextualSpacing/>
    </w:pPr>
  </w:style>
  <w:style w:type="paragraph" w:customStyle="1" w:styleId="xmsolistparagraph">
    <w:name w:val="x_msolistparagraph"/>
    <w:basedOn w:val="Normal"/>
    <w:rsid w:val="00C722B0"/>
    <w:pPr>
      <w:ind w:left="720"/>
    </w:pPr>
    <w:rPr>
      <w:rFonts w:ascii="Calibri" w:hAnsi="Calibri" w:cs="Calibri"/>
      <w:sz w:val="22"/>
      <w:szCs w:val="22"/>
      <w:lang w:val="en-AU" w:eastAsia="en-AU"/>
    </w:rPr>
  </w:style>
  <w:style w:type="paragraph" w:customStyle="1" w:styleId="DefaultText">
    <w:name w:val="Default Text"/>
    <w:basedOn w:val="Normal"/>
    <w:rsid w:val="00C722B0"/>
    <w:rPr>
      <w:rFonts w:ascii="Times New Roman" w:hAnsi="Times New Roman" w:cs="Times New Roman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093843"/>
    <w:rPr>
      <w:rFonts w:asciiTheme="majorHAnsi" w:eastAsiaTheme="majorEastAsia" w:hAnsiTheme="majorHAnsi" w:cstheme="majorBidi"/>
      <w:color w:val="008479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6A0B"/>
    <w:rPr>
      <w:color w:val="3AA7D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A0B"/>
    <w:rPr>
      <w:color w:val="2F7BA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sushan.liyanage@Kinesso.com?subject=Kinesso%20R%20Test%20Submiss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B1A3"/>
      </a:accent1>
      <a:accent2>
        <a:srgbClr val="ED8328"/>
      </a:accent2>
      <a:accent3>
        <a:srgbClr val="E9C149"/>
      </a:accent3>
      <a:accent4>
        <a:srgbClr val="EF5052"/>
      </a:accent4>
      <a:accent5>
        <a:srgbClr val="3AA7D6"/>
      </a:accent5>
      <a:accent6>
        <a:srgbClr val="48708B"/>
      </a:accent6>
      <a:hlink>
        <a:srgbClr val="3AA7D6"/>
      </a:hlink>
      <a:folHlink>
        <a:srgbClr val="2F7BA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D12A3617D8040BBCE5A5BB76DC154" ma:contentTypeVersion="12" ma:contentTypeDescription="Create a new document." ma:contentTypeScope="" ma:versionID="24238291ee832f65f37963913b1335f4">
  <xsd:schema xmlns:xsd="http://www.w3.org/2001/XMLSchema" xmlns:xs="http://www.w3.org/2001/XMLSchema" xmlns:p="http://schemas.microsoft.com/office/2006/metadata/properties" xmlns:ns2="0c2c8d80-b048-4150-b5a7-175edc846bf3" xmlns:ns3="5f26ce6b-0538-4ce4-8440-463b941a259c" targetNamespace="http://schemas.microsoft.com/office/2006/metadata/properties" ma:root="true" ma:fieldsID="6dc8cb77346d948a367f35c3a553cc6a" ns2:_="" ns3:_="">
    <xsd:import namespace="0c2c8d80-b048-4150-b5a7-175edc846bf3"/>
    <xsd:import namespace="5f26ce6b-0538-4ce4-8440-463b941a2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c8d80-b048-4150-b5a7-175edc846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6ce6b-0538-4ce4-8440-463b941a2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D44C2-2137-49A6-9905-7105085235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2F0E31-9074-4B65-AEE1-60074F511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c8d80-b048-4150-b5a7-175edc846bf3"/>
    <ds:schemaRef ds:uri="5f26ce6b-0538-4ce4-8440-463b941a2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375457-E3D3-47DF-BE49-EB962432FF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Weiner, Ava (NYC-KSO)</dc:creator>
  <cp:keywords/>
  <dc:description/>
  <cp:lastModifiedBy>Liyanage, Sushan (SYD-KSO)</cp:lastModifiedBy>
  <cp:revision>8</cp:revision>
  <dcterms:created xsi:type="dcterms:W3CDTF">2021-08-31T02:50:00Z</dcterms:created>
  <dcterms:modified xsi:type="dcterms:W3CDTF">2021-09-01T05:07:00Z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0x010100A91D12A3617D8040BBCE5A5BB76DC154</vt:lpwstr>
  </property>
</Properties>
</file>