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80A2" w14:textId="0DF5C0B5" w:rsidR="0028139C" w:rsidRPr="00782036" w:rsidRDefault="00D31F6C" w:rsidP="00E553A0">
      <w:pPr>
        <w:pStyle w:val="Title"/>
        <w:rPr>
          <w:sz w:val="52"/>
          <w:szCs w:val="52"/>
        </w:rPr>
      </w:pPr>
      <w:r w:rsidRPr="00782036">
        <w:rPr>
          <w:sz w:val="52"/>
          <w:szCs w:val="52"/>
        </w:rPr>
        <w:t xml:space="preserve">An Investigation into the Effects of Environmental Deformation Over Time Using </w:t>
      </w:r>
      <w:r w:rsidR="00AC683A">
        <w:rPr>
          <w:sz w:val="52"/>
          <w:szCs w:val="52"/>
        </w:rPr>
        <w:t xml:space="preserve">Node-Based </w:t>
      </w:r>
      <w:r w:rsidRPr="00782036">
        <w:rPr>
          <w:sz w:val="52"/>
          <w:szCs w:val="52"/>
        </w:rPr>
        <w:t>River and Sediment Simulation</w:t>
      </w:r>
    </w:p>
    <w:p w14:paraId="1FAEC074" w14:textId="47A9D265" w:rsidR="00D31F6C" w:rsidRDefault="00D31F6C" w:rsidP="00D31F6C">
      <w:pPr>
        <w:rPr>
          <w:sz w:val="20"/>
          <w:szCs w:val="20"/>
        </w:rPr>
      </w:pPr>
    </w:p>
    <w:p w14:paraId="385A1E92" w14:textId="4A5B3609" w:rsidR="00C67F21" w:rsidRDefault="00C67F21" w:rsidP="00163DEF">
      <w:pPr>
        <w:pStyle w:val="Heading2"/>
      </w:pPr>
      <w:r>
        <w:t>Abstract</w:t>
      </w:r>
    </w:p>
    <w:p w14:paraId="4804C143" w14:textId="3D6662A7" w:rsidR="00C67F21" w:rsidRPr="00C67F21" w:rsidRDefault="00C67F21" w:rsidP="00C67F21">
      <w:pPr>
        <w:rPr>
          <w:sz w:val="20"/>
          <w:szCs w:val="20"/>
        </w:rPr>
      </w:pPr>
      <w:r w:rsidRPr="00C67F21">
        <w:rPr>
          <w:sz w:val="20"/>
          <w:szCs w:val="20"/>
        </w:rPr>
        <w:t>I intend to c</w:t>
      </w:r>
      <w:r>
        <w:rPr>
          <w:sz w:val="20"/>
          <w:szCs w:val="20"/>
        </w:rPr>
        <w:t>reate a C++ OpenGL program to visually represent river formation, sediment transfer, erosion, and rainfall</w:t>
      </w:r>
      <w:r w:rsidR="00225217">
        <w:rPr>
          <w:sz w:val="20"/>
          <w:szCs w:val="20"/>
        </w:rPr>
        <w:t>’s effects on landscape over time</w:t>
      </w:r>
      <w:r>
        <w:rPr>
          <w:sz w:val="20"/>
          <w:szCs w:val="20"/>
        </w:rPr>
        <w:t xml:space="preserve"> to the user. It should allow specification of values for average temperature, foliage density, probability of mountains, probability of natural water sources, and simulation time steps. I aim to use a node-based system and 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to create a simple yet very realistic representation of river formation, based on the key concepts of fluid dynamics.</w:t>
      </w:r>
      <w:r w:rsidR="00D82AE2">
        <w:rPr>
          <w:sz w:val="20"/>
          <w:szCs w:val="20"/>
        </w:rPr>
        <w:t xml:space="preserve"> </w:t>
      </w:r>
      <w:r w:rsidR="00FB4D37">
        <w:rPr>
          <w:sz w:val="20"/>
          <w:szCs w:val="20"/>
        </w:rPr>
        <w:t xml:space="preserve">This will be a portfolio project, showing my ability to implement and </w:t>
      </w:r>
      <w:r w:rsidR="0052156A">
        <w:rPr>
          <w:sz w:val="20"/>
          <w:szCs w:val="20"/>
        </w:rPr>
        <w:t>iterate on</w:t>
      </w:r>
      <w:r w:rsidR="00FB4D37">
        <w:rPr>
          <w:sz w:val="20"/>
          <w:szCs w:val="20"/>
        </w:rPr>
        <w:t xml:space="preserve"> complex algorithms to simulate a real-life scenario. I will also investigate the benefits of running such simulations on both the GPU and CPU of the computer</w:t>
      </w:r>
      <w:r w:rsidR="00EC52C7">
        <w:rPr>
          <w:sz w:val="20"/>
          <w:szCs w:val="20"/>
        </w:rPr>
        <w:t>, and the complexity and advantages of both.</w:t>
      </w:r>
    </w:p>
    <w:p w14:paraId="58F95657" w14:textId="68D11687" w:rsidR="00F16F50" w:rsidRPr="00782036" w:rsidRDefault="00F16F50" w:rsidP="00163DEF">
      <w:pPr>
        <w:pStyle w:val="Heading2"/>
      </w:pPr>
      <w:r>
        <w:t>Rationale</w:t>
      </w:r>
    </w:p>
    <w:p w14:paraId="6C6A16C3" w14:textId="659C13FC" w:rsidR="00782036" w:rsidRDefault="00782036" w:rsidP="00D31F6C">
      <w:pPr>
        <w:rPr>
          <w:sz w:val="20"/>
          <w:szCs w:val="20"/>
        </w:rPr>
      </w:pPr>
      <w:r w:rsidRPr="003C36BD">
        <w:rPr>
          <w:sz w:val="20"/>
          <w:szCs w:val="20"/>
        </w:rPr>
        <w:t xml:space="preserve">Simulation of rivers has always proven difficult when creating a virtual landscape. Several models exist to mimic the flow of water (The Lattice-Boltzman </w:t>
      </w:r>
      <w:r w:rsidR="00E6090E" w:rsidRPr="003C36BD">
        <w:rPr>
          <w:sz w:val="20"/>
          <w:szCs w:val="20"/>
        </w:rPr>
        <w:t>algorithm</w:t>
      </w:r>
      <w:r w:rsidR="00E6090E" w:rsidRPr="003C36BD">
        <w:rPr>
          <w:sz w:val="20"/>
          <w:szCs w:val="20"/>
          <w:vertAlign w:val="superscript"/>
        </w:rPr>
        <w:t>(</w:t>
      </w:r>
      <w:r w:rsidR="0063279C">
        <w:rPr>
          <w:sz w:val="20"/>
          <w:szCs w:val="20"/>
          <w:vertAlign w:val="superscript"/>
        </w:rPr>
        <w:t>2</w:t>
      </w:r>
      <w:r w:rsidRPr="003C36BD">
        <w:rPr>
          <w:sz w:val="20"/>
          <w:szCs w:val="20"/>
          <w:vertAlign w:val="superscript"/>
        </w:rPr>
        <w:t>)</w:t>
      </w:r>
      <w:r w:rsidRPr="003C36BD">
        <w:rPr>
          <w:sz w:val="20"/>
          <w:szCs w:val="20"/>
        </w:rPr>
        <w:t xml:space="preserve"> is a </w:t>
      </w:r>
      <w:r w:rsidR="00DE2655" w:rsidRPr="003C36BD">
        <w:rPr>
          <w:sz w:val="20"/>
          <w:szCs w:val="20"/>
        </w:rPr>
        <w:t>commonly used</w:t>
      </w:r>
      <w:r w:rsidRPr="003C36BD">
        <w:rPr>
          <w:sz w:val="20"/>
          <w:szCs w:val="20"/>
        </w:rPr>
        <w:t xml:space="preserve"> example</w:t>
      </w:r>
      <w:r w:rsidR="003C36BD">
        <w:rPr>
          <w:sz w:val="20"/>
          <w:szCs w:val="20"/>
        </w:rPr>
        <w:t>.</w:t>
      </w:r>
      <w:r w:rsidRPr="003C36BD">
        <w:rPr>
          <w:sz w:val="20"/>
          <w:szCs w:val="20"/>
        </w:rPr>
        <w:t>)</w:t>
      </w:r>
      <w:r w:rsidR="003C36BD">
        <w:rPr>
          <w:sz w:val="20"/>
          <w:szCs w:val="20"/>
        </w:rPr>
        <w:t xml:space="preserve"> </w:t>
      </w:r>
      <w:r w:rsidR="00AC683A">
        <w:rPr>
          <w:sz w:val="20"/>
          <w:szCs w:val="20"/>
        </w:rPr>
        <w:t>Many approaches to water simulation stray away from particle-or-node based systems</w:t>
      </w:r>
      <w:r w:rsidR="00DE2655">
        <w:rPr>
          <w:sz w:val="20"/>
          <w:szCs w:val="20"/>
        </w:rPr>
        <w:t>, favouring vector-based approximations to calculate both path and flow</w:t>
      </w:r>
      <w:r w:rsidR="00DE2655" w:rsidRPr="00DE2655">
        <w:rPr>
          <w:sz w:val="20"/>
          <w:szCs w:val="20"/>
          <w:vertAlign w:val="superscript"/>
        </w:rPr>
        <w:t>(</w:t>
      </w:r>
      <w:r w:rsidR="00E72F99">
        <w:rPr>
          <w:sz w:val="20"/>
          <w:szCs w:val="20"/>
          <w:vertAlign w:val="superscript"/>
        </w:rPr>
        <w:t>3</w:t>
      </w:r>
      <w:r w:rsidR="00DE2655" w:rsidRPr="00DE2655">
        <w:rPr>
          <w:sz w:val="20"/>
          <w:szCs w:val="20"/>
          <w:vertAlign w:val="superscript"/>
        </w:rPr>
        <w:t>)</w:t>
      </w:r>
      <w:r w:rsidR="00DE2655">
        <w:rPr>
          <w:sz w:val="20"/>
          <w:szCs w:val="20"/>
        </w:rPr>
        <w:t>.</w:t>
      </w:r>
    </w:p>
    <w:p w14:paraId="5E41C94A" w14:textId="3136C7D8" w:rsidR="00DE2655" w:rsidRDefault="00886A9C" w:rsidP="00D31F6C">
      <w:pPr>
        <w:rPr>
          <w:sz w:val="20"/>
          <w:szCs w:val="20"/>
        </w:rPr>
      </w:pPr>
      <w:r>
        <w:rPr>
          <w:sz w:val="20"/>
          <w:szCs w:val="20"/>
        </w:rPr>
        <w:t>N</w:t>
      </w:r>
      <w:r w:rsidR="00DE2655">
        <w:rPr>
          <w:sz w:val="20"/>
          <w:szCs w:val="20"/>
        </w:rPr>
        <w:t>ode-based flow simulation</w:t>
      </w:r>
      <w:r w:rsidR="00605C3A">
        <w:rPr>
          <w:sz w:val="20"/>
          <w:szCs w:val="20"/>
        </w:rPr>
        <w:t>s</w:t>
      </w:r>
      <w:r w:rsidR="00DE2655">
        <w:rPr>
          <w:sz w:val="20"/>
          <w:szCs w:val="20"/>
        </w:rPr>
        <w:t xml:space="preserve"> allow </w:t>
      </w:r>
      <w:r w:rsidR="00786C53">
        <w:rPr>
          <w:sz w:val="20"/>
          <w:szCs w:val="20"/>
        </w:rPr>
        <w:t>a virtual representation</w:t>
      </w:r>
      <w:r w:rsidR="00DE2655">
        <w:rPr>
          <w:sz w:val="20"/>
          <w:szCs w:val="20"/>
        </w:rPr>
        <w:t xml:space="preserve"> of deformation of landscape features, and the transfer of sediment</w:t>
      </w:r>
      <w:r w:rsidR="001900B6">
        <w:rPr>
          <w:sz w:val="20"/>
          <w:szCs w:val="20"/>
          <w:vertAlign w:val="superscript"/>
        </w:rPr>
        <w:t>(</w:t>
      </w:r>
      <w:r w:rsidR="00E72F99">
        <w:rPr>
          <w:sz w:val="20"/>
          <w:szCs w:val="20"/>
          <w:vertAlign w:val="superscript"/>
        </w:rPr>
        <w:t>4</w:t>
      </w:r>
      <w:r w:rsidR="001900B6">
        <w:rPr>
          <w:sz w:val="20"/>
          <w:szCs w:val="20"/>
          <w:vertAlign w:val="superscript"/>
        </w:rPr>
        <w:t>)</w:t>
      </w:r>
      <w:r w:rsidR="00DA2AB4">
        <w:rPr>
          <w:sz w:val="20"/>
          <w:szCs w:val="20"/>
        </w:rPr>
        <w:t>. S</w:t>
      </w:r>
      <w:r w:rsidR="00DE2655">
        <w:rPr>
          <w:sz w:val="20"/>
          <w:szCs w:val="20"/>
        </w:rPr>
        <w:t xml:space="preserve">uch a system </w:t>
      </w:r>
      <w:r w:rsidR="00DA2AB4">
        <w:rPr>
          <w:sz w:val="20"/>
          <w:szCs w:val="20"/>
        </w:rPr>
        <w:t xml:space="preserve">could, </w:t>
      </w:r>
      <w:r w:rsidR="00DE2655">
        <w:rPr>
          <w:sz w:val="20"/>
          <w:szCs w:val="20"/>
        </w:rPr>
        <w:t>over time</w:t>
      </w:r>
      <w:r w:rsidR="00DA2AB4">
        <w:rPr>
          <w:sz w:val="20"/>
          <w:szCs w:val="20"/>
        </w:rPr>
        <w:t>,</w:t>
      </w:r>
      <w:r w:rsidR="00DE2655">
        <w:rPr>
          <w:sz w:val="20"/>
          <w:szCs w:val="20"/>
        </w:rPr>
        <w:t xml:space="preserve"> allow for the creation of complex geographical features found in rivers (such as ox-bow lakes</w:t>
      </w:r>
      <w:r w:rsidR="001900B6">
        <w:rPr>
          <w:sz w:val="20"/>
          <w:szCs w:val="20"/>
          <w:vertAlign w:val="superscript"/>
        </w:rPr>
        <w:t>(</w:t>
      </w:r>
      <w:r w:rsidR="00E72F99">
        <w:rPr>
          <w:sz w:val="20"/>
          <w:szCs w:val="20"/>
          <w:vertAlign w:val="superscript"/>
        </w:rPr>
        <w:t>5)</w:t>
      </w:r>
      <w:r w:rsidR="00DE2655">
        <w:rPr>
          <w:sz w:val="20"/>
          <w:szCs w:val="20"/>
        </w:rPr>
        <w:t>) and allow for natural-looking landscapes to be created</w:t>
      </w:r>
      <w:r w:rsidR="00663885">
        <w:rPr>
          <w:sz w:val="20"/>
          <w:szCs w:val="20"/>
        </w:rPr>
        <w:t xml:space="preserve"> by </w:t>
      </w:r>
      <w:r w:rsidR="001900B6">
        <w:rPr>
          <w:sz w:val="20"/>
          <w:szCs w:val="20"/>
        </w:rPr>
        <w:t>running</w:t>
      </w:r>
      <w:r w:rsidR="00663885">
        <w:rPr>
          <w:sz w:val="20"/>
          <w:szCs w:val="20"/>
        </w:rPr>
        <w:t xml:space="preserve"> the simulation on </w:t>
      </w:r>
      <w:r w:rsidR="001900B6">
        <w:rPr>
          <w:sz w:val="20"/>
          <w:szCs w:val="20"/>
        </w:rPr>
        <w:t>any terrain</w:t>
      </w:r>
      <w:r w:rsidR="00FA7C71">
        <w:rPr>
          <w:sz w:val="20"/>
          <w:szCs w:val="20"/>
        </w:rPr>
        <w:t>.</w:t>
      </w:r>
    </w:p>
    <w:p w14:paraId="3E85C486" w14:textId="23D1D85C" w:rsidR="00885496" w:rsidRDefault="006D68EB" w:rsidP="00D31F6C">
      <w:pPr>
        <w:rPr>
          <w:sz w:val="20"/>
          <w:szCs w:val="20"/>
        </w:rPr>
      </w:pPr>
      <w:r>
        <w:rPr>
          <w:sz w:val="20"/>
          <w:szCs w:val="20"/>
        </w:rPr>
        <w:t>In</w:t>
      </w:r>
      <w:r w:rsidR="00885496">
        <w:rPr>
          <w:sz w:val="20"/>
          <w:szCs w:val="20"/>
        </w:rPr>
        <w:t xml:space="preserve"> this portfolio project</w:t>
      </w:r>
      <w:r>
        <w:rPr>
          <w:sz w:val="20"/>
          <w:szCs w:val="20"/>
        </w:rPr>
        <w:t xml:space="preserve">, I will </w:t>
      </w:r>
      <w:r w:rsidR="00885496">
        <w:rPr>
          <w:sz w:val="20"/>
          <w:szCs w:val="20"/>
        </w:rPr>
        <w:t xml:space="preserve">create a tool that allows for the generation of a landscape, which is then deformed over time by the movement of </w:t>
      </w:r>
      <w:r w:rsidR="0067143A">
        <w:rPr>
          <w:sz w:val="20"/>
          <w:szCs w:val="20"/>
        </w:rPr>
        <w:t>water-</w:t>
      </w:r>
      <w:r w:rsidR="00885496">
        <w:rPr>
          <w:sz w:val="20"/>
          <w:szCs w:val="20"/>
        </w:rPr>
        <w:t xml:space="preserve"> </w:t>
      </w:r>
      <w:r w:rsidR="00BE29D2">
        <w:rPr>
          <w:sz w:val="20"/>
          <w:szCs w:val="20"/>
        </w:rPr>
        <w:t>simulating</w:t>
      </w:r>
      <w:r w:rsidR="00885496">
        <w:rPr>
          <w:sz w:val="20"/>
          <w:szCs w:val="20"/>
        </w:rPr>
        <w:t xml:space="preserve"> both natural springs and rainfall.</w:t>
      </w:r>
      <w:r w:rsidR="00BE29D2">
        <w:rPr>
          <w:sz w:val="20"/>
          <w:szCs w:val="20"/>
        </w:rPr>
        <w:t xml:space="preserve"> This should </w:t>
      </w:r>
      <w:r w:rsidR="00A335FF">
        <w:rPr>
          <w:sz w:val="20"/>
          <w:szCs w:val="20"/>
        </w:rPr>
        <w:t>provide an environment for the natural generation of real-world features that are sparsely seen in digital representations of rivers. Features like bank erosion and sediment transfer</w:t>
      </w:r>
      <w:r w:rsidR="00A335FF" w:rsidRPr="00A335FF">
        <w:rPr>
          <w:sz w:val="20"/>
          <w:szCs w:val="20"/>
          <w:vertAlign w:val="superscript"/>
        </w:rPr>
        <w:t>(</w:t>
      </w:r>
      <w:r w:rsidR="00E72F99">
        <w:rPr>
          <w:sz w:val="20"/>
          <w:szCs w:val="20"/>
          <w:vertAlign w:val="superscript"/>
        </w:rPr>
        <w:t>6</w:t>
      </w:r>
      <w:r w:rsidR="00A335FF" w:rsidRPr="00A335FF">
        <w:rPr>
          <w:sz w:val="20"/>
          <w:szCs w:val="20"/>
          <w:vertAlign w:val="superscript"/>
        </w:rPr>
        <w:t>)</w:t>
      </w:r>
      <w:r w:rsidR="00A335FF">
        <w:rPr>
          <w:sz w:val="20"/>
          <w:szCs w:val="20"/>
          <w:vertAlign w:val="superscript"/>
        </w:rPr>
        <w:t xml:space="preserve"> </w:t>
      </w:r>
      <w:r w:rsidR="00A335FF">
        <w:rPr>
          <w:sz w:val="20"/>
          <w:szCs w:val="20"/>
        </w:rPr>
        <w:t>are rarely present</w:t>
      </w:r>
      <w:r w:rsidR="006D4D2A">
        <w:rPr>
          <w:sz w:val="20"/>
          <w:szCs w:val="20"/>
        </w:rPr>
        <w:t xml:space="preserve"> in these models</w:t>
      </w:r>
      <w:r w:rsidR="00A335FF">
        <w:rPr>
          <w:sz w:val="20"/>
          <w:szCs w:val="20"/>
        </w:rPr>
        <w:t xml:space="preserve"> due to their complexity</w:t>
      </w:r>
      <w:r w:rsidR="00794F82" w:rsidRPr="00794F82">
        <w:rPr>
          <w:sz w:val="20"/>
          <w:szCs w:val="20"/>
          <w:vertAlign w:val="superscript"/>
        </w:rPr>
        <w:t>(</w:t>
      </w:r>
      <w:r w:rsidR="00E72F99">
        <w:rPr>
          <w:sz w:val="20"/>
          <w:szCs w:val="20"/>
          <w:vertAlign w:val="superscript"/>
        </w:rPr>
        <w:t>7</w:t>
      </w:r>
      <w:r w:rsidR="00794F82" w:rsidRPr="00794F82">
        <w:rPr>
          <w:sz w:val="20"/>
          <w:szCs w:val="20"/>
          <w:vertAlign w:val="superscript"/>
        </w:rPr>
        <w:t>)</w:t>
      </w:r>
      <w:r w:rsidR="00F14350">
        <w:rPr>
          <w:sz w:val="20"/>
          <w:szCs w:val="20"/>
        </w:rPr>
        <w:t xml:space="preserve"> and computational intensity</w:t>
      </w:r>
      <w:r w:rsidR="00794F82" w:rsidRPr="00794F82">
        <w:rPr>
          <w:sz w:val="20"/>
          <w:szCs w:val="20"/>
          <w:vertAlign w:val="superscript"/>
        </w:rPr>
        <w:t>(</w:t>
      </w:r>
      <w:r w:rsidR="00E72F99">
        <w:rPr>
          <w:sz w:val="20"/>
          <w:szCs w:val="20"/>
          <w:vertAlign w:val="superscript"/>
        </w:rPr>
        <w:t>8</w:t>
      </w:r>
      <w:r w:rsidR="00794F82" w:rsidRPr="00794F82">
        <w:rPr>
          <w:sz w:val="20"/>
          <w:szCs w:val="20"/>
          <w:vertAlign w:val="superscript"/>
        </w:rPr>
        <w:t>)</w:t>
      </w:r>
      <w:r w:rsidR="00A335FF">
        <w:rPr>
          <w:sz w:val="20"/>
          <w:szCs w:val="20"/>
        </w:rPr>
        <w:t>.</w:t>
      </w:r>
    </w:p>
    <w:p w14:paraId="30DA9258" w14:textId="2807A0A0" w:rsidR="00794F82" w:rsidRDefault="00F16F50" w:rsidP="00F16F50">
      <w:pPr>
        <w:pStyle w:val="Heading2"/>
      </w:pPr>
      <w:r>
        <w:t>Literature Review</w:t>
      </w:r>
    </w:p>
    <w:p w14:paraId="73B7B369" w14:textId="703F74FE" w:rsidR="00794F82" w:rsidRDefault="00D50517" w:rsidP="00D31F6C">
      <w:pPr>
        <w:rPr>
          <w:sz w:val="20"/>
          <w:szCs w:val="20"/>
        </w:rPr>
      </w:pPr>
      <w:r>
        <w:rPr>
          <w:sz w:val="20"/>
          <w:szCs w:val="20"/>
        </w:rPr>
        <w:t>Various studies into the potential paths of rivers exist for flooding avoidance</w:t>
      </w:r>
      <w:r w:rsidRPr="00D50517">
        <w:rPr>
          <w:sz w:val="20"/>
          <w:szCs w:val="20"/>
          <w:vertAlign w:val="superscript"/>
        </w:rPr>
        <w:t>(</w:t>
      </w:r>
      <w:r w:rsidR="00E72F99">
        <w:rPr>
          <w:sz w:val="20"/>
          <w:szCs w:val="20"/>
          <w:vertAlign w:val="superscript"/>
        </w:rPr>
        <w:t>9</w:t>
      </w:r>
      <w:r w:rsidRPr="00D50517">
        <w:rPr>
          <w:sz w:val="20"/>
          <w:szCs w:val="20"/>
          <w:vertAlign w:val="superscript"/>
        </w:rPr>
        <w:t>)</w:t>
      </w:r>
      <w:r>
        <w:rPr>
          <w:sz w:val="20"/>
          <w:szCs w:val="20"/>
        </w:rPr>
        <w:t>. As flooding poses a significant risk in some areas, they are regularly monitored and simulated to prevent damage to infrastructure</w:t>
      </w:r>
      <w:r>
        <w:rPr>
          <w:sz w:val="20"/>
          <w:szCs w:val="20"/>
          <w:vertAlign w:val="superscript"/>
        </w:rPr>
        <w:t>(</w:t>
      </w:r>
      <w:r w:rsidR="00E72F99">
        <w:rPr>
          <w:sz w:val="20"/>
          <w:szCs w:val="20"/>
          <w:vertAlign w:val="superscript"/>
        </w:rPr>
        <w:t>10</w:t>
      </w:r>
      <w:r>
        <w:rPr>
          <w:sz w:val="20"/>
          <w:szCs w:val="20"/>
          <w:vertAlign w:val="superscript"/>
        </w:rPr>
        <w:t>)</w:t>
      </w:r>
      <w:r>
        <w:rPr>
          <w:sz w:val="20"/>
          <w:szCs w:val="20"/>
        </w:rPr>
        <w:t>. While my aim is not to simulate existing rivers and instead focus on the landscape deformation over many years, pre-existing tools for flood avoidance can prove to be useful sources for my investigation, as they tackle similar concepts</w:t>
      </w:r>
      <w:r w:rsidRPr="00D50517">
        <w:rPr>
          <w:sz w:val="20"/>
          <w:szCs w:val="20"/>
          <w:vertAlign w:val="superscript"/>
        </w:rPr>
        <w:t>(1</w:t>
      </w:r>
      <w:r w:rsidR="00E72F99">
        <w:rPr>
          <w:sz w:val="20"/>
          <w:szCs w:val="20"/>
          <w:vertAlign w:val="superscript"/>
        </w:rPr>
        <w:t>1</w:t>
      </w:r>
      <w:r w:rsidRPr="00D50517">
        <w:rPr>
          <w:sz w:val="20"/>
          <w:szCs w:val="20"/>
          <w:vertAlign w:val="superscript"/>
        </w:rPr>
        <w:t>)</w:t>
      </w:r>
      <w:r>
        <w:rPr>
          <w:sz w:val="20"/>
          <w:szCs w:val="20"/>
        </w:rPr>
        <w:t>.</w:t>
      </w:r>
    </w:p>
    <w:p w14:paraId="1CB7C722" w14:textId="127762A3" w:rsidR="006A3731" w:rsidRPr="006A3731" w:rsidRDefault="006A3731" w:rsidP="00D31F6C">
      <w:pPr>
        <w:rPr>
          <w:sz w:val="20"/>
          <w:szCs w:val="20"/>
        </w:rPr>
      </w:pPr>
      <w:r>
        <w:rPr>
          <w:sz w:val="20"/>
          <w:szCs w:val="20"/>
        </w:rPr>
        <w:t>A key focus for my studies is the 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This will provide the bulk of algorithmic function to simulate water and sediment </w:t>
      </w:r>
      <w:r w:rsidR="00173CBF">
        <w:rPr>
          <w:sz w:val="20"/>
          <w:szCs w:val="20"/>
        </w:rPr>
        <w:t>movement and</w:t>
      </w:r>
      <w:r>
        <w:rPr>
          <w:sz w:val="20"/>
          <w:szCs w:val="20"/>
        </w:rPr>
        <w:t xml:space="preserve"> </w:t>
      </w:r>
      <w:r w:rsidR="00173CBF">
        <w:rPr>
          <w:sz w:val="20"/>
          <w:szCs w:val="20"/>
        </w:rPr>
        <w:t>functions as</w:t>
      </w:r>
      <w:r>
        <w:rPr>
          <w:sz w:val="20"/>
          <w:szCs w:val="20"/>
        </w:rPr>
        <w:t xml:space="preserve"> the core</w:t>
      </w:r>
      <w:r w:rsidR="00173CBF">
        <w:rPr>
          <w:sz w:val="20"/>
          <w:szCs w:val="20"/>
        </w:rPr>
        <w:t xml:space="preserve"> concept</w:t>
      </w:r>
      <w:r>
        <w:rPr>
          <w:sz w:val="20"/>
          <w:szCs w:val="20"/>
        </w:rPr>
        <w:t xml:space="preserve"> of my research. I will take the existing algorithm and iterate on it to support multiple types of sediment in a soil map.</w:t>
      </w:r>
    </w:p>
    <w:p w14:paraId="08CB1D0D" w14:textId="5F8F1251" w:rsidR="001B699D" w:rsidRDefault="001B699D" w:rsidP="00D31F6C">
      <w:pPr>
        <w:rPr>
          <w:sz w:val="20"/>
          <w:szCs w:val="20"/>
        </w:rPr>
      </w:pPr>
      <w:r>
        <w:rPr>
          <w:sz w:val="20"/>
          <w:szCs w:val="20"/>
        </w:rPr>
        <w:t xml:space="preserve">A study into the erosion of landscape by </w:t>
      </w:r>
      <w:r w:rsidRPr="001B699D">
        <w:rPr>
          <w:sz w:val="20"/>
          <w:szCs w:val="20"/>
        </w:rPr>
        <w:t>Nicholas McDonald</w:t>
      </w:r>
      <w:r w:rsidRPr="001B699D">
        <w:rPr>
          <w:sz w:val="20"/>
          <w:szCs w:val="20"/>
          <w:vertAlign w:val="superscript"/>
        </w:rPr>
        <w:t>(</w:t>
      </w:r>
      <w:r w:rsidR="00E72F99">
        <w:rPr>
          <w:sz w:val="20"/>
          <w:szCs w:val="20"/>
          <w:vertAlign w:val="superscript"/>
        </w:rPr>
        <w:t>4</w:t>
      </w:r>
      <w:r w:rsidRPr="001B699D">
        <w:rPr>
          <w:sz w:val="20"/>
          <w:szCs w:val="20"/>
          <w:vertAlign w:val="superscript"/>
        </w:rPr>
        <w:t>)</w:t>
      </w:r>
      <w:r>
        <w:rPr>
          <w:sz w:val="20"/>
          <w:szCs w:val="20"/>
          <w:vertAlign w:val="superscript"/>
        </w:rPr>
        <w:t xml:space="preserve"> </w:t>
      </w:r>
      <w:r>
        <w:rPr>
          <w:sz w:val="20"/>
          <w:szCs w:val="20"/>
        </w:rPr>
        <w:t>tackles some similar concepts to my investigation. However, this study lacks a soil map to allow for different densities of soil and sediment for its nodes. I intend to use a soil map for increased real-world accuracy, tracking different forms of sediment and their transfer</w:t>
      </w:r>
      <w:r w:rsidR="00214597" w:rsidRPr="00214597">
        <w:rPr>
          <w:sz w:val="20"/>
          <w:szCs w:val="20"/>
          <w:vertAlign w:val="superscript"/>
        </w:rPr>
        <w:t>(1</w:t>
      </w:r>
      <w:r w:rsidR="00E72F99">
        <w:rPr>
          <w:sz w:val="20"/>
          <w:szCs w:val="20"/>
          <w:vertAlign w:val="superscript"/>
        </w:rPr>
        <w:t>2</w:t>
      </w:r>
      <w:r w:rsidR="00214597" w:rsidRPr="00214597">
        <w:rPr>
          <w:sz w:val="20"/>
          <w:szCs w:val="20"/>
          <w:vertAlign w:val="superscript"/>
        </w:rPr>
        <w:t>)</w:t>
      </w:r>
      <w:r>
        <w:rPr>
          <w:sz w:val="20"/>
          <w:szCs w:val="20"/>
        </w:rPr>
        <w:t>.</w:t>
      </w:r>
    </w:p>
    <w:p w14:paraId="55E89169" w14:textId="56FBE2C0" w:rsidR="0064186A" w:rsidRDefault="00C54232" w:rsidP="00D31F6C">
      <w:pPr>
        <w:rPr>
          <w:sz w:val="20"/>
          <w:szCs w:val="20"/>
        </w:rPr>
      </w:pPr>
      <w:r>
        <w:rPr>
          <w:sz w:val="20"/>
          <w:szCs w:val="20"/>
        </w:rPr>
        <w:t xml:space="preserve">Studies into fluid dynamics can </w:t>
      </w:r>
      <w:r w:rsidR="0059253C">
        <w:rPr>
          <w:sz w:val="20"/>
          <w:szCs w:val="20"/>
        </w:rPr>
        <w:t>provide a digital representation</w:t>
      </w:r>
      <w:r>
        <w:rPr>
          <w:sz w:val="20"/>
          <w:szCs w:val="20"/>
        </w:rPr>
        <w:t xml:space="preserve"> of a range of issues</w:t>
      </w:r>
      <w:r>
        <w:rPr>
          <w:sz w:val="20"/>
          <w:szCs w:val="20"/>
          <w:vertAlign w:val="superscript"/>
        </w:rPr>
        <w:t>(1</w:t>
      </w:r>
      <w:r w:rsidR="00E72F99">
        <w:rPr>
          <w:sz w:val="20"/>
          <w:szCs w:val="20"/>
          <w:vertAlign w:val="superscript"/>
        </w:rPr>
        <w:t>3</w:t>
      </w:r>
      <w:r>
        <w:rPr>
          <w:sz w:val="20"/>
          <w:szCs w:val="20"/>
          <w:vertAlign w:val="superscript"/>
        </w:rPr>
        <w:t>)</w:t>
      </w:r>
      <w:r>
        <w:rPr>
          <w:sz w:val="20"/>
          <w:szCs w:val="20"/>
        </w:rPr>
        <w:t>. Editors have been created to simulate physics in games through real-time editing</w:t>
      </w:r>
      <w:r>
        <w:rPr>
          <w:sz w:val="20"/>
          <w:szCs w:val="20"/>
          <w:vertAlign w:val="superscript"/>
        </w:rPr>
        <w:t>(1</w:t>
      </w:r>
      <w:r w:rsidR="00E72F99">
        <w:rPr>
          <w:sz w:val="20"/>
          <w:szCs w:val="20"/>
          <w:vertAlign w:val="superscript"/>
        </w:rPr>
        <w:t>4</w:t>
      </w:r>
      <w:r>
        <w:rPr>
          <w:sz w:val="20"/>
          <w:szCs w:val="20"/>
          <w:vertAlign w:val="superscript"/>
        </w:rPr>
        <w:t>)</w:t>
      </w:r>
      <w:r>
        <w:rPr>
          <w:sz w:val="20"/>
          <w:szCs w:val="20"/>
        </w:rPr>
        <w:t>,</w:t>
      </w:r>
      <w:r w:rsidR="0064186A">
        <w:rPr>
          <w:sz w:val="20"/>
          <w:szCs w:val="20"/>
        </w:rPr>
        <w:t xml:space="preserve"> </w:t>
      </w:r>
      <w:r>
        <w:rPr>
          <w:sz w:val="20"/>
          <w:szCs w:val="20"/>
        </w:rPr>
        <w:t xml:space="preserve">studies into terrain generation based on </w:t>
      </w:r>
      <w:r>
        <w:rPr>
          <w:sz w:val="20"/>
          <w:szCs w:val="20"/>
        </w:rPr>
        <w:lastRenderedPageBreak/>
        <w:t>pre-existing river splines exist</w:t>
      </w:r>
      <w:r w:rsidR="0064186A">
        <w:rPr>
          <w:sz w:val="20"/>
          <w:szCs w:val="20"/>
          <w:vertAlign w:val="superscript"/>
        </w:rPr>
        <w:t>(1</w:t>
      </w:r>
      <w:r w:rsidR="00E72F99">
        <w:rPr>
          <w:sz w:val="20"/>
          <w:szCs w:val="20"/>
          <w:vertAlign w:val="superscript"/>
        </w:rPr>
        <w:t>5</w:t>
      </w:r>
      <w:r w:rsidR="0064186A">
        <w:rPr>
          <w:sz w:val="20"/>
          <w:szCs w:val="20"/>
          <w:vertAlign w:val="superscript"/>
        </w:rPr>
        <w:t>)</w:t>
      </w:r>
      <w:r w:rsidR="0064186A">
        <w:rPr>
          <w:sz w:val="20"/>
          <w:szCs w:val="20"/>
        </w:rPr>
        <w:t>, and</w:t>
      </w:r>
      <w:r w:rsidR="00E12FDA">
        <w:rPr>
          <w:sz w:val="20"/>
          <w:szCs w:val="20"/>
        </w:rPr>
        <w:t xml:space="preserve"> forms of</w:t>
      </w:r>
      <w:r w:rsidR="0064186A">
        <w:rPr>
          <w:sz w:val="20"/>
          <w:szCs w:val="20"/>
        </w:rPr>
        <w:t xml:space="preserve"> fluid dynamics models have existed for centuries, since the time of Archimedes</w:t>
      </w:r>
      <w:r w:rsidR="00E12FDA">
        <w:rPr>
          <w:sz w:val="20"/>
          <w:szCs w:val="20"/>
          <w:vertAlign w:val="superscript"/>
        </w:rPr>
        <w:t>(1</w:t>
      </w:r>
      <w:r w:rsidR="00E72F99">
        <w:rPr>
          <w:sz w:val="20"/>
          <w:szCs w:val="20"/>
          <w:vertAlign w:val="superscript"/>
        </w:rPr>
        <w:t>6</w:t>
      </w:r>
      <w:r w:rsidR="00E12FDA">
        <w:rPr>
          <w:sz w:val="20"/>
          <w:szCs w:val="20"/>
          <w:vertAlign w:val="superscript"/>
        </w:rPr>
        <w:t>)</w:t>
      </w:r>
      <w:r w:rsidR="00E12FDA">
        <w:rPr>
          <w:sz w:val="20"/>
          <w:szCs w:val="20"/>
        </w:rPr>
        <w:t>.</w:t>
      </w:r>
    </w:p>
    <w:p w14:paraId="6C8A3C51" w14:textId="77578007" w:rsidR="00E03677" w:rsidRDefault="00E03677" w:rsidP="00D31F6C">
      <w:pPr>
        <w:rPr>
          <w:sz w:val="20"/>
          <w:szCs w:val="20"/>
        </w:rPr>
      </w:pPr>
      <w:r>
        <w:rPr>
          <w:sz w:val="20"/>
          <w:szCs w:val="20"/>
        </w:rPr>
        <w:t>Studies also exist into the usage of real-time terrain creation and destruction, and the effect of it on water flow</w:t>
      </w:r>
      <w:r w:rsidR="00E531FF">
        <w:rPr>
          <w:sz w:val="20"/>
          <w:szCs w:val="20"/>
          <w:vertAlign w:val="superscript"/>
        </w:rPr>
        <w:t>(1</w:t>
      </w:r>
      <w:r w:rsidR="00FF109C">
        <w:rPr>
          <w:sz w:val="20"/>
          <w:szCs w:val="20"/>
          <w:vertAlign w:val="superscript"/>
        </w:rPr>
        <w:t>7</w:t>
      </w:r>
      <w:r w:rsidR="00E531FF">
        <w:rPr>
          <w:sz w:val="20"/>
          <w:szCs w:val="20"/>
          <w:vertAlign w:val="superscript"/>
        </w:rPr>
        <w:t>)</w:t>
      </w:r>
      <w:r>
        <w:rPr>
          <w:sz w:val="20"/>
          <w:szCs w:val="20"/>
        </w:rPr>
        <w:t>. However, I intend to use pre-generated landscapes as opposed to real-time generation, so this is not something to consider for this project.</w:t>
      </w:r>
    </w:p>
    <w:p w14:paraId="67E3090E" w14:textId="7EBA78DC" w:rsidR="00163DEF" w:rsidRDefault="00163DEF" w:rsidP="00163DEF">
      <w:pPr>
        <w:pStyle w:val="Heading2"/>
      </w:pPr>
      <w:r>
        <w:t>Aims</w:t>
      </w:r>
    </w:p>
    <w:p w14:paraId="074D9778" w14:textId="4EA77684" w:rsidR="00163DEF" w:rsidRDefault="005C0D7C" w:rsidP="00163DEF">
      <w:pPr>
        <w:rPr>
          <w:sz w:val="20"/>
          <w:szCs w:val="20"/>
        </w:rPr>
      </w:pPr>
      <w:r w:rsidRPr="005C0D7C">
        <w:rPr>
          <w:sz w:val="20"/>
          <w:szCs w:val="20"/>
        </w:rPr>
        <w:t>My aim is to create a tool</w:t>
      </w:r>
      <w:r>
        <w:rPr>
          <w:sz w:val="20"/>
          <w:szCs w:val="20"/>
        </w:rPr>
        <w:t xml:space="preserve"> that allows the user to generate a random landscape with height differences, a representation of foliage, and soil maps</w:t>
      </w:r>
      <w:r w:rsidR="00A54C74">
        <w:rPr>
          <w:sz w:val="20"/>
          <w:szCs w:val="20"/>
        </w:rPr>
        <w:t>. It will</w:t>
      </w:r>
      <w:r>
        <w:rPr>
          <w:sz w:val="20"/>
          <w:szCs w:val="20"/>
        </w:rPr>
        <w:t xml:space="preserve"> then step through various periods of time, simulating the effect that fluid would have on the landscape through means of erosion and sediment deposit. Fluids should be able to both flow and form pools, as they commonly do in traditional fluid dynamics</w:t>
      </w:r>
      <w:r w:rsidR="00A54C74">
        <w:rPr>
          <w:sz w:val="20"/>
          <w:szCs w:val="20"/>
          <w:vertAlign w:val="superscript"/>
        </w:rPr>
        <w:t>(1</w:t>
      </w:r>
      <w:r w:rsidR="00FF109C">
        <w:rPr>
          <w:sz w:val="20"/>
          <w:szCs w:val="20"/>
          <w:vertAlign w:val="superscript"/>
        </w:rPr>
        <w:t>8</w:t>
      </w:r>
      <w:r w:rsidR="00A54C74">
        <w:rPr>
          <w:sz w:val="20"/>
          <w:szCs w:val="20"/>
          <w:vertAlign w:val="superscript"/>
        </w:rPr>
        <w:t>)</w:t>
      </w:r>
      <w:r>
        <w:rPr>
          <w:sz w:val="20"/>
          <w:szCs w:val="20"/>
        </w:rPr>
        <w:t xml:space="preserve">, and </w:t>
      </w:r>
      <w:r w:rsidR="00FA3976">
        <w:rPr>
          <w:sz w:val="20"/>
          <w:szCs w:val="20"/>
        </w:rPr>
        <w:t>transfer sediment from banks and cliffsides. This will be done through a node-based simulation, considering differences in height and density to create the effects of erosion over time.</w:t>
      </w:r>
      <w:r w:rsidR="00200C3A">
        <w:rPr>
          <w:sz w:val="20"/>
          <w:szCs w:val="20"/>
        </w:rPr>
        <w:t xml:space="preserve"> The precision of the model should be variable, allowing for both large and small-scale simulation, from a single riverbank to acres of land.</w:t>
      </w:r>
    </w:p>
    <w:p w14:paraId="35F87547" w14:textId="3EAA3C35" w:rsidR="00031A65" w:rsidRDefault="00031A65" w:rsidP="00163DEF">
      <w:pPr>
        <w:rPr>
          <w:sz w:val="20"/>
          <w:szCs w:val="20"/>
        </w:rPr>
      </w:pPr>
      <w:r>
        <w:rPr>
          <w:sz w:val="20"/>
          <w:szCs w:val="20"/>
        </w:rPr>
        <w:t>The simulation is not planned to account for the effect of animals on the landscape, the freezing and thawing of water, or the effects of altitude on the behaviour of fluids</w:t>
      </w:r>
      <w:r w:rsidR="00CE3820">
        <w:rPr>
          <w:sz w:val="20"/>
          <w:szCs w:val="20"/>
        </w:rPr>
        <w:t xml:space="preserve"> and gasses</w:t>
      </w:r>
      <w:r>
        <w:rPr>
          <w:sz w:val="20"/>
          <w:szCs w:val="20"/>
        </w:rPr>
        <w:t>. The inherent complexity of these features would require a full study</w:t>
      </w:r>
      <w:r w:rsidR="00CE3820">
        <w:rPr>
          <w:sz w:val="20"/>
          <w:szCs w:val="20"/>
          <w:vertAlign w:val="superscript"/>
        </w:rPr>
        <w:t>(1</w:t>
      </w:r>
      <w:r w:rsidR="00FF109C">
        <w:rPr>
          <w:sz w:val="20"/>
          <w:szCs w:val="20"/>
          <w:vertAlign w:val="superscript"/>
        </w:rPr>
        <w:t>9</w:t>
      </w:r>
      <w:r w:rsidR="00CE3820">
        <w:rPr>
          <w:sz w:val="20"/>
          <w:szCs w:val="20"/>
          <w:vertAlign w:val="superscript"/>
        </w:rPr>
        <w:t>)</w:t>
      </w:r>
      <w:r w:rsidR="00CE3820">
        <w:rPr>
          <w:sz w:val="20"/>
          <w:szCs w:val="20"/>
        </w:rPr>
        <w:t xml:space="preserve"> and</w:t>
      </w:r>
      <w:r>
        <w:rPr>
          <w:sz w:val="20"/>
          <w:szCs w:val="20"/>
        </w:rPr>
        <w:t xml:space="preserve"> would prove difficult to simulate in the scope of my project.</w:t>
      </w:r>
    </w:p>
    <w:p w14:paraId="2A823AED" w14:textId="735ED474" w:rsidR="00E70F53" w:rsidRDefault="00E70F53" w:rsidP="00E70F53">
      <w:pPr>
        <w:pStyle w:val="Heading2"/>
      </w:pPr>
      <w:r>
        <w:t>Objectives</w:t>
      </w:r>
    </w:p>
    <w:p w14:paraId="18094BF9" w14:textId="555AC582" w:rsidR="00E70F53" w:rsidRDefault="00E70F53" w:rsidP="00E70F53">
      <w:pPr>
        <w:rPr>
          <w:sz w:val="20"/>
          <w:szCs w:val="20"/>
        </w:rPr>
      </w:pPr>
      <w:r>
        <w:rPr>
          <w:sz w:val="20"/>
          <w:szCs w:val="20"/>
        </w:rPr>
        <w:t>My program should represent:</w:t>
      </w:r>
    </w:p>
    <w:p w14:paraId="1657FB33" w14:textId="39CF2CEB" w:rsidR="00E70F53" w:rsidRDefault="00E70F53" w:rsidP="00E70F53">
      <w:pPr>
        <w:pStyle w:val="ListParagraph"/>
        <w:numPr>
          <w:ilvl w:val="0"/>
          <w:numId w:val="3"/>
        </w:numPr>
        <w:rPr>
          <w:sz w:val="20"/>
          <w:szCs w:val="20"/>
        </w:rPr>
      </w:pPr>
      <w:r>
        <w:rPr>
          <w:sz w:val="20"/>
          <w:szCs w:val="20"/>
        </w:rPr>
        <w:t>The formation of rivers and flow of water over a landscape.</w:t>
      </w:r>
    </w:p>
    <w:p w14:paraId="43566AE3" w14:textId="78628CEB" w:rsidR="00E70F53" w:rsidRDefault="00E70F53" w:rsidP="00E70F53">
      <w:pPr>
        <w:pStyle w:val="ListParagraph"/>
        <w:numPr>
          <w:ilvl w:val="0"/>
          <w:numId w:val="3"/>
        </w:numPr>
        <w:rPr>
          <w:sz w:val="20"/>
          <w:szCs w:val="20"/>
        </w:rPr>
      </w:pPr>
      <w:r>
        <w:rPr>
          <w:sz w:val="20"/>
          <w:szCs w:val="20"/>
        </w:rPr>
        <w:t xml:space="preserve">The effect of rain on a landscape, and the ability to flow and pool without use of a </w:t>
      </w:r>
      <w:r w:rsidR="00297C6C">
        <w:rPr>
          <w:sz w:val="20"/>
          <w:szCs w:val="20"/>
        </w:rPr>
        <w:t xml:space="preserve">pre-defined </w:t>
      </w:r>
      <w:r>
        <w:rPr>
          <w:sz w:val="20"/>
          <w:szCs w:val="20"/>
        </w:rPr>
        <w:t>river spline</w:t>
      </w:r>
      <w:r w:rsidR="007206D2">
        <w:rPr>
          <w:sz w:val="20"/>
          <w:szCs w:val="20"/>
          <w:vertAlign w:val="superscript"/>
        </w:rPr>
        <w:t>(</w:t>
      </w:r>
      <w:r w:rsidR="00FF109C">
        <w:rPr>
          <w:sz w:val="20"/>
          <w:szCs w:val="20"/>
          <w:vertAlign w:val="superscript"/>
        </w:rPr>
        <w:t>20</w:t>
      </w:r>
      <w:r w:rsidR="007206D2">
        <w:rPr>
          <w:sz w:val="20"/>
          <w:szCs w:val="20"/>
          <w:vertAlign w:val="superscript"/>
        </w:rPr>
        <w:t>)</w:t>
      </w:r>
      <w:r>
        <w:rPr>
          <w:sz w:val="20"/>
          <w:szCs w:val="20"/>
        </w:rPr>
        <w:t>.</w:t>
      </w:r>
    </w:p>
    <w:p w14:paraId="6BE445F6" w14:textId="5552500C" w:rsidR="00E70F53" w:rsidRDefault="00E70F53" w:rsidP="00E70F53">
      <w:pPr>
        <w:pStyle w:val="ListParagraph"/>
        <w:numPr>
          <w:ilvl w:val="0"/>
          <w:numId w:val="3"/>
        </w:numPr>
        <w:rPr>
          <w:sz w:val="20"/>
          <w:szCs w:val="20"/>
        </w:rPr>
      </w:pPr>
      <w:r>
        <w:rPr>
          <w:sz w:val="20"/>
          <w:szCs w:val="20"/>
        </w:rPr>
        <w:t>Environmental deformation due to waterflow, and the acquisition and deposition of sediment.</w:t>
      </w:r>
    </w:p>
    <w:p w14:paraId="51D5D2BF" w14:textId="21AF8BD8" w:rsidR="00E70F53" w:rsidRDefault="00E70F53" w:rsidP="00E70F53">
      <w:pPr>
        <w:pStyle w:val="ListParagraph"/>
        <w:numPr>
          <w:ilvl w:val="0"/>
          <w:numId w:val="3"/>
        </w:numPr>
        <w:rPr>
          <w:sz w:val="20"/>
          <w:szCs w:val="20"/>
        </w:rPr>
      </w:pPr>
      <w:r>
        <w:rPr>
          <w:sz w:val="20"/>
          <w:szCs w:val="20"/>
        </w:rPr>
        <w:t>Variations in soil and rock density, and the effects of more dense ground on the flow of water.</w:t>
      </w:r>
    </w:p>
    <w:p w14:paraId="66949B6F" w14:textId="60A0B853" w:rsidR="00E70F53" w:rsidRDefault="00E70F53" w:rsidP="00E70F53">
      <w:pPr>
        <w:pStyle w:val="ListParagraph"/>
        <w:numPr>
          <w:ilvl w:val="0"/>
          <w:numId w:val="3"/>
        </w:numPr>
        <w:rPr>
          <w:sz w:val="20"/>
          <w:szCs w:val="20"/>
        </w:rPr>
      </w:pPr>
      <w:r>
        <w:rPr>
          <w:sz w:val="20"/>
          <w:szCs w:val="20"/>
        </w:rPr>
        <w:t>Simple foliage that will restrict and affect the flow of water.</w:t>
      </w:r>
    </w:p>
    <w:p w14:paraId="6CF58188" w14:textId="31E4CC51" w:rsidR="00E70F53" w:rsidRDefault="007206D2" w:rsidP="00E70F53">
      <w:pPr>
        <w:pStyle w:val="ListParagraph"/>
        <w:numPr>
          <w:ilvl w:val="0"/>
          <w:numId w:val="3"/>
        </w:numPr>
        <w:rPr>
          <w:sz w:val="20"/>
          <w:szCs w:val="20"/>
        </w:rPr>
      </w:pPr>
      <w:r>
        <w:rPr>
          <w:sz w:val="20"/>
          <w:szCs w:val="20"/>
        </w:rPr>
        <w:t>Dynamic scaling</w:t>
      </w:r>
      <w:r w:rsidR="001A4068">
        <w:rPr>
          <w:sz w:val="20"/>
          <w:szCs w:val="20"/>
        </w:rPr>
        <w:t xml:space="preserve"> based on user specification</w:t>
      </w:r>
      <w:r>
        <w:rPr>
          <w:sz w:val="20"/>
          <w:szCs w:val="20"/>
        </w:rPr>
        <w:t>, allowing for both small-scale and large-scale water simulation.</w:t>
      </w:r>
    </w:p>
    <w:p w14:paraId="317F19CA" w14:textId="6421AA38" w:rsidR="004E6338" w:rsidRDefault="004E6338" w:rsidP="004E6338">
      <w:pPr>
        <w:rPr>
          <w:sz w:val="20"/>
          <w:szCs w:val="20"/>
        </w:rPr>
      </w:pPr>
      <w:r>
        <w:rPr>
          <w:sz w:val="20"/>
          <w:szCs w:val="20"/>
        </w:rPr>
        <w:t xml:space="preserve">The program should also allow user specification </w:t>
      </w:r>
      <w:r w:rsidR="00763B30">
        <w:rPr>
          <w:sz w:val="20"/>
          <w:szCs w:val="20"/>
        </w:rPr>
        <w:t>of</w:t>
      </w:r>
      <w:r>
        <w:rPr>
          <w:sz w:val="20"/>
          <w:szCs w:val="20"/>
        </w:rPr>
        <w:t xml:space="preserve"> restrictions and properties of the landscape, such as average temperature, foliage density, probability of mountains, probability of natural water sources, and simulation time </w:t>
      </w:r>
      <w:r w:rsidR="00AC07E7">
        <w:rPr>
          <w:sz w:val="20"/>
          <w:szCs w:val="20"/>
        </w:rPr>
        <w:t>steps</w:t>
      </w:r>
      <w:r>
        <w:rPr>
          <w:sz w:val="20"/>
          <w:szCs w:val="20"/>
        </w:rPr>
        <w:t>.</w:t>
      </w:r>
    </w:p>
    <w:p w14:paraId="7A8C03C7" w14:textId="2FBA2D1B" w:rsidR="006111C8" w:rsidRPr="004E6338" w:rsidRDefault="006111C8" w:rsidP="004E6338">
      <w:pPr>
        <w:rPr>
          <w:sz w:val="20"/>
          <w:szCs w:val="20"/>
        </w:rPr>
      </w:pPr>
      <w:r>
        <w:rPr>
          <w:sz w:val="20"/>
          <w:szCs w:val="20"/>
        </w:rPr>
        <w:t>These should combine to allow creation of complex geographical features that are not usually seen in digital landscapes.</w:t>
      </w:r>
    </w:p>
    <w:p w14:paraId="76F33DDE" w14:textId="17082B8E" w:rsidR="00FA3976" w:rsidRDefault="000C571C" w:rsidP="000C571C">
      <w:pPr>
        <w:pStyle w:val="Heading2"/>
      </w:pPr>
      <w:r>
        <w:t>Methodology</w:t>
      </w:r>
    </w:p>
    <w:p w14:paraId="2F7BAD05" w14:textId="586A743B" w:rsidR="000C571C" w:rsidRDefault="000C571C" w:rsidP="000C571C">
      <w:pPr>
        <w:rPr>
          <w:sz w:val="20"/>
          <w:szCs w:val="20"/>
        </w:rPr>
      </w:pPr>
      <w:r>
        <w:rPr>
          <w:sz w:val="20"/>
          <w:szCs w:val="20"/>
        </w:rPr>
        <w:t xml:space="preserve">For this project, I will create a C++ OpenGL application in Visual Studio 2019. I intend to employ a node-based system of terrain generation and simulation, using defined </w:t>
      </w:r>
      <w:r w:rsidR="00BB6EAD">
        <w:rPr>
          <w:sz w:val="20"/>
          <w:szCs w:val="20"/>
        </w:rPr>
        <w:t xml:space="preserve">terrain </w:t>
      </w:r>
      <w:r>
        <w:rPr>
          <w:sz w:val="20"/>
          <w:szCs w:val="20"/>
        </w:rPr>
        <w:t xml:space="preserve">points of a user-defined precision. These will contain information regarding the soil and rock densities at different depths, the depth of any water present </w:t>
      </w:r>
      <w:r w:rsidR="00FD536D">
        <w:rPr>
          <w:sz w:val="20"/>
          <w:szCs w:val="20"/>
        </w:rPr>
        <w:t xml:space="preserve">at </w:t>
      </w:r>
      <w:r>
        <w:rPr>
          <w:sz w:val="20"/>
          <w:szCs w:val="20"/>
        </w:rPr>
        <w:t>that node, and the current flow direction and speed of the water.</w:t>
      </w:r>
      <w:r w:rsidR="00D672B7">
        <w:rPr>
          <w:sz w:val="20"/>
          <w:szCs w:val="20"/>
        </w:rPr>
        <w:t xml:space="preserve"> Randomization of initial terrain generation will use Perlin Noise, edited based on user specification of average landscape height and mountain formation chance.</w:t>
      </w:r>
    </w:p>
    <w:p w14:paraId="3FEEB6E4" w14:textId="68C829CC" w:rsidR="00562FC6" w:rsidRDefault="00F92C7F" w:rsidP="000C571C">
      <w:pPr>
        <w:rPr>
          <w:sz w:val="20"/>
          <w:szCs w:val="20"/>
        </w:rPr>
      </w:pPr>
      <w:r>
        <w:rPr>
          <w:sz w:val="20"/>
          <w:szCs w:val="20"/>
        </w:rPr>
        <w:t>Algorithms</w:t>
      </w:r>
      <w:r w:rsidR="00ED3FD2">
        <w:rPr>
          <w:sz w:val="20"/>
          <w:szCs w:val="20"/>
        </w:rPr>
        <w:t xml:space="preserve"> for</w:t>
      </w:r>
      <w:r w:rsidR="00D908FF">
        <w:rPr>
          <w:sz w:val="20"/>
          <w:szCs w:val="20"/>
        </w:rPr>
        <w:t xml:space="preserve"> cell-based</w:t>
      </w:r>
      <w:r w:rsidR="00ED3FD2">
        <w:rPr>
          <w:sz w:val="20"/>
          <w:szCs w:val="20"/>
        </w:rPr>
        <w:t xml:space="preserve"> fluid dynamics will b</w:t>
      </w:r>
      <w:r w:rsidR="00D908FF">
        <w:rPr>
          <w:sz w:val="20"/>
          <w:szCs w:val="20"/>
        </w:rPr>
        <w:t xml:space="preserve">e </w:t>
      </w:r>
      <w:r>
        <w:rPr>
          <w:sz w:val="20"/>
          <w:szCs w:val="20"/>
        </w:rPr>
        <w:t>use</w:t>
      </w:r>
      <w:r w:rsidR="00D908FF">
        <w:rPr>
          <w:sz w:val="20"/>
          <w:szCs w:val="20"/>
        </w:rPr>
        <w:t>d</w:t>
      </w:r>
      <w:r>
        <w:rPr>
          <w:sz w:val="20"/>
          <w:szCs w:val="20"/>
        </w:rPr>
        <w:t xml:space="preserve">, such as </w:t>
      </w:r>
      <w:r w:rsidR="004D3DE6">
        <w:rPr>
          <w:sz w:val="20"/>
          <w:szCs w:val="20"/>
        </w:rPr>
        <w:t xml:space="preserve">the </w:t>
      </w:r>
      <w:r>
        <w:rPr>
          <w:sz w:val="20"/>
          <w:szCs w:val="20"/>
        </w:rPr>
        <w:t>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w:t>
      </w:r>
      <w:r w:rsidR="008D0288">
        <w:rPr>
          <w:sz w:val="20"/>
          <w:szCs w:val="20"/>
        </w:rPr>
        <w:t>This</w:t>
      </w:r>
      <w:r w:rsidR="00562FC6">
        <w:rPr>
          <w:sz w:val="20"/>
          <w:szCs w:val="20"/>
        </w:rPr>
        <w:t xml:space="preserve"> method</w:t>
      </w:r>
      <w:r w:rsidR="008D0288">
        <w:rPr>
          <w:sz w:val="20"/>
          <w:szCs w:val="20"/>
        </w:rPr>
        <w:t xml:space="preserve"> will, however, need to be modified to provide varying sediment values and erosion rates due to the soil map providing varying densities of sediment.</w:t>
      </w:r>
      <w:r w:rsidR="00562FC6">
        <w:rPr>
          <w:sz w:val="20"/>
          <w:szCs w:val="20"/>
        </w:rPr>
        <w:t xml:space="preserve"> The hydraulic erosion model should provide sufficient basis for simple water movement and erosion, however.</w:t>
      </w:r>
    </w:p>
    <w:p w14:paraId="0EE1F2A7" w14:textId="7DE5DBDA" w:rsidR="004A3D17" w:rsidRPr="008D0288" w:rsidRDefault="004A3D17" w:rsidP="000C571C">
      <w:pPr>
        <w:rPr>
          <w:sz w:val="20"/>
          <w:szCs w:val="20"/>
        </w:rPr>
      </w:pPr>
      <w:r>
        <w:rPr>
          <w:sz w:val="20"/>
          <w:szCs w:val="20"/>
        </w:rPr>
        <w:t xml:space="preserve">The algorithm consists largely of five </w:t>
      </w:r>
      <w:r w:rsidR="000179C7">
        <w:rPr>
          <w:sz w:val="20"/>
          <w:szCs w:val="20"/>
        </w:rPr>
        <w:t>major</w:t>
      </w:r>
      <w:r>
        <w:rPr>
          <w:sz w:val="20"/>
          <w:szCs w:val="20"/>
        </w:rPr>
        <w:t xml:space="preserve"> steps, calculating the individual elements of fluid simulation. The implementation of these will be discussed in the Project Plan.</w:t>
      </w:r>
      <w:r w:rsidR="00684D90">
        <w:rPr>
          <w:sz w:val="20"/>
          <w:szCs w:val="20"/>
        </w:rPr>
        <w:t xml:space="preserve"> The algorithm is designed with GPU-based </w:t>
      </w:r>
      <w:r w:rsidR="00684D90">
        <w:rPr>
          <w:sz w:val="20"/>
          <w:szCs w:val="20"/>
        </w:rPr>
        <w:lastRenderedPageBreak/>
        <w:t xml:space="preserve">optimization in mind, but I will experiment with both CPU and GPU-based implementations of this algorithm in terms of complexity and </w:t>
      </w:r>
      <w:r w:rsidR="00672DEC">
        <w:rPr>
          <w:sz w:val="20"/>
          <w:szCs w:val="20"/>
        </w:rPr>
        <w:t xml:space="preserve">runtime </w:t>
      </w:r>
      <w:r w:rsidR="00684D90">
        <w:rPr>
          <w:sz w:val="20"/>
          <w:szCs w:val="20"/>
        </w:rPr>
        <w:t>efficiency.</w:t>
      </w:r>
    </w:p>
    <w:p w14:paraId="31D1B7B6" w14:textId="1A0F7C66" w:rsidR="00ED3FD2" w:rsidRDefault="00ED3FD2" w:rsidP="00ED3FD2">
      <w:pPr>
        <w:pStyle w:val="Heading2"/>
      </w:pPr>
      <w:r>
        <w:t>Project Plan</w:t>
      </w:r>
    </w:p>
    <w:p w14:paraId="11D7D633" w14:textId="0AF877E4" w:rsidR="00AD7F7D" w:rsidRDefault="00AD7F7D" w:rsidP="00AD7F7D">
      <w:pPr>
        <w:rPr>
          <w:sz w:val="20"/>
          <w:szCs w:val="20"/>
        </w:rPr>
      </w:pPr>
      <w:r w:rsidRPr="00AD7F7D">
        <w:rPr>
          <w:sz w:val="20"/>
          <w:szCs w:val="20"/>
        </w:rPr>
        <w:t>The system will iterate through all nodes</w:t>
      </w:r>
      <w:r w:rsidR="00FB7BD7">
        <w:rPr>
          <w:sz w:val="20"/>
          <w:szCs w:val="20"/>
        </w:rPr>
        <w:t xml:space="preserve"> in the scene (stored in a data structure</w:t>
      </w:r>
      <w:r w:rsidR="00024A2A">
        <w:rPr>
          <w:sz w:val="20"/>
          <w:szCs w:val="20"/>
        </w:rPr>
        <w:t xml:space="preserve"> referencing their data</w:t>
      </w:r>
      <w:r w:rsidR="00FB7BD7">
        <w:rPr>
          <w:sz w:val="20"/>
          <w:szCs w:val="20"/>
        </w:rPr>
        <w:t>)</w:t>
      </w:r>
      <w:r w:rsidRPr="00AD7F7D">
        <w:rPr>
          <w:sz w:val="20"/>
          <w:szCs w:val="20"/>
        </w:rPr>
        <w:t xml:space="preserve">, performing </w:t>
      </w:r>
      <w:r w:rsidR="00496AD8">
        <w:rPr>
          <w:sz w:val="20"/>
          <w:szCs w:val="20"/>
        </w:rPr>
        <w:t>various</w:t>
      </w:r>
      <w:r w:rsidRPr="00AD7F7D">
        <w:rPr>
          <w:sz w:val="20"/>
          <w:szCs w:val="20"/>
        </w:rPr>
        <w:t xml:space="preserve"> operations to simulate the movement of water</w:t>
      </w:r>
      <w:r w:rsidR="00695D5C">
        <w:rPr>
          <w:sz w:val="20"/>
          <w:szCs w:val="20"/>
        </w:rPr>
        <w:t xml:space="preserve"> through the landscape</w:t>
      </w:r>
      <w:r w:rsidRPr="00AD7F7D">
        <w:rPr>
          <w:sz w:val="20"/>
          <w:szCs w:val="20"/>
        </w:rPr>
        <w:t>.</w:t>
      </w:r>
    </w:p>
    <w:p w14:paraId="798C2E44" w14:textId="1A405B86" w:rsidR="00AD7F7D" w:rsidRPr="00985BC7" w:rsidRDefault="00AD7F7D" w:rsidP="00AD7F7D">
      <w:pPr>
        <w:rPr>
          <w:sz w:val="20"/>
          <w:szCs w:val="20"/>
        </w:rPr>
      </w:pPr>
      <w:r>
        <w:rPr>
          <w:sz w:val="20"/>
          <w:szCs w:val="20"/>
        </w:rPr>
        <w:t xml:space="preserve">Firstly, rain simulation will be performed, adding a small amount of fluid to </w:t>
      </w:r>
      <w:r w:rsidR="00C036EF">
        <w:rPr>
          <w:sz w:val="20"/>
          <w:szCs w:val="20"/>
        </w:rPr>
        <w:t>multiple</w:t>
      </w:r>
      <w:r>
        <w:rPr>
          <w:sz w:val="20"/>
          <w:szCs w:val="20"/>
        </w:rPr>
        <w:t xml:space="preserve"> node</w:t>
      </w:r>
      <w:r w:rsidR="00C036EF">
        <w:rPr>
          <w:sz w:val="20"/>
          <w:szCs w:val="20"/>
        </w:rPr>
        <w:t>s</w:t>
      </w:r>
      <w:r>
        <w:rPr>
          <w:sz w:val="20"/>
          <w:szCs w:val="20"/>
        </w:rPr>
        <w:t xml:space="preserve"> in the world to allow for additional deformation of landscapes that are not naturally near water, and allowing water movement in locations that might not see a regular flow. This could potentially lead to pools and new rivers forming. Rainfall averages will be specified by the user but will vary as they do naturally.</w:t>
      </w:r>
    </w:p>
    <w:p w14:paraId="7E35392A" w14:textId="77777777" w:rsidR="009920EA" w:rsidRDefault="00AF1A60" w:rsidP="00AD7F7D">
      <w:pPr>
        <w:rPr>
          <w:sz w:val="20"/>
          <w:szCs w:val="20"/>
        </w:rPr>
      </w:pPr>
      <w:r>
        <w:rPr>
          <w:sz w:val="20"/>
          <w:szCs w:val="20"/>
        </w:rPr>
        <w:t xml:space="preserve">The system will individually check </w:t>
      </w:r>
      <w:r w:rsidR="009A3F34">
        <w:rPr>
          <w:sz w:val="20"/>
          <w:szCs w:val="20"/>
        </w:rPr>
        <w:t xml:space="preserve">each </w:t>
      </w:r>
      <w:r w:rsidR="00E417C0">
        <w:rPr>
          <w:sz w:val="20"/>
          <w:szCs w:val="20"/>
        </w:rPr>
        <w:t xml:space="preserve">simulated </w:t>
      </w:r>
      <w:r>
        <w:rPr>
          <w:sz w:val="20"/>
          <w:szCs w:val="20"/>
        </w:rPr>
        <w:t xml:space="preserve">node and calculate any deformation, sediment pick-up or loss, </w:t>
      </w:r>
      <w:r w:rsidR="00D672B7">
        <w:rPr>
          <w:sz w:val="20"/>
          <w:szCs w:val="20"/>
        </w:rPr>
        <w:t>and changes to flow</w:t>
      </w:r>
      <w:r w:rsidR="00702D5E">
        <w:rPr>
          <w:sz w:val="20"/>
          <w:szCs w:val="20"/>
        </w:rPr>
        <w:t>,</w:t>
      </w:r>
      <w:r w:rsidR="00D672B7">
        <w:rPr>
          <w:sz w:val="20"/>
          <w:szCs w:val="20"/>
        </w:rPr>
        <w:t xml:space="preserve"> </w:t>
      </w:r>
      <w:r w:rsidR="009A3F34">
        <w:rPr>
          <w:sz w:val="20"/>
          <w:szCs w:val="20"/>
        </w:rPr>
        <w:t>using existing fluid dynamics methodology for calculation of frictional force</w:t>
      </w:r>
      <w:r w:rsidR="009A3F34">
        <w:rPr>
          <w:sz w:val="20"/>
          <w:szCs w:val="20"/>
          <w:vertAlign w:val="superscript"/>
        </w:rPr>
        <w:t>(2</w:t>
      </w:r>
      <w:r w:rsidR="00F92C7F">
        <w:rPr>
          <w:sz w:val="20"/>
          <w:szCs w:val="20"/>
          <w:vertAlign w:val="superscript"/>
        </w:rPr>
        <w:t>1</w:t>
      </w:r>
      <w:r w:rsidR="004924B8">
        <w:rPr>
          <w:sz w:val="20"/>
          <w:szCs w:val="20"/>
          <w:vertAlign w:val="superscript"/>
        </w:rPr>
        <w:t>)</w:t>
      </w:r>
      <w:r w:rsidR="004924B8">
        <w:rPr>
          <w:sz w:val="20"/>
          <w:szCs w:val="20"/>
        </w:rPr>
        <w:t xml:space="preserve"> </w:t>
      </w:r>
      <w:r w:rsidR="002953B9">
        <w:rPr>
          <w:sz w:val="20"/>
          <w:szCs w:val="20"/>
        </w:rPr>
        <w:t xml:space="preserve">and the hydraulic erosion model. </w:t>
      </w:r>
    </w:p>
    <w:p w14:paraId="0CFB3D29" w14:textId="2E09896C" w:rsidR="00D672B7" w:rsidRDefault="002953B9" w:rsidP="00AD7F7D">
      <w:pPr>
        <w:rPr>
          <w:sz w:val="20"/>
          <w:szCs w:val="20"/>
        </w:rPr>
      </w:pPr>
      <w:r>
        <w:rPr>
          <w:sz w:val="20"/>
          <w:szCs w:val="20"/>
        </w:rPr>
        <w:t>It will then</w:t>
      </w:r>
      <w:r w:rsidR="0003375C">
        <w:rPr>
          <w:sz w:val="20"/>
          <w:szCs w:val="20"/>
        </w:rPr>
        <w:t xml:space="preserve"> </w:t>
      </w:r>
      <w:r w:rsidR="002C317B">
        <w:rPr>
          <w:sz w:val="20"/>
          <w:szCs w:val="20"/>
        </w:rPr>
        <w:t>edit the landscape data accordingly. This, in turn, will affect the visual representation of the landscape drawn using OpenGL, connecting nodes with simple quads</w:t>
      </w:r>
      <w:r w:rsidR="001F4077">
        <w:rPr>
          <w:sz w:val="20"/>
          <w:szCs w:val="20"/>
        </w:rPr>
        <w:t xml:space="preserve"> (cells)</w:t>
      </w:r>
      <w:r w:rsidR="002C317B">
        <w:rPr>
          <w:sz w:val="20"/>
          <w:szCs w:val="20"/>
        </w:rPr>
        <w:t>. Two render passes will be made- one for the landscape, and one for the water. Visual fidelity is not the focus of the project, so simple designs will be used</w:t>
      </w:r>
      <w:r w:rsidR="00480DDB">
        <w:rPr>
          <w:sz w:val="20"/>
          <w:szCs w:val="20"/>
        </w:rPr>
        <w:t xml:space="preserve"> in this regard</w:t>
      </w:r>
      <w:r w:rsidR="002C317B">
        <w:rPr>
          <w:sz w:val="20"/>
          <w:szCs w:val="20"/>
        </w:rPr>
        <w:t>.</w:t>
      </w:r>
    </w:p>
    <w:p w14:paraId="5AF3D9F2" w14:textId="26FD7E63" w:rsidR="00C32871" w:rsidRDefault="00C32871" w:rsidP="000C571C">
      <w:pPr>
        <w:rPr>
          <w:sz w:val="20"/>
          <w:szCs w:val="20"/>
        </w:rPr>
      </w:pPr>
      <w:r>
        <w:rPr>
          <w:sz w:val="20"/>
          <w:szCs w:val="20"/>
        </w:rPr>
        <w:t xml:space="preserve">When water </w:t>
      </w:r>
      <w:r w:rsidR="00F81E04">
        <w:rPr>
          <w:sz w:val="20"/>
          <w:szCs w:val="20"/>
        </w:rPr>
        <w:t xml:space="preserve">and sediment </w:t>
      </w:r>
      <w:r>
        <w:rPr>
          <w:sz w:val="20"/>
          <w:szCs w:val="20"/>
        </w:rPr>
        <w:t>simulation is complete, evaporation occurs, leaving sediment deposits in positions where water containing sediment no longer exists.</w:t>
      </w:r>
      <w:r w:rsidR="007D4FCE">
        <w:rPr>
          <w:sz w:val="20"/>
          <w:szCs w:val="20"/>
        </w:rPr>
        <w:t xml:space="preserve"> This will affect landscape </w:t>
      </w:r>
      <w:r w:rsidR="00F81E04">
        <w:rPr>
          <w:sz w:val="20"/>
          <w:szCs w:val="20"/>
        </w:rPr>
        <w:t>data and</w:t>
      </w:r>
      <w:r w:rsidR="007D4FCE">
        <w:rPr>
          <w:sz w:val="20"/>
          <w:szCs w:val="20"/>
        </w:rPr>
        <w:t xml:space="preserve"> increase land height values in associated areas.</w:t>
      </w:r>
      <w:r w:rsidR="00461F85">
        <w:rPr>
          <w:sz w:val="20"/>
          <w:szCs w:val="20"/>
        </w:rPr>
        <w:t xml:space="preserve"> The rate of evaporation will depend on a global user-defined temperature.</w:t>
      </w:r>
    </w:p>
    <w:p w14:paraId="46636F23" w14:textId="26DE24AE" w:rsidR="00A73416" w:rsidRPr="000C571C" w:rsidRDefault="00A73416" w:rsidP="000C571C">
      <w:pPr>
        <w:rPr>
          <w:sz w:val="20"/>
          <w:szCs w:val="20"/>
        </w:rPr>
      </w:pPr>
      <w:r>
        <w:rPr>
          <w:sz w:val="20"/>
          <w:szCs w:val="20"/>
        </w:rPr>
        <w:t>This cycle should allow sufficient simulation to create geographical features that are often missing from digital representations of rivers. For example, sediment pick up, deposit, and erosion should combine to allow the creation of ox-bow lakes.</w:t>
      </w:r>
    </w:p>
    <w:p w14:paraId="00811354" w14:textId="1EC8C9C2" w:rsidR="00782036" w:rsidRDefault="00782036" w:rsidP="00782036">
      <w:pPr>
        <w:pStyle w:val="Heading1"/>
      </w:pPr>
      <w:r>
        <w:t>References</w:t>
      </w:r>
    </w:p>
    <w:p w14:paraId="425ACAC4" w14:textId="7BDF13AE" w:rsidR="00E84F46" w:rsidRPr="006717BA" w:rsidRDefault="00ED4DB0" w:rsidP="00E84F46">
      <w:pPr>
        <w:pStyle w:val="ListParagraph"/>
        <w:numPr>
          <w:ilvl w:val="0"/>
          <w:numId w:val="1"/>
        </w:numPr>
        <w:rPr>
          <w:rStyle w:val="Hyperlink"/>
          <w:color w:val="auto"/>
          <w:sz w:val="18"/>
          <w:szCs w:val="18"/>
          <w:u w:val="none"/>
        </w:rPr>
      </w:pPr>
      <w:r w:rsidRPr="006717BA">
        <w:rPr>
          <w:rStyle w:val="Hyperlink"/>
          <w:color w:val="auto"/>
          <w:sz w:val="18"/>
          <w:szCs w:val="18"/>
          <w:u w:val="none"/>
        </w:rPr>
        <w:t xml:space="preserve">Mei, X., Decaudin, P. and Hu, B.-G. (2007). Fast Hydraulic Erosion Simulation and Visualization on GPU. 15th Pacific Conference on Computer Graphics and Applications. Available at: </w:t>
      </w:r>
      <w:hyperlink r:id="rId7" w:history="1">
        <w:r w:rsidRPr="00A53136">
          <w:rPr>
            <w:rStyle w:val="Hyperlink"/>
            <w:sz w:val="18"/>
            <w:szCs w:val="18"/>
          </w:rPr>
          <w:t>https://hal.inria.fr/inria-00402079/document</w:t>
        </w:r>
      </w:hyperlink>
      <w:r w:rsidRPr="006717BA">
        <w:rPr>
          <w:rStyle w:val="Hyperlink"/>
          <w:color w:val="auto"/>
          <w:sz w:val="18"/>
          <w:szCs w:val="18"/>
          <w:u w:val="none"/>
        </w:rPr>
        <w:t>.</w:t>
      </w:r>
    </w:p>
    <w:p w14:paraId="2D796B1D" w14:textId="2426AD0D" w:rsidR="00ED4DB0" w:rsidRPr="006717BA" w:rsidRDefault="00ED4DB0" w:rsidP="00782036">
      <w:pPr>
        <w:pStyle w:val="ListParagraph"/>
        <w:numPr>
          <w:ilvl w:val="0"/>
          <w:numId w:val="1"/>
        </w:numPr>
        <w:rPr>
          <w:sz w:val="18"/>
          <w:szCs w:val="18"/>
        </w:rPr>
      </w:pPr>
      <w:r w:rsidRPr="006717BA">
        <w:rPr>
          <w:sz w:val="18"/>
          <w:szCs w:val="18"/>
        </w:rPr>
        <w:t>Schroeder, D</w:t>
      </w:r>
      <w:r w:rsidRPr="006717BA">
        <w:rPr>
          <w:sz w:val="18"/>
          <w:szCs w:val="18"/>
        </w:rPr>
        <w:t>. (</w:t>
      </w:r>
      <w:r w:rsidRPr="006717BA">
        <w:rPr>
          <w:sz w:val="18"/>
          <w:szCs w:val="18"/>
        </w:rPr>
        <w:t>2019</w:t>
      </w:r>
      <w:r w:rsidRPr="006717BA">
        <w:rPr>
          <w:sz w:val="18"/>
          <w:szCs w:val="18"/>
        </w:rPr>
        <w:t xml:space="preserve">). Fluid Dynamics Simulation. Available at: </w:t>
      </w:r>
      <w:hyperlink r:id="rId8" w:history="1">
        <w:r w:rsidRPr="006717BA">
          <w:rPr>
            <w:rStyle w:val="Hyperlink"/>
            <w:sz w:val="18"/>
            <w:szCs w:val="18"/>
          </w:rPr>
          <w:t>https://physics.weber.edu/schroe</w:t>
        </w:r>
        <w:r w:rsidRPr="006717BA">
          <w:rPr>
            <w:rStyle w:val="Hyperlink"/>
            <w:sz w:val="18"/>
            <w:szCs w:val="18"/>
          </w:rPr>
          <w:t>d</w:t>
        </w:r>
        <w:r w:rsidRPr="006717BA">
          <w:rPr>
            <w:rStyle w:val="Hyperlink"/>
            <w:sz w:val="18"/>
            <w:szCs w:val="18"/>
          </w:rPr>
          <w:t>er/fluids/</w:t>
        </w:r>
      </w:hyperlink>
      <w:r w:rsidRPr="006717BA">
        <w:rPr>
          <w:sz w:val="18"/>
          <w:szCs w:val="18"/>
        </w:rPr>
        <w:t>.</w:t>
      </w:r>
    </w:p>
    <w:p w14:paraId="04069ACD" w14:textId="3AC14952" w:rsidR="00782036" w:rsidRPr="006717BA" w:rsidRDefault="008E79F2" w:rsidP="00782036">
      <w:pPr>
        <w:pStyle w:val="ListParagraph"/>
        <w:numPr>
          <w:ilvl w:val="0"/>
          <w:numId w:val="1"/>
        </w:numPr>
        <w:rPr>
          <w:sz w:val="18"/>
          <w:szCs w:val="18"/>
        </w:rPr>
      </w:pPr>
      <w:r w:rsidRPr="006717BA">
        <w:rPr>
          <w:sz w:val="18"/>
          <w:szCs w:val="18"/>
        </w:rPr>
        <w:t>Peric, F.</w:t>
      </w:r>
      <w:r w:rsidR="004562C7" w:rsidRPr="006717BA">
        <w:rPr>
          <w:sz w:val="18"/>
          <w:szCs w:val="18"/>
        </w:rPr>
        <w:t>, Ferziger, J.H.</w:t>
      </w:r>
      <w:r w:rsidRPr="006717BA">
        <w:rPr>
          <w:sz w:val="18"/>
          <w:szCs w:val="18"/>
        </w:rPr>
        <w:t xml:space="preserve"> (2002). Computational Methods for Fluid Dynamics. Available at: </w:t>
      </w:r>
      <w:hyperlink r:id="rId9" w:history="1">
        <w:r w:rsidR="004562C7" w:rsidRPr="006717BA">
          <w:rPr>
            <w:rStyle w:val="Hyperlink"/>
            <w:sz w:val="18"/>
            <w:szCs w:val="18"/>
          </w:rPr>
          <w:t>http://servidor.demec.ufpr.br/CFD/bibliografia/Ferziger%20Peric%20-%20Computational%20Methods%20for%20Fluid%20Dynamics,%203rd%20Ed%20-%202002.pdf</w:t>
        </w:r>
      </w:hyperlink>
    </w:p>
    <w:p w14:paraId="02F9CE32" w14:textId="55350C01" w:rsidR="001900B6" w:rsidRPr="006717BA" w:rsidRDefault="004562C7" w:rsidP="00782036">
      <w:pPr>
        <w:pStyle w:val="ListParagraph"/>
        <w:numPr>
          <w:ilvl w:val="0"/>
          <w:numId w:val="1"/>
        </w:numPr>
        <w:rPr>
          <w:sz w:val="18"/>
          <w:szCs w:val="18"/>
        </w:rPr>
      </w:pPr>
      <w:r w:rsidRPr="006717BA">
        <w:rPr>
          <w:sz w:val="18"/>
          <w:szCs w:val="18"/>
        </w:rPr>
        <w:t>McDonald</w:t>
      </w:r>
      <w:r w:rsidRPr="006717BA">
        <w:rPr>
          <w:sz w:val="18"/>
          <w:szCs w:val="18"/>
        </w:rPr>
        <w:t>,</w:t>
      </w:r>
      <w:r w:rsidRPr="006717BA">
        <w:rPr>
          <w:sz w:val="18"/>
          <w:szCs w:val="18"/>
        </w:rPr>
        <w:t xml:space="preserve"> N.</w:t>
      </w:r>
      <w:r w:rsidRPr="006717BA">
        <w:rPr>
          <w:sz w:val="18"/>
          <w:szCs w:val="18"/>
        </w:rPr>
        <w:t xml:space="preserve"> (</w:t>
      </w:r>
      <w:r w:rsidRPr="006717BA">
        <w:rPr>
          <w:sz w:val="18"/>
          <w:szCs w:val="18"/>
        </w:rPr>
        <w:t>2020</w:t>
      </w:r>
      <w:r w:rsidRPr="006717BA">
        <w:rPr>
          <w:sz w:val="18"/>
          <w:szCs w:val="18"/>
        </w:rPr>
        <w:t>). Procedural Hydrology: Dynamic Lake and River Simulation</w:t>
      </w:r>
      <w:r w:rsidR="00F1425B" w:rsidRPr="006717BA">
        <w:rPr>
          <w:sz w:val="18"/>
          <w:szCs w:val="18"/>
        </w:rPr>
        <w:t xml:space="preserve">. </w:t>
      </w:r>
      <w:r w:rsidRPr="006717BA">
        <w:rPr>
          <w:sz w:val="18"/>
          <w:szCs w:val="18"/>
        </w:rPr>
        <w:t xml:space="preserve">Available at: </w:t>
      </w:r>
      <w:hyperlink r:id="rId10" w:history="1">
        <w:r w:rsidRPr="006717BA">
          <w:rPr>
            <w:rStyle w:val="Hyperlink"/>
            <w:sz w:val="18"/>
            <w:szCs w:val="18"/>
          </w:rPr>
          <w:t>https://nickmcd.me/2020/04/15/procedural-hydro</w:t>
        </w:r>
        <w:r w:rsidRPr="006717BA">
          <w:rPr>
            <w:rStyle w:val="Hyperlink"/>
            <w:sz w:val="18"/>
            <w:szCs w:val="18"/>
          </w:rPr>
          <w:t>l</w:t>
        </w:r>
        <w:r w:rsidRPr="006717BA">
          <w:rPr>
            <w:rStyle w:val="Hyperlink"/>
            <w:sz w:val="18"/>
            <w:szCs w:val="18"/>
          </w:rPr>
          <w:t>ogy/</w:t>
        </w:r>
      </w:hyperlink>
      <w:hyperlink r:id="rId11" w:history="1"/>
    </w:p>
    <w:p w14:paraId="36A7EB00" w14:textId="77AB8488" w:rsidR="006717BA" w:rsidRDefault="006717BA" w:rsidP="00782036">
      <w:pPr>
        <w:pStyle w:val="ListParagraph"/>
        <w:numPr>
          <w:ilvl w:val="0"/>
          <w:numId w:val="1"/>
        </w:numPr>
        <w:rPr>
          <w:sz w:val="18"/>
          <w:szCs w:val="18"/>
        </w:rPr>
      </w:pPr>
      <w:r w:rsidRPr="006717BA">
        <w:rPr>
          <w:sz w:val="18"/>
          <w:szCs w:val="18"/>
        </w:rPr>
        <w:t xml:space="preserve">National Geographic Society (2012). </w:t>
      </w:r>
      <w:r>
        <w:rPr>
          <w:sz w:val="18"/>
          <w:szCs w:val="18"/>
        </w:rPr>
        <w:t>O</w:t>
      </w:r>
      <w:r w:rsidRPr="006717BA">
        <w:rPr>
          <w:sz w:val="18"/>
          <w:szCs w:val="18"/>
        </w:rPr>
        <w:t xml:space="preserve">xbow lake. National Geographic Society. Available at: </w:t>
      </w:r>
      <w:hyperlink r:id="rId12" w:history="1">
        <w:r w:rsidRPr="00B5243D">
          <w:rPr>
            <w:rStyle w:val="Hyperlink"/>
            <w:sz w:val="18"/>
            <w:szCs w:val="18"/>
          </w:rPr>
          <w:t>https://www.nationalgeographic.org/encyclopedia/oxbow-lake/</w:t>
        </w:r>
      </w:hyperlink>
    </w:p>
    <w:p w14:paraId="43FCC4D5" w14:textId="734079C9" w:rsidR="00A335FF" w:rsidRPr="006717BA" w:rsidRDefault="00B5243D" w:rsidP="00782036">
      <w:pPr>
        <w:pStyle w:val="ListParagraph"/>
        <w:numPr>
          <w:ilvl w:val="0"/>
          <w:numId w:val="1"/>
        </w:numPr>
        <w:rPr>
          <w:sz w:val="18"/>
          <w:szCs w:val="18"/>
        </w:rPr>
      </w:pPr>
      <w:r>
        <w:rPr>
          <w:sz w:val="18"/>
          <w:szCs w:val="18"/>
        </w:rPr>
        <w:t xml:space="preserve">Defra, </w:t>
      </w:r>
      <w:r w:rsidRPr="00B5243D">
        <w:rPr>
          <w:sz w:val="18"/>
          <w:szCs w:val="18"/>
        </w:rPr>
        <w:t>Environment Agency</w:t>
      </w:r>
      <w:r>
        <w:rPr>
          <w:sz w:val="18"/>
          <w:szCs w:val="18"/>
        </w:rPr>
        <w:t xml:space="preserve"> (2008).</w:t>
      </w:r>
      <w:r w:rsidRPr="00B5243D">
        <w:rPr>
          <w:sz w:val="18"/>
          <w:szCs w:val="18"/>
        </w:rPr>
        <w:t xml:space="preserve"> Flood and Coastal Erosion Risk Management. Available at: </w:t>
      </w:r>
      <w:hyperlink r:id="rId13" w:history="1">
        <w:r w:rsidRPr="00B5243D">
          <w:rPr>
            <w:rStyle w:val="Hyperlink"/>
            <w:sz w:val="18"/>
            <w:szCs w:val="18"/>
          </w:rPr>
          <w:t>https://www.ther</w:t>
        </w:r>
        <w:r w:rsidRPr="00B5243D">
          <w:rPr>
            <w:rStyle w:val="Hyperlink"/>
            <w:sz w:val="18"/>
            <w:szCs w:val="18"/>
          </w:rPr>
          <w:t>r</w:t>
        </w:r>
        <w:r w:rsidRPr="00B5243D">
          <w:rPr>
            <w:rStyle w:val="Hyperlink"/>
            <w:sz w:val="18"/>
            <w:szCs w:val="18"/>
          </w:rPr>
          <w:t>c.co.uk/MOT/References/EA_DEFRA_Sediment_transport_and_alluvial_resistance_in_rivers.pdf</w:t>
        </w:r>
      </w:hyperlink>
    </w:p>
    <w:p w14:paraId="118D46C0" w14:textId="69260952" w:rsidR="00511FFA" w:rsidRPr="006717BA" w:rsidRDefault="00ED4A5C" w:rsidP="00511FFA">
      <w:pPr>
        <w:pStyle w:val="ListParagraph"/>
        <w:numPr>
          <w:ilvl w:val="0"/>
          <w:numId w:val="1"/>
        </w:numPr>
        <w:rPr>
          <w:sz w:val="18"/>
          <w:szCs w:val="18"/>
        </w:rPr>
      </w:pPr>
      <w:r>
        <w:rPr>
          <w:sz w:val="18"/>
          <w:szCs w:val="18"/>
        </w:rPr>
        <w:t xml:space="preserve">Kipfer, P., Westermann, R. (2006). </w:t>
      </w:r>
      <w:r w:rsidRPr="00ED4A5C">
        <w:rPr>
          <w:sz w:val="18"/>
          <w:szCs w:val="18"/>
        </w:rPr>
        <w:t>Realistic and Interactive Simulation of Rivers</w:t>
      </w:r>
      <w:r>
        <w:rPr>
          <w:sz w:val="18"/>
          <w:szCs w:val="18"/>
        </w:rPr>
        <w:t xml:space="preserve">. Available at: </w:t>
      </w:r>
      <w:hyperlink r:id="rId14" w:history="1">
        <w:r w:rsidR="00F520A9" w:rsidRPr="00B251D9">
          <w:rPr>
            <w:rStyle w:val="Hyperlink"/>
            <w:sz w:val="18"/>
            <w:szCs w:val="18"/>
          </w:rPr>
          <w:t>http://citeseerx.ist.psu.edu/viewdoc/download?doi=10.1.1.449.5576&amp;rep=rep1&amp;type=pdf</w:t>
        </w:r>
      </w:hyperlink>
    </w:p>
    <w:p w14:paraId="40E1C374" w14:textId="644D9A18" w:rsidR="00511FFA" w:rsidRPr="006717BA" w:rsidRDefault="00C94F5D" w:rsidP="00511FFA">
      <w:pPr>
        <w:pStyle w:val="ListParagraph"/>
        <w:numPr>
          <w:ilvl w:val="0"/>
          <w:numId w:val="1"/>
        </w:numPr>
        <w:rPr>
          <w:sz w:val="18"/>
          <w:szCs w:val="18"/>
        </w:rPr>
      </w:pPr>
      <w:r>
        <w:rPr>
          <w:sz w:val="18"/>
          <w:szCs w:val="18"/>
        </w:rPr>
        <w:t>McLeod, D., Chen, H., Hu, N. (2020)</w:t>
      </w:r>
      <w:r w:rsidR="007E3E86">
        <w:rPr>
          <w:sz w:val="18"/>
          <w:szCs w:val="18"/>
        </w:rPr>
        <w:t xml:space="preserve">. </w:t>
      </w:r>
      <w:r w:rsidR="007E3E86" w:rsidRPr="007E3E86">
        <w:rPr>
          <w:sz w:val="18"/>
          <w:szCs w:val="18"/>
        </w:rPr>
        <w:t>Interactive Hydraulic Erosion Simulator</w:t>
      </w:r>
      <w:r w:rsidR="007E3E86">
        <w:rPr>
          <w:sz w:val="18"/>
          <w:szCs w:val="18"/>
        </w:rPr>
        <w:t xml:space="preserve">. Available at: </w:t>
      </w:r>
      <w:hyperlink r:id="rId15" w:history="1">
        <w:r w:rsidRPr="00B251D9">
          <w:rPr>
            <w:rStyle w:val="Hyperlink"/>
            <w:sz w:val="18"/>
            <w:szCs w:val="18"/>
          </w:rPr>
          <w:t>https://huw-man.github.io/Interactive-Erosion-Simulator-on-GPU/</w:t>
        </w:r>
      </w:hyperlink>
    </w:p>
    <w:p w14:paraId="4C5798DA" w14:textId="62E349C5" w:rsidR="00511FFA" w:rsidRPr="006717BA" w:rsidRDefault="00BB345E" w:rsidP="00511FFA">
      <w:pPr>
        <w:pStyle w:val="ListParagraph"/>
        <w:numPr>
          <w:ilvl w:val="0"/>
          <w:numId w:val="1"/>
        </w:numPr>
        <w:rPr>
          <w:sz w:val="18"/>
          <w:szCs w:val="18"/>
        </w:rPr>
      </w:pPr>
      <w:r w:rsidRPr="00BB345E">
        <w:rPr>
          <w:sz w:val="18"/>
          <w:szCs w:val="18"/>
        </w:rPr>
        <w:t>Hadimlioglu, I.A., King, S.A. and Starek, M.J. (2020). FloodSim: Flood Simulation and Visualization Framework Using Position-Based Fluids.</w:t>
      </w:r>
      <w:r>
        <w:rPr>
          <w:sz w:val="18"/>
          <w:szCs w:val="18"/>
        </w:rPr>
        <w:t xml:space="preserve"> Available at: </w:t>
      </w:r>
      <w:hyperlink r:id="rId16" w:history="1">
        <w:r w:rsidRPr="00B251D9">
          <w:rPr>
            <w:rStyle w:val="Hyperlink"/>
            <w:sz w:val="18"/>
            <w:szCs w:val="18"/>
          </w:rPr>
          <w:t>https://www.mdpi.com/2220-9964/9/3/163/pdf</w:t>
        </w:r>
      </w:hyperlink>
    </w:p>
    <w:p w14:paraId="41AAA1B6" w14:textId="612CD516" w:rsidR="00D50517" w:rsidRPr="006717BA" w:rsidRDefault="005C64AD" w:rsidP="00511FFA">
      <w:pPr>
        <w:pStyle w:val="ListParagraph"/>
        <w:numPr>
          <w:ilvl w:val="0"/>
          <w:numId w:val="1"/>
        </w:numPr>
        <w:rPr>
          <w:sz w:val="18"/>
          <w:szCs w:val="18"/>
        </w:rPr>
      </w:pPr>
      <w:r w:rsidRPr="005C64AD">
        <w:rPr>
          <w:sz w:val="18"/>
          <w:szCs w:val="18"/>
        </w:rPr>
        <w:t>Waterco. (2020). River Modelling. Available at: https://waterco.co.uk/river-modelling/</w:t>
      </w:r>
      <w:hyperlink r:id="rId17" w:history="1"/>
    </w:p>
    <w:p w14:paraId="6B44E438" w14:textId="2B345169" w:rsidR="00D50517" w:rsidRPr="006717BA" w:rsidRDefault="00CC5DC3" w:rsidP="00511FFA">
      <w:pPr>
        <w:pStyle w:val="ListParagraph"/>
        <w:numPr>
          <w:ilvl w:val="0"/>
          <w:numId w:val="1"/>
        </w:numPr>
        <w:rPr>
          <w:sz w:val="18"/>
          <w:szCs w:val="18"/>
        </w:rPr>
      </w:pPr>
      <w:r w:rsidRPr="00CC5DC3">
        <w:rPr>
          <w:sz w:val="18"/>
          <w:szCs w:val="18"/>
        </w:rPr>
        <w:t>Cole, S., Robson, A. and Moore, B. (</w:t>
      </w:r>
      <w:r>
        <w:rPr>
          <w:sz w:val="18"/>
          <w:szCs w:val="18"/>
        </w:rPr>
        <w:t>2010</w:t>
      </w:r>
      <w:r w:rsidRPr="00CC5DC3">
        <w:rPr>
          <w:sz w:val="18"/>
          <w:szCs w:val="18"/>
        </w:rPr>
        <w:t xml:space="preserve">). The Grid-to-Grid Model for nationwide flood forecasting and its use of weather radar. Available at: </w:t>
      </w:r>
      <w:hyperlink r:id="rId18" w:history="1">
        <w:r w:rsidRPr="00B12FEE">
          <w:rPr>
            <w:rStyle w:val="Hyperlink"/>
            <w:sz w:val="18"/>
            <w:szCs w:val="18"/>
          </w:rPr>
          <w:t>http://nora.nerc.ac.uk/id/eprint/10422/1/Cole_et_al_Bristol_Radar_Workshop_28_July_2010.pdf</w:t>
        </w:r>
      </w:hyperlink>
      <w:hyperlink r:id="rId19" w:history="1"/>
    </w:p>
    <w:p w14:paraId="6E508E89" w14:textId="543C730B" w:rsidR="00A05A41" w:rsidRPr="006717BA" w:rsidRDefault="003D0B11" w:rsidP="00511FFA">
      <w:pPr>
        <w:pStyle w:val="ListParagraph"/>
        <w:numPr>
          <w:ilvl w:val="0"/>
          <w:numId w:val="1"/>
        </w:numPr>
        <w:rPr>
          <w:sz w:val="18"/>
          <w:szCs w:val="18"/>
        </w:rPr>
      </w:pPr>
      <w:r w:rsidRPr="003D0B11">
        <w:rPr>
          <w:sz w:val="18"/>
          <w:szCs w:val="18"/>
        </w:rPr>
        <w:t>Geosciences LibreTexts. (2015). 3.1: Sources and Types of Marine Sediment</w:t>
      </w:r>
      <w:r>
        <w:rPr>
          <w:sz w:val="18"/>
          <w:szCs w:val="18"/>
        </w:rPr>
        <w:t xml:space="preserve">, Oceanography. Available at: </w:t>
      </w:r>
      <w:hyperlink r:id="rId20" w:history="1">
        <w:r w:rsidR="00A2748B" w:rsidRPr="00B251D9">
          <w:rPr>
            <w:rStyle w:val="Hyperlink"/>
            <w:sz w:val="18"/>
            <w:szCs w:val="18"/>
          </w:rPr>
          <w:t>https://geo.libretexts.org/@go/page/760</w:t>
        </w:r>
      </w:hyperlink>
    </w:p>
    <w:p w14:paraId="222568B9" w14:textId="6E643054" w:rsidR="00D50517" w:rsidRPr="006717BA" w:rsidRDefault="00A2748B" w:rsidP="00511FFA">
      <w:pPr>
        <w:pStyle w:val="ListParagraph"/>
        <w:numPr>
          <w:ilvl w:val="0"/>
          <w:numId w:val="1"/>
        </w:numPr>
        <w:rPr>
          <w:sz w:val="18"/>
          <w:szCs w:val="18"/>
        </w:rPr>
      </w:pPr>
      <w:r w:rsidRPr="00A2748B">
        <w:rPr>
          <w:sz w:val="18"/>
          <w:szCs w:val="18"/>
        </w:rPr>
        <w:lastRenderedPageBreak/>
        <w:t xml:space="preserve">Grau-Bové, J., Mazzei, L., Strlic, M. and Cassar, M. (2019). Fluid simulations in heritage science. </w:t>
      </w:r>
      <w:r>
        <w:rPr>
          <w:sz w:val="18"/>
          <w:szCs w:val="18"/>
        </w:rPr>
        <w:t xml:space="preserve">Available at: </w:t>
      </w:r>
      <w:hyperlink r:id="rId21" w:history="1">
        <w:r w:rsidR="00A42552" w:rsidRPr="00B251D9">
          <w:rPr>
            <w:rStyle w:val="Hyperlink"/>
            <w:sz w:val="18"/>
            <w:szCs w:val="18"/>
          </w:rPr>
          <w:t>https://heritagesciencejourna</w:t>
        </w:r>
        <w:r w:rsidR="00A42552" w:rsidRPr="00B251D9">
          <w:rPr>
            <w:rStyle w:val="Hyperlink"/>
            <w:sz w:val="18"/>
            <w:szCs w:val="18"/>
          </w:rPr>
          <w:t>l</w:t>
        </w:r>
        <w:r w:rsidR="00A42552" w:rsidRPr="00B251D9">
          <w:rPr>
            <w:rStyle w:val="Hyperlink"/>
            <w:sz w:val="18"/>
            <w:szCs w:val="18"/>
          </w:rPr>
          <w:t>.springeropen.com/articles/10.1186/s40494-019-0259-9</w:t>
        </w:r>
      </w:hyperlink>
    </w:p>
    <w:p w14:paraId="05E868E2" w14:textId="1592144D" w:rsidR="00C54232" w:rsidRPr="006717BA" w:rsidRDefault="00A42552" w:rsidP="00511FFA">
      <w:pPr>
        <w:pStyle w:val="ListParagraph"/>
        <w:numPr>
          <w:ilvl w:val="0"/>
          <w:numId w:val="1"/>
        </w:numPr>
        <w:rPr>
          <w:sz w:val="18"/>
          <w:szCs w:val="18"/>
        </w:rPr>
      </w:pPr>
      <w:r>
        <w:rPr>
          <w:sz w:val="18"/>
          <w:szCs w:val="18"/>
        </w:rPr>
        <w:t xml:space="preserve">Grenier, J-P., Tokarev, K. (2018). </w:t>
      </w:r>
      <w:r w:rsidRPr="00A42552">
        <w:rPr>
          <w:sz w:val="18"/>
          <w:szCs w:val="18"/>
        </w:rPr>
        <w:t>River Editor: Water Simulation in Real-Time</w:t>
      </w:r>
      <w:r>
        <w:rPr>
          <w:sz w:val="18"/>
          <w:szCs w:val="18"/>
        </w:rPr>
        <w:t xml:space="preserve">. Available at: </w:t>
      </w:r>
      <w:hyperlink r:id="rId22" w:history="1">
        <w:r w:rsidR="002B62E1" w:rsidRPr="00B251D9">
          <w:rPr>
            <w:rStyle w:val="Hyperlink"/>
            <w:sz w:val="18"/>
            <w:szCs w:val="18"/>
          </w:rPr>
          <w:t>https://80.lv/artic</w:t>
        </w:r>
        <w:r w:rsidR="002B62E1" w:rsidRPr="00B251D9">
          <w:rPr>
            <w:rStyle w:val="Hyperlink"/>
            <w:sz w:val="18"/>
            <w:szCs w:val="18"/>
          </w:rPr>
          <w:t>l</w:t>
        </w:r>
        <w:r w:rsidR="002B62E1" w:rsidRPr="00B251D9">
          <w:rPr>
            <w:rStyle w:val="Hyperlink"/>
            <w:sz w:val="18"/>
            <w:szCs w:val="18"/>
          </w:rPr>
          <w:t>es/river-editor-water-simulation-in-real-time/</w:t>
        </w:r>
      </w:hyperlink>
    </w:p>
    <w:p w14:paraId="7346BD5B" w14:textId="3620B5A4" w:rsidR="0064186A" w:rsidRPr="006717BA" w:rsidRDefault="002B62E1" w:rsidP="0064186A">
      <w:pPr>
        <w:pStyle w:val="ListParagraph"/>
        <w:numPr>
          <w:ilvl w:val="0"/>
          <w:numId w:val="1"/>
        </w:numPr>
        <w:rPr>
          <w:sz w:val="18"/>
          <w:szCs w:val="18"/>
        </w:rPr>
      </w:pPr>
      <w:r w:rsidRPr="002B62E1">
        <w:rPr>
          <w:sz w:val="18"/>
          <w:szCs w:val="18"/>
        </w:rPr>
        <w:t>Génevaux, J.-D., Galin, É., Guérin, E., Peytavie, A. and Beneš, B. (2013). Terrain generation using procedural models based on hydrology. ACM Transactions on Graphics.</w:t>
      </w:r>
      <w:r>
        <w:rPr>
          <w:sz w:val="18"/>
          <w:szCs w:val="18"/>
        </w:rPr>
        <w:t xml:space="preserve"> Available at: </w:t>
      </w:r>
      <w:hyperlink r:id="rId23" w:history="1">
        <w:r w:rsidR="00EA6E9B" w:rsidRPr="00B251D9">
          <w:rPr>
            <w:rStyle w:val="Hyperlink"/>
            <w:sz w:val="18"/>
            <w:szCs w:val="18"/>
          </w:rPr>
          <w:t>https://hal.archives-ouve</w:t>
        </w:r>
        <w:r w:rsidR="00EA6E9B" w:rsidRPr="00B251D9">
          <w:rPr>
            <w:rStyle w:val="Hyperlink"/>
            <w:sz w:val="18"/>
            <w:szCs w:val="18"/>
          </w:rPr>
          <w:t>r</w:t>
        </w:r>
        <w:r w:rsidR="00EA6E9B" w:rsidRPr="00B251D9">
          <w:rPr>
            <w:rStyle w:val="Hyperlink"/>
            <w:sz w:val="18"/>
            <w:szCs w:val="18"/>
          </w:rPr>
          <w:t>tes.fr/hal-01339224/document</w:t>
        </w:r>
      </w:hyperlink>
    </w:p>
    <w:p w14:paraId="0209D7C0" w14:textId="66F9D730" w:rsidR="00EA6E9B" w:rsidRDefault="00EA6E9B" w:rsidP="0064186A">
      <w:pPr>
        <w:pStyle w:val="ListParagraph"/>
        <w:numPr>
          <w:ilvl w:val="0"/>
          <w:numId w:val="1"/>
        </w:numPr>
        <w:rPr>
          <w:sz w:val="18"/>
          <w:szCs w:val="18"/>
        </w:rPr>
      </w:pPr>
      <w:r w:rsidRPr="00EA6E9B">
        <w:rPr>
          <w:sz w:val="18"/>
          <w:szCs w:val="18"/>
        </w:rPr>
        <w:t>Archimedes and Heath, (2009). ON FLOATING BODIES, BOOK I</w:t>
      </w:r>
      <w:r>
        <w:rPr>
          <w:sz w:val="18"/>
          <w:szCs w:val="18"/>
        </w:rPr>
        <w:t>.</w:t>
      </w:r>
      <w:r w:rsidRPr="00EA6E9B">
        <w:rPr>
          <w:sz w:val="18"/>
          <w:szCs w:val="18"/>
        </w:rPr>
        <w:t xml:space="preserve"> Cambridge University Press. Available at: </w:t>
      </w:r>
      <w:hyperlink r:id="rId24" w:history="1">
        <w:r w:rsidRPr="00EA6E9B">
          <w:rPr>
            <w:rStyle w:val="Hyperlink"/>
            <w:sz w:val="18"/>
            <w:szCs w:val="18"/>
          </w:rPr>
          <w:t>https://www.cambridge.org/core/books/abs/works-of-archimedes/on-floating-bodies-book-i/256198AE9365D4B099BF23A7BBD50D41</w:t>
        </w:r>
      </w:hyperlink>
    </w:p>
    <w:p w14:paraId="6ED16A64" w14:textId="4DF093E8" w:rsidR="00F7754E" w:rsidRPr="006717BA" w:rsidRDefault="00DC0350" w:rsidP="0064186A">
      <w:pPr>
        <w:pStyle w:val="ListParagraph"/>
        <w:numPr>
          <w:ilvl w:val="0"/>
          <w:numId w:val="1"/>
        </w:numPr>
        <w:rPr>
          <w:sz w:val="18"/>
          <w:szCs w:val="18"/>
        </w:rPr>
      </w:pPr>
      <w:r w:rsidRPr="00DC0350">
        <w:rPr>
          <w:sz w:val="18"/>
          <w:szCs w:val="18"/>
        </w:rPr>
        <w:t>Yu, Q., Neyret, F., Bruneton, E. and Holzschuch, N. (2009). Scalable real-time animation of rivers.</w:t>
      </w:r>
      <w:r>
        <w:rPr>
          <w:sz w:val="18"/>
          <w:szCs w:val="18"/>
        </w:rPr>
        <w:t xml:space="preserve"> </w:t>
      </w:r>
      <w:r w:rsidR="000006EC">
        <w:rPr>
          <w:sz w:val="18"/>
          <w:szCs w:val="18"/>
        </w:rPr>
        <w:t xml:space="preserve">Available at: </w:t>
      </w:r>
      <w:hyperlink r:id="rId25" w:history="1">
        <w:r w:rsidR="000006EC" w:rsidRPr="00E81816">
          <w:rPr>
            <w:rStyle w:val="Hyperlink"/>
            <w:sz w:val="18"/>
            <w:szCs w:val="18"/>
          </w:rPr>
          <w:t>http://maverick.inria.fr/Publications/2009/YNBH09/riversEG09.pdf</w:t>
        </w:r>
      </w:hyperlink>
    </w:p>
    <w:p w14:paraId="3F37826E" w14:textId="563004FB" w:rsidR="005C0D7C" w:rsidRPr="006717BA" w:rsidRDefault="00E81816" w:rsidP="0064186A">
      <w:pPr>
        <w:pStyle w:val="ListParagraph"/>
        <w:numPr>
          <w:ilvl w:val="0"/>
          <w:numId w:val="1"/>
        </w:numPr>
        <w:rPr>
          <w:sz w:val="18"/>
          <w:szCs w:val="18"/>
        </w:rPr>
      </w:pPr>
      <w:r>
        <w:rPr>
          <w:sz w:val="18"/>
          <w:szCs w:val="18"/>
        </w:rPr>
        <w:t xml:space="preserve">Hutter, K., Wang, Y., Chubarenko, I. (2014). </w:t>
      </w:r>
      <w:r w:rsidRPr="00E81816">
        <w:rPr>
          <w:sz w:val="18"/>
          <w:szCs w:val="18"/>
        </w:rPr>
        <w:t>Physics of Lakes</w:t>
      </w:r>
      <w:r>
        <w:rPr>
          <w:sz w:val="18"/>
          <w:szCs w:val="18"/>
        </w:rPr>
        <w:t xml:space="preserve">. Available at: </w:t>
      </w:r>
      <w:hyperlink r:id="rId26" w:history="1">
        <w:r w:rsidRPr="00B251D9">
          <w:rPr>
            <w:rStyle w:val="Hyperlink"/>
            <w:sz w:val="18"/>
            <w:szCs w:val="18"/>
          </w:rPr>
          <w:t>http://ww</w:t>
        </w:r>
        <w:r w:rsidRPr="00B251D9">
          <w:rPr>
            <w:rStyle w:val="Hyperlink"/>
            <w:sz w:val="18"/>
            <w:szCs w:val="18"/>
          </w:rPr>
          <w:t>w</w:t>
        </w:r>
        <w:r w:rsidRPr="00B251D9">
          <w:rPr>
            <w:rStyle w:val="Hyperlink"/>
            <w:sz w:val="18"/>
            <w:szCs w:val="18"/>
          </w:rPr>
          <w:t>.jlakes.org/config/hpkx/news_category/2015-06-01/PhysicsofLakesVolume3MethodsofUnderstandingLakesasComponents.pdf</w:t>
        </w:r>
      </w:hyperlink>
    </w:p>
    <w:p w14:paraId="6857F81C" w14:textId="389808F5" w:rsidR="00CE3820" w:rsidRPr="006717BA" w:rsidRDefault="006B3C21" w:rsidP="0064186A">
      <w:pPr>
        <w:pStyle w:val="ListParagraph"/>
        <w:numPr>
          <w:ilvl w:val="0"/>
          <w:numId w:val="1"/>
        </w:numPr>
        <w:rPr>
          <w:sz w:val="18"/>
          <w:szCs w:val="18"/>
        </w:rPr>
      </w:pPr>
      <w:r w:rsidRPr="006B3C21">
        <w:rPr>
          <w:sz w:val="18"/>
          <w:szCs w:val="18"/>
        </w:rPr>
        <w:t xml:space="preserve">Shahid, F., Hussain, M., Baig, M.M. and Haq, I. ul (2017). Variation in aerodynamic coefficients with altitude. Results in Physics. Available at: </w:t>
      </w:r>
      <w:hyperlink r:id="rId27" w:history="1">
        <w:r w:rsidRPr="006B3C21">
          <w:rPr>
            <w:rStyle w:val="Hyperlink"/>
            <w:sz w:val="18"/>
            <w:szCs w:val="18"/>
          </w:rPr>
          <w:t>https://www.sciencedirect.com/science/article/pii/S2211379717302437</w:t>
        </w:r>
      </w:hyperlink>
      <w:r w:rsidRPr="006B3C21">
        <w:rPr>
          <w:sz w:val="18"/>
          <w:szCs w:val="18"/>
        </w:rPr>
        <w:t>.</w:t>
      </w:r>
    </w:p>
    <w:p w14:paraId="60051F2F" w14:textId="212C43BC" w:rsidR="006A5444" w:rsidRPr="006717BA" w:rsidRDefault="001B517B" w:rsidP="00E84F46">
      <w:pPr>
        <w:pStyle w:val="ListParagraph"/>
        <w:numPr>
          <w:ilvl w:val="0"/>
          <w:numId w:val="1"/>
        </w:numPr>
        <w:rPr>
          <w:rStyle w:val="Hyperlink"/>
          <w:color w:val="auto"/>
          <w:sz w:val="18"/>
          <w:szCs w:val="18"/>
          <w:u w:val="none"/>
        </w:rPr>
      </w:pPr>
      <w:r>
        <w:rPr>
          <w:sz w:val="18"/>
          <w:szCs w:val="18"/>
        </w:rPr>
        <w:t xml:space="preserve">Unreal Engine. (2016). Landscape Splines. Available at: </w:t>
      </w:r>
      <w:hyperlink r:id="rId28" w:history="1">
        <w:r w:rsidR="00B65D2A" w:rsidRPr="00B251D9">
          <w:rPr>
            <w:rStyle w:val="Hyperlink"/>
            <w:sz w:val="18"/>
            <w:szCs w:val="18"/>
          </w:rPr>
          <w:t>https://docs.unrealengine.com/4.27/en-US/Bu</w:t>
        </w:r>
        <w:r w:rsidR="00B65D2A" w:rsidRPr="00B251D9">
          <w:rPr>
            <w:rStyle w:val="Hyperlink"/>
            <w:sz w:val="18"/>
            <w:szCs w:val="18"/>
          </w:rPr>
          <w:t>i</w:t>
        </w:r>
        <w:r w:rsidR="00B65D2A" w:rsidRPr="00B251D9">
          <w:rPr>
            <w:rStyle w:val="Hyperlink"/>
            <w:sz w:val="18"/>
            <w:szCs w:val="18"/>
          </w:rPr>
          <w:t>ldingWorlds/Landscape/Editing/Splines/</w:t>
        </w:r>
      </w:hyperlink>
    </w:p>
    <w:p w14:paraId="07A76894" w14:textId="6C4F15FB" w:rsidR="00AF1A60" w:rsidRPr="006717BA" w:rsidRDefault="00B65D2A" w:rsidP="0064186A">
      <w:pPr>
        <w:pStyle w:val="ListParagraph"/>
        <w:numPr>
          <w:ilvl w:val="0"/>
          <w:numId w:val="1"/>
        </w:numPr>
        <w:rPr>
          <w:sz w:val="18"/>
          <w:szCs w:val="18"/>
        </w:rPr>
      </w:pPr>
      <w:r>
        <w:rPr>
          <w:sz w:val="18"/>
          <w:szCs w:val="18"/>
        </w:rPr>
        <w:t xml:space="preserve">Columbia University. (n.d.). Fluid Dynamics. Available at: </w:t>
      </w:r>
      <w:hyperlink r:id="rId29" w:history="1">
        <w:r w:rsidRPr="00B251D9">
          <w:rPr>
            <w:rStyle w:val="Hyperlink"/>
            <w:sz w:val="18"/>
            <w:szCs w:val="18"/>
          </w:rPr>
          <w:t>https://www.ldeo.columbia.edu/~martins/hydro/lectures/fluid_dy</w:t>
        </w:r>
        <w:r w:rsidRPr="00B251D9">
          <w:rPr>
            <w:rStyle w:val="Hyperlink"/>
            <w:sz w:val="18"/>
            <w:szCs w:val="18"/>
          </w:rPr>
          <w:t>n</w:t>
        </w:r>
        <w:r w:rsidRPr="00B251D9">
          <w:rPr>
            <w:rStyle w:val="Hyperlink"/>
            <w:sz w:val="18"/>
            <w:szCs w:val="18"/>
          </w:rPr>
          <w:t>amics.html</w:t>
        </w:r>
      </w:hyperlink>
    </w:p>
    <w:p w14:paraId="47234FBA" w14:textId="77777777" w:rsidR="00F92C7F" w:rsidRPr="00782036" w:rsidRDefault="00F92C7F" w:rsidP="00F92C7F">
      <w:pPr>
        <w:ind w:left="360"/>
      </w:pPr>
    </w:p>
    <w:sectPr w:rsidR="00F92C7F" w:rsidRPr="00782036">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CC61" w14:textId="77777777" w:rsidR="00DC67A6" w:rsidRDefault="00DC67A6" w:rsidP="00E553A0">
      <w:pPr>
        <w:spacing w:after="0" w:line="240" w:lineRule="auto"/>
      </w:pPr>
      <w:r>
        <w:separator/>
      </w:r>
    </w:p>
  </w:endnote>
  <w:endnote w:type="continuationSeparator" w:id="0">
    <w:p w14:paraId="1E06883A" w14:textId="77777777" w:rsidR="00DC67A6" w:rsidRDefault="00DC67A6" w:rsidP="00E5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FFBE" w14:textId="77777777" w:rsidR="00DC67A6" w:rsidRDefault="00DC67A6" w:rsidP="00E553A0">
      <w:pPr>
        <w:spacing w:after="0" w:line="240" w:lineRule="auto"/>
      </w:pPr>
      <w:r>
        <w:separator/>
      </w:r>
    </w:p>
  </w:footnote>
  <w:footnote w:type="continuationSeparator" w:id="0">
    <w:p w14:paraId="0D705CAC" w14:textId="77777777" w:rsidR="00DC67A6" w:rsidRDefault="00DC67A6" w:rsidP="00E5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A6B5" w14:textId="1C278578" w:rsidR="00ED3FD2" w:rsidRPr="00E553A0" w:rsidRDefault="00ED3FD2">
    <w:pPr>
      <w:pStyle w:val="Header"/>
      <w:rPr>
        <w:sz w:val="18"/>
        <w:szCs w:val="18"/>
      </w:rPr>
    </w:pPr>
    <w:r w:rsidRPr="00E553A0">
      <w:rPr>
        <w:sz w:val="18"/>
        <w:szCs w:val="18"/>
      </w:rPr>
      <w:t>Sam Neville</w:t>
    </w:r>
    <w:r w:rsidRPr="00E553A0">
      <w:rPr>
        <w:sz w:val="18"/>
        <w:szCs w:val="18"/>
      </w:rPr>
      <w:tab/>
    </w:r>
    <w:r w:rsidRPr="00E553A0">
      <w:rPr>
        <w:sz w:val="18"/>
        <w:szCs w:val="18"/>
      </w:rPr>
      <w:tab/>
      <w:t>Project Proposal</w:t>
    </w:r>
  </w:p>
  <w:p w14:paraId="33380E02" w14:textId="77777777" w:rsidR="00ED3FD2" w:rsidRDefault="00ED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32B"/>
    <w:multiLevelType w:val="hybridMultilevel"/>
    <w:tmpl w:val="CED0A5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6B7EE3"/>
    <w:multiLevelType w:val="hybridMultilevel"/>
    <w:tmpl w:val="597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9935DE"/>
    <w:multiLevelType w:val="hybridMultilevel"/>
    <w:tmpl w:val="62E0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52"/>
    <w:rsid w:val="000006EC"/>
    <w:rsid w:val="000179C7"/>
    <w:rsid w:val="00024A2A"/>
    <w:rsid w:val="00031A65"/>
    <w:rsid w:val="0003375C"/>
    <w:rsid w:val="00053D44"/>
    <w:rsid w:val="00066906"/>
    <w:rsid w:val="000C571C"/>
    <w:rsid w:val="00163DEF"/>
    <w:rsid w:val="00173CBF"/>
    <w:rsid w:val="001900B6"/>
    <w:rsid w:val="001A4068"/>
    <w:rsid w:val="001B517B"/>
    <w:rsid w:val="001B699D"/>
    <w:rsid w:val="001F4077"/>
    <w:rsid w:val="00200C3A"/>
    <w:rsid w:val="00214597"/>
    <w:rsid w:val="00225217"/>
    <w:rsid w:val="0028139C"/>
    <w:rsid w:val="002953B9"/>
    <w:rsid w:val="00297C6C"/>
    <w:rsid w:val="002B62E1"/>
    <w:rsid w:val="002C317B"/>
    <w:rsid w:val="00307ECA"/>
    <w:rsid w:val="0039502A"/>
    <w:rsid w:val="003C36BD"/>
    <w:rsid w:val="003D0752"/>
    <w:rsid w:val="003D0B11"/>
    <w:rsid w:val="004562C7"/>
    <w:rsid w:val="00461F85"/>
    <w:rsid w:val="00480DDB"/>
    <w:rsid w:val="004924B8"/>
    <w:rsid w:val="00496AD8"/>
    <w:rsid w:val="004A3D17"/>
    <w:rsid w:val="004D3DE6"/>
    <w:rsid w:val="004E6338"/>
    <w:rsid w:val="00511FFA"/>
    <w:rsid w:val="0052156A"/>
    <w:rsid w:val="00562FC6"/>
    <w:rsid w:val="0059253C"/>
    <w:rsid w:val="005C0D7C"/>
    <w:rsid w:val="005C64AD"/>
    <w:rsid w:val="00605C3A"/>
    <w:rsid w:val="006111C8"/>
    <w:rsid w:val="0063279C"/>
    <w:rsid w:val="0064186A"/>
    <w:rsid w:val="00663885"/>
    <w:rsid w:val="0067143A"/>
    <w:rsid w:val="006717BA"/>
    <w:rsid w:val="00672DEC"/>
    <w:rsid w:val="00684D90"/>
    <w:rsid w:val="00695D5C"/>
    <w:rsid w:val="006A3731"/>
    <w:rsid w:val="006A5444"/>
    <w:rsid w:val="006B3C21"/>
    <w:rsid w:val="006D4D2A"/>
    <w:rsid w:val="006D68EB"/>
    <w:rsid w:val="00702D5E"/>
    <w:rsid w:val="007206D2"/>
    <w:rsid w:val="00763B30"/>
    <w:rsid w:val="00782036"/>
    <w:rsid w:val="00786C53"/>
    <w:rsid w:val="00794F82"/>
    <w:rsid w:val="007D4FCE"/>
    <w:rsid w:val="007E3E86"/>
    <w:rsid w:val="00885496"/>
    <w:rsid w:val="00886A9C"/>
    <w:rsid w:val="008D0288"/>
    <w:rsid w:val="008E79F2"/>
    <w:rsid w:val="0091656F"/>
    <w:rsid w:val="00985BC7"/>
    <w:rsid w:val="009920EA"/>
    <w:rsid w:val="009A3F34"/>
    <w:rsid w:val="00A05A41"/>
    <w:rsid w:val="00A2748B"/>
    <w:rsid w:val="00A335FF"/>
    <w:rsid w:val="00A42552"/>
    <w:rsid w:val="00A53136"/>
    <w:rsid w:val="00A54C74"/>
    <w:rsid w:val="00A73416"/>
    <w:rsid w:val="00AA7501"/>
    <w:rsid w:val="00AC07E7"/>
    <w:rsid w:val="00AC683A"/>
    <w:rsid w:val="00AD7F7D"/>
    <w:rsid w:val="00AF0FE4"/>
    <w:rsid w:val="00AF1A60"/>
    <w:rsid w:val="00B12FEE"/>
    <w:rsid w:val="00B5243D"/>
    <w:rsid w:val="00B65D2A"/>
    <w:rsid w:val="00BB345E"/>
    <w:rsid w:val="00BB6EAD"/>
    <w:rsid w:val="00BD6D11"/>
    <w:rsid w:val="00BE29D2"/>
    <w:rsid w:val="00C036EF"/>
    <w:rsid w:val="00C32871"/>
    <w:rsid w:val="00C54232"/>
    <w:rsid w:val="00C67F21"/>
    <w:rsid w:val="00C73F55"/>
    <w:rsid w:val="00C94F5D"/>
    <w:rsid w:val="00CC1F60"/>
    <w:rsid w:val="00CC5DC3"/>
    <w:rsid w:val="00CE3820"/>
    <w:rsid w:val="00D31F6C"/>
    <w:rsid w:val="00D50517"/>
    <w:rsid w:val="00D672B7"/>
    <w:rsid w:val="00D82AE2"/>
    <w:rsid w:val="00D908FF"/>
    <w:rsid w:val="00DA2AB4"/>
    <w:rsid w:val="00DC0350"/>
    <w:rsid w:val="00DC67A6"/>
    <w:rsid w:val="00DE2655"/>
    <w:rsid w:val="00DE5DFE"/>
    <w:rsid w:val="00DF0EF2"/>
    <w:rsid w:val="00E03677"/>
    <w:rsid w:val="00E12FDA"/>
    <w:rsid w:val="00E247C7"/>
    <w:rsid w:val="00E417C0"/>
    <w:rsid w:val="00E531FF"/>
    <w:rsid w:val="00E553A0"/>
    <w:rsid w:val="00E6090E"/>
    <w:rsid w:val="00E70F53"/>
    <w:rsid w:val="00E72F99"/>
    <w:rsid w:val="00E81816"/>
    <w:rsid w:val="00E84F46"/>
    <w:rsid w:val="00EA6E9B"/>
    <w:rsid w:val="00EC0BB0"/>
    <w:rsid w:val="00EC52C7"/>
    <w:rsid w:val="00ED3FD2"/>
    <w:rsid w:val="00ED4A5C"/>
    <w:rsid w:val="00ED4DB0"/>
    <w:rsid w:val="00F1425B"/>
    <w:rsid w:val="00F14350"/>
    <w:rsid w:val="00F16F50"/>
    <w:rsid w:val="00F520A9"/>
    <w:rsid w:val="00F7754E"/>
    <w:rsid w:val="00F81E04"/>
    <w:rsid w:val="00F92C7F"/>
    <w:rsid w:val="00FA3976"/>
    <w:rsid w:val="00FA7C71"/>
    <w:rsid w:val="00FB4D37"/>
    <w:rsid w:val="00FB7BD7"/>
    <w:rsid w:val="00FD536D"/>
    <w:rsid w:val="00FF1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1567"/>
  <w15:chartTrackingRefBased/>
  <w15:docId w15:val="{C300A6CA-9050-49D9-B481-699B1A1C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3A0"/>
  </w:style>
  <w:style w:type="paragraph" w:styleId="Footer">
    <w:name w:val="footer"/>
    <w:basedOn w:val="Normal"/>
    <w:link w:val="FooterChar"/>
    <w:uiPriority w:val="99"/>
    <w:unhideWhenUsed/>
    <w:rsid w:val="00E55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3A0"/>
  </w:style>
  <w:style w:type="paragraph" w:styleId="NoSpacing">
    <w:name w:val="No Spacing"/>
    <w:uiPriority w:val="1"/>
    <w:qFormat/>
    <w:rsid w:val="00782036"/>
    <w:pPr>
      <w:spacing w:after="0" w:line="240" w:lineRule="auto"/>
    </w:pPr>
  </w:style>
  <w:style w:type="character" w:customStyle="1" w:styleId="Heading1Char">
    <w:name w:val="Heading 1 Char"/>
    <w:basedOn w:val="DefaultParagraphFont"/>
    <w:link w:val="Heading1"/>
    <w:uiPriority w:val="9"/>
    <w:rsid w:val="00782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036"/>
    <w:pPr>
      <w:ind w:left="720"/>
      <w:contextualSpacing/>
    </w:pPr>
  </w:style>
  <w:style w:type="character" w:styleId="Hyperlink">
    <w:name w:val="Hyperlink"/>
    <w:basedOn w:val="DefaultParagraphFont"/>
    <w:uiPriority w:val="99"/>
    <w:unhideWhenUsed/>
    <w:rsid w:val="00782036"/>
    <w:rPr>
      <w:color w:val="0563C1" w:themeColor="hyperlink"/>
      <w:u w:val="single"/>
    </w:rPr>
  </w:style>
  <w:style w:type="character" w:styleId="UnresolvedMention">
    <w:name w:val="Unresolved Mention"/>
    <w:basedOn w:val="DefaultParagraphFont"/>
    <w:uiPriority w:val="99"/>
    <w:semiHidden/>
    <w:unhideWhenUsed/>
    <w:rsid w:val="00782036"/>
    <w:rPr>
      <w:color w:val="605E5C"/>
      <w:shd w:val="clear" w:color="auto" w:fill="E1DFDD"/>
    </w:rPr>
  </w:style>
  <w:style w:type="character" w:styleId="FollowedHyperlink">
    <w:name w:val="FollowedHyperlink"/>
    <w:basedOn w:val="DefaultParagraphFont"/>
    <w:uiPriority w:val="99"/>
    <w:semiHidden/>
    <w:unhideWhenUsed/>
    <w:rsid w:val="001B699D"/>
    <w:rPr>
      <w:color w:val="954F72" w:themeColor="followedHyperlink"/>
      <w:u w:val="single"/>
    </w:rPr>
  </w:style>
  <w:style w:type="character" w:customStyle="1" w:styleId="Heading2Char">
    <w:name w:val="Heading 2 Char"/>
    <w:basedOn w:val="DefaultParagraphFont"/>
    <w:link w:val="Heading2"/>
    <w:uiPriority w:val="9"/>
    <w:rsid w:val="00F16F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05264">
      <w:bodyDiv w:val="1"/>
      <w:marLeft w:val="0"/>
      <w:marRight w:val="0"/>
      <w:marTop w:val="0"/>
      <w:marBottom w:val="0"/>
      <w:divBdr>
        <w:top w:val="none" w:sz="0" w:space="0" w:color="auto"/>
        <w:left w:val="none" w:sz="0" w:space="0" w:color="auto"/>
        <w:bottom w:val="none" w:sz="0" w:space="0" w:color="auto"/>
        <w:right w:val="none" w:sz="0" w:space="0" w:color="auto"/>
      </w:divBdr>
    </w:div>
    <w:div w:id="138559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weber.edu/schroeder/fluids/" TargetMode="External"/><Relationship Id="rId13" Type="http://schemas.openxmlformats.org/officeDocument/2006/relationships/hyperlink" Target="https://www.therrc.co.uk/MOT/References/EA_DEFRA_Sediment_transport_and_alluvial_resistance_in_rivers.pdf" TargetMode="External"/><Relationship Id="rId18" Type="http://schemas.openxmlformats.org/officeDocument/2006/relationships/hyperlink" Target="http://nora.nerc.ac.uk/id/eprint/10422/1/Cole_et_al_Bristol_Radar_Workshop_28_July_2010.pdf" TargetMode="External"/><Relationship Id="rId26" Type="http://schemas.openxmlformats.org/officeDocument/2006/relationships/hyperlink" Target="http://www.jlakes.org/config/hpkx/news_category/2015-06-01/PhysicsofLakesVolume3MethodsofUnderstandingLakesasComponents.pdf" TargetMode="External"/><Relationship Id="rId3" Type="http://schemas.openxmlformats.org/officeDocument/2006/relationships/settings" Target="settings.xml"/><Relationship Id="rId21" Type="http://schemas.openxmlformats.org/officeDocument/2006/relationships/hyperlink" Target="https://heritagesciencejournal.springeropen.com/articles/10.1186/s40494-019-0259-9" TargetMode="External"/><Relationship Id="rId7" Type="http://schemas.openxmlformats.org/officeDocument/2006/relationships/hyperlink" Target="https://hal.inria.fr/inria-00402079/document" TargetMode="External"/><Relationship Id="rId12" Type="http://schemas.openxmlformats.org/officeDocument/2006/relationships/hyperlink" Target="https://www.nationalgeographic.org/encyclopedia/oxbow-lake/" TargetMode="External"/><Relationship Id="rId17" Type="http://schemas.openxmlformats.org/officeDocument/2006/relationships/hyperlink" Target="https://waterco.co.uk/river-modelling/" TargetMode="External"/><Relationship Id="rId25" Type="http://schemas.openxmlformats.org/officeDocument/2006/relationships/hyperlink" Target="http://maverick.inria.fr/Publications/2009/YNBH09/riversEG09.pdf" TargetMode="External"/><Relationship Id="rId2" Type="http://schemas.openxmlformats.org/officeDocument/2006/relationships/styles" Target="styles.xml"/><Relationship Id="rId16" Type="http://schemas.openxmlformats.org/officeDocument/2006/relationships/hyperlink" Target="https://www.mdpi.com/2220-9964/9/3/163/pdf" TargetMode="External"/><Relationship Id="rId20" Type="http://schemas.openxmlformats.org/officeDocument/2006/relationships/hyperlink" Target="https://geo.libretexts.org/@go/page/760" TargetMode="External"/><Relationship Id="rId29" Type="http://schemas.openxmlformats.org/officeDocument/2006/relationships/hyperlink" Target="https://www.ldeo.columbia.edu/~martins/hydro/lectures/fluid_dynami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ickmcd.me/2020/04/15/procedural-hydrology" TargetMode="External"/><Relationship Id="rId24" Type="http://schemas.openxmlformats.org/officeDocument/2006/relationships/hyperlink" Target="https://www.cambridge.org/core/books/abs/works-of-archimedes/on-floating-bodies-book-i/256198AE9365D4B099BF23A7BBD50D4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uw-man.github.io/Interactive-Erosion-Simulator-on-GPU/" TargetMode="External"/><Relationship Id="rId23" Type="http://schemas.openxmlformats.org/officeDocument/2006/relationships/hyperlink" Target="https://hal.archives-ouvertes.fr/hal-01339224/document" TargetMode="External"/><Relationship Id="rId28" Type="http://schemas.openxmlformats.org/officeDocument/2006/relationships/hyperlink" Target="https://docs.unrealengine.com/4.27/en-US/BuildingWorlds/Landscape/Editing/Splines/" TargetMode="External"/><Relationship Id="rId10" Type="http://schemas.openxmlformats.org/officeDocument/2006/relationships/hyperlink" Target="https://nickmcd.me/2020/04/15/procedural-hydrology/%20" TargetMode="External"/><Relationship Id="rId19" Type="http://schemas.openxmlformats.org/officeDocument/2006/relationships/hyperlink" Target="http://nora.nerc.ac.uk/id/eprint/10422/1/Cole_et_al_Bristol_Radar_Workshop_28_July_2010.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rvidor.demec.ufpr.br/CFD/bibliografia/Ferziger%20Peric%20-%20Computational%20Methods%20for%20Fluid%20Dynamics,%203rd%20Ed%20-%202002.pdf" TargetMode="External"/><Relationship Id="rId14" Type="http://schemas.openxmlformats.org/officeDocument/2006/relationships/hyperlink" Target="http://citeseerx.ist.psu.edu/viewdoc/download?doi=10.1.1.449.5576&amp;rep=rep1&amp;type=pdf" TargetMode="External"/><Relationship Id="rId22" Type="http://schemas.openxmlformats.org/officeDocument/2006/relationships/hyperlink" Target="https://80.lv/articles/river-editor-water-simulation-in-real-time/" TargetMode="External"/><Relationship Id="rId27" Type="http://schemas.openxmlformats.org/officeDocument/2006/relationships/hyperlink" Target="https://www.sciencedirect.com/science/article/pii/S2211379717302437"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137</cp:revision>
  <dcterms:created xsi:type="dcterms:W3CDTF">2022-02-03T07:47:00Z</dcterms:created>
  <dcterms:modified xsi:type="dcterms:W3CDTF">2022-02-04T11:10:00Z</dcterms:modified>
</cp:coreProperties>
</file>