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385A1E92" w14:textId="4A5B3609" w:rsidR="00C67F21" w:rsidRDefault="00C67F21" w:rsidP="00163DEF">
      <w:pPr>
        <w:pStyle w:val="Heading2"/>
      </w:pPr>
      <w:r>
        <w:t>Abstract</w:t>
      </w:r>
    </w:p>
    <w:p w14:paraId="4804C143" w14:textId="3D6662A7" w:rsidR="00C67F21" w:rsidRPr="00C67F21" w:rsidRDefault="00C67F21" w:rsidP="00C67F21">
      <w:pPr>
        <w:rPr>
          <w:sz w:val="20"/>
          <w:szCs w:val="20"/>
        </w:rPr>
      </w:pPr>
      <w:r w:rsidRPr="00C67F21">
        <w:rPr>
          <w:sz w:val="20"/>
          <w:szCs w:val="20"/>
        </w:rPr>
        <w:t>I intend to c</w:t>
      </w:r>
      <w:r>
        <w:rPr>
          <w:sz w:val="20"/>
          <w:szCs w:val="20"/>
        </w:rPr>
        <w:t>reate a C++ OpenGL program to visually represent river formation, sediment transfer, erosion, and rainfall</w:t>
      </w:r>
      <w:r w:rsidR="00225217">
        <w:rPr>
          <w:sz w:val="20"/>
          <w:szCs w:val="20"/>
        </w:rPr>
        <w:t>’s effects on landscape over time</w:t>
      </w:r>
      <w:r>
        <w:rPr>
          <w:sz w:val="20"/>
          <w:szCs w:val="20"/>
        </w:rPr>
        <w:t xml:space="preserve"> to the user. It should allow specification of values for average temperature, foliage density, probability of mountains, probability of natural water sources, and simulation time steps. I aim to use a node-based system and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to create a simple yet very realistic representation of river formation, based on the key concepts of fluid dynamics.</w:t>
      </w:r>
      <w:r w:rsidR="00D82AE2">
        <w:rPr>
          <w:sz w:val="20"/>
          <w:szCs w:val="20"/>
        </w:rPr>
        <w:t xml:space="preserve"> </w:t>
      </w:r>
      <w:r w:rsidR="00FB4D37">
        <w:rPr>
          <w:sz w:val="20"/>
          <w:szCs w:val="20"/>
        </w:rPr>
        <w:t xml:space="preserve">This will be a portfolio project, showing my ability to implement and </w:t>
      </w:r>
      <w:r w:rsidR="0052156A">
        <w:rPr>
          <w:sz w:val="20"/>
          <w:szCs w:val="20"/>
        </w:rPr>
        <w:t>iterate on</w:t>
      </w:r>
      <w:r w:rsidR="00FB4D37">
        <w:rPr>
          <w:sz w:val="20"/>
          <w:szCs w:val="20"/>
        </w:rPr>
        <w:t xml:space="preserve"> complex algorithms to simulate a real-life scenario. I will also investigate the benefits of running such simulations on both the GPU and CPU of the computer</w:t>
      </w:r>
      <w:r w:rsidR="00EC52C7">
        <w:rPr>
          <w:sz w:val="20"/>
          <w:szCs w:val="20"/>
        </w:rPr>
        <w:t>, and the complexity and advantages of both.</w:t>
      </w:r>
    </w:p>
    <w:p w14:paraId="58F95657" w14:textId="68D11687" w:rsidR="00F16F50" w:rsidRPr="00782036" w:rsidRDefault="00F16F50" w:rsidP="00163DEF">
      <w:pPr>
        <w:pStyle w:val="Heading2"/>
      </w:pPr>
      <w:r>
        <w:t>Rationale</w:t>
      </w:r>
    </w:p>
    <w:p w14:paraId="6C6A16C3" w14:textId="659C13FC" w:rsidR="00782036" w:rsidRDefault="00782036" w:rsidP="00D31F6C">
      <w:pPr>
        <w:rPr>
          <w:sz w:val="20"/>
          <w:szCs w:val="20"/>
        </w:rPr>
      </w:pPr>
      <w:r w:rsidRPr="003C36BD">
        <w:rPr>
          <w:sz w:val="20"/>
          <w:szCs w:val="20"/>
        </w:rPr>
        <w:t>Simulation of rivers has always proven difficult when creating a virtual landscape. Several models exist to mimic the flow of water (The Lattice-</w:t>
      </w:r>
      <w:proofErr w:type="spellStart"/>
      <w:r w:rsidRPr="003C36BD">
        <w:rPr>
          <w:sz w:val="20"/>
          <w:szCs w:val="20"/>
        </w:rPr>
        <w:t>Boltzman</w:t>
      </w:r>
      <w:proofErr w:type="spellEnd"/>
      <w:r w:rsidRPr="003C36BD">
        <w:rPr>
          <w:sz w:val="20"/>
          <w:szCs w:val="20"/>
        </w:rPr>
        <w:t xml:space="preserve"> </w:t>
      </w:r>
      <w:r w:rsidR="00E6090E" w:rsidRPr="003C36BD">
        <w:rPr>
          <w:sz w:val="20"/>
          <w:szCs w:val="20"/>
        </w:rPr>
        <w:t>algorithm</w:t>
      </w:r>
      <w:r w:rsidR="00E6090E" w:rsidRPr="003C36BD">
        <w:rPr>
          <w:sz w:val="20"/>
          <w:szCs w:val="20"/>
          <w:vertAlign w:val="superscript"/>
        </w:rPr>
        <w:t>(</w:t>
      </w:r>
      <w:r w:rsidR="0063279C">
        <w:rPr>
          <w:sz w:val="20"/>
          <w:szCs w:val="20"/>
          <w:vertAlign w:val="superscript"/>
        </w:rPr>
        <w:t>2</w:t>
      </w:r>
      <w:r w:rsidRPr="003C36BD">
        <w:rPr>
          <w:sz w:val="20"/>
          <w:szCs w:val="20"/>
          <w:vertAlign w:val="superscript"/>
        </w:rPr>
        <w:t>)</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w:t>
      </w:r>
      <w:r w:rsidR="00E72F99">
        <w:rPr>
          <w:sz w:val="20"/>
          <w:szCs w:val="20"/>
          <w:vertAlign w:val="superscript"/>
        </w:rPr>
        <w:t>3</w:t>
      </w:r>
      <w:r w:rsidR="00DE2655" w:rsidRPr="00DE2655">
        <w:rPr>
          <w:sz w:val="20"/>
          <w:szCs w:val="20"/>
          <w:vertAlign w:val="superscript"/>
        </w:rPr>
        <w:t>)</w:t>
      </w:r>
      <w:r w:rsidR="00DE2655">
        <w:rPr>
          <w:sz w:val="20"/>
          <w:szCs w:val="20"/>
        </w:rPr>
        <w:t>.</w:t>
      </w:r>
    </w:p>
    <w:p w14:paraId="5E41C94A" w14:textId="3136C7D8"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w:t>
      </w:r>
      <w:r w:rsidR="00E72F99">
        <w:rPr>
          <w:sz w:val="20"/>
          <w:szCs w:val="20"/>
          <w:vertAlign w:val="superscript"/>
        </w:rPr>
        <w:t>4</w:t>
      </w:r>
      <w:r w:rsidR="001900B6">
        <w:rPr>
          <w:sz w:val="20"/>
          <w:szCs w:val="20"/>
          <w:vertAlign w:val="superscript"/>
        </w:rPr>
        <w:t>)</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w:t>
      </w:r>
      <w:r w:rsidR="00E72F99">
        <w:rPr>
          <w:sz w:val="20"/>
          <w:szCs w:val="20"/>
          <w:vertAlign w:val="superscript"/>
        </w:rPr>
        <w:t>5)</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23D1D85C"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w:t>
      </w:r>
      <w:r w:rsidR="00E72F99">
        <w:rPr>
          <w:sz w:val="20"/>
          <w:szCs w:val="20"/>
          <w:vertAlign w:val="superscript"/>
        </w:rPr>
        <w:t>6</w:t>
      </w:r>
      <w:r w:rsidR="00A335FF" w:rsidRPr="00A335FF">
        <w:rPr>
          <w:sz w:val="20"/>
          <w:szCs w:val="20"/>
          <w:vertAlign w:val="superscript"/>
        </w:rPr>
        <w:t>)</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w:t>
      </w:r>
      <w:r w:rsidR="00E72F99">
        <w:rPr>
          <w:sz w:val="20"/>
          <w:szCs w:val="20"/>
          <w:vertAlign w:val="superscript"/>
        </w:rPr>
        <w:t>7</w:t>
      </w:r>
      <w:r w:rsidR="00794F82" w:rsidRPr="00794F82">
        <w:rPr>
          <w:sz w:val="20"/>
          <w:szCs w:val="20"/>
          <w:vertAlign w:val="superscript"/>
        </w:rPr>
        <w:t>)</w:t>
      </w:r>
      <w:r w:rsidR="00F14350">
        <w:rPr>
          <w:sz w:val="20"/>
          <w:szCs w:val="20"/>
        </w:rPr>
        <w:t xml:space="preserve"> and computational intensity</w:t>
      </w:r>
      <w:r w:rsidR="00794F82" w:rsidRPr="00794F82">
        <w:rPr>
          <w:sz w:val="20"/>
          <w:szCs w:val="20"/>
          <w:vertAlign w:val="superscript"/>
        </w:rPr>
        <w:t>(</w:t>
      </w:r>
      <w:r w:rsidR="00E72F99">
        <w:rPr>
          <w:sz w:val="20"/>
          <w:szCs w:val="20"/>
          <w:vertAlign w:val="superscript"/>
        </w:rPr>
        <w:t>8</w:t>
      </w:r>
      <w:r w:rsidR="00794F82" w:rsidRPr="00794F82">
        <w:rPr>
          <w:sz w:val="20"/>
          <w:szCs w:val="20"/>
          <w:vertAlign w:val="superscript"/>
        </w:rPr>
        <w:t>)</w:t>
      </w:r>
      <w:r w:rsidR="00A335FF">
        <w:rPr>
          <w:sz w:val="20"/>
          <w:szCs w:val="20"/>
        </w:rPr>
        <w:t>.</w:t>
      </w:r>
    </w:p>
    <w:p w14:paraId="30DA9258" w14:textId="2807A0A0" w:rsidR="00794F82" w:rsidRDefault="00F16F50" w:rsidP="00F16F50">
      <w:pPr>
        <w:pStyle w:val="Heading2"/>
      </w:pPr>
      <w:r>
        <w:t>Literature Review</w:t>
      </w:r>
    </w:p>
    <w:p w14:paraId="73B7B369" w14:textId="703F74FE"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w:t>
      </w:r>
      <w:r w:rsidR="00E72F99">
        <w:rPr>
          <w:sz w:val="20"/>
          <w:szCs w:val="20"/>
          <w:vertAlign w:val="superscript"/>
        </w:rPr>
        <w:t>9</w:t>
      </w:r>
      <w:r w:rsidRPr="00D50517">
        <w:rPr>
          <w:sz w:val="20"/>
          <w:szCs w:val="20"/>
          <w:vertAlign w:val="superscript"/>
        </w:rPr>
        <w:t>)</w:t>
      </w:r>
      <w:r>
        <w:rPr>
          <w:sz w:val="20"/>
          <w:szCs w:val="20"/>
        </w:rPr>
        <w:t>. As flooding poses a significant risk in some areas, they are regularly monitored and simulated to prevent damage to infrastructure</w:t>
      </w:r>
      <w:r>
        <w:rPr>
          <w:sz w:val="20"/>
          <w:szCs w:val="20"/>
          <w:vertAlign w:val="superscript"/>
        </w:rPr>
        <w:t>(</w:t>
      </w:r>
      <w:r w:rsidR="00E72F99">
        <w:rPr>
          <w:sz w:val="20"/>
          <w:szCs w:val="20"/>
          <w:vertAlign w:val="superscript"/>
        </w:rPr>
        <w:t>10</w:t>
      </w:r>
      <w:r>
        <w:rPr>
          <w:sz w:val="20"/>
          <w:szCs w:val="20"/>
          <w:vertAlign w:val="superscript"/>
        </w:rPr>
        <w:t>)</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w:t>
      </w:r>
      <w:r w:rsidR="00E72F99">
        <w:rPr>
          <w:sz w:val="20"/>
          <w:szCs w:val="20"/>
          <w:vertAlign w:val="superscript"/>
        </w:rPr>
        <w:t>1</w:t>
      </w:r>
      <w:r w:rsidRPr="00D50517">
        <w:rPr>
          <w:sz w:val="20"/>
          <w:szCs w:val="20"/>
          <w:vertAlign w:val="superscript"/>
        </w:rPr>
        <w:t>)</w:t>
      </w:r>
      <w:r>
        <w:rPr>
          <w:sz w:val="20"/>
          <w:szCs w:val="20"/>
        </w:rPr>
        <w:t>.</w:t>
      </w:r>
    </w:p>
    <w:p w14:paraId="1CB7C722" w14:textId="127762A3" w:rsidR="006A3731" w:rsidRPr="006A3731" w:rsidRDefault="006A3731" w:rsidP="00D31F6C">
      <w:pPr>
        <w:rPr>
          <w:sz w:val="20"/>
          <w:szCs w:val="20"/>
        </w:rPr>
      </w:pPr>
      <w:r>
        <w:rPr>
          <w:sz w:val="20"/>
          <w:szCs w:val="20"/>
        </w:rPr>
        <w:t>A key focus for my studies is the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This will provide the bulk of algorithmic function to simulate water and sediment </w:t>
      </w:r>
      <w:r w:rsidR="00173CBF">
        <w:rPr>
          <w:sz w:val="20"/>
          <w:szCs w:val="20"/>
        </w:rPr>
        <w:t>movement and</w:t>
      </w:r>
      <w:r>
        <w:rPr>
          <w:sz w:val="20"/>
          <w:szCs w:val="20"/>
        </w:rPr>
        <w:t xml:space="preserve"> </w:t>
      </w:r>
      <w:r w:rsidR="00173CBF">
        <w:rPr>
          <w:sz w:val="20"/>
          <w:szCs w:val="20"/>
        </w:rPr>
        <w:t>functions as</w:t>
      </w:r>
      <w:r>
        <w:rPr>
          <w:sz w:val="20"/>
          <w:szCs w:val="20"/>
        </w:rPr>
        <w:t xml:space="preserve"> the core</w:t>
      </w:r>
      <w:r w:rsidR="00173CBF">
        <w:rPr>
          <w:sz w:val="20"/>
          <w:szCs w:val="20"/>
        </w:rPr>
        <w:t xml:space="preserve"> concept</w:t>
      </w:r>
      <w:r>
        <w:rPr>
          <w:sz w:val="20"/>
          <w:szCs w:val="20"/>
        </w:rPr>
        <w:t xml:space="preserve"> of my research. I will take the existing algorithm and iterate on it to support multiple types of sediment in a soil map.</w:t>
      </w:r>
    </w:p>
    <w:p w14:paraId="08CB1D0D" w14:textId="5F8F1251"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w:t>
      </w:r>
      <w:r w:rsidR="00E72F99">
        <w:rPr>
          <w:sz w:val="20"/>
          <w:szCs w:val="20"/>
          <w:vertAlign w:val="superscript"/>
        </w:rPr>
        <w:t>4</w:t>
      </w:r>
      <w:r w:rsidRPr="001B699D">
        <w:rPr>
          <w:sz w:val="20"/>
          <w:szCs w:val="20"/>
          <w:vertAlign w:val="superscript"/>
        </w:rPr>
        <w:t>)</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w:t>
      </w:r>
      <w:r w:rsidR="00E72F99">
        <w:rPr>
          <w:sz w:val="20"/>
          <w:szCs w:val="20"/>
          <w:vertAlign w:val="superscript"/>
        </w:rPr>
        <w:t>2</w:t>
      </w:r>
      <w:r w:rsidR="00214597" w:rsidRPr="00214597">
        <w:rPr>
          <w:sz w:val="20"/>
          <w:szCs w:val="20"/>
          <w:vertAlign w:val="superscript"/>
        </w:rPr>
        <w:t>)</w:t>
      </w:r>
      <w:r>
        <w:rPr>
          <w:sz w:val="20"/>
          <w:szCs w:val="20"/>
        </w:rPr>
        <w:t>.</w:t>
      </w:r>
    </w:p>
    <w:p w14:paraId="55E89169" w14:textId="56FBE2C0"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issues</w:t>
      </w:r>
      <w:r>
        <w:rPr>
          <w:sz w:val="20"/>
          <w:szCs w:val="20"/>
          <w:vertAlign w:val="superscript"/>
        </w:rPr>
        <w:t>(1</w:t>
      </w:r>
      <w:r w:rsidR="00E72F99">
        <w:rPr>
          <w:sz w:val="20"/>
          <w:szCs w:val="20"/>
          <w:vertAlign w:val="superscript"/>
        </w:rPr>
        <w:t>3</w:t>
      </w:r>
      <w:r>
        <w:rPr>
          <w:sz w:val="20"/>
          <w:szCs w:val="20"/>
          <w:vertAlign w:val="superscript"/>
        </w:rPr>
        <w:t>)</w:t>
      </w:r>
      <w:r>
        <w:rPr>
          <w:sz w:val="20"/>
          <w:szCs w:val="20"/>
        </w:rPr>
        <w:t>. Editors have been created to simulate physics in games through real-time editing</w:t>
      </w:r>
      <w:r>
        <w:rPr>
          <w:sz w:val="20"/>
          <w:szCs w:val="20"/>
          <w:vertAlign w:val="superscript"/>
        </w:rPr>
        <w:t>(1</w:t>
      </w:r>
      <w:r w:rsidR="00E72F99">
        <w:rPr>
          <w:sz w:val="20"/>
          <w:szCs w:val="20"/>
          <w:vertAlign w:val="superscript"/>
        </w:rPr>
        <w:t>4</w:t>
      </w:r>
      <w:r>
        <w:rPr>
          <w:sz w:val="20"/>
          <w:szCs w:val="20"/>
          <w:vertAlign w:val="superscript"/>
        </w:rPr>
        <w:t>)</w:t>
      </w:r>
      <w:r>
        <w:rPr>
          <w:sz w:val="20"/>
          <w:szCs w:val="20"/>
        </w:rPr>
        <w:t>,</w:t>
      </w:r>
      <w:r w:rsidR="0064186A">
        <w:rPr>
          <w:sz w:val="20"/>
          <w:szCs w:val="20"/>
        </w:rPr>
        <w:t xml:space="preserve"> </w:t>
      </w:r>
      <w:r>
        <w:rPr>
          <w:sz w:val="20"/>
          <w:szCs w:val="20"/>
        </w:rPr>
        <w:t xml:space="preserve">studies into terrain generation based on </w:t>
      </w:r>
      <w:r>
        <w:rPr>
          <w:sz w:val="20"/>
          <w:szCs w:val="20"/>
        </w:rPr>
        <w:lastRenderedPageBreak/>
        <w:t>pre-existing river splines exist</w:t>
      </w:r>
      <w:r w:rsidR="0064186A">
        <w:rPr>
          <w:sz w:val="20"/>
          <w:szCs w:val="20"/>
          <w:vertAlign w:val="superscript"/>
        </w:rPr>
        <w:t>(1</w:t>
      </w:r>
      <w:r w:rsidR="00E72F99">
        <w:rPr>
          <w:sz w:val="20"/>
          <w:szCs w:val="20"/>
          <w:vertAlign w:val="superscript"/>
        </w:rPr>
        <w:t>5</w:t>
      </w:r>
      <w:r w:rsidR="0064186A">
        <w:rPr>
          <w:sz w:val="20"/>
          <w:szCs w:val="20"/>
          <w:vertAlign w:val="superscript"/>
        </w:rPr>
        <w:t>)</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w:t>
      </w:r>
      <w:r w:rsidR="00E72F99">
        <w:rPr>
          <w:sz w:val="20"/>
          <w:szCs w:val="20"/>
          <w:vertAlign w:val="superscript"/>
        </w:rPr>
        <w:t>6</w:t>
      </w:r>
      <w:r w:rsidR="00E12FDA">
        <w:rPr>
          <w:sz w:val="20"/>
          <w:szCs w:val="20"/>
          <w:vertAlign w:val="superscript"/>
        </w:rPr>
        <w:t>)</w:t>
      </w:r>
      <w:r w:rsidR="00E12FDA">
        <w:rPr>
          <w:sz w:val="20"/>
          <w:szCs w:val="20"/>
        </w:rPr>
        <w:t>.</w:t>
      </w:r>
    </w:p>
    <w:p w14:paraId="6C8A3C51" w14:textId="77578007"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w:t>
      </w:r>
      <w:r w:rsidR="00FF109C">
        <w:rPr>
          <w:sz w:val="20"/>
          <w:szCs w:val="20"/>
          <w:vertAlign w:val="superscript"/>
        </w:rPr>
        <w:t>7</w:t>
      </w:r>
      <w:r w:rsidR="00E531FF">
        <w:rPr>
          <w:sz w:val="20"/>
          <w:szCs w:val="20"/>
          <w:vertAlign w:val="superscript"/>
        </w:rPr>
        <w:t>)</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D4E1525" w14:textId="3EC344DD" w:rsidR="00BE6D38" w:rsidRDefault="005C0D7C" w:rsidP="00163DEF">
      <w:pPr>
        <w:rPr>
          <w:sz w:val="20"/>
          <w:szCs w:val="20"/>
        </w:rPr>
      </w:pPr>
      <w:r w:rsidRPr="005C0D7C">
        <w:rPr>
          <w:sz w:val="20"/>
          <w:szCs w:val="20"/>
        </w:rPr>
        <w:t>My aim is to create a tool</w:t>
      </w:r>
      <w:r>
        <w:rPr>
          <w:sz w:val="20"/>
          <w:szCs w:val="20"/>
        </w:rPr>
        <w:t xml:space="preserve"> that </w:t>
      </w:r>
      <w:r w:rsidR="00BE6D38">
        <w:rPr>
          <w:sz w:val="20"/>
          <w:szCs w:val="20"/>
        </w:rPr>
        <w:t xml:space="preserve">generates a </w:t>
      </w:r>
      <w:r w:rsidR="00B93131">
        <w:rPr>
          <w:sz w:val="20"/>
          <w:szCs w:val="20"/>
        </w:rPr>
        <w:t>landscape and</w:t>
      </w:r>
      <w:r w:rsidR="00BE6D38">
        <w:rPr>
          <w:sz w:val="20"/>
          <w:szCs w:val="20"/>
        </w:rPr>
        <w:t xml:space="preserve"> </w:t>
      </w:r>
      <w:r w:rsidR="00042C98">
        <w:rPr>
          <w:sz w:val="20"/>
          <w:szCs w:val="20"/>
        </w:rPr>
        <w:t>manipulates</w:t>
      </w:r>
      <w:r w:rsidR="00BE6D38">
        <w:rPr>
          <w:sz w:val="20"/>
          <w:szCs w:val="20"/>
        </w:rPr>
        <w:t xml:space="preserve"> it over a</w:t>
      </w:r>
      <w:r w:rsidR="009B6D83">
        <w:rPr>
          <w:sz w:val="20"/>
          <w:szCs w:val="20"/>
        </w:rPr>
        <w:t xml:space="preserve"> user-defined</w:t>
      </w:r>
      <w:r w:rsidR="00BE6D38">
        <w:rPr>
          <w:sz w:val="20"/>
          <w:szCs w:val="20"/>
        </w:rPr>
        <w:t xml:space="preserve"> period of time to form rivers and lakes through simulation of fluid dynamics</w:t>
      </w:r>
      <w:r w:rsidR="00042C98">
        <w:rPr>
          <w:sz w:val="20"/>
          <w:szCs w:val="20"/>
        </w:rPr>
        <w:t>, including the pick-up and deposit of sediment.</w:t>
      </w:r>
    </w:p>
    <w:p w14:paraId="074D9778" w14:textId="19174093" w:rsidR="00163DEF" w:rsidRDefault="00A0518E" w:rsidP="00163DEF">
      <w:pPr>
        <w:rPr>
          <w:sz w:val="20"/>
          <w:szCs w:val="20"/>
        </w:rPr>
      </w:pPr>
      <w:r>
        <w:rPr>
          <w:sz w:val="20"/>
          <w:szCs w:val="20"/>
        </w:rPr>
        <w:t xml:space="preserve">The tool will </w:t>
      </w:r>
      <w:r w:rsidR="005C0D7C">
        <w:rPr>
          <w:sz w:val="20"/>
          <w:szCs w:val="20"/>
        </w:rPr>
        <w:t>allow the user to generate a random landscape with height differences, a representation of foliage, and soil maps</w:t>
      </w:r>
      <w:r w:rsidR="00A54C74">
        <w:rPr>
          <w:sz w:val="20"/>
          <w:szCs w:val="20"/>
        </w:rPr>
        <w:t>. It will</w:t>
      </w:r>
      <w:r w:rsidR="005C0D7C">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w:t>
      </w:r>
      <w:r w:rsidR="00FF109C">
        <w:rPr>
          <w:sz w:val="20"/>
          <w:szCs w:val="20"/>
          <w:vertAlign w:val="superscript"/>
        </w:rPr>
        <w:t>8</w:t>
      </w:r>
      <w:r w:rsidR="00A54C74">
        <w:rPr>
          <w:sz w:val="20"/>
          <w:szCs w:val="20"/>
          <w:vertAlign w:val="superscript"/>
        </w:rPr>
        <w:t>)</w:t>
      </w:r>
      <w:r w:rsidR="005C0D7C">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3EAA3C35" w:rsidR="00031A65" w:rsidRDefault="00031A65" w:rsidP="00163DEF">
      <w:pPr>
        <w:rPr>
          <w:sz w:val="20"/>
          <w:szCs w:val="20"/>
        </w:rPr>
      </w:pPr>
      <w:r>
        <w:rPr>
          <w:sz w:val="20"/>
          <w:szCs w:val="20"/>
        </w:rPr>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w:t>
      </w:r>
      <w:r w:rsidR="00FF109C">
        <w:rPr>
          <w:sz w:val="20"/>
          <w:szCs w:val="20"/>
          <w:vertAlign w:val="superscript"/>
        </w:rPr>
        <w:t>9</w:t>
      </w:r>
      <w:r w:rsidR="00CE3820">
        <w:rPr>
          <w:sz w:val="20"/>
          <w:szCs w:val="20"/>
          <w:vertAlign w:val="superscript"/>
        </w:rPr>
        <w:t>)</w:t>
      </w:r>
      <w:r w:rsidR="00CE3820">
        <w:rPr>
          <w:sz w:val="20"/>
          <w:szCs w:val="20"/>
        </w:rPr>
        <w:t xml:space="preserve"> and</w:t>
      </w:r>
      <w:r>
        <w:rPr>
          <w:sz w:val="20"/>
          <w:szCs w:val="20"/>
        </w:rPr>
        <w:t xml:space="preserve"> would prove difficult to simulate in the scope of my project.</w:t>
      </w:r>
    </w:p>
    <w:p w14:paraId="2A823AED" w14:textId="1871838A" w:rsidR="00E70F53" w:rsidRDefault="00E70F53" w:rsidP="00E70F53">
      <w:pPr>
        <w:pStyle w:val="Heading2"/>
      </w:pPr>
      <w:r>
        <w:t>Objectives</w:t>
      </w:r>
    </w:p>
    <w:p w14:paraId="60A09727" w14:textId="5F08D538" w:rsidR="007F071E" w:rsidRDefault="007F071E" w:rsidP="00E70F53">
      <w:pPr>
        <w:rPr>
          <w:sz w:val="20"/>
          <w:szCs w:val="20"/>
        </w:rPr>
      </w:pPr>
      <w:r>
        <w:rPr>
          <w:sz w:val="20"/>
          <w:szCs w:val="20"/>
        </w:rPr>
        <w:t>My key objectives are:</w:t>
      </w:r>
    </w:p>
    <w:p w14:paraId="2DCF919D" w14:textId="03A812ED" w:rsidR="007F071E" w:rsidRPr="007F071E" w:rsidRDefault="007F071E" w:rsidP="007F071E">
      <w:pPr>
        <w:pStyle w:val="ListParagraph"/>
        <w:numPr>
          <w:ilvl w:val="0"/>
          <w:numId w:val="4"/>
        </w:numPr>
        <w:rPr>
          <w:sz w:val="20"/>
          <w:szCs w:val="20"/>
        </w:rPr>
      </w:pPr>
      <w:r>
        <w:rPr>
          <w:sz w:val="20"/>
          <w:szCs w:val="20"/>
        </w:rPr>
        <w:t>To manipulate the existing hydraulic erosion formula to allow specification of a soil map, with varying kinds of sediment.</w:t>
      </w:r>
    </w:p>
    <w:p w14:paraId="531577CD" w14:textId="09628FE4" w:rsidR="007F071E" w:rsidRDefault="007F071E" w:rsidP="007F071E">
      <w:pPr>
        <w:pStyle w:val="ListParagraph"/>
        <w:numPr>
          <w:ilvl w:val="0"/>
          <w:numId w:val="4"/>
        </w:numPr>
        <w:rPr>
          <w:sz w:val="20"/>
          <w:szCs w:val="20"/>
        </w:rPr>
      </w:pPr>
      <w:r>
        <w:rPr>
          <w:sz w:val="20"/>
          <w:szCs w:val="20"/>
        </w:rPr>
        <w:t>To create a tool that generates a random landscape with varying terrain height.</w:t>
      </w:r>
    </w:p>
    <w:p w14:paraId="2536D367" w14:textId="63D69D94" w:rsidR="007F071E" w:rsidRDefault="007F071E" w:rsidP="007F071E">
      <w:pPr>
        <w:pStyle w:val="ListParagraph"/>
        <w:numPr>
          <w:ilvl w:val="0"/>
          <w:numId w:val="4"/>
        </w:numPr>
        <w:rPr>
          <w:sz w:val="20"/>
          <w:szCs w:val="20"/>
        </w:rPr>
      </w:pPr>
      <w:r>
        <w:rPr>
          <w:sz w:val="20"/>
          <w:szCs w:val="20"/>
        </w:rPr>
        <w:t>To simulate the formation of rivers and flow of water over the landscape, including the effect of rain flowing and pooling without use of a pre-defined river spline</w:t>
      </w:r>
      <w:r>
        <w:rPr>
          <w:sz w:val="20"/>
          <w:szCs w:val="20"/>
          <w:vertAlign w:val="superscript"/>
        </w:rPr>
        <w:t>(20)</w:t>
      </w:r>
      <w:r>
        <w:rPr>
          <w:sz w:val="20"/>
          <w:szCs w:val="20"/>
        </w:rPr>
        <w:t>.</w:t>
      </w:r>
    </w:p>
    <w:p w14:paraId="3B6824C3" w14:textId="1F1EA759" w:rsidR="007F071E" w:rsidRDefault="007F071E" w:rsidP="007F071E">
      <w:pPr>
        <w:pStyle w:val="ListParagraph"/>
        <w:numPr>
          <w:ilvl w:val="0"/>
          <w:numId w:val="4"/>
        </w:numPr>
        <w:rPr>
          <w:sz w:val="20"/>
          <w:szCs w:val="20"/>
        </w:rPr>
      </w:pPr>
      <w:r>
        <w:rPr>
          <w:sz w:val="20"/>
          <w:szCs w:val="20"/>
        </w:rPr>
        <w:t>To simulate the erosion of terrain and deposit of sediment to manipulate the landscape over time.</w:t>
      </w:r>
    </w:p>
    <w:p w14:paraId="7D9EEF85" w14:textId="6761E627" w:rsidR="007F071E" w:rsidRDefault="007F071E" w:rsidP="007F071E">
      <w:pPr>
        <w:pStyle w:val="ListParagraph"/>
        <w:numPr>
          <w:ilvl w:val="0"/>
          <w:numId w:val="4"/>
        </w:numPr>
        <w:rPr>
          <w:sz w:val="20"/>
          <w:szCs w:val="20"/>
        </w:rPr>
      </w:pPr>
      <w:r>
        <w:rPr>
          <w:sz w:val="20"/>
          <w:szCs w:val="20"/>
        </w:rPr>
        <w:t>To evaluate the advantages and disadvantages of running simulation on GPU and CPU of the computer.</w:t>
      </w:r>
    </w:p>
    <w:p w14:paraId="31C74421" w14:textId="7814AFD5" w:rsidR="00FB4233" w:rsidRDefault="00FB4233" w:rsidP="007F071E">
      <w:pPr>
        <w:pStyle w:val="ListParagraph"/>
        <w:numPr>
          <w:ilvl w:val="0"/>
          <w:numId w:val="4"/>
        </w:numPr>
        <w:rPr>
          <w:sz w:val="20"/>
          <w:szCs w:val="20"/>
        </w:rPr>
      </w:pPr>
      <w:r>
        <w:rPr>
          <w:sz w:val="20"/>
          <w:szCs w:val="20"/>
        </w:rPr>
        <w:t>To allow specification of properties, so the user can manipulate both terrain generation and water behaviour to affect the simulation.</w:t>
      </w:r>
    </w:p>
    <w:p w14:paraId="4CAA6D33" w14:textId="69CFC68F" w:rsidR="00337DE8" w:rsidRPr="007F071E" w:rsidRDefault="00337DE8" w:rsidP="007F071E">
      <w:pPr>
        <w:pStyle w:val="ListParagraph"/>
        <w:numPr>
          <w:ilvl w:val="0"/>
          <w:numId w:val="4"/>
        </w:numPr>
        <w:rPr>
          <w:sz w:val="20"/>
          <w:szCs w:val="20"/>
        </w:rPr>
      </w:pPr>
      <w:r>
        <w:rPr>
          <w:sz w:val="20"/>
          <w:szCs w:val="20"/>
        </w:rPr>
        <w:t>To compare the results of this updated model with real-life geographical data.</w:t>
      </w:r>
    </w:p>
    <w:p w14:paraId="7A8C03C7" w14:textId="2FBA2D1B" w:rsidR="006111C8" w:rsidRPr="004E6338" w:rsidRDefault="006111C8" w:rsidP="004E6338">
      <w:pPr>
        <w:rPr>
          <w:sz w:val="20"/>
          <w:szCs w:val="20"/>
        </w:rPr>
      </w:pPr>
      <w:r>
        <w:rPr>
          <w:sz w:val="20"/>
          <w:szCs w:val="20"/>
        </w:rPr>
        <w:t>These should combine to allow creation of complex geographical features that are not usually seen in digital landscapes.</w:t>
      </w:r>
    </w:p>
    <w:p w14:paraId="76F33DDE" w14:textId="17082B8E" w:rsidR="00FA3976" w:rsidRDefault="000C571C" w:rsidP="000C571C">
      <w:pPr>
        <w:pStyle w:val="Heading2"/>
      </w:pPr>
      <w:r>
        <w:t>Methodology</w:t>
      </w:r>
    </w:p>
    <w:p w14:paraId="2F7BAD05" w14:textId="7E8855E8" w:rsidR="000C571C" w:rsidRDefault="000C571C" w:rsidP="000C571C">
      <w:pPr>
        <w:rPr>
          <w:sz w:val="20"/>
          <w:szCs w:val="20"/>
        </w:rPr>
      </w:pPr>
      <w:r>
        <w:rPr>
          <w:sz w:val="20"/>
          <w:szCs w:val="20"/>
        </w:rPr>
        <w:t xml:space="preserve">For this project, I intend to employ a node-based system of terrain generation and simulation. </w:t>
      </w:r>
      <w:r w:rsidR="00CE2954">
        <w:rPr>
          <w:sz w:val="20"/>
          <w:szCs w:val="20"/>
        </w:rPr>
        <w:t>Nodes</w:t>
      </w:r>
      <w:r>
        <w:rPr>
          <w:sz w:val="20"/>
          <w:szCs w:val="20"/>
        </w:rPr>
        <w:t xml:space="preserv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w:t>
      </w:r>
      <w:r w:rsidR="00CB0A44">
        <w:rPr>
          <w:sz w:val="20"/>
          <w:szCs w:val="20"/>
        </w:rPr>
        <w:t>manipulated</w:t>
      </w:r>
      <w:r w:rsidR="00D672B7">
        <w:rPr>
          <w:sz w:val="20"/>
          <w:szCs w:val="20"/>
        </w:rPr>
        <w:t xml:space="preserve"> based on user specification of average landscape height and mountain formation chance.</w:t>
      </w:r>
    </w:p>
    <w:p w14:paraId="3FEEB6E4" w14:textId="47060733" w:rsidR="00562FC6" w:rsidRDefault="00F92C7F" w:rsidP="000C571C">
      <w:pPr>
        <w:rPr>
          <w:sz w:val="20"/>
          <w:szCs w:val="20"/>
        </w:rPr>
      </w:pPr>
      <w:r>
        <w:rPr>
          <w:sz w:val="20"/>
          <w:szCs w:val="20"/>
        </w:rPr>
        <w:t>Algorithms</w:t>
      </w:r>
      <w:r w:rsidR="00ED3FD2">
        <w:rPr>
          <w:sz w:val="20"/>
          <w:szCs w:val="20"/>
        </w:rPr>
        <w:t xml:space="preserve"> for</w:t>
      </w:r>
      <w:r w:rsidR="00D908FF">
        <w:rPr>
          <w:sz w:val="20"/>
          <w:szCs w:val="20"/>
        </w:rPr>
        <w:t xml:space="preserve"> cell-based</w:t>
      </w:r>
      <w:r w:rsidR="00ED3FD2">
        <w:rPr>
          <w:sz w:val="20"/>
          <w:szCs w:val="20"/>
        </w:rPr>
        <w:t xml:space="preserve"> fluid dynamics will b</w:t>
      </w:r>
      <w:r w:rsidR="00D908FF">
        <w:rPr>
          <w:sz w:val="20"/>
          <w:szCs w:val="20"/>
        </w:rPr>
        <w:t xml:space="preserve">e </w:t>
      </w:r>
      <w:r>
        <w:rPr>
          <w:sz w:val="20"/>
          <w:szCs w:val="20"/>
        </w:rPr>
        <w:t>use</w:t>
      </w:r>
      <w:r w:rsidR="00D908FF">
        <w:rPr>
          <w:sz w:val="20"/>
          <w:szCs w:val="20"/>
        </w:rPr>
        <w:t>d</w:t>
      </w:r>
      <w:r>
        <w:rPr>
          <w:sz w:val="20"/>
          <w:szCs w:val="20"/>
        </w:rPr>
        <w:t xml:space="preserve">, such as </w:t>
      </w:r>
      <w:r w:rsidR="004D3DE6">
        <w:rPr>
          <w:sz w:val="20"/>
          <w:szCs w:val="20"/>
        </w:rPr>
        <w:t xml:space="preserve">the </w:t>
      </w:r>
      <w:r>
        <w:rPr>
          <w:sz w:val="20"/>
          <w:szCs w:val="20"/>
        </w:rPr>
        <w:t>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w:t>
      </w:r>
      <w:r w:rsidR="008D0288">
        <w:rPr>
          <w:sz w:val="20"/>
          <w:szCs w:val="20"/>
        </w:rPr>
        <w:t>This</w:t>
      </w:r>
      <w:r w:rsidR="00562FC6">
        <w:rPr>
          <w:sz w:val="20"/>
          <w:szCs w:val="20"/>
        </w:rPr>
        <w:t xml:space="preserve"> method</w:t>
      </w:r>
      <w:r w:rsidR="008D0288">
        <w:rPr>
          <w:sz w:val="20"/>
          <w:szCs w:val="20"/>
        </w:rPr>
        <w:t xml:space="preserve"> will need to be modified to provide varying sediment values and erosion rates due to the soil map providing varying densities of sediment.</w:t>
      </w:r>
      <w:r w:rsidR="00562FC6">
        <w:rPr>
          <w:sz w:val="20"/>
          <w:szCs w:val="20"/>
        </w:rPr>
        <w:t xml:space="preserve"> The hydraulic erosion model should provide sufficient basis for simple water movement and erosion, however.</w:t>
      </w:r>
    </w:p>
    <w:p w14:paraId="31D1B7B6" w14:textId="07D3CAEF" w:rsidR="00ED3FD2" w:rsidRDefault="004A3D17" w:rsidP="000A13D5">
      <w:r>
        <w:rPr>
          <w:sz w:val="20"/>
          <w:szCs w:val="20"/>
        </w:rPr>
        <w:t xml:space="preserve">The algorithm consists largely of five </w:t>
      </w:r>
      <w:r w:rsidR="000179C7">
        <w:rPr>
          <w:sz w:val="20"/>
          <w:szCs w:val="20"/>
        </w:rPr>
        <w:t>major</w:t>
      </w:r>
      <w:r>
        <w:rPr>
          <w:sz w:val="20"/>
          <w:szCs w:val="20"/>
        </w:rPr>
        <w:t xml:space="preserve"> steps, calculating the individual elements of fluid simulation. </w:t>
      </w:r>
      <w:r w:rsidR="00684D90">
        <w:rPr>
          <w:sz w:val="20"/>
          <w:szCs w:val="20"/>
        </w:rPr>
        <w:t>The algorithm is designed with GPU-based optimization in mind, but I will experiment with both CPU and GPU-</w:t>
      </w:r>
      <w:r w:rsidR="00684D90">
        <w:rPr>
          <w:sz w:val="20"/>
          <w:szCs w:val="20"/>
        </w:rPr>
        <w:lastRenderedPageBreak/>
        <w:t xml:space="preserve">based implementations of this algorithm in terms of complexity and </w:t>
      </w:r>
      <w:r w:rsidR="00672DEC">
        <w:rPr>
          <w:sz w:val="20"/>
          <w:szCs w:val="20"/>
        </w:rPr>
        <w:t xml:space="preserve">runtime </w:t>
      </w:r>
      <w:r w:rsidR="00684D90">
        <w:rPr>
          <w:sz w:val="20"/>
          <w:szCs w:val="20"/>
        </w:rPr>
        <w:t>efficiency.</w:t>
      </w:r>
      <w:r w:rsidR="00B03722">
        <w:rPr>
          <w:sz w:val="20"/>
          <w:szCs w:val="20"/>
        </w:rPr>
        <w:t xml:space="preserve"> </w:t>
      </w:r>
      <w:r w:rsidR="008F0E03">
        <w:rPr>
          <w:sz w:val="20"/>
          <w:szCs w:val="20"/>
        </w:rPr>
        <w:t>Th</w:t>
      </w:r>
      <w:r w:rsidR="00D32E85">
        <w:rPr>
          <w:sz w:val="20"/>
          <w:szCs w:val="20"/>
        </w:rPr>
        <w:t>e</w:t>
      </w:r>
      <w:r w:rsidR="008F0E03">
        <w:rPr>
          <w:sz w:val="20"/>
          <w:szCs w:val="20"/>
        </w:rPr>
        <w:t xml:space="preserve"> project will be</w:t>
      </w:r>
      <w:r w:rsidR="009B1845">
        <w:rPr>
          <w:sz w:val="20"/>
          <w:szCs w:val="20"/>
        </w:rPr>
        <w:t xml:space="preserve"> a C++ OpenGL application in Visual Studio 2019</w:t>
      </w:r>
      <w:r w:rsidR="00B03722">
        <w:rPr>
          <w:sz w:val="20"/>
          <w:szCs w:val="20"/>
        </w:rPr>
        <w:t>.</w:t>
      </w:r>
    </w:p>
    <w:p w14:paraId="11D7D633" w14:textId="0AF877E4" w:rsidR="00AD7F7D" w:rsidRDefault="00AD7F7D" w:rsidP="00AD7F7D">
      <w:pPr>
        <w:rPr>
          <w:sz w:val="20"/>
          <w:szCs w:val="20"/>
        </w:rPr>
      </w:pPr>
      <w:r w:rsidRPr="00AD7F7D">
        <w:rPr>
          <w:sz w:val="20"/>
          <w:szCs w:val="20"/>
        </w:rPr>
        <w:t>The system will iterate through all nodes</w:t>
      </w:r>
      <w:r w:rsidR="00FB7BD7">
        <w:rPr>
          <w:sz w:val="20"/>
          <w:szCs w:val="20"/>
        </w:rPr>
        <w:t xml:space="preserve"> in the scene (stored in a data structure</w:t>
      </w:r>
      <w:r w:rsidR="00024A2A">
        <w:rPr>
          <w:sz w:val="20"/>
          <w:szCs w:val="20"/>
        </w:rPr>
        <w:t xml:space="preserve"> referencing their data</w:t>
      </w:r>
      <w:r w:rsidR="00FB7BD7">
        <w:rPr>
          <w:sz w:val="20"/>
          <w:szCs w:val="20"/>
        </w:rPr>
        <w:t>)</w:t>
      </w:r>
      <w:r w:rsidRPr="00AD7F7D">
        <w:rPr>
          <w:sz w:val="20"/>
          <w:szCs w:val="20"/>
        </w:rPr>
        <w:t xml:space="preserve">, performing </w:t>
      </w:r>
      <w:r w:rsidR="00496AD8">
        <w:rPr>
          <w:sz w:val="20"/>
          <w:szCs w:val="20"/>
        </w:rPr>
        <w:t>various</w:t>
      </w:r>
      <w:r w:rsidRPr="00AD7F7D">
        <w:rPr>
          <w:sz w:val="20"/>
          <w:szCs w:val="20"/>
        </w:rPr>
        <w:t xml:space="preserve"> operations to simulate the movement of water</w:t>
      </w:r>
      <w:r w:rsidR="00695D5C">
        <w:rPr>
          <w:sz w:val="20"/>
          <w:szCs w:val="20"/>
        </w:rPr>
        <w:t xml:space="preserve"> through the landscape</w:t>
      </w:r>
      <w:r w:rsidRPr="00AD7F7D">
        <w:rPr>
          <w:sz w:val="20"/>
          <w:szCs w:val="20"/>
        </w:rPr>
        <w:t>.</w:t>
      </w:r>
    </w:p>
    <w:p w14:paraId="798C2E44" w14:textId="1A405B86" w:rsidR="00AD7F7D" w:rsidRPr="00985BC7" w:rsidRDefault="00AD7F7D" w:rsidP="00AD7F7D">
      <w:pPr>
        <w:rPr>
          <w:sz w:val="20"/>
          <w:szCs w:val="20"/>
        </w:rPr>
      </w:pPr>
      <w:r>
        <w:rPr>
          <w:sz w:val="20"/>
          <w:szCs w:val="20"/>
        </w:rPr>
        <w:t xml:space="preserve">Firstly, rain simulation will be performed, adding a small amount of fluid to </w:t>
      </w:r>
      <w:r w:rsidR="00C036EF">
        <w:rPr>
          <w:sz w:val="20"/>
          <w:szCs w:val="20"/>
        </w:rPr>
        <w:t>multiple</w:t>
      </w:r>
      <w:r>
        <w:rPr>
          <w:sz w:val="20"/>
          <w:szCs w:val="20"/>
        </w:rPr>
        <w:t xml:space="preserve"> node</w:t>
      </w:r>
      <w:r w:rsidR="00C036EF">
        <w:rPr>
          <w:sz w:val="20"/>
          <w:szCs w:val="20"/>
        </w:rPr>
        <w:t>s</w:t>
      </w:r>
      <w:r>
        <w:rPr>
          <w:sz w:val="20"/>
          <w:szCs w:val="20"/>
        </w:rPr>
        <w:t xml:space="preserve"> in the world to allow for additional deformation of landscapes that are not naturally near water, and allowing water movement in locations that might not see a regular flow. This could potentially lead to pools and new rivers forming. Rainfall averages will be specified by the user but will vary as they do naturally.</w:t>
      </w:r>
    </w:p>
    <w:p w14:paraId="7E35392A" w14:textId="77777777" w:rsidR="009920EA" w:rsidRDefault="00AF1A60" w:rsidP="00AD7F7D">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w:t>
      </w:r>
      <w:r w:rsidR="00F92C7F">
        <w:rPr>
          <w:sz w:val="20"/>
          <w:szCs w:val="20"/>
          <w:vertAlign w:val="superscript"/>
        </w:rPr>
        <w:t>1</w:t>
      </w:r>
      <w:r w:rsidR="004924B8">
        <w:rPr>
          <w:sz w:val="20"/>
          <w:szCs w:val="20"/>
          <w:vertAlign w:val="superscript"/>
        </w:rPr>
        <w:t>)</w:t>
      </w:r>
      <w:r w:rsidR="004924B8">
        <w:rPr>
          <w:sz w:val="20"/>
          <w:szCs w:val="20"/>
        </w:rPr>
        <w:t xml:space="preserve"> </w:t>
      </w:r>
      <w:r w:rsidR="002953B9">
        <w:rPr>
          <w:sz w:val="20"/>
          <w:szCs w:val="20"/>
        </w:rPr>
        <w:t xml:space="preserve">and the hydraulic erosion model. </w:t>
      </w:r>
    </w:p>
    <w:p w14:paraId="0CFB3D29" w14:textId="2E09896C" w:rsidR="00D672B7" w:rsidRDefault="002953B9" w:rsidP="00AD7F7D">
      <w:pPr>
        <w:rPr>
          <w:sz w:val="20"/>
          <w:szCs w:val="20"/>
        </w:rPr>
      </w:pPr>
      <w:r>
        <w:rPr>
          <w:sz w:val="20"/>
          <w:szCs w:val="20"/>
        </w:rPr>
        <w:t>It will then</w:t>
      </w:r>
      <w:r w:rsidR="0003375C">
        <w:rPr>
          <w:sz w:val="20"/>
          <w:szCs w:val="20"/>
        </w:rPr>
        <w:t xml:space="preserve"> </w:t>
      </w:r>
      <w:r w:rsidR="002C317B">
        <w:rPr>
          <w:sz w:val="20"/>
          <w:szCs w:val="20"/>
        </w:rPr>
        <w:t>edit the landscape data accordingly. This, in turn, will affect the visual representation of the landscape drawn using OpenGL, connecting nodes with simple quads</w:t>
      </w:r>
      <w:r w:rsidR="001F4077">
        <w:rPr>
          <w:sz w:val="20"/>
          <w:szCs w:val="20"/>
        </w:rPr>
        <w:t xml:space="preserve"> (cells)</w:t>
      </w:r>
      <w:r w:rsidR="002C317B">
        <w:rPr>
          <w:sz w:val="20"/>
          <w:szCs w:val="20"/>
        </w:rPr>
        <w:t>. Two render passes will be made- 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5AF3D9F2" w14:textId="75ADEDDA" w:rsidR="00C32871" w:rsidRDefault="00C32871" w:rsidP="000C571C">
      <w:pPr>
        <w:rPr>
          <w:sz w:val="20"/>
          <w:szCs w:val="20"/>
        </w:rPr>
      </w:pPr>
      <w:r>
        <w:rPr>
          <w:sz w:val="20"/>
          <w:szCs w:val="20"/>
        </w:rPr>
        <w:t xml:space="preserve">When water </w:t>
      </w:r>
      <w:r w:rsidR="00F81E04">
        <w:rPr>
          <w:sz w:val="20"/>
          <w:szCs w:val="20"/>
        </w:rPr>
        <w:t xml:space="preserve">and sediment </w:t>
      </w:r>
      <w:r>
        <w:rPr>
          <w:sz w:val="20"/>
          <w:szCs w:val="20"/>
        </w:rPr>
        <w:t>simulation is complete, evaporation occurs, leaving sediment deposits in positions where water containing sediment no longer exists.</w:t>
      </w:r>
      <w:r w:rsidR="007D4FCE">
        <w:rPr>
          <w:sz w:val="20"/>
          <w:szCs w:val="20"/>
        </w:rPr>
        <w:t xml:space="preserve"> This will affect landscape </w:t>
      </w:r>
      <w:r w:rsidR="00F81E04">
        <w:rPr>
          <w:sz w:val="20"/>
          <w:szCs w:val="20"/>
        </w:rPr>
        <w:t>data and</w:t>
      </w:r>
      <w:r w:rsidR="007D4FCE">
        <w:rPr>
          <w:sz w:val="20"/>
          <w:szCs w:val="20"/>
        </w:rPr>
        <w:t xml:space="preserve"> increase land height values in associated areas.</w:t>
      </w:r>
    </w:p>
    <w:p w14:paraId="53E61C65" w14:textId="425397D8" w:rsidR="000A13D5" w:rsidRPr="008D0288" w:rsidRDefault="00A73416" w:rsidP="000A13D5">
      <w:pPr>
        <w:rPr>
          <w:sz w:val="20"/>
          <w:szCs w:val="20"/>
        </w:rPr>
      </w:pPr>
      <w:r>
        <w:rPr>
          <w:sz w:val="20"/>
          <w:szCs w:val="20"/>
        </w:rPr>
        <w:t>This cycle should allow sufficient simulation to create geographical features that are often missing from digital representations of rivers. For example, sediment pick up, deposit, and erosion should combine to allow the creation of ox-bow lakes.</w:t>
      </w:r>
    </w:p>
    <w:p w14:paraId="3DDC2A67" w14:textId="77777777" w:rsidR="000A13D5" w:rsidRDefault="000A13D5" w:rsidP="000A13D5">
      <w:pPr>
        <w:pStyle w:val="Heading2"/>
      </w:pPr>
      <w:r>
        <w:t>Project Plan</w:t>
      </w:r>
    </w:p>
    <w:p w14:paraId="672364FD" w14:textId="0801F943" w:rsidR="000A13D5" w:rsidRDefault="000A13D5" w:rsidP="000C571C">
      <w:pPr>
        <w:rPr>
          <w:sz w:val="20"/>
          <w:szCs w:val="20"/>
        </w:rPr>
      </w:pPr>
      <w:r>
        <w:rPr>
          <w:sz w:val="20"/>
          <w:szCs w:val="20"/>
        </w:rPr>
        <w:t>See the table below for my estimated completion date of key milestones</w:t>
      </w:r>
      <w:r w:rsidR="00EF0BDE">
        <w:rPr>
          <w:sz w:val="20"/>
          <w:szCs w:val="20"/>
        </w:rPr>
        <w:t xml:space="preserve"> (allowing for one week </w:t>
      </w:r>
      <w:r w:rsidR="006D480D">
        <w:rPr>
          <w:sz w:val="20"/>
          <w:szCs w:val="20"/>
        </w:rPr>
        <w:t xml:space="preserve">of </w:t>
      </w:r>
      <w:r w:rsidR="00EF0BDE">
        <w:rPr>
          <w:sz w:val="20"/>
          <w:szCs w:val="20"/>
        </w:rPr>
        <w:t>flexible time</w:t>
      </w:r>
      <w:r w:rsidR="002B288E">
        <w:rPr>
          <w:sz w:val="20"/>
          <w:szCs w:val="20"/>
        </w:rPr>
        <w:t>.</w:t>
      </w:r>
      <w:r w:rsidR="00EF0BDE">
        <w:rPr>
          <w:sz w:val="20"/>
          <w:szCs w:val="20"/>
        </w:rPr>
        <w:t>)</w:t>
      </w:r>
      <w:r w:rsidR="002B288E">
        <w:rPr>
          <w:sz w:val="20"/>
          <w:szCs w:val="20"/>
        </w:rPr>
        <w:t xml:space="preserve"> </w:t>
      </w:r>
      <w:r w:rsidR="000C7E54">
        <w:rPr>
          <w:sz w:val="20"/>
          <w:szCs w:val="20"/>
        </w:rPr>
        <w:t xml:space="preserve">The dissertation will </w:t>
      </w:r>
      <w:r w:rsidR="001E705C">
        <w:rPr>
          <w:sz w:val="20"/>
          <w:szCs w:val="20"/>
        </w:rPr>
        <w:t>include both</w:t>
      </w:r>
      <w:r w:rsidR="00A65944">
        <w:rPr>
          <w:sz w:val="20"/>
          <w:szCs w:val="20"/>
        </w:rPr>
        <w:t xml:space="preserve"> the evaluation of CPU and GPU simulation and the comparison with geographical </w:t>
      </w:r>
      <w:r w:rsidR="000E13DE">
        <w:rPr>
          <w:sz w:val="20"/>
          <w:szCs w:val="20"/>
        </w:rPr>
        <w:t>data and</w:t>
      </w:r>
      <w:r w:rsidR="001E705C">
        <w:rPr>
          <w:sz w:val="20"/>
          <w:szCs w:val="20"/>
        </w:rPr>
        <w:t xml:space="preserve"> will be written at the same time that these are taking place.</w:t>
      </w:r>
    </w:p>
    <w:tbl>
      <w:tblPr>
        <w:tblStyle w:val="TableGrid"/>
        <w:tblW w:w="0" w:type="auto"/>
        <w:tblLook w:val="04A0" w:firstRow="1" w:lastRow="0" w:firstColumn="1" w:lastColumn="0" w:noHBand="0" w:noVBand="1"/>
      </w:tblPr>
      <w:tblGrid>
        <w:gridCol w:w="4508"/>
        <w:gridCol w:w="4508"/>
      </w:tblGrid>
      <w:tr w:rsidR="000A13D5" w:rsidRPr="000A13D5" w14:paraId="19F6D0A3" w14:textId="77777777" w:rsidTr="000A13D5">
        <w:tc>
          <w:tcPr>
            <w:tcW w:w="4508" w:type="dxa"/>
          </w:tcPr>
          <w:p w14:paraId="146A7726" w14:textId="240376EC" w:rsidR="000A13D5" w:rsidRPr="000A13D5" w:rsidRDefault="000A13D5" w:rsidP="000A13D5">
            <w:pPr>
              <w:jc w:val="center"/>
              <w:rPr>
                <w:b/>
                <w:bCs/>
                <w:sz w:val="20"/>
                <w:szCs w:val="20"/>
              </w:rPr>
            </w:pPr>
            <w:r>
              <w:rPr>
                <w:b/>
                <w:bCs/>
                <w:sz w:val="20"/>
                <w:szCs w:val="20"/>
              </w:rPr>
              <w:t>Milestone</w:t>
            </w:r>
          </w:p>
        </w:tc>
        <w:tc>
          <w:tcPr>
            <w:tcW w:w="4508" w:type="dxa"/>
          </w:tcPr>
          <w:p w14:paraId="5369B94E" w14:textId="7C21BA07" w:rsidR="000A13D5" w:rsidRPr="000A13D5" w:rsidRDefault="000A13D5" w:rsidP="000A13D5">
            <w:pPr>
              <w:jc w:val="center"/>
              <w:rPr>
                <w:b/>
                <w:bCs/>
                <w:sz w:val="20"/>
                <w:szCs w:val="20"/>
              </w:rPr>
            </w:pPr>
            <w:r w:rsidRPr="000A13D5">
              <w:rPr>
                <w:b/>
                <w:bCs/>
                <w:sz w:val="20"/>
                <w:szCs w:val="20"/>
              </w:rPr>
              <w:t>Estimated Completion Date</w:t>
            </w:r>
          </w:p>
        </w:tc>
      </w:tr>
      <w:tr w:rsidR="000A13D5" w14:paraId="4BE61EB9" w14:textId="77777777" w:rsidTr="000A13D5">
        <w:tc>
          <w:tcPr>
            <w:tcW w:w="4508" w:type="dxa"/>
          </w:tcPr>
          <w:p w14:paraId="2CAEB4E3" w14:textId="462CCB3C" w:rsidR="000A13D5" w:rsidRDefault="0099602A" w:rsidP="000A13D5">
            <w:pPr>
              <w:jc w:val="center"/>
              <w:rPr>
                <w:sz w:val="20"/>
                <w:szCs w:val="20"/>
              </w:rPr>
            </w:pPr>
            <w:r>
              <w:rPr>
                <w:sz w:val="20"/>
                <w:szCs w:val="20"/>
              </w:rPr>
              <w:t>Simple terrain creation and display</w:t>
            </w:r>
          </w:p>
        </w:tc>
        <w:tc>
          <w:tcPr>
            <w:tcW w:w="4508" w:type="dxa"/>
          </w:tcPr>
          <w:p w14:paraId="455E40BB" w14:textId="14AC2DF2" w:rsidR="000A13D5" w:rsidRDefault="002B288E" w:rsidP="000A13D5">
            <w:pPr>
              <w:jc w:val="center"/>
              <w:rPr>
                <w:sz w:val="20"/>
                <w:szCs w:val="20"/>
              </w:rPr>
            </w:pPr>
            <w:r>
              <w:rPr>
                <w:sz w:val="20"/>
                <w:szCs w:val="20"/>
              </w:rPr>
              <w:t>March 7</w:t>
            </w:r>
            <w:r w:rsidRPr="002B288E">
              <w:rPr>
                <w:sz w:val="20"/>
                <w:szCs w:val="20"/>
                <w:vertAlign w:val="superscript"/>
              </w:rPr>
              <w:t>th</w:t>
            </w:r>
            <w:r>
              <w:rPr>
                <w:sz w:val="20"/>
                <w:szCs w:val="20"/>
              </w:rPr>
              <w:t xml:space="preserve"> </w:t>
            </w:r>
          </w:p>
        </w:tc>
      </w:tr>
      <w:tr w:rsidR="000A13D5" w14:paraId="648427A0" w14:textId="77777777" w:rsidTr="000A13D5">
        <w:tc>
          <w:tcPr>
            <w:tcW w:w="4508" w:type="dxa"/>
          </w:tcPr>
          <w:p w14:paraId="56358269" w14:textId="3C0B241D" w:rsidR="000A13D5" w:rsidRDefault="0099602A" w:rsidP="000A13D5">
            <w:pPr>
              <w:jc w:val="center"/>
              <w:rPr>
                <w:sz w:val="20"/>
                <w:szCs w:val="20"/>
              </w:rPr>
            </w:pPr>
            <w:r>
              <w:rPr>
                <w:sz w:val="20"/>
                <w:szCs w:val="20"/>
              </w:rPr>
              <w:t>Random terrain generation &amp; soil map</w:t>
            </w:r>
          </w:p>
        </w:tc>
        <w:tc>
          <w:tcPr>
            <w:tcW w:w="4508" w:type="dxa"/>
          </w:tcPr>
          <w:p w14:paraId="5DD8E2DD" w14:textId="228406D2" w:rsidR="000A13D5" w:rsidRDefault="0072233E" w:rsidP="000A13D5">
            <w:pPr>
              <w:jc w:val="center"/>
              <w:rPr>
                <w:sz w:val="20"/>
                <w:szCs w:val="20"/>
              </w:rPr>
            </w:pPr>
            <w:r>
              <w:rPr>
                <w:sz w:val="20"/>
                <w:szCs w:val="20"/>
              </w:rPr>
              <w:t>March 14</w:t>
            </w:r>
            <w:r w:rsidRPr="0072233E">
              <w:rPr>
                <w:sz w:val="20"/>
                <w:szCs w:val="20"/>
                <w:vertAlign w:val="superscript"/>
              </w:rPr>
              <w:t>th</w:t>
            </w:r>
          </w:p>
        </w:tc>
      </w:tr>
      <w:tr w:rsidR="000A13D5" w14:paraId="1DD8806C" w14:textId="77777777" w:rsidTr="000A13D5">
        <w:tc>
          <w:tcPr>
            <w:tcW w:w="4508" w:type="dxa"/>
          </w:tcPr>
          <w:p w14:paraId="3CF1222E" w14:textId="0C315116" w:rsidR="000A13D5" w:rsidRDefault="0099602A" w:rsidP="000A13D5">
            <w:pPr>
              <w:jc w:val="center"/>
              <w:rPr>
                <w:sz w:val="20"/>
                <w:szCs w:val="20"/>
              </w:rPr>
            </w:pPr>
            <w:r>
              <w:rPr>
                <w:sz w:val="20"/>
                <w:szCs w:val="20"/>
              </w:rPr>
              <w:t>Implementation of hydraulic erosion model (CPU)</w:t>
            </w:r>
          </w:p>
        </w:tc>
        <w:tc>
          <w:tcPr>
            <w:tcW w:w="4508" w:type="dxa"/>
          </w:tcPr>
          <w:p w14:paraId="09B91E9F" w14:textId="06FD3EB5" w:rsidR="000A13D5" w:rsidRDefault="0072233E" w:rsidP="000A13D5">
            <w:pPr>
              <w:jc w:val="center"/>
              <w:rPr>
                <w:sz w:val="20"/>
                <w:szCs w:val="20"/>
              </w:rPr>
            </w:pPr>
            <w:r>
              <w:rPr>
                <w:sz w:val="20"/>
                <w:szCs w:val="20"/>
              </w:rPr>
              <w:t>March 28</w:t>
            </w:r>
            <w:r w:rsidRPr="0072233E">
              <w:rPr>
                <w:sz w:val="20"/>
                <w:szCs w:val="20"/>
                <w:vertAlign w:val="superscript"/>
              </w:rPr>
              <w:t>th</w:t>
            </w:r>
            <w:r>
              <w:rPr>
                <w:sz w:val="20"/>
                <w:szCs w:val="20"/>
              </w:rPr>
              <w:t xml:space="preserve"> </w:t>
            </w:r>
          </w:p>
        </w:tc>
      </w:tr>
      <w:tr w:rsidR="0099602A" w14:paraId="325639B3" w14:textId="77777777" w:rsidTr="000A13D5">
        <w:tc>
          <w:tcPr>
            <w:tcW w:w="4508" w:type="dxa"/>
          </w:tcPr>
          <w:p w14:paraId="15C36DBA" w14:textId="0EF342EF" w:rsidR="0099602A" w:rsidRDefault="0099602A" w:rsidP="0099602A">
            <w:pPr>
              <w:jc w:val="center"/>
              <w:rPr>
                <w:sz w:val="20"/>
                <w:szCs w:val="20"/>
              </w:rPr>
            </w:pPr>
            <w:r>
              <w:rPr>
                <w:sz w:val="20"/>
                <w:szCs w:val="20"/>
              </w:rPr>
              <w:t>Implementation of hydraulic erosion model (</w:t>
            </w:r>
            <w:r>
              <w:rPr>
                <w:sz w:val="20"/>
                <w:szCs w:val="20"/>
              </w:rPr>
              <w:t>G</w:t>
            </w:r>
            <w:r>
              <w:rPr>
                <w:sz w:val="20"/>
                <w:szCs w:val="20"/>
              </w:rPr>
              <w:t>PU)</w:t>
            </w:r>
          </w:p>
        </w:tc>
        <w:tc>
          <w:tcPr>
            <w:tcW w:w="4508" w:type="dxa"/>
          </w:tcPr>
          <w:p w14:paraId="05553EC8" w14:textId="6F87FB0F" w:rsidR="0099602A" w:rsidRDefault="0072233E" w:rsidP="0099602A">
            <w:pPr>
              <w:jc w:val="center"/>
              <w:rPr>
                <w:sz w:val="20"/>
                <w:szCs w:val="20"/>
              </w:rPr>
            </w:pPr>
            <w:r>
              <w:rPr>
                <w:sz w:val="20"/>
                <w:szCs w:val="20"/>
              </w:rPr>
              <w:t>April 11</w:t>
            </w:r>
            <w:r w:rsidRPr="0072233E">
              <w:rPr>
                <w:sz w:val="20"/>
                <w:szCs w:val="20"/>
                <w:vertAlign w:val="superscript"/>
              </w:rPr>
              <w:t>th</w:t>
            </w:r>
            <w:r>
              <w:rPr>
                <w:sz w:val="20"/>
                <w:szCs w:val="20"/>
              </w:rPr>
              <w:t xml:space="preserve"> </w:t>
            </w:r>
          </w:p>
        </w:tc>
      </w:tr>
      <w:tr w:rsidR="0072233E" w14:paraId="0166159F" w14:textId="77777777" w:rsidTr="000A13D5">
        <w:tc>
          <w:tcPr>
            <w:tcW w:w="4508" w:type="dxa"/>
          </w:tcPr>
          <w:p w14:paraId="4B32EB1F" w14:textId="12753A77" w:rsidR="0072233E" w:rsidRDefault="0072233E" w:rsidP="0099602A">
            <w:pPr>
              <w:jc w:val="center"/>
              <w:rPr>
                <w:sz w:val="20"/>
                <w:szCs w:val="20"/>
              </w:rPr>
            </w:pPr>
            <w:r>
              <w:rPr>
                <w:sz w:val="20"/>
                <w:szCs w:val="20"/>
              </w:rPr>
              <w:t>Implementation of user-defined generation and simulation properties</w:t>
            </w:r>
          </w:p>
        </w:tc>
        <w:tc>
          <w:tcPr>
            <w:tcW w:w="4508" w:type="dxa"/>
          </w:tcPr>
          <w:p w14:paraId="7B72E271" w14:textId="173C5D44" w:rsidR="0072233E" w:rsidRDefault="0072233E" w:rsidP="0099602A">
            <w:pPr>
              <w:jc w:val="center"/>
              <w:rPr>
                <w:sz w:val="20"/>
                <w:szCs w:val="20"/>
              </w:rPr>
            </w:pPr>
            <w:r>
              <w:rPr>
                <w:sz w:val="20"/>
                <w:szCs w:val="20"/>
              </w:rPr>
              <w:t>April 25</w:t>
            </w:r>
            <w:r w:rsidRPr="0072233E">
              <w:rPr>
                <w:sz w:val="20"/>
                <w:szCs w:val="20"/>
                <w:vertAlign w:val="superscript"/>
              </w:rPr>
              <w:t>th</w:t>
            </w:r>
          </w:p>
        </w:tc>
      </w:tr>
      <w:tr w:rsidR="0099602A" w14:paraId="60286ABE" w14:textId="77777777" w:rsidTr="000A13D5">
        <w:tc>
          <w:tcPr>
            <w:tcW w:w="4508" w:type="dxa"/>
          </w:tcPr>
          <w:p w14:paraId="30F066F6" w14:textId="610E8E25" w:rsidR="0099602A" w:rsidRDefault="0072233E" w:rsidP="0099602A">
            <w:pPr>
              <w:jc w:val="center"/>
              <w:rPr>
                <w:sz w:val="20"/>
                <w:szCs w:val="20"/>
              </w:rPr>
            </w:pPr>
            <w:r>
              <w:rPr>
                <w:sz w:val="20"/>
                <w:szCs w:val="20"/>
              </w:rPr>
              <w:t>Evaluation of CPU vs GPU simulation</w:t>
            </w:r>
          </w:p>
        </w:tc>
        <w:tc>
          <w:tcPr>
            <w:tcW w:w="4508" w:type="dxa"/>
          </w:tcPr>
          <w:p w14:paraId="11AACA87" w14:textId="64E3E399" w:rsidR="0099602A" w:rsidRDefault="00E05668" w:rsidP="0099602A">
            <w:pPr>
              <w:jc w:val="center"/>
              <w:rPr>
                <w:sz w:val="20"/>
                <w:szCs w:val="20"/>
              </w:rPr>
            </w:pPr>
            <w:r>
              <w:rPr>
                <w:sz w:val="20"/>
                <w:szCs w:val="20"/>
              </w:rPr>
              <w:t>May 2</w:t>
            </w:r>
            <w:r w:rsidRPr="00E05668">
              <w:rPr>
                <w:sz w:val="20"/>
                <w:szCs w:val="20"/>
                <w:vertAlign w:val="superscript"/>
              </w:rPr>
              <w:t>nd</w:t>
            </w:r>
            <w:r>
              <w:rPr>
                <w:sz w:val="20"/>
                <w:szCs w:val="20"/>
              </w:rPr>
              <w:t xml:space="preserve"> </w:t>
            </w:r>
          </w:p>
        </w:tc>
      </w:tr>
      <w:tr w:rsidR="0099602A" w14:paraId="51D35D2A" w14:textId="77777777" w:rsidTr="000A13D5">
        <w:tc>
          <w:tcPr>
            <w:tcW w:w="4508" w:type="dxa"/>
          </w:tcPr>
          <w:p w14:paraId="0993E2BA" w14:textId="10F0CBDE" w:rsidR="0099602A" w:rsidRDefault="0072233E" w:rsidP="0099602A">
            <w:pPr>
              <w:jc w:val="center"/>
              <w:rPr>
                <w:sz w:val="20"/>
                <w:szCs w:val="20"/>
              </w:rPr>
            </w:pPr>
            <w:r>
              <w:rPr>
                <w:sz w:val="20"/>
                <w:szCs w:val="20"/>
              </w:rPr>
              <w:t>Comparison with real-life geographical data</w:t>
            </w:r>
          </w:p>
        </w:tc>
        <w:tc>
          <w:tcPr>
            <w:tcW w:w="4508" w:type="dxa"/>
          </w:tcPr>
          <w:p w14:paraId="096DBC09" w14:textId="21003981" w:rsidR="0099602A" w:rsidRDefault="00E05668" w:rsidP="0099602A">
            <w:pPr>
              <w:jc w:val="center"/>
              <w:rPr>
                <w:sz w:val="20"/>
                <w:szCs w:val="20"/>
              </w:rPr>
            </w:pPr>
            <w:r>
              <w:rPr>
                <w:sz w:val="20"/>
                <w:szCs w:val="20"/>
              </w:rPr>
              <w:t>May 9</w:t>
            </w:r>
            <w:r w:rsidRPr="00E05668">
              <w:rPr>
                <w:sz w:val="20"/>
                <w:szCs w:val="20"/>
                <w:vertAlign w:val="superscript"/>
              </w:rPr>
              <w:t>th</w:t>
            </w:r>
            <w:r>
              <w:rPr>
                <w:sz w:val="20"/>
                <w:szCs w:val="20"/>
              </w:rPr>
              <w:t xml:space="preserve"> </w:t>
            </w:r>
          </w:p>
        </w:tc>
      </w:tr>
    </w:tbl>
    <w:p w14:paraId="4309B97B" w14:textId="77777777" w:rsidR="000A13D5" w:rsidRPr="000C571C" w:rsidRDefault="000A13D5" w:rsidP="000C571C">
      <w:pPr>
        <w:rPr>
          <w:sz w:val="20"/>
          <w:szCs w:val="20"/>
        </w:rPr>
      </w:pPr>
    </w:p>
    <w:p w14:paraId="00811354" w14:textId="1EC8C9C2" w:rsidR="00782036" w:rsidRDefault="00782036" w:rsidP="00782036">
      <w:pPr>
        <w:pStyle w:val="Heading1"/>
      </w:pPr>
      <w:r>
        <w:t>References</w:t>
      </w:r>
    </w:p>
    <w:p w14:paraId="425ACAC4" w14:textId="7BDF13AE" w:rsidR="00E84F46" w:rsidRPr="006717BA" w:rsidRDefault="00ED4DB0" w:rsidP="00E84F46">
      <w:pPr>
        <w:pStyle w:val="ListParagraph"/>
        <w:numPr>
          <w:ilvl w:val="0"/>
          <w:numId w:val="1"/>
        </w:numPr>
        <w:rPr>
          <w:rStyle w:val="Hyperlink"/>
          <w:color w:val="auto"/>
          <w:sz w:val="18"/>
          <w:szCs w:val="18"/>
          <w:u w:val="none"/>
        </w:rPr>
      </w:pPr>
      <w:r w:rsidRPr="006717BA">
        <w:rPr>
          <w:rStyle w:val="Hyperlink"/>
          <w:color w:val="auto"/>
          <w:sz w:val="18"/>
          <w:szCs w:val="18"/>
          <w:u w:val="none"/>
        </w:rPr>
        <w:t xml:space="preserve">Mei, X., </w:t>
      </w:r>
      <w:proofErr w:type="spellStart"/>
      <w:r w:rsidRPr="006717BA">
        <w:rPr>
          <w:rStyle w:val="Hyperlink"/>
          <w:color w:val="auto"/>
          <w:sz w:val="18"/>
          <w:szCs w:val="18"/>
          <w:u w:val="none"/>
        </w:rPr>
        <w:t>Decaudin</w:t>
      </w:r>
      <w:proofErr w:type="spellEnd"/>
      <w:r w:rsidRPr="006717BA">
        <w:rPr>
          <w:rStyle w:val="Hyperlink"/>
          <w:color w:val="auto"/>
          <w:sz w:val="18"/>
          <w:szCs w:val="18"/>
          <w:u w:val="none"/>
        </w:rPr>
        <w:t xml:space="preserve">, P. and Hu, B.-G. (2007). Fast Hydraulic Erosion Simulation and Visualization on GPU. 15th Pacific Conference on Computer Graphics and Applications. Available at: </w:t>
      </w:r>
      <w:hyperlink r:id="rId7" w:history="1">
        <w:r w:rsidRPr="00A53136">
          <w:rPr>
            <w:rStyle w:val="Hyperlink"/>
            <w:sz w:val="18"/>
            <w:szCs w:val="18"/>
          </w:rPr>
          <w:t>https://hal.inria.fr/inria-00402079/document</w:t>
        </w:r>
      </w:hyperlink>
      <w:r w:rsidRPr="006717BA">
        <w:rPr>
          <w:rStyle w:val="Hyperlink"/>
          <w:color w:val="auto"/>
          <w:sz w:val="18"/>
          <w:szCs w:val="18"/>
          <w:u w:val="none"/>
        </w:rPr>
        <w:t>.</w:t>
      </w:r>
    </w:p>
    <w:p w14:paraId="2D796B1D" w14:textId="2426AD0D" w:rsidR="00ED4DB0" w:rsidRPr="006717BA" w:rsidRDefault="00ED4DB0" w:rsidP="00782036">
      <w:pPr>
        <w:pStyle w:val="ListParagraph"/>
        <w:numPr>
          <w:ilvl w:val="0"/>
          <w:numId w:val="1"/>
        </w:numPr>
        <w:rPr>
          <w:sz w:val="18"/>
          <w:szCs w:val="18"/>
        </w:rPr>
      </w:pPr>
      <w:r w:rsidRPr="006717BA">
        <w:rPr>
          <w:sz w:val="18"/>
          <w:szCs w:val="18"/>
        </w:rPr>
        <w:t xml:space="preserve">Schroeder, D. (2019). Fluid Dynamics Simulation. Available at: </w:t>
      </w:r>
      <w:hyperlink r:id="rId8" w:history="1">
        <w:r w:rsidRPr="006717BA">
          <w:rPr>
            <w:rStyle w:val="Hyperlink"/>
            <w:sz w:val="18"/>
            <w:szCs w:val="18"/>
          </w:rPr>
          <w:t>https://physics.weber.edu/schroeder/fluids/</w:t>
        </w:r>
      </w:hyperlink>
      <w:r w:rsidRPr="006717BA">
        <w:rPr>
          <w:sz w:val="18"/>
          <w:szCs w:val="18"/>
        </w:rPr>
        <w:t>.</w:t>
      </w:r>
    </w:p>
    <w:p w14:paraId="04069ACD" w14:textId="3AC14952" w:rsidR="00782036" w:rsidRPr="006717BA" w:rsidRDefault="008E79F2" w:rsidP="00782036">
      <w:pPr>
        <w:pStyle w:val="ListParagraph"/>
        <w:numPr>
          <w:ilvl w:val="0"/>
          <w:numId w:val="1"/>
        </w:numPr>
        <w:rPr>
          <w:sz w:val="18"/>
          <w:szCs w:val="18"/>
        </w:rPr>
      </w:pPr>
      <w:proofErr w:type="spellStart"/>
      <w:r w:rsidRPr="006717BA">
        <w:rPr>
          <w:sz w:val="18"/>
          <w:szCs w:val="18"/>
        </w:rPr>
        <w:t>Peric</w:t>
      </w:r>
      <w:proofErr w:type="spellEnd"/>
      <w:r w:rsidRPr="006717BA">
        <w:rPr>
          <w:sz w:val="18"/>
          <w:szCs w:val="18"/>
        </w:rPr>
        <w:t>, F.</w:t>
      </w:r>
      <w:r w:rsidR="004562C7" w:rsidRPr="006717BA">
        <w:rPr>
          <w:sz w:val="18"/>
          <w:szCs w:val="18"/>
        </w:rPr>
        <w:t xml:space="preserve">, </w:t>
      </w:r>
      <w:proofErr w:type="spellStart"/>
      <w:r w:rsidR="004562C7" w:rsidRPr="006717BA">
        <w:rPr>
          <w:sz w:val="18"/>
          <w:szCs w:val="18"/>
        </w:rPr>
        <w:t>Ferziger</w:t>
      </w:r>
      <w:proofErr w:type="spellEnd"/>
      <w:r w:rsidR="004562C7" w:rsidRPr="006717BA">
        <w:rPr>
          <w:sz w:val="18"/>
          <w:szCs w:val="18"/>
        </w:rPr>
        <w:t>, J.H.</w:t>
      </w:r>
      <w:r w:rsidRPr="006717BA">
        <w:rPr>
          <w:sz w:val="18"/>
          <w:szCs w:val="18"/>
        </w:rPr>
        <w:t xml:space="preserve"> (2002). Computational Methods for Fluid Dynamics. Available at: </w:t>
      </w:r>
      <w:hyperlink r:id="rId9" w:history="1">
        <w:r w:rsidR="004562C7" w:rsidRPr="006717BA">
          <w:rPr>
            <w:rStyle w:val="Hyperlink"/>
            <w:sz w:val="18"/>
            <w:szCs w:val="18"/>
          </w:rPr>
          <w:t>http://servidor.demec.ufpr.br/CFD/bibliografia/Ferziger%20Peric%20-%20Computational%20Methods%20for%20Fluid%20Dynamics,%203rd%20Ed%20-%202002.pdf</w:t>
        </w:r>
      </w:hyperlink>
    </w:p>
    <w:p w14:paraId="02F9CE32" w14:textId="55350C01" w:rsidR="001900B6" w:rsidRPr="006717BA" w:rsidRDefault="004562C7" w:rsidP="00782036">
      <w:pPr>
        <w:pStyle w:val="ListParagraph"/>
        <w:numPr>
          <w:ilvl w:val="0"/>
          <w:numId w:val="1"/>
        </w:numPr>
        <w:rPr>
          <w:sz w:val="18"/>
          <w:szCs w:val="18"/>
        </w:rPr>
      </w:pPr>
      <w:r w:rsidRPr="006717BA">
        <w:rPr>
          <w:sz w:val="18"/>
          <w:szCs w:val="18"/>
        </w:rPr>
        <w:t>McDonald, N. (2020). Procedural Hydrology: Dynamic Lake and River Simulation</w:t>
      </w:r>
      <w:r w:rsidR="00F1425B" w:rsidRPr="006717BA">
        <w:rPr>
          <w:sz w:val="18"/>
          <w:szCs w:val="18"/>
        </w:rPr>
        <w:t xml:space="preserve">. </w:t>
      </w:r>
      <w:r w:rsidRPr="006717BA">
        <w:rPr>
          <w:sz w:val="18"/>
          <w:szCs w:val="18"/>
        </w:rPr>
        <w:t xml:space="preserve">Available at: </w:t>
      </w:r>
      <w:hyperlink r:id="rId10" w:history="1">
        <w:r w:rsidRPr="006717BA">
          <w:rPr>
            <w:rStyle w:val="Hyperlink"/>
            <w:sz w:val="18"/>
            <w:szCs w:val="18"/>
          </w:rPr>
          <w:t>https://nickmcd.me/2020/04/15/procedural-hydrology/</w:t>
        </w:r>
      </w:hyperlink>
      <w:hyperlink r:id="rId11" w:history="1"/>
    </w:p>
    <w:p w14:paraId="36A7EB00" w14:textId="77AB8488" w:rsidR="006717BA" w:rsidRDefault="006717BA" w:rsidP="00782036">
      <w:pPr>
        <w:pStyle w:val="ListParagraph"/>
        <w:numPr>
          <w:ilvl w:val="0"/>
          <w:numId w:val="1"/>
        </w:numPr>
        <w:rPr>
          <w:sz w:val="18"/>
          <w:szCs w:val="18"/>
        </w:rPr>
      </w:pPr>
      <w:r w:rsidRPr="006717BA">
        <w:rPr>
          <w:sz w:val="18"/>
          <w:szCs w:val="18"/>
        </w:rPr>
        <w:t xml:space="preserve">National Geographic Society (2012). </w:t>
      </w:r>
      <w:r>
        <w:rPr>
          <w:sz w:val="18"/>
          <w:szCs w:val="18"/>
        </w:rPr>
        <w:t>O</w:t>
      </w:r>
      <w:r w:rsidRPr="006717BA">
        <w:rPr>
          <w:sz w:val="18"/>
          <w:szCs w:val="18"/>
        </w:rPr>
        <w:t xml:space="preserve">xbow lake. National Geographic Society. Available at: </w:t>
      </w:r>
      <w:hyperlink r:id="rId12" w:history="1">
        <w:r w:rsidRPr="00B5243D">
          <w:rPr>
            <w:rStyle w:val="Hyperlink"/>
            <w:sz w:val="18"/>
            <w:szCs w:val="18"/>
          </w:rPr>
          <w:t>https://www.nationalgeographic.org/encyclopedia/oxbow-lake/</w:t>
        </w:r>
      </w:hyperlink>
    </w:p>
    <w:p w14:paraId="43FCC4D5" w14:textId="734079C9" w:rsidR="00A335FF" w:rsidRPr="006717BA" w:rsidRDefault="00B5243D" w:rsidP="00782036">
      <w:pPr>
        <w:pStyle w:val="ListParagraph"/>
        <w:numPr>
          <w:ilvl w:val="0"/>
          <w:numId w:val="1"/>
        </w:numPr>
        <w:rPr>
          <w:sz w:val="18"/>
          <w:szCs w:val="18"/>
        </w:rPr>
      </w:pPr>
      <w:r>
        <w:rPr>
          <w:sz w:val="18"/>
          <w:szCs w:val="18"/>
        </w:rPr>
        <w:lastRenderedPageBreak/>
        <w:t xml:space="preserve">Defra, </w:t>
      </w:r>
      <w:r w:rsidRPr="00B5243D">
        <w:rPr>
          <w:sz w:val="18"/>
          <w:szCs w:val="18"/>
        </w:rPr>
        <w:t>Environment Agency</w:t>
      </w:r>
      <w:r>
        <w:rPr>
          <w:sz w:val="18"/>
          <w:szCs w:val="18"/>
        </w:rPr>
        <w:t xml:space="preserve"> (2008).</w:t>
      </w:r>
      <w:r w:rsidRPr="00B5243D">
        <w:rPr>
          <w:sz w:val="18"/>
          <w:szCs w:val="18"/>
        </w:rPr>
        <w:t xml:space="preserve"> Flood and Coastal Erosion Risk Management. Available at: </w:t>
      </w:r>
      <w:hyperlink r:id="rId13" w:history="1">
        <w:r w:rsidRPr="00B5243D">
          <w:rPr>
            <w:rStyle w:val="Hyperlink"/>
            <w:sz w:val="18"/>
            <w:szCs w:val="18"/>
          </w:rPr>
          <w:t>https://www.therrc.co.uk/MOT/References/EA_DEFRA_Sediment_transport_and_alluvial_resistance_in_rivers.pdf</w:t>
        </w:r>
      </w:hyperlink>
    </w:p>
    <w:p w14:paraId="118D46C0" w14:textId="69260952" w:rsidR="00511FFA" w:rsidRPr="006717BA" w:rsidRDefault="00ED4A5C" w:rsidP="00511FFA">
      <w:pPr>
        <w:pStyle w:val="ListParagraph"/>
        <w:numPr>
          <w:ilvl w:val="0"/>
          <w:numId w:val="1"/>
        </w:numPr>
        <w:rPr>
          <w:sz w:val="18"/>
          <w:szCs w:val="18"/>
        </w:rPr>
      </w:pPr>
      <w:proofErr w:type="spellStart"/>
      <w:r>
        <w:rPr>
          <w:sz w:val="18"/>
          <w:szCs w:val="18"/>
        </w:rPr>
        <w:t>Kipfer</w:t>
      </w:r>
      <w:proofErr w:type="spellEnd"/>
      <w:r>
        <w:rPr>
          <w:sz w:val="18"/>
          <w:szCs w:val="18"/>
        </w:rPr>
        <w:t xml:space="preserve">, P., Westermann, R. (2006). </w:t>
      </w:r>
      <w:r w:rsidRPr="00ED4A5C">
        <w:rPr>
          <w:sz w:val="18"/>
          <w:szCs w:val="18"/>
        </w:rPr>
        <w:t>Realistic and Interactive Simulation of Rivers</w:t>
      </w:r>
      <w:r>
        <w:rPr>
          <w:sz w:val="18"/>
          <w:szCs w:val="18"/>
        </w:rPr>
        <w:t xml:space="preserve">. Available at: </w:t>
      </w:r>
      <w:hyperlink r:id="rId14" w:history="1">
        <w:r w:rsidR="00F520A9" w:rsidRPr="00B251D9">
          <w:rPr>
            <w:rStyle w:val="Hyperlink"/>
            <w:sz w:val="18"/>
            <w:szCs w:val="18"/>
          </w:rPr>
          <w:t>http://citeseerx.ist.psu.edu/viewdoc/download?doi=10.1.1.449.5576&amp;rep=rep1&amp;type=pdf</w:t>
        </w:r>
      </w:hyperlink>
    </w:p>
    <w:p w14:paraId="40E1C374" w14:textId="644D9A18" w:rsidR="00511FFA" w:rsidRPr="006717BA" w:rsidRDefault="00C94F5D" w:rsidP="00511FFA">
      <w:pPr>
        <w:pStyle w:val="ListParagraph"/>
        <w:numPr>
          <w:ilvl w:val="0"/>
          <w:numId w:val="1"/>
        </w:numPr>
        <w:rPr>
          <w:sz w:val="18"/>
          <w:szCs w:val="18"/>
        </w:rPr>
      </w:pPr>
      <w:r>
        <w:rPr>
          <w:sz w:val="18"/>
          <w:szCs w:val="18"/>
        </w:rPr>
        <w:t>McLeod, D., Chen, H., Hu, N. (2020)</w:t>
      </w:r>
      <w:r w:rsidR="007E3E86">
        <w:rPr>
          <w:sz w:val="18"/>
          <w:szCs w:val="18"/>
        </w:rPr>
        <w:t xml:space="preserve">. </w:t>
      </w:r>
      <w:r w:rsidR="007E3E86" w:rsidRPr="007E3E86">
        <w:rPr>
          <w:sz w:val="18"/>
          <w:szCs w:val="18"/>
        </w:rPr>
        <w:t>Interactive Hydraulic Erosion Simulator</w:t>
      </w:r>
      <w:r w:rsidR="007E3E86">
        <w:rPr>
          <w:sz w:val="18"/>
          <w:szCs w:val="18"/>
        </w:rPr>
        <w:t xml:space="preserve">. Available at: </w:t>
      </w:r>
      <w:hyperlink r:id="rId15" w:history="1">
        <w:r w:rsidRPr="00B251D9">
          <w:rPr>
            <w:rStyle w:val="Hyperlink"/>
            <w:sz w:val="18"/>
            <w:szCs w:val="18"/>
          </w:rPr>
          <w:t>https://huw-man.github.io/Interactive-Erosion-Simulator-on-GPU/</w:t>
        </w:r>
      </w:hyperlink>
    </w:p>
    <w:p w14:paraId="4C5798DA" w14:textId="62E349C5" w:rsidR="00511FFA" w:rsidRPr="006717BA" w:rsidRDefault="00BB345E" w:rsidP="00511FFA">
      <w:pPr>
        <w:pStyle w:val="ListParagraph"/>
        <w:numPr>
          <w:ilvl w:val="0"/>
          <w:numId w:val="1"/>
        </w:numPr>
        <w:rPr>
          <w:sz w:val="18"/>
          <w:szCs w:val="18"/>
        </w:rPr>
      </w:pPr>
      <w:proofErr w:type="spellStart"/>
      <w:r w:rsidRPr="00BB345E">
        <w:rPr>
          <w:sz w:val="18"/>
          <w:szCs w:val="18"/>
        </w:rPr>
        <w:t>Hadimlioglu</w:t>
      </w:r>
      <w:proofErr w:type="spellEnd"/>
      <w:r w:rsidRPr="00BB345E">
        <w:rPr>
          <w:sz w:val="18"/>
          <w:szCs w:val="18"/>
        </w:rPr>
        <w:t xml:space="preserve">, I.A., King, S.A. and </w:t>
      </w:r>
      <w:proofErr w:type="spellStart"/>
      <w:r w:rsidRPr="00BB345E">
        <w:rPr>
          <w:sz w:val="18"/>
          <w:szCs w:val="18"/>
        </w:rPr>
        <w:t>Starek</w:t>
      </w:r>
      <w:proofErr w:type="spellEnd"/>
      <w:r w:rsidRPr="00BB345E">
        <w:rPr>
          <w:sz w:val="18"/>
          <w:szCs w:val="18"/>
        </w:rPr>
        <w:t xml:space="preserve">, M.J. (2020). </w:t>
      </w:r>
      <w:proofErr w:type="spellStart"/>
      <w:r w:rsidRPr="00BB345E">
        <w:rPr>
          <w:sz w:val="18"/>
          <w:szCs w:val="18"/>
        </w:rPr>
        <w:t>FloodSim</w:t>
      </w:r>
      <w:proofErr w:type="spellEnd"/>
      <w:r w:rsidRPr="00BB345E">
        <w:rPr>
          <w:sz w:val="18"/>
          <w:szCs w:val="18"/>
        </w:rPr>
        <w:t>: Flood Simulation and Visualization Framework Using Position-Based Fluids.</w:t>
      </w:r>
      <w:r>
        <w:rPr>
          <w:sz w:val="18"/>
          <w:szCs w:val="18"/>
        </w:rPr>
        <w:t xml:space="preserve"> Available at: </w:t>
      </w:r>
      <w:hyperlink r:id="rId16" w:history="1">
        <w:r w:rsidRPr="00B251D9">
          <w:rPr>
            <w:rStyle w:val="Hyperlink"/>
            <w:sz w:val="18"/>
            <w:szCs w:val="18"/>
          </w:rPr>
          <w:t>https://www.mdpi.com/2220-9964/9/3/163/pdf</w:t>
        </w:r>
      </w:hyperlink>
    </w:p>
    <w:p w14:paraId="41AAA1B6" w14:textId="612CD516" w:rsidR="00D50517" w:rsidRPr="006717BA" w:rsidRDefault="005C64AD" w:rsidP="00511FFA">
      <w:pPr>
        <w:pStyle w:val="ListParagraph"/>
        <w:numPr>
          <w:ilvl w:val="0"/>
          <w:numId w:val="1"/>
        </w:numPr>
        <w:rPr>
          <w:sz w:val="18"/>
          <w:szCs w:val="18"/>
        </w:rPr>
      </w:pPr>
      <w:proofErr w:type="spellStart"/>
      <w:r w:rsidRPr="005C64AD">
        <w:rPr>
          <w:sz w:val="18"/>
          <w:szCs w:val="18"/>
        </w:rPr>
        <w:t>Waterco</w:t>
      </w:r>
      <w:proofErr w:type="spellEnd"/>
      <w:r w:rsidRPr="005C64AD">
        <w:rPr>
          <w:sz w:val="18"/>
          <w:szCs w:val="18"/>
        </w:rPr>
        <w:t>. (2020). River Modelling. Available at: https://waterco.co.uk/river-modelling/</w:t>
      </w:r>
      <w:hyperlink r:id="rId17" w:history="1"/>
    </w:p>
    <w:p w14:paraId="6B44E438" w14:textId="2B345169" w:rsidR="00D50517" w:rsidRPr="006717BA" w:rsidRDefault="00CC5DC3" w:rsidP="00511FFA">
      <w:pPr>
        <w:pStyle w:val="ListParagraph"/>
        <w:numPr>
          <w:ilvl w:val="0"/>
          <w:numId w:val="1"/>
        </w:numPr>
        <w:rPr>
          <w:sz w:val="18"/>
          <w:szCs w:val="18"/>
        </w:rPr>
      </w:pPr>
      <w:r w:rsidRPr="00CC5DC3">
        <w:rPr>
          <w:sz w:val="18"/>
          <w:szCs w:val="18"/>
        </w:rPr>
        <w:t>Cole, S., Robson, A. and Moore, B. (</w:t>
      </w:r>
      <w:r>
        <w:rPr>
          <w:sz w:val="18"/>
          <w:szCs w:val="18"/>
        </w:rPr>
        <w:t>2010</w:t>
      </w:r>
      <w:r w:rsidRPr="00CC5DC3">
        <w:rPr>
          <w:sz w:val="18"/>
          <w:szCs w:val="18"/>
        </w:rPr>
        <w:t xml:space="preserve">). The Grid-to-Grid Model for nationwide flood forecasting and its use of weather radar. Available at: </w:t>
      </w:r>
      <w:hyperlink r:id="rId18" w:history="1">
        <w:r w:rsidRPr="00B12FEE">
          <w:rPr>
            <w:rStyle w:val="Hyperlink"/>
            <w:sz w:val="18"/>
            <w:szCs w:val="18"/>
          </w:rPr>
          <w:t>http://nora.nerc.ac.uk/id/eprint/10422/1/Cole_et_al_Bristol_Radar_Workshop_28_July_2010.pdf</w:t>
        </w:r>
      </w:hyperlink>
      <w:hyperlink r:id="rId19" w:history="1"/>
    </w:p>
    <w:p w14:paraId="6E508E89" w14:textId="543C730B" w:rsidR="00A05A41" w:rsidRPr="006717BA" w:rsidRDefault="003D0B11" w:rsidP="00511FFA">
      <w:pPr>
        <w:pStyle w:val="ListParagraph"/>
        <w:numPr>
          <w:ilvl w:val="0"/>
          <w:numId w:val="1"/>
        </w:numPr>
        <w:rPr>
          <w:sz w:val="18"/>
          <w:szCs w:val="18"/>
        </w:rPr>
      </w:pPr>
      <w:r w:rsidRPr="003D0B11">
        <w:rPr>
          <w:sz w:val="18"/>
          <w:szCs w:val="18"/>
        </w:rPr>
        <w:t xml:space="preserve">Geosciences </w:t>
      </w:r>
      <w:proofErr w:type="spellStart"/>
      <w:r w:rsidRPr="003D0B11">
        <w:rPr>
          <w:sz w:val="18"/>
          <w:szCs w:val="18"/>
        </w:rPr>
        <w:t>LibreTexts</w:t>
      </w:r>
      <w:proofErr w:type="spellEnd"/>
      <w:r w:rsidRPr="003D0B11">
        <w:rPr>
          <w:sz w:val="18"/>
          <w:szCs w:val="18"/>
        </w:rPr>
        <w:t>. (2015). 3.1: Sources and Types of Marine Sediment</w:t>
      </w:r>
      <w:r>
        <w:rPr>
          <w:sz w:val="18"/>
          <w:szCs w:val="18"/>
        </w:rPr>
        <w:t xml:space="preserve">, Oceanography. Available at: </w:t>
      </w:r>
      <w:hyperlink r:id="rId20" w:history="1">
        <w:r w:rsidR="00A2748B" w:rsidRPr="00B251D9">
          <w:rPr>
            <w:rStyle w:val="Hyperlink"/>
            <w:sz w:val="18"/>
            <w:szCs w:val="18"/>
          </w:rPr>
          <w:t>https://geo.libretexts.org/@go/page/760</w:t>
        </w:r>
      </w:hyperlink>
    </w:p>
    <w:p w14:paraId="222568B9" w14:textId="6E643054" w:rsidR="00D50517" w:rsidRPr="006717BA" w:rsidRDefault="00A2748B" w:rsidP="00511FFA">
      <w:pPr>
        <w:pStyle w:val="ListParagraph"/>
        <w:numPr>
          <w:ilvl w:val="0"/>
          <w:numId w:val="1"/>
        </w:numPr>
        <w:rPr>
          <w:sz w:val="18"/>
          <w:szCs w:val="18"/>
        </w:rPr>
      </w:pPr>
      <w:r w:rsidRPr="00A2748B">
        <w:rPr>
          <w:sz w:val="18"/>
          <w:szCs w:val="18"/>
        </w:rPr>
        <w:t>Grau-</w:t>
      </w:r>
      <w:proofErr w:type="spellStart"/>
      <w:r w:rsidRPr="00A2748B">
        <w:rPr>
          <w:sz w:val="18"/>
          <w:szCs w:val="18"/>
        </w:rPr>
        <w:t>Bové</w:t>
      </w:r>
      <w:proofErr w:type="spellEnd"/>
      <w:r w:rsidRPr="00A2748B">
        <w:rPr>
          <w:sz w:val="18"/>
          <w:szCs w:val="18"/>
        </w:rPr>
        <w:t xml:space="preserve">, J., Mazzei, L., </w:t>
      </w:r>
      <w:proofErr w:type="spellStart"/>
      <w:r w:rsidRPr="00A2748B">
        <w:rPr>
          <w:sz w:val="18"/>
          <w:szCs w:val="18"/>
        </w:rPr>
        <w:t>Strlic</w:t>
      </w:r>
      <w:proofErr w:type="spellEnd"/>
      <w:r w:rsidRPr="00A2748B">
        <w:rPr>
          <w:sz w:val="18"/>
          <w:szCs w:val="18"/>
        </w:rPr>
        <w:t xml:space="preserve">, M. and </w:t>
      </w:r>
      <w:proofErr w:type="spellStart"/>
      <w:r w:rsidRPr="00A2748B">
        <w:rPr>
          <w:sz w:val="18"/>
          <w:szCs w:val="18"/>
        </w:rPr>
        <w:t>Cassar</w:t>
      </w:r>
      <w:proofErr w:type="spellEnd"/>
      <w:r w:rsidRPr="00A2748B">
        <w:rPr>
          <w:sz w:val="18"/>
          <w:szCs w:val="18"/>
        </w:rPr>
        <w:t xml:space="preserve">, M. (2019). Fluid simulations in heritage science. </w:t>
      </w:r>
      <w:r>
        <w:rPr>
          <w:sz w:val="18"/>
          <w:szCs w:val="18"/>
        </w:rPr>
        <w:t xml:space="preserve">Available at: </w:t>
      </w:r>
      <w:hyperlink r:id="rId21" w:history="1">
        <w:r w:rsidR="00A42552" w:rsidRPr="00B251D9">
          <w:rPr>
            <w:rStyle w:val="Hyperlink"/>
            <w:sz w:val="18"/>
            <w:szCs w:val="18"/>
          </w:rPr>
          <w:t>https://heritagesciencejournal.springeropen.com/articles/10.1186/s40494-019-0259-9</w:t>
        </w:r>
      </w:hyperlink>
    </w:p>
    <w:p w14:paraId="05E868E2" w14:textId="1592144D" w:rsidR="00C54232" w:rsidRPr="006717BA" w:rsidRDefault="00A42552" w:rsidP="00511FFA">
      <w:pPr>
        <w:pStyle w:val="ListParagraph"/>
        <w:numPr>
          <w:ilvl w:val="0"/>
          <w:numId w:val="1"/>
        </w:numPr>
        <w:rPr>
          <w:sz w:val="18"/>
          <w:szCs w:val="18"/>
        </w:rPr>
      </w:pPr>
      <w:proofErr w:type="spellStart"/>
      <w:r>
        <w:rPr>
          <w:sz w:val="18"/>
          <w:szCs w:val="18"/>
        </w:rPr>
        <w:t>Grenier</w:t>
      </w:r>
      <w:proofErr w:type="spellEnd"/>
      <w:r>
        <w:rPr>
          <w:sz w:val="18"/>
          <w:szCs w:val="18"/>
        </w:rPr>
        <w:t xml:space="preserve">, J-P., </w:t>
      </w:r>
      <w:proofErr w:type="spellStart"/>
      <w:r>
        <w:rPr>
          <w:sz w:val="18"/>
          <w:szCs w:val="18"/>
        </w:rPr>
        <w:t>Tokarev</w:t>
      </w:r>
      <w:proofErr w:type="spellEnd"/>
      <w:r>
        <w:rPr>
          <w:sz w:val="18"/>
          <w:szCs w:val="18"/>
        </w:rPr>
        <w:t xml:space="preserve">, K. (2018). </w:t>
      </w:r>
      <w:r w:rsidRPr="00A42552">
        <w:rPr>
          <w:sz w:val="18"/>
          <w:szCs w:val="18"/>
        </w:rPr>
        <w:t>River Editor: Water Simulation in Real-Time</w:t>
      </w:r>
      <w:r>
        <w:rPr>
          <w:sz w:val="18"/>
          <w:szCs w:val="18"/>
        </w:rPr>
        <w:t xml:space="preserve">. Available at: </w:t>
      </w:r>
      <w:hyperlink r:id="rId22" w:history="1">
        <w:r w:rsidR="002B62E1" w:rsidRPr="00B251D9">
          <w:rPr>
            <w:rStyle w:val="Hyperlink"/>
            <w:sz w:val="18"/>
            <w:szCs w:val="18"/>
          </w:rPr>
          <w:t>https://80.lv/articles/river-editor-water-simulation-in-real-time/</w:t>
        </w:r>
      </w:hyperlink>
    </w:p>
    <w:p w14:paraId="7346BD5B" w14:textId="3620B5A4" w:rsidR="0064186A" w:rsidRPr="006717BA" w:rsidRDefault="002B62E1" w:rsidP="0064186A">
      <w:pPr>
        <w:pStyle w:val="ListParagraph"/>
        <w:numPr>
          <w:ilvl w:val="0"/>
          <w:numId w:val="1"/>
        </w:numPr>
        <w:rPr>
          <w:sz w:val="18"/>
          <w:szCs w:val="18"/>
        </w:rPr>
      </w:pPr>
      <w:proofErr w:type="spellStart"/>
      <w:r w:rsidRPr="002B62E1">
        <w:rPr>
          <w:sz w:val="18"/>
          <w:szCs w:val="18"/>
        </w:rPr>
        <w:t>Génevaux</w:t>
      </w:r>
      <w:proofErr w:type="spellEnd"/>
      <w:r w:rsidRPr="002B62E1">
        <w:rPr>
          <w:sz w:val="18"/>
          <w:szCs w:val="18"/>
        </w:rPr>
        <w:t xml:space="preserve">, J.-D., </w:t>
      </w:r>
      <w:proofErr w:type="spellStart"/>
      <w:r w:rsidRPr="002B62E1">
        <w:rPr>
          <w:sz w:val="18"/>
          <w:szCs w:val="18"/>
        </w:rPr>
        <w:t>Galin</w:t>
      </w:r>
      <w:proofErr w:type="spellEnd"/>
      <w:r w:rsidRPr="002B62E1">
        <w:rPr>
          <w:sz w:val="18"/>
          <w:szCs w:val="18"/>
        </w:rPr>
        <w:t xml:space="preserve">, É., </w:t>
      </w:r>
      <w:proofErr w:type="spellStart"/>
      <w:r w:rsidRPr="002B62E1">
        <w:rPr>
          <w:sz w:val="18"/>
          <w:szCs w:val="18"/>
        </w:rPr>
        <w:t>Guérin</w:t>
      </w:r>
      <w:proofErr w:type="spellEnd"/>
      <w:r w:rsidRPr="002B62E1">
        <w:rPr>
          <w:sz w:val="18"/>
          <w:szCs w:val="18"/>
        </w:rPr>
        <w:t xml:space="preserve">, E., </w:t>
      </w:r>
      <w:proofErr w:type="spellStart"/>
      <w:r w:rsidRPr="002B62E1">
        <w:rPr>
          <w:sz w:val="18"/>
          <w:szCs w:val="18"/>
        </w:rPr>
        <w:t>Peytavie</w:t>
      </w:r>
      <w:proofErr w:type="spellEnd"/>
      <w:r w:rsidRPr="002B62E1">
        <w:rPr>
          <w:sz w:val="18"/>
          <w:szCs w:val="18"/>
        </w:rPr>
        <w:t xml:space="preserve">, A. and </w:t>
      </w:r>
      <w:proofErr w:type="spellStart"/>
      <w:r w:rsidRPr="002B62E1">
        <w:rPr>
          <w:sz w:val="18"/>
          <w:szCs w:val="18"/>
        </w:rPr>
        <w:t>Beneš</w:t>
      </w:r>
      <w:proofErr w:type="spellEnd"/>
      <w:r w:rsidRPr="002B62E1">
        <w:rPr>
          <w:sz w:val="18"/>
          <w:szCs w:val="18"/>
        </w:rPr>
        <w:t>, B. (2013). Terrain generation using procedural models based on hydrology. ACM Transactions on Graphics.</w:t>
      </w:r>
      <w:r>
        <w:rPr>
          <w:sz w:val="18"/>
          <w:szCs w:val="18"/>
        </w:rPr>
        <w:t xml:space="preserve"> Available at: </w:t>
      </w:r>
      <w:hyperlink r:id="rId23" w:history="1">
        <w:r w:rsidR="00EA6E9B" w:rsidRPr="00B251D9">
          <w:rPr>
            <w:rStyle w:val="Hyperlink"/>
            <w:sz w:val="18"/>
            <w:szCs w:val="18"/>
          </w:rPr>
          <w:t>https://hal.archives-ouvertes.fr/hal-01339224/document</w:t>
        </w:r>
      </w:hyperlink>
    </w:p>
    <w:p w14:paraId="0209D7C0" w14:textId="66F9D730" w:rsidR="00EA6E9B" w:rsidRDefault="00EA6E9B" w:rsidP="0064186A">
      <w:pPr>
        <w:pStyle w:val="ListParagraph"/>
        <w:numPr>
          <w:ilvl w:val="0"/>
          <w:numId w:val="1"/>
        </w:numPr>
        <w:rPr>
          <w:sz w:val="18"/>
          <w:szCs w:val="18"/>
        </w:rPr>
      </w:pPr>
      <w:r w:rsidRPr="00EA6E9B">
        <w:rPr>
          <w:sz w:val="18"/>
          <w:szCs w:val="18"/>
        </w:rPr>
        <w:t>Archimedes and Heath, (2009). ON FLOATING BODIES, BOOK I</w:t>
      </w:r>
      <w:r>
        <w:rPr>
          <w:sz w:val="18"/>
          <w:szCs w:val="18"/>
        </w:rPr>
        <w:t>.</w:t>
      </w:r>
      <w:r w:rsidRPr="00EA6E9B">
        <w:rPr>
          <w:sz w:val="18"/>
          <w:szCs w:val="18"/>
        </w:rPr>
        <w:t xml:space="preserve"> Cambridge University Press. Available at: </w:t>
      </w:r>
      <w:hyperlink r:id="rId24" w:history="1">
        <w:r w:rsidRPr="00EA6E9B">
          <w:rPr>
            <w:rStyle w:val="Hyperlink"/>
            <w:sz w:val="18"/>
            <w:szCs w:val="18"/>
          </w:rPr>
          <w:t>https://www.cambridge.org/core/books/abs/works-of-archimedes/on-floating-bodies-book-i/256198AE9365D4B099BF23A7BBD50D41</w:t>
        </w:r>
      </w:hyperlink>
    </w:p>
    <w:p w14:paraId="6ED16A64" w14:textId="4DF093E8" w:rsidR="00F7754E" w:rsidRPr="006717BA" w:rsidRDefault="00DC0350" w:rsidP="0064186A">
      <w:pPr>
        <w:pStyle w:val="ListParagraph"/>
        <w:numPr>
          <w:ilvl w:val="0"/>
          <w:numId w:val="1"/>
        </w:numPr>
        <w:rPr>
          <w:sz w:val="18"/>
          <w:szCs w:val="18"/>
        </w:rPr>
      </w:pPr>
      <w:r w:rsidRPr="00DC0350">
        <w:rPr>
          <w:sz w:val="18"/>
          <w:szCs w:val="18"/>
        </w:rPr>
        <w:t xml:space="preserve">Yu, Q., </w:t>
      </w:r>
      <w:proofErr w:type="spellStart"/>
      <w:r w:rsidRPr="00DC0350">
        <w:rPr>
          <w:sz w:val="18"/>
          <w:szCs w:val="18"/>
        </w:rPr>
        <w:t>Neyret</w:t>
      </w:r>
      <w:proofErr w:type="spellEnd"/>
      <w:r w:rsidRPr="00DC0350">
        <w:rPr>
          <w:sz w:val="18"/>
          <w:szCs w:val="18"/>
        </w:rPr>
        <w:t xml:space="preserve">, F., </w:t>
      </w:r>
      <w:proofErr w:type="spellStart"/>
      <w:r w:rsidRPr="00DC0350">
        <w:rPr>
          <w:sz w:val="18"/>
          <w:szCs w:val="18"/>
        </w:rPr>
        <w:t>Bruneton</w:t>
      </w:r>
      <w:proofErr w:type="spellEnd"/>
      <w:r w:rsidRPr="00DC0350">
        <w:rPr>
          <w:sz w:val="18"/>
          <w:szCs w:val="18"/>
        </w:rPr>
        <w:t xml:space="preserve">, E. and </w:t>
      </w:r>
      <w:proofErr w:type="spellStart"/>
      <w:r w:rsidRPr="00DC0350">
        <w:rPr>
          <w:sz w:val="18"/>
          <w:szCs w:val="18"/>
        </w:rPr>
        <w:t>Holzschuch</w:t>
      </w:r>
      <w:proofErr w:type="spellEnd"/>
      <w:r w:rsidRPr="00DC0350">
        <w:rPr>
          <w:sz w:val="18"/>
          <w:szCs w:val="18"/>
        </w:rPr>
        <w:t>, N. (2009). Scalable real-time animation of rivers.</w:t>
      </w:r>
      <w:r>
        <w:rPr>
          <w:sz w:val="18"/>
          <w:szCs w:val="18"/>
        </w:rPr>
        <w:t xml:space="preserve"> </w:t>
      </w:r>
      <w:r w:rsidR="000006EC">
        <w:rPr>
          <w:sz w:val="18"/>
          <w:szCs w:val="18"/>
        </w:rPr>
        <w:t xml:space="preserve">Available at: </w:t>
      </w:r>
      <w:hyperlink r:id="rId25" w:history="1">
        <w:r w:rsidR="000006EC" w:rsidRPr="00E81816">
          <w:rPr>
            <w:rStyle w:val="Hyperlink"/>
            <w:sz w:val="18"/>
            <w:szCs w:val="18"/>
          </w:rPr>
          <w:t>http://maverick.inria.fr/Publications/2009/YNBH09/riversEG09.pdf</w:t>
        </w:r>
      </w:hyperlink>
    </w:p>
    <w:p w14:paraId="3F37826E" w14:textId="563004FB" w:rsidR="005C0D7C" w:rsidRPr="006717BA" w:rsidRDefault="00E81816" w:rsidP="0064186A">
      <w:pPr>
        <w:pStyle w:val="ListParagraph"/>
        <w:numPr>
          <w:ilvl w:val="0"/>
          <w:numId w:val="1"/>
        </w:numPr>
        <w:rPr>
          <w:sz w:val="18"/>
          <w:szCs w:val="18"/>
        </w:rPr>
      </w:pPr>
      <w:proofErr w:type="spellStart"/>
      <w:r>
        <w:rPr>
          <w:sz w:val="18"/>
          <w:szCs w:val="18"/>
        </w:rPr>
        <w:t>Hutter</w:t>
      </w:r>
      <w:proofErr w:type="spellEnd"/>
      <w:r>
        <w:rPr>
          <w:sz w:val="18"/>
          <w:szCs w:val="18"/>
        </w:rPr>
        <w:t xml:space="preserve">, K., Wang, Y., </w:t>
      </w:r>
      <w:proofErr w:type="spellStart"/>
      <w:r>
        <w:rPr>
          <w:sz w:val="18"/>
          <w:szCs w:val="18"/>
        </w:rPr>
        <w:t>Chubarenko</w:t>
      </w:r>
      <w:proofErr w:type="spellEnd"/>
      <w:r>
        <w:rPr>
          <w:sz w:val="18"/>
          <w:szCs w:val="18"/>
        </w:rPr>
        <w:t xml:space="preserve">, I. (2014). </w:t>
      </w:r>
      <w:r w:rsidRPr="00E81816">
        <w:rPr>
          <w:sz w:val="18"/>
          <w:szCs w:val="18"/>
        </w:rPr>
        <w:t>Physics of Lakes</w:t>
      </w:r>
      <w:r>
        <w:rPr>
          <w:sz w:val="18"/>
          <w:szCs w:val="18"/>
        </w:rPr>
        <w:t xml:space="preserve">. Available at: </w:t>
      </w:r>
      <w:hyperlink r:id="rId26" w:history="1">
        <w:r w:rsidRPr="00B251D9">
          <w:rPr>
            <w:rStyle w:val="Hyperlink"/>
            <w:sz w:val="18"/>
            <w:szCs w:val="18"/>
          </w:rPr>
          <w:t>http://www.jlakes.org/config/hpkx/news_category/2015-06-01/PhysicsofLakesVolume3MethodsofUnderstandingLakesasComponents.pdf</w:t>
        </w:r>
      </w:hyperlink>
    </w:p>
    <w:p w14:paraId="6857F81C" w14:textId="389808F5" w:rsidR="00CE3820" w:rsidRPr="006717BA" w:rsidRDefault="006B3C21" w:rsidP="0064186A">
      <w:pPr>
        <w:pStyle w:val="ListParagraph"/>
        <w:numPr>
          <w:ilvl w:val="0"/>
          <w:numId w:val="1"/>
        </w:numPr>
        <w:rPr>
          <w:sz w:val="18"/>
          <w:szCs w:val="18"/>
        </w:rPr>
      </w:pPr>
      <w:r w:rsidRPr="006B3C21">
        <w:rPr>
          <w:sz w:val="18"/>
          <w:szCs w:val="18"/>
        </w:rPr>
        <w:t xml:space="preserve">Shahid, F., Hussain, M., </w:t>
      </w:r>
      <w:proofErr w:type="spellStart"/>
      <w:r w:rsidRPr="006B3C21">
        <w:rPr>
          <w:sz w:val="18"/>
          <w:szCs w:val="18"/>
        </w:rPr>
        <w:t>Baig</w:t>
      </w:r>
      <w:proofErr w:type="spellEnd"/>
      <w:r w:rsidRPr="006B3C21">
        <w:rPr>
          <w:sz w:val="18"/>
          <w:szCs w:val="18"/>
        </w:rPr>
        <w:t xml:space="preserve">, M.M. and </w:t>
      </w:r>
      <w:proofErr w:type="spellStart"/>
      <w:r w:rsidRPr="006B3C21">
        <w:rPr>
          <w:sz w:val="18"/>
          <w:szCs w:val="18"/>
        </w:rPr>
        <w:t>Haq</w:t>
      </w:r>
      <w:proofErr w:type="spellEnd"/>
      <w:r w:rsidRPr="006B3C21">
        <w:rPr>
          <w:sz w:val="18"/>
          <w:szCs w:val="18"/>
        </w:rPr>
        <w:t xml:space="preserve">, I. ul (2017). Variation in aerodynamic coefficients with altitude. Results in Physics. Available at: </w:t>
      </w:r>
      <w:hyperlink r:id="rId27" w:history="1">
        <w:r w:rsidRPr="006B3C21">
          <w:rPr>
            <w:rStyle w:val="Hyperlink"/>
            <w:sz w:val="18"/>
            <w:szCs w:val="18"/>
          </w:rPr>
          <w:t>https://www.sciencedirect.com/science/article/pii/S2211379717302437</w:t>
        </w:r>
      </w:hyperlink>
      <w:r w:rsidRPr="006B3C21">
        <w:rPr>
          <w:sz w:val="18"/>
          <w:szCs w:val="18"/>
        </w:rPr>
        <w:t>.</w:t>
      </w:r>
    </w:p>
    <w:p w14:paraId="60051F2F" w14:textId="212C43BC" w:rsidR="006A5444" w:rsidRPr="006717BA" w:rsidRDefault="001B517B" w:rsidP="00E84F46">
      <w:pPr>
        <w:pStyle w:val="ListParagraph"/>
        <w:numPr>
          <w:ilvl w:val="0"/>
          <w:numId w:val="1"/>
        </w:numPr>
        <w:rPr>
          <w:rStyle w:val="Hyperlink"/>
          <w:color w:val="auto"/>
          <w:sz w:val="18"/>
          <w:szCs w:val="18"/>
          <w:u w:val="none"/>
        </w:rPr>
      </w:pPr>
      <w:r>
        <w:rPr>
          <w:sz w:val="18"/>
          <w:szCs w:val="18"/>
        </w:rPr>
        <w:t xml:space="preserve">Unreal Engine. (2016). Landscape Splines. Available at: </w:t>
      </w:r>
      <w:hyperlink r:id="rId28" w:history="1">
        <w:r w:rsidR="00B65D2A" w:rsidRPr="00B251D9">
          <w:rPr>
            <w:rStyle w:val="Hyperlink"/>
            <w:sz w:val="18"/>
            <w:szCs w:val="18"/>
          </w:rPr>
          <w:t>https://docs.unrealengine.com/4.27/en-US/BuildingWorlds/Landscape/Editing/Splines/</w:t>
        </w:r>
      </w:hyperlink>
    </w:p>
    <w:p w14:paraId="07A76894" w14:textId="6C4F15FB" w:rsidR="00AF1A60" w:rsidRPr="006717BA" w:rsidRDefault="00B65D2A" w:rsidP="0064186A">
      <w:pPr>
        <w:pStyle w:val="ListParagraph"/>
        <w:numPr>
          <w:ilvl w:val="0"/>
          <w:numId w:val="1"/>
        </w:numPr>
        <w:rPr>
          <w:sz w:val="18"/>
          <w:szCs w:val="18"/>
        </w:rPr>
      </w:pPr>
      <w:r>
        <w:rPr>
          <w:sz w:val="18"/>
          <w:szCs w:val="18"/>
        </w:rPr>
        <w:t xml:space="preserve">Columbia University. (n.d.). Fluid Dynamics. Available at: </w:t>
      </w:r>
      <w:hyperlink r:id="rId29" w:history="1">
        <w:r w:rsidRPr="00B251D9">
          <w:rPr>
            <w:rStyle w:val="Hyperlink"/>
            <w:sz w:val="18"/>
            <w:szCs w:val="18"/>
          </w:rPr>
          <w:t>https://www.ldeo.columbia.edu/~martins/hydro/lectures/fluid_dynamics.html</w:t>
        </w:r>
      </w:hyperlink>
    </w:p>
    <w:p w14:paraId="47234FBA" w14:textId="77777777" w:rsidR="00F92C7F" w:rsidRPr="00782036" w:rsidRDefault="00F92C7F" w:rsidP="00F92C7F">
      <w:pPr>
        <w:ind w:left="360"/>
      </w:pPr>
    </w:p>
    <w:sectPr w:rsidR="00F92C7F" w:rsidRPr="00782036">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BCBF7" w14:textId="77777777" w:rsidR="00A10A9F" w:rsidRDefault="00A10A9F" w:rsidP="00E553A0">
      <w:pPr>
        <w:spacing w:after="0" w:line="240" w:lineRule="auto"/>
      </w:pPr>
      <w:r>
        <w:separator/>
      </w:r>
    </w:p>
  </w:endnote>
  <w:endnote w:type="continuationSeparator" w:id="0">
    <w:p w14:paraId="578E7681" w14:textId="77777777" w:rsidR="00A10A9F" w:rsidRDefault="00A10A9F"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FFAD" w14:textId="77777777" w:rsidR="00A10A9F" w:rsidRDefault="00A10A9F" w:rsidP="00E553A0">
      <w:pPr>
        <w:spacing w:after="0" w:line="240" w:lineRule="auto"/>
      </w:pPr>
      <w:r>
        <w:separator/>
      </w:r>
    </w:p>
  </w:footnote>
  <w:footnote w:type="continuationSeparator" w:id="0">
    <w:p w14:paraId="40C4FF7A" w14:textId="77777777" w:rsidR="00A10A9F" w:rsidRDefault="00A10A9F"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A6B5" w14:textId="1C278578" w:rsidR="00ED3FD2" w:rsidRPr="00E553A0" w:rsidRDefault="00ED3FD2">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ED3FD2" w:rsidRDefault="00ED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8666D"/>
    <w:multiLevelType w:val="hybridMultilevel"/>
    <w:tmpl w:val="7CB0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006EC"/>
    <w:rsid w:val="000179C7"/>
    <w:rsid w:val="00024A2A"/>
    <w:rsid w:val="00031A65"/>
    <w:rsid w:val="0003375C"/>
    <w:rsid w:val="00042C98"/>
    <w:rsid w:val="00053D44"/>
    <w:rsid w:val="00066906"/>
    <w:rsid w:val="000A13D5"/>
    <w:rsid w:val="000C571C"/>
    <w:rsid w:val="000C7E54"/>
    <w:rsid w:val="000E13DE"/>
    <w:rsid w:val="00155FBA"/>
    <w:rsid w:val="00163DEF"/>
    <w:rsid w:val="00173CBF"/>
    <w:rsid w:val="001900B6"/>
    <w:rsid w:val="001A4068"/>
    <w:rsid w:val="001B517B"/>
    <w:rsid w:val="001B699D"/>
    <w:rsid w:val="001E705C"/>
    <w:rsid w:val="001F4077"/>
    <w:rsid w:val="00200C3A"/>
    <w:rsid w:val="00214597"/>
    <w:rsid w:val="00225217"/>
    <w:rsid w:val="0028139C"/>
    <w:rsid w:val="002953B9"/>
    <w:rsid w:val="00297C6C"/>
    <w:rsid w:val="002B288E"/>
    <w:rsid w:val="002B62E1"/>
    <w:rsid w:val="002C317B"/>
    <w:rsid w:val="00307ECA"/>
    <w:rsid w:val="00337DE8"/>
    <w:rsid w:val="00380846"/>
    <w:rsid w:val="0039502A"/>
    <w:rsid w:val="003A189E"/>
    <w:rsid w:val="003C36BD"/>
    <w:rsid w:val="003D0752"/>
    <w:rsid w:val="003D0B11"/>
    <w:rsid w:val="004562C7"/>
    <w:rsid w:val="00461F85"/>
    <w:rsid w:val="00480DDB"/>
    <w:rsid w:val="004924B8"/>
    <w:rsid w:val="00496AD8"/>
    <w:rsid w:val="004A3D17"/>
    <w:rsid w:val="004D3DE6"/>
    <w:rsid w:val="004E6338"/>
    <w:rsid w:val="00511FFA"/>
    <w:rsid w:val="0052156A"/>
    <w:rsid w:val="00562FC6"/>
    <w:rsid w:val="0059253C"/>
    <w:rsid w:val="005C0D7C"/>
    <w:rsid w:val="005C64AD"/>
    <w:rsid w:val="00605C3A"/>
    <w:rsid w:val="006111C8"/>
    <w:rsid w:val="0063279C"/>
    <w:rsid w:val="0064186A"/>
    <w:rsid w:val="00663885"/>
    <w:rsid w:val="0067143A"/>
    <w:rsid w:val="006717BA"/>
    <w:rsid w:val="00672DEC"/>
    <w:rsid w:val="00684D90"/>
    <w:rsid w:val="00695D5C"/>
    <w:rsid w:val="006A3731"/>
    <w:rsid w:val="006A5444"/>
    <w:rsid w:val="006B3C21"/>
    <w:rsid w:val="006D480D"/>
    <w:rsid w:val="006D4D2A"/>
    <w:rsid w:val="006D68EB"/>
    <w:rsid w:val="00702D5E"/>
    <w:rsid w:val="007206D2"/>
    <w:rsid w:val="0072233E"/>
    <w:rsid w:val="00763B30"/>
    <w:rsid w:val="00782036"/>
    <w:rsid w:val="00786C53"/>
    <w:rsid w:val="00794F82"/>
    <w:rsid w:val="007D4FCE"/>
    <w:rsid w:val="007E3E86"/>
    <w:rsid w:val="007F071E"/>
    <w:rsid w:val="007F5BFF"/>
    <w:rsid w:val="00836CCE"/>
    <w:rsid w:val="00871C31"/>
    <w:rsid w:val="008849C1"/>
    <w:rsid w:val="00885496"/>
    <w:rsid w:val="00886A9C"/>
    <w:rsid w:val="008D0288"/>
    <w:rsid w:val="008E79F2"/>
    <w:rsid w:val="008F0E03"/>
    <w:rsid w:val="008F5E28"/>
    <w:rsid w:val="0091656F"/>
    <w:rsid w:val="00985BC7"/>
    <w:rsid w:val="009920EA"/>
    <w:rsid w:val="0099602A"/>
    <w:rsid w:val="009A3F34"/>
    <w:rsid w:val="009B1845"/>
    <w:rsid w:val="009B6D83"/>
    <w:rsid w:val="00A0518E"/>
    <w:rsid w:val="00A05A41"/>
    <w:rsid w:val="00A10A9F"/>
    <w:rsid w:val="00A2748B"/>
    <w:rsid w:val="00A335FF"/>
    <w:rsid w:val="00A42552"/>
    <w:rsid w:val="00A53136"/>
    <w:rsid w:val="00A54C74"/>
    <w:rsid w:val="00A65944"/>
    <w:rsid w:val="00A73416"/>
    <w:rsid w:val="00AA7501"/>
    <w:rsid w:val="00AC07E7"/>
    <w:rsid w:val="00AC683A"/>
    <w:rsid w:val="00AD7F7D"/>
    <w:rsid w:val="00AF0FE4"/>
    <w:rsid w:val="00AF1A60"/>
    <w:rsid w:val="00B03722"/>
    <w:rsid w:val="00B12FEE"/>
    <w:rsid w:val="00B2053D"/>
    <w:rsid w:val="00B5243D"/>
    <w:rsid w:val="00B65D2A"/>
    <w:rsid w:val="00B84888"/>
    <w:rsid w:val="00B93131"/>
    <w:rsid w:val="00B940B2"/>
    <w:rsid w:val="00BB345E"/>
    <w:rsid w:val="00BB6EAD"/>
    <w:rsid w:val="00BD6D11"/>
    <w:rsid w:val="00BE29D2"/>
    <w:rsid w:val="00BE6D38"/>
    <w:rsid w:val="00C036EF"/>
    <w:rsid w:val="00C32871"/>
    <w:rsid w:val="00C54232"/>
    <w:rsid w:val="00C67F21"/>
    <w:rsid w:val="00C73F55"/>
    <w:rsid w:val="00C94F5D"/>
    <w:rsid w:val="00CB0A44"/>
    <w:rsid w:val="00CC1F60"/>
    <w:rsid w:val="00CC5DC3"/>
    <w:rsid w:val="00CE2954"/>
    <w:rsid w:val="00CE3820"/>
    <w:rsid w:val="00D31F6C"/>
    <w:rsid w:val="00D32E85"/>
    <w:rsid w:val="00D50517"/>
    <w:rsid w:val="00D672B7"/>
    <w:rsid w:val="00D82AE2"/>
    <w:rsid w:val="00D908FF"/>
    <w:rsid w:val="00DA2AB4"/>
    <w:rsid w:val="00DC0350"/>
    <w:rsid w:val="00DC67A6"/>
    <w:rsid w:val="00DD34D0"/>
    <w:rsid w:val="00DE2655"/>
    <w:rsid w:val="00DE5DFE"/>
    <w:rsid w:val="00DF0EF2"/>
    <w:rsid w:val="00E03677"/>
    <w:rsid w:val="00E05668"/>
    <w:rsid w:val="00E12FDA"/>
    <w:rsid w:val="00E247C7"/>
    <w:rsid w:val="00E417C0"/>
    <w:rsid w:val="00E531FF"/>
    <w:rsid w:val="00E553A0"/>
    <w:rsid w:val="00E6090E"/>
    <w:rsid w:val="00E70F53"/>
    <w:rsid w:val="00E72F99"/>
    <w:rsid w:val="00E81816"/>
    <w:rsid w:val="00E84F46"/>
    <w:rsid w:val="00EA6E9B"/>
    <w:rsid w:val="00EC0BB0"/>
    <w:rsid w:val="00EC52C7"/>
    <w:rsid w:val="00ED3FD2"/>
    <w:rsid w:val="00ED4A5C"/>
    <w:rsid w:val="00ED4DB0"/>
    <w:rsid w:val="00EF0BDE"/>
    <w:rsid w:val="00F1425B"/>
    <w:rsid w:val="00F14350"/>
    <w:rsid w:val="00F16F50"/>
    <w:rsid w:val="00F520A9"/>
    <w:rsid w:val="00F7754E"/>
    <w:rsid w:val="00F81E04"/>
    <w:rsid w:val="00F92C7F"/>
    <w:rsid w:val="00FA3976"/>
    <w:rsid w:val="00FA7C71"/>
    <w:rsid w:val="00FB4233"/>
    <w:rsid w:val="00FB4D37"/>
    <w:rsid w:val="00FB7BD7"/>
    <w:rsid w:val="00FD536D"/>
    <w:rsid w:val="00FF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5264">
      <w:bodyDiv w:val="1"/>
      <w:marLeft w:val="0"/>
      <w:marRight w:val="0"/>
      <w:marTop w:val="0"/>
      <w:marBottom w:val="0"/>
      <w:divBdr>
        <w:top w:val="none" w:sz="0" w:space="0" w:color="auto"/>
        <w:left w:val="none" w:sz="0" w:space="0" w:color="auto"/>
        <w:bottom w:val="none" w:sz="0" w:space="0" w:color="auto"/>
        <w:right w:val="none" w:sz="0" w:space="0" w:color="auto"/>
      </w:divBdr>
    </w:div>
    <w:div w:id="138559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weber.edu/schroeder/fluids/" TargetMode="External"/><Relationship Id="rId13" Type="http://schemas.openxmlformats.org/officeDocument/2006/relationships/hyperlink" Target="https://www.therrc.co.uk/MOT/References/EA_DEFRA_Sediment_transport_and_alluvial_resistance_in_rivers.pdf" TargetMode="External"/><Relationship Id="rId18" Type="http://schemas.openxmlformats.org/officeDocument/2006/relationships/hyperlink" Target="http://nora.nerc.ac.uk/id/eprint/10422/1/Cole_et_al_Bristol_Radar_Workshop_28_July_2010.pdf" TargetMode="External"/><Relationship Id="rId26" Type="http://schemas.openxmlformats.org/officeDocument/2006/relationships/hyperlink" Target="http://www.jlakes.org/config/hpkx/news_category/2015-06-01/PhysicsofLakesVolume3MethodsofUnderstandingLakesasComponents.pdf" TargetMode="External"/><Relationship Id="rId3" Type="http://schemas.openxmlformats.org/officeDocument/2006/relationships/settings" Target="settings.xml"/><Relationship Id="rId21" Type="http://schemas.openxmlformats.org/officeDocument/2006/relationships/hyperlink" Target="https://heritagesciencejournal.springeropen.com/articles/10.1186/s40494-019-0259-9" TargetMode="External"/><Relationship Id="rId7" Type="http://schemas.openxmlformats.org/officeDocument/2006/relationships/hyperlink" Target="https://hal.inria.fr/inria-00402079/document" TargetMode="External"/><Relationship Id="rId12" Type="http://schemas.openxmlformats.org/officeDocument/2006/relationships/hyperlink" Target="https://www.nationalgeographic.org/encyclopedia/oxbow-lake/" TargetMode="External"/><Relationship Id="rId17" Type="http://schemas.openxmlformats.org/officeDocument/2006/relationships/hyperlink" Target="https://waterco.co.uk/river-modelling/" TargetMode="External"/><Relationship Id="rId25" Type="http://schemas.openxmlformats.org/officeDocument/2006/relationships/hyperlink" Target="http://maverick.inria.fr/Publications/2009/YNBH09/riversEG09.pdf" TargetMode="External"/><Relationship Id="rId2" Type="http://schemas.openxmlformats.org/officeDocument/2006/relationships/styles" Target="styles.xml"/><Relationship Id="rId16" Type="http://schemas.openxmlformats.org/officeDocument/2006/relationships/hyperlink" Target="https://www.mdpi.com/2220-9964/9/3/163/pdf" TargetMode="External"/><Relationship Id="rId20" Type="http://schemas.openxmlformats.org/officeDocument/2006/relationships/hyperlink" Target="https://geo.libretexts.org/@go/page/760" TargetMode="External"/><Relationship Id="rId29" Type="http://schemas.openxmlformats.org/officeDocument/2006/relationships/hyperlink" Target="https://www.ldeo.columbia.edu/~martins/hydro/lectures/fluid_dynam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ckmcd.me/2020/04/15/procedural-hydrology" TargetMode="External"/><Relationship Id="rId24" Type="http://schemas.openxmlformats.org/officeDocument/2006/relationships/hyperlink" Target="https://www.cambridge.org/core/books/abs/works-of-archimedes/on-floating-bodies-book-i/256198AE9365D4B099BF23A7BBD50D4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uw-man.github.io/Interactive-Erosion-Simulator-on-GPU/" TargetMode="External"/><Relationship Id="rId23" Type="http://schemas.openxmlformats.org/officeDocument/2006/relationships/hyperlink" Target="https://hal.archives-ouvertes.fr/hal-01339224/document" TargetMode="External"/><Relationship Id="rId28" Type="http://schemas.openxmlformats.org/officeDocument/2006/relationships/hyperlink" Target="https://docs.unrealengine.com/4.27/en-US/BuildingWorlds/Landscape/Editing/Splines/" TargetMode="External"/><Relationship Id="rId10" Type="http://schemas.openxmlformats.org/officeDocument/2006/relationships/hyperlink" Target="https://nickmcd.me/2020/04/15/procedural-hydrology/%20" TargetMode="External"/><Relationship Id="rId19" Type="http://schemas.openxmlformats.org/officeDocument/2006/relationships/hyperlink" Target="http://nora.nerc.ac.uk/id/eprint/10422/1/Cole_et_al_Bristol_Radar_Workshop_28_July_2010.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rvidor.demec.ufpr.br/CFD/bibliografia/Ferziger%20Peric%20-%20Computational%20Methods%20for%20Fluid%20Dynamics,%203rd%20Ed%20-%202002.pdf" TargetMode="External"/><Relationship Id="rId14" Type="http://schemas.openxmlformats.org/officeDocument/2006/relationships/hyperlink" Target="http://citeseerx.ist.psu.edu/viewdoc/download?doi=10.1.1.449.5576&amp;rep=rep1&amp;type=pdf" TargetMode="External"/><Relationship Id="rId22" Type="http://schemas.openxmlformats.org/officeDocument/2006/relationships/hyperlink" Target="https://80.lv/articles/river-editor-water-simulation-in-real-time/" TargetMode="External"/><Relationship Id="rId27" Type="http://schemas.openxmlformats.org/officeDocument/2006/relationships/hyperlink" Target="https://www.sciencedirect.com/science/article/pii/S221137971730243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173</cp:revision>
  <dcterms:created xsi:type="dcterms:W3CDTF">2022-02-03T07:47:00Z</dcterms:created>
  <dcterms:modified xsi:type="dcterms:W3CDTF">2022-02-10T12:30:00Z</dcterms:modified>
</cp:coreProperties>
</file>