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D744" w14:textId="77777777" w:rsidR="009E6F18" w:rsidRDefault="00CE7DC2">
      <w:pPr>
        <w:spacing w:after="200" w:line="276" w:lineRule="auto"/>
        <w:rPr>
          <w:rFonts w:ascii="Agency FB" w:eastAsia="Agency FB" w:hAnsi="Agency FB" w:cs="Agency FB"/>
          <w:b/>
          <w:sz w:val="48"/>
        </w:rPr>
      </w:pPr>
      <w:r>
        <w:rPr>
          <w:rFonts w:ascii="Agency FB" w:eastAsia="Agency FB" w:hAnsi="Agency FB" w:cs="Agency FB"/>
          <w:b/>
          <w:sz w:val="48"/>
        </w:rPr>
        <w:t>Weapons</w:t>
      </w:r>
    </w:p>
    <w:p w14:paraId="77EE2A7C" w14:textId="77777777" w:rsidR="009E6F18" w:rsidRDefault="00CE7DC2">
      <w:pPr>
        <w:spacing w:after="200" w:line="276" w:lineRule="auto"/>
        <w:ind w:left="720"/>
        <w:rPr>
          <w:rFonts w:ascii="Calibri" w:eastAsia="Calibri" w:hAnsi="Calibri" w:cs="Calibri"/>
        </w:rPr>
      </w:pPr>
      <w:r>
        <w:rPr>
          <w:rFonts w:ascii="Calibri" w:eastAsia="Calibri" w:hAnsi="Calibri" w:cs="Calibri"/>
        </w:rPr>
        <w:t xml:space="preserve">When designing the weapons, we opted for an approach in which we would generate the weapon damage colliders during animations of the attacks. This would be done through the </w:t>
      </w:r>
      <w:proofErr w:type="spellStart"/>
      <w:r>
        <w:rPr>
          <w:rFonts w:ascii="Calibri" w:eastAsia="Calibri" w:hAnsi="Calibri" w:cs="Calibri"/>
        </w:rPr>
        <w:t>Unreal's</w:t>
      </w:r>
      <w:proofErr w:type="spellEnd"/>
      <w:r>
        <w:rPr>
          <w:rFonts w:ascii="Calibri" w:eastAsia="Calibri" w:hAnsi="Calibri" w:cs="Calibri"/>
        </w:rPr>
        <w:t xml:space="preserve"> notifies system. </w:t>
      </w:r>
    </w:p>
    <w:p w14:paraId="06E0CEA3" w14:textId="77777777" w:rsidR="009E6F18" w:rsidRPr="00CE7DC2" w:rsidRDefault="00CE7DC2">
      <w:pPr>
        <w:spacing w:after="200" w:line="276" w:lineRule="auto"/>
        <w:rPr>
          <w:rFonts w:ascii="Calibri" w:eastAsia="Calibri" w:hAnsi="Calibri" w:cs="Calibri"/>
          <w:b/>
          <w:sz w:val="28"/>
          <w:szCs w:val="24"/>
        </w:rPr>
      </w:pPr>
      <w:r w:rsidRPr="00CE7DC2">
        <w:rPr>
          <w:rFonts w:ascii="Calibri" w:eastAsia="Calibri" w:hAnsi="Calibri" w:cs="Calibri"/>
          <w:b/>
          <w:sz w:val="28"/>
          <w:szCs w:val="24"/>
        </w:rPr>
        <w:t>Notifies:</w:t>
      </w:r>
    </w:p>
    <w:p w14:paraId="7963F2CB" w14:textId="77777777" w:rsidR="009E6F18" w:rsidRDefault="00CE7DC2">
      <w:pPr>
        <w:spacing w:after="200" w:line="276" w:lineRule="auto"/>
        <w:ind w:left="720"/>
        <w:jc w:val="center"/>
        <w:rPr>
          <w:rFonts w:ascii="Calibri" w:eastAsia="Calibri" w:hAnsi="Calibri" w:cs="Calibri"/>
        </w:rPr>
      </w:pPr>
      <w:r>
        <w:object w:dxaOrig="7649" w:dyaOrig="3401" w14:anchorId="6D0A9ED1">
          <v:rect id="rectole0000000000" o:spid="_x0000_i1025" style="width:382.5pt;height:170.25pt" o:ole="" o:preferrelative="t" stroked="f">
            <v:imagedata r:id="rId6" o:title=""/>
          </v:rect>
          <o:OLEObject Type="Embed" ProgID="StaticMetafile" ShapeID="rectole0000000000" DrawAspect="Content" ObjectID="_1644663529" r:id="rId7"/>
        </w:object>
      </w:r>
    </w:p>
    <w:p w14:paraId="0A663CB4" w14:textId="77777777" w:rsidR="009E6F18" w:rsidRDefault="00CE7DC2">
      <w:pPr>
        <w:spacing w:after="200" w:line="276" w:lineRule="auto"/>
        <w:ind w:left="720"/>
        <w:rPr>
          <w:rFonts w:ascii="Calibri" w:eastAsia="Calibri" w:hAnsi="Calibri" w:cs="Calibri"/>
        </w:rPr>
      </w:pPr>
      <w:r>
        <w:rPr>
          <w:rFonts w:ascii="Calibri" w:eastAsia="Calibri" w:hAnsi="Calibri" w:cs="Calibri"/>
        </w:rPr>
        <w:t xml:space="preserve">Notifies are animation events used to call functions during a specific frame of an animation’s runtime. With that said there use for player and enemy attacks is extremely useful when calling functions to generate the damage colliders on given frames of specific animations: </w:t>
      </w:r>
      <w:bookmarkStart w:id="0" w:name="_GoBack"/>
      <w:bookmarkEnd w:id="0"/>
    </w:p>
    <w:p w14:paraId="4243CA41" w14:textId="2F135249" w:rsidR="009E6F18" w:rsidRPr="00CE7DC2" w:rsidRDefault="00CE7DC2">
      <w:pPr>
        <w:spacing w:after="200" w:line="276" w:lineRule="auto"/>
        <w:rPr>
          <w:rFonts w:ascii="Calibri" w:eastAsia="Calibri" w:hAnsi="Calibri" w:cs="Calibri"/>
          <w:b/>
          <w:sz w:val="28"/>
          <w:szCs w:val="24"/>
        </w:rPr>
      </w:pPr>
      <w:r w:rsidRPr="00CE7DC2">
        <w:rPr>
          <w:rFonts w:ascii="Calibri" w:eastAsia="Calibri" w:hAnsi="Calibri" w:cs="Calibri"/>
          <w:b/>
          <w:sz w:val="28"/>
          <w:szCs w:val="24"/>
        </w:rPr>
        <w:t>Damage Colliders:</w:t>
      </w:r>
    </w:p>
    <w:p w14:paraId="3DB300CC" w14:textId="77777777" w:rsidR="009E6F18" w:rsidRDefault="00CE7DC2">
      <w:pPr>
        <w:spacing w:after="200" w:line="276" w:lineRule="auto"/>
        <w:ind w:left="720"/>
        <w:rPr>
          <w:rFonts w:ascii="Calibri" w:eastAsia="Calibri" w:hAnsi="Calibri" w:cs="Calibri"/>
        </w:rPr>
      </w:pPr>
      <w:r>
        <w:rPr>
          <w:rFonts w:ascii="Calibri" w:eastAsia="Calibri" w:hAnsi="Calibri" w:cs="Calibri"/>
        </w:rPr>
        <w:t>In the function above we would create a new actor with a spherical collider attached, in which any enemy hit by it would take an instance of damage dictated by the ‘damage’ parameter and knocked back with the direction and distance based off the ‘direction’ parameter.</w:t>
      </w:r>
    </w:p>
    <w:p w14:paraId="17325C24" w14:textId="77777777" w:rsidR="009E6F18" w:rsidRDefault="00CE7DC2">
      <w:pPr>
        <w:keepNext/>
        <w:jc w:val="center"/>
        <w:rPr>
          <w:rFonts w:ascii="Calibri" w:eastAsia="Calibri" w:hAnsi="Calibri" w:cs="Calibri"/>
        </w:rPr>
      </w:pPr>
      <w:r>
        <w:object w:dxaOrig="4894" w:dyaOrig="4081" w14:anchorId="4B7BACD0">
          <v:rect id="rectole0000000001" o:spid="_x0000_i1026" style="width:244.5pt;height:204pt" o:ole="" o:preferrelative="t" stroked="f">
            <v:imagedata r:id="rId8" o:title=""/>
          </v:rect>
          <o:OLEObject Type="Embed" ProgID="StaticMetafile" ShapeID="rectole0000000001" DrawAspect="Content" ObjectID="_1644663530" r:id="rId9"/>
        </w:object>
      </w:r>
    </w:p>
    <w:p w14:paraId="0205963E" w14:textId="77777777" w:rsidR="009E6F18" w:rsidRDefault="00CE7DC2">
      <w:pPr>
        <w:spacing w:after="200" w:line="240" w:lineRule="auto"/>
        <w:jc w:val="center"/>
        <w:rPr>
          <w:rFonts w:ascii="Calibri" w:eastAsia="Calibri" w:hAnsi="Calibri" w:cs="Calibri"/>
          <w:i/>
          <w:color w:val="44546A"/>
          <w:sz w:val="18"/>
        </w:rPr>
      </w:pPr>
      <w:proofErr w:type="gramStart"/>
      <w:r>
        <w:rPr>
          <w:rFonts w:ascii="Calibri" w:eastAsia="Calibri" w:hAnsi="Calibri" w:cs="Calibri"/>
          <w:i/>
          <w:color w:val="44546A"/>
          <w:sz w:val="18"/>
        </w:rPr>
        <w:t>Figure  -</w:t>
      </w:r>
      <w:proofErr w:type="gramEnd"/>
      <w:r>
        <w:rPr>
          <w:rFonts w:ascii="Calibri" w:eastAsia="Calibri" w:hAnsi="Calibri" w:cs="Calibri"/>
          <w:i/>
          <w:color w:val="44546A"/>
          <w:sz w:val="18"/>
        </w:rPr>
        <w:t xml:space="preserve"> Scythe with damage colliders visible (not final values)</w:t>
      </w:r>
    </w:p>
    <w:p w14:paraId="2B616EBD" w14:textId="77777777" w:rsidR="009E6F18" w:rsidRDefault="009E6F18">
      <w:pPr>
        <w:rPr>
          <w:rFonts w:ascii="Calibri" w:eastAsia="Calibri" w:hAnsi="Calibri" w:cs="Calibri"/>
        </w:rPr>
      </w:pPr>
    </w:p>
    <w:p w14:paraId="53E21490" w14:textId="77777777" w:rsidR="009E6F18" w:rsidRDefault="00CE7DC2">
      <w:pPr>
        <w:spacing w:after="200" w:line="276" w:lineRule="auto"/>
        <w:ind w:left="720"/>
        <w:rPr>
          <w:rFonts w:ascii="Calibri" w:eastAsia="Calibri" w:hAnsi="Calibri" w:cs="Calibri"/>
        </w:rPr>
      </w:pPr>
      <w:r>
        <w:rPr>
          <w:rFonts w:ascii="Calibri" w:eastAsia="Calibri" w:hAnsi="Calibri" w:cs="Calibri"/>
        </w:rPr>
        <w:t>The position these spherical colliders will spawn will be based on the ‘position’ parameter. These will be weapon anchors, empty classes with a transform component attached, each will be attached as a sub object of the weapon they are used for. This is so that any change in direction and position the weapon has will also then be mirrored onto these anchors.</w:t>
      </w:r>
      <w:r>
        <w:rPr>
          <w:rFonts w:ascii="Calibri" w:eastAsia="Calibri" w:hAnsi="Calibri" w:cs="Calibri"/>
        </w:rPr>
        <w:br/>
      </w:r>
    </w:p>
    <w:p w14:paraId="233BC93B" w14:textId="77777777" w:rsidR="009E6F18" w:rsidRDefault="00CE7DC2">
      <w:pPr>
        <w:keepNext/>
        <w:spacing w:after="200" w:line="276" w:lineRule="auto"/>
        <w:ind w:left="720"/>
        <w:jc w:val="center"/>
        <w:rPr>
          <w:rFonts w:ascii="Calibri" w:eastAsia="Calibri" w:hAnsi="Calibri" w:cs="Calibri"/>
        </w:rPr>
      </w:pPr>
      <w:r>
        <w:object w:dxaOrig="3815" w:dyaOrig="3061" w14:anchorId="62A18F30">
          <v:rect id="rectole0000000002" o:spid="_x0000_i1027" style="width:190.5pt;height:153pt" o:ole="" o:preferrelative="t" stroked="f">
            <v:imagedata r:id="rId10" o:title=""/>
          </v:rect>
          <o:OLEObject Type="Embed" ProgID="StaticMetafile" ShapeID="rectole0000000002" DrawAspect="Content" ObjectID="_1644663531" r:id="rId11"/>
        </w:object>
      </w:r>
    </w:p>
    <w:p w14:paraId="47A3AC02" w14:textId="77777777" w:rsidR="009E6F18" w:rsidRDefault="00CE7DC2">
      <w:pPr>
        <w:spacing w:after="200" w:line="240" w:lineRule="auto"/>
        <w:jc w:val="center"/>
        <w:rPr>
          <w:rFonts w:ascii="Calibri" w:eastAsia="Calibri" w:hAnsi="Calibri" w:cs="Calibri"/>
          <w:i/>
          <w:color w:val="44546A"/>
          <w:sz w:val="18"/>
        </w:rPr>
      </w:pPr>
      <w:proofErr w:type="gramStart"/>
      <w:r>
        <w:rPr>
          <w:rFonts w:ascii="Calibri" w:eastAsia="Calibri" w:hAnsi="Calibri" w:cs="Calibri"/>
          <w:i/>
          <w:color w:val="44546A"/>
          <w:sz w:val="18"/>
        </w:rPr>
        <w:t>Figure  -</w:t>
      </w:r>
      <w:proofErr w:type="gramEnd"/>
      <w:r>
        <w:rPr>
          <w:rFonts w:ascii="Calibri" w:eastAsia="Calibri" w:hAnsi="Calibri" w:cs="Calibri"/>
          <w:i/>
          <w:color w:val="44546A"/>
          <w:sz w:val="18"/>
        </w:rPr>
        <w:t xml:space="preserve"> Sword with damage colliders visible (not final values)</w:t>
      </w:r>
    </w:p>
    <w:sectPr w:rsidR="009E6F1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0E9B9" w14:textId="77777777" w:rsidR="00FE2FA9" w:rsidRDefault="00FE2FA9" w:rsidP="00BC0386">
      <w:pPr>
        <w:spacing w:after="0" w:line="240" w:lineRule="auto"/>
      </w:pPr>
      <w:r>
        <w:separator/>
      </w:r>
    </w:p>
  </w:endnote>
  <w:endnote w:type="continuationSeparator" w:id="0">
    <w:p w14:paraId="2427FA1D" w14:textId="77777777" w:rsidR="00FE2FA9" w:rsidRDefault="00FE2FA9" w:rsidP="00BC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EDC5" w14:textId="77777777" w:rsidR="00FE2FA9" w:rsidRDefault="00FE2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B5FE6" w14:textId="77777777" w:rsidR="00FE2FA9" w:rsidRDefault="00FE2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E32DD" w14:textId="77777777" w:rsidR="00FE2FA9" w:rsidRDefault="00FE2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F054E" w14:textId="77777777" w:rsidR="00FE2FA9" w:rsidRDefault="00FE2FA9" w:rsidP="00BC0386">
      <w:pPr>
        <w:spacing w:after="0" w:line="240" w:lineRule="auto"/>
      </w:pPr>
      <w:r>
        <w:separator/>
      </w:r>
    </w:p>
  </w:footnote>
  <w:footnote w:type="continuationSeparator" w:id="0">
    <w:p w14:paraId="2351694C" w14:textId="77777777" w:rsidR="00FE2FA9" w:rsidRDefault="00FE2FA9" w:rsidP="00BC0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6BFA" w14:textId="77777777" w:rsidR="00FE2FA9" w:rsidRDefault="00FE2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2803" w14:textId="77777777" w:rsidR="00FE2FA9" w:rsidRDefault="00FE2FA9" w:rsidP="00BC0386">
    <w:pPr>
      <w:pStyle w:val="Header"/>
    </w:pPr>
    <w:r>
      <w:t>Programming and Implementation</w:t>
    </w:r>
  </w:p>
  <w:p w14:paraId="254AFDB1" w14:textId="77777777" w:rsidR="00FE2FA9" w:rsidRDefault="00FE2FA9" w:rsidP="00BC0386">
    <w:pPr>
      <w:pStyle w:val="Header"/>
    </w:pPr>
  </w:p>
  <w:p w14:paraId="0CE86386" w14:textId="77777777" w:rsidR="00FE2FA9" w:rsidRDefault="00FE2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106DA" w14:textId="77777777" w:rsidR="00FE2FA9" w:rsidRDefault="00FE2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6F18"/>
    <w:rsid w:val="002D6EF8"/>
    <w:rsid w:val="0071268C"/>
    <w:rsid w:val="009E6F18"/>
    <w:rsid w:val="00A7016E"/>
    <w:rsid w:val="00BC0386"/>
    <w:rsid w:val="00BD09FD"/>
    <w:rsid w:val="00CE7DC2"/>
    <w:rsid w:val="00FE2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A14DA0"/>
  <w15:docId w15:val="{30004E97-3359-41A1-B01E-4DD8927D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386"/>
  </w:style>
  <w:style w:type="paragraph" w:styleId="Footer">
    <w:name w:val="footer"/>
    <w:basedOn w:val="Normal"/>
    <w:link w:val="FooterChar"/>
    <w:uiPriority w:val="99"/>
    <w:unhideWhenUsed/>
    <w:rsid w:val="00BC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5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Udal (s5111564)</cp:lastModifiedBy>
  <cp:revision>5</cp:revision>
  <dcterms:created xsi:type="dcterms:W3CDTF">2020-02-23T01:20:00Z</dcterms:created>
  <dcterms:modified xsi:type="dcterms:W3CDTF">2020-03-02T14:12:00Z</dcterms:modified>
</cp:coreProperties>
</file>