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5D471" w14:textId="4786017A" w:rsidR="00CE2F9D" w:rsidRDefault="00CE2F9D" w:rsidP="00CE2F9D">
      <w:pPr>
        <w:rPr>
          <w:noProof/>
        </w:rPr>
      </w:pPr>
      <w:r w:rsidRPr="0000322E">
        <w:rPr>
          <w:rFonts w:ascii="Agency FB" w:hAnsi="Agency FB" w:cstheme="majorHAnsi"/>
          <w:b/>
          <w:bCs/>
          <w:sz w:val="48"/>
          <w:szCs w:val="48"/>
        </w:rPr>
        <w:t xml:space="preserve">The </w:t>
      </w:r>
      <w:r w:rsidR="00964A17">
        <w:rPr>
          <w:rFonts w:ascii="Agency FB" w:hAnsi="Agency FB" w:cstheme="majorHAnsi"/>
          <w:b/>
          <w:bCs/>
          <w:sz w:val="48"/>
          <w:szCs w:val="48"/>
        </w:rPr>
        <w:t>Daggers</w:t>
      </w:r>
      <w:r w:rsidRPr="00E471A5">
        <w:rPr>
          <w:rFonts w:ascii="Agency FB" w:hAnsi="Agency FB" w:cstheme="majorHAnsi"/>
          <w:b/>
          <w:bCs/>
          <w:sz w:val="48"/>
          <w:szCs w:val="48"/>
        </w:rPr>
        <w:t>:</w:t>
      </w:r>
      <w:r w:rsidRPr="00E471A5">
        <w:rPr>
          <w:rFonts w:ascii="Agency FB" w:hAnsi="Agency FB"/>
          <w:noProof/>
        </w:rPr>
        <w:t xml:space="preserve"> </w:t>
      </w:r>
    </w:p>
    <w:p w14:paraId="1F23B9A3" w14:textId="0A9837B2" w:rsidR="00CE2F9D" w:rsidRDefault="00CE2F9D" w:rsidP="00CE2F9D">
      <w:pPr>
        <w:keepNext/>
        <w:jc w:val="center"/>
      </w:pPr>
    </w:p>
    <w:p w14:paraId="389559BD" w14:textId="00884368" w:rsidR="00CE2F9D" w:rsidRPr="00324D5F" w:rsidRDefault="00CE2F9D" w:rsidP="00CE2F9D">
      <w:pPr>
        <w:pStyle w:val="Caption"/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>
        <w:t xml:space="preserve">Figure </w:t>
      </w:r>
      <w:r w:rsidR="007D02A4">
        <w:fldChar w:fldCharType="begin"/>
      </w:r>
      <w:r w:rsidR="007D02A4">
        <w:instrText xml:space="preserve"> SEQ Figure \* ARABIC </w:instrText>
      </w:r>
      <w:r w:rsidR="007D02A4">
        <w:fldChar w:fldCharType="separate"/>
      </w:r>
      <w:r>
        <w:rPr>
          <w:noProof/>
        </w:rPr>
        <w:t>1</w:t>
      </w:r>
      <w:r w:rsidR="007D02A4">
        <w:rPr>
          <w:noProof/>
        </w:rPr>
        <w:fldChar w:fldCharType="end"/>
      </w:r>
      <w:r>
        <w:t xml:space="preserve"> - Weapon: </w:t>
      </w:r>
      <w:r w:rsidR="00915B44">
        <w:t>Daggers</w:t>
      </w:r>
    </w:p>
    <w:p w14:paraId="54A071FD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A41D7F2" w14:textId="14D05EFE" w:rsidR="00CE2F9D" w:rsidRDefault="00B0043C" w:rsidP="00CE2F9D">
      <w:pPr>
        <w:ind w:left="720"/>
      </w:pPr>
      <w:r>
        <w:t xml:space="preserve">The daggers a </w:t>
      </w:r>
      <w:r w:rsidR="003922CD">
        <w:t>weapon</w:t>
      </w:r>
      <w:r>
        <w:t xml:space="preserve"> with exceptionally high damage</w:t>
      </w:r>
      <w:r w:rsidR="002A765C">
        <w:t xml:space="preserve"> output</w:t>
      </w:r>
      <w:r>
        <w:t>, there use is mainly for 1 vs 1 fights</w:t>
      </w:r>
      <w:r w:rsidR="000F5AE2">
        <w:t>.</w:t>
      </w:r>
      <w:r w:rsidR="003922CD">
        <w:t xml:space="preserve"> This is due to</w:t>
      </w:r>
      <w:r w:rsidR="00E11568">
        <w:t xml:space="preserve"> them having the smallest attack range out of all weapons, requiring the player to be basically either on-top or extremely close to the enemies they are fighting. The reason for this is to allow players aiming for faster speeds a quicker way </w:t>
      </w:r>
      <w:r w:rsidR="00D815F4">
        <w:t>of</w:t>
      </w:r>
      <w:r w:rsidR="00E11568">
        <w:t xml:space="preserve"> dispos</w:t>
      </w:r>
      <w:r w:rsidR="00234E4D">
        <w:t>ing</w:t>
      </w:r>
      <w:r w:rsidR="0078536B">
        <w:t xml:space="preserve"> of</w:t>
      </w:r>
      <w:r w:rsidR="00E11568">
        <w:t xml:space="preserve"> </w:t>
      </w:r>
      <w:r w:rsidR="0078536B">
        <w:t>enemies</w:t>
      </w:r>
      <w:r w:rsidR="000D4047">
        <w:t xml:space="preserve">, while also increasing the risk of </w:t>
      </w:r>
      <w:r w:rsidR="004808D6">
        <w:t xml:space="preserve">the player </w:t>
      </w:r>
      <w:r w:rsidR="000D4047">
        <w:t xml:space="preserve">taking damage </w:t>
      </w:r>
      <w:r w:rsidR="004808D6">
        <w:t>due to there close proximity to the things they are fighting.</w:t>
      </w:r>
    </w:p>
    <w:p w14:paraId="3B061B02" w14:textId="77777777" w:rsidR="00CE2F9D" w:rsidRDefault="00CE2F9D" w:rsidP="00CE2F9D"/>
    <w:p w14:paraId="7446E920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Special Ability</w:t>
      </w:r>
    </w:p>
    <w:p w14:paraId="5F6A62D0" w14:textId="1EE1E507" w:rsidR="00CE2F9D" w:rsidRDefault="00CF4C69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Wall Running</w:t>
      </w:r>
      <w:r w:rsidR="00CE2F9D" w:rsidRPr="00DD18CA">
        <w:rPr>
          <w:rFonts w:cstheme="minorHAnsi"/>
          <w:b/>
          <w:bCs/>
          <w:sz w:val="24"/>
          <w:szCs w:val="24"/>
        </w:rPr>
        <w:t>:</w:t>
      </w:r>
      <w:r w:rsidR="000073A3">
        <w:rPr>
          <w:rFonts w:cstheme="minorHAnsi"/>
          <w:b/>
          <w:bCs/>
          <w:sz w:val="24"/>
          <w:szCs w:val="24"/>
        </w:rPr>
        <w:br/>
      </w:r>
      <w:r w:rsidR="00CE2F9D" w:rsidRPr="00DD18CA">
        <w:rPr>
          <w:rFonts w:cstheme="minorHAnsi"/>
          <w:b/>
          <w:bCs/>
          <w:sz w:val="24"/>
          <w:szCs w:val="24"/>
        </w:rPr>
        <w:t xml:space="preserve"> </w:t>
      </w:r>
    </w:p>
    <w:p w14:paraId="0F5DBEE0" w14:textId="46BD9025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r w:rsidR="007D02A4">
        <w:fldChar w:fldCharType="begin"/>
      </w:r>
      <w:r w:rsidR="007D02A4">
        <w:instrText xml:space="preserve"> SEQ Figure \* ARABIC </w:instrText>
      </w:r>
      <w:r w:rsidR="007D02A4">
        <w:fldChar w:fldCharType="separate"/>
      </w:r>
      <w:r>
        <w:rPr>
          <w:noProof/>
        </w:rPr>
        <w:t>2</w:t>
      </w:r>
      <w:r w:rsidR="007D02A4">
        <w:rPr>
          <w:noProof/>
        </w:rPr>
        <w:fldChar w:fldCharType="end"/>
      </w:r>
      <w:r>
        <w:t xml:space="preserve"> - Animation Storyboard: </w:t>
      </w:r>
      <w:r w:rsidR="006A4E86">
        <w:t>Wall Running</w:t>
      </w:r>
    </w:p>
    <w:p w14:paraId="1A704DC7" w14:textId="40CE8058" w:rsidR="00CE2F9D" w:rsidRDefault="00CE2F9D" w:rsidP="00CE2F9D">
      <w:pPr>
        <w:ind w:left="144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</w:rPr>
        <w:t>Special:</w:t>
      </w:r>
      <w:r w:rsidR="00452E30">
        <w:rPr>
          <w:rFonts w:cstheme="minorHAnsi"/>
          <w:b/>
          <w:bCs/>
        </w:rPr>
        <w:t xml:space="preserve"> </w:t>
      </w:r>
      <w:r w:rsidR="00452E30">
        <w:rPr>
          <w:rFonts w:cstheme="minorHAnsi"/>
        </w:rPr>
        <w:t xml:space="preserve">The player jumps and locks </w:t>
      </w:r>
      <w:r w:rsidR="00824A6F">
        <w:rPr>
          <w:rFonts w:cstheme="minorHAnsi"/>
        </w:rPr>
        <w:t>their</w:t>
      </w:r>
      <w:r w:rsidR="00452E30">
        <w:rPr>
          <w:rFonts w:cstheme="minorHAnsi"/>
        </w:rPr>
        <w:t xml:space="preserve"> </w:t>
      </w:r>
      <w:bookmarkStart w:id="0" w:name="_GoBack"/>
      <w:bookmarkEnd w:id="0"/>
      <w:r w:rsidR="00452E30">
        <w:rPr>
          <w:rFonts w:cstheme="minorHAnsi"/>
        </w:rPr>
        <w:t>movement onto the wall, running forward keeps them attached allowing them to travel vertical distances fast across flat giving them access to potential skips</w:t>
      </w:r>
      <w:r w:rsidR="002C480B">
        <w:rPr>
          <w:rFonts w:cstheme="minorHAnsi"/>
        </w:rPr>
        <w:t xml:space="preserve"> and shortcuts</w:t>
      </w:r>
      <w:r w:rsidR="004B3B93">
        <w:rPr>
          <w:rFonts w:cstheme="minorHAnsi"/>
        </w:rPr>
        <w:t>.</w:t>
      </w:r>
      <w:r>
        <w:rPr>
          <w:rFonts w:cstheme="minorHAnsi"/>
          <w:b/>
          <w:bCs/>
          <w:sz w:val="28"/>
          <w:szCs w:val="28"/>
        </w:rPr>
        <w:br w:type="page"/>
      </w:r>
    </w:p>
    <w:p w14:paraId="616479D2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Combat Ability’s</w:t>
      </w:r>
    </w:p>
    <w:p w14:paraId="66A265C6" w14:textId="4E3741AC" w:rsidR="00CE2F9D" w:rsidRDefault="0040553B" w:rsidP="00CE2F9D">
      <w:pPr>
        <w:ind w:firstLine="720"/>
      </w:pPr>
      <w:r>
        <w:rPr>
          <w:rFonts w:cstheme="minorHAnsi"/>
          <w:b/>
          <w:bCs/>
          <w:sz w:val="24"/>
          <w:szCs w:val="24"/>
        </w:rPr>
        <w:t>Hack ‘n’ Slash</w:t>
      </w:r>
      <w:r w:rsidR="00CE2F9D"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</w:p>
    <w:p w14:paraId="7F2739C3" w14:textId="207E8962" w:rsidR="00CE2F9D" w:rsidRPr="00053E0D" w:rsidRDefault="00CE2F9D" w:rsidP="00CE2F9D">
      <w:pPr>
        <w:pStyle w:val="Caption"/>
        <w:rPr>
          <w:rFonts w:cstheme="minorHAnsi"/>
          <w:sz w:val="28"/>
          <w:szCs w:val="28"/>
        </w:rPr>
      </w:pPr>
      <w:r>
        <w:t xml:space="preserve">Figure </w:t>
      </w:r>
      <w:r w:rsidR="007D02A4">
        <w:fldChar w:fldCharType="begin"/>
      </w:r>
      <w:r w:rsidR="007D02A4">
        <w:instrText xml:space="preserve"> SEQ Figure \* ARABIC </w:instrText>
      </w:r>
      <w:r w:rsidR="007D02A4">
        <w:fldChar w:fldCharType="separate"/>
      </w:r>
      <w:r>
        <w:rPr>
          <w:noProof/>
        </w:rPr>
        <w:t>3</w:t>
      </w:r>
      <w:r w:rsidR="007D02A4">
        <w:rPr>
          <w:noProof/>
        </w:rPr>
        <w:fldChar w:fldCharType="end"/>
      </w:r>
      <w:r>
        <w:t xml:space="preserve"> - Animation Storyboard: </w:t>
      </w:r>
      <w:r w:rsidR="002A6004">
        <w:t>Hack ‘n’ Slash</w:t>
      </w:r>
    </w:p>
    <w:p w14:paraId="1EDFF011" w14:textId="335B98D5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s</w:t>
      </w:r>
      <w:r w:rsidRPr="00DD18CA">
        <w:rPr>
          <w:rFonts w:cstheme="minorHAnsi"/>
          <w:b/>
          <w:bCs/>
        </w:rPr>
        <w:t>tationary</w:t>
      </w:r>
      <w:r>
        <w:rPr>
          <w:rFonts w:cstheme="minorHAnsi"/>
          <w:b/>
          <w:bCs/>
        </w:rPr>
        <w:t>:</w:t>
      </w:r>
      <w:r w:rsidRPr="00DD18CA">
        <w:rPr>
          <w:rFonts w:cstheme="minorHAnsi"/>
          <w:b/>
          <w:bCs/>
        </w:rPr>
        <w:t xml:space="preserve"> </w:t>
      </w:r>
      <w:r w:rsidR="00875133">
        <w:rPr>
          <w:rFonts w:cstheme="minorHAnsi"/>
        </w:rPr>
        <w:t>The player brings their daggers across and away from there chest. If this attack is repeated it will enter into a combo where the daggers will land continuous strikes, finally ending by returning to their resting position</w:t>
      </w:r>
      <w:r w:rsidR="00F50393">
        <w:rPr>
          <w:rFonts w:cstheme="minorHAnsi"/>
        </w:rPr>
        <w:t>.</w:t>
      </w:r>
    </w:p>
    <w:p w14:paraId="10098A54" w14:textId="77777777" w:rsidR="00CE2F9D" w:rsidRPr="00364A52" w:rsidRDefault="00CE2F9D" w:rsidP="00CE2F9D">
      <w:pPr>
        <w:rPr>
          <w:rFonts w:cstheme="minorHAnsi"/>
          <w:sz w:val="28"/>
          <w:szCs w:val="28"/>
        </w:rPr>
      </w:pPr>
    </w:p>
    <w:p w14:paraId="590C7D4C" w14:textId="5BA7C4D7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544BA6">
        <w:rPr>
          <w:rFonts w:cstheme="minorHAnsi"/>
          <w:b/>
          <w:bCs/>
          <w:sz w:val="24"/>
          <w:szCs w:val="24"/>
        </w:rPr>
        <w:t>Killer Top</w:t>
      </w:r>
      <w:r w:rsidRPr="00DD18CA">
        <w:rPr>
          <w:rFonts w:cstheme="minorHAnsi"/>
          <w:b/>
          <w:bCs/>
          <w:sz w:val="24"/>
          <w:szCs w:val="24"/>
        </w:rPr>
        <w:t>:</w:t>
      </w:r>
      <w:r w:rsidR="005C29AC">
        <w:rPr>
          <w:rFonts w:cstheme="minorHAnsi"/>
          <w:b/>
          <w:bCs/>
          <w:sz w:val="24"/>
          <w:szCs w:val="24"/>
        </w:rPr>
        <w:br/>
      </w:r>
    </w:p>
    <w:p w14:paraId="4F2FC312" w14:textId="3F612676" w:rsidR="00CE2F9D" w:rsidRDefault="00CE2F9D" w:rsidP="00CE2F9D">
      <w:pPr>
        <w:pStyle w:val="Caption"/>
        <w:rPr>
          <w:rFonts w:cstheme="minorHAnsi"/>
          <w:b/>
          <w:bCs/>
          <w:sz w:val="28"/>
          <w:szCs w:val="28"/>
        </w:rPr>
      </w:pPr>
      <w:r>
        <w:t xml:space="preserve">Figure </w:t>
      </w:r>
      <w:r w:rsidR="007D02A4">
        <w:fldChar w:fldCharType="begin"/>
      </w:r>
      <w:r w:rsidR="007D02A4">
        <w:instrText xml:space="preserve"> SEQ Figure \* ARABIC </w:instrText>
      </w:r>
      <w:r w:rsidR="007D02A4">
        <w:fldChar w:fldCharType="separate"/>
      </w:r>
      <w:r>
        <w:rPr>
          <w:noProof/>
        </w:rPr>
        <w:t>4</w:t>
      </w:r>
      <w:r w:rsidR="007D02A4">
        <w:rPr>
          <w:noProof/>
        </w:rPr>
        <w:fldChar w:fldCharType="end"/>
      </w:r>
      <w:r>
        <w:t xml:space="preserve"> </w:t>
      </w:r>
      <w:r w:rsidRPr="004B7D11">
        <w:t xml:space="preserve">- Animation Storyboard: </w:t>
      </w:r>
      <w:r w:rsidR="008E3C7C">
        <w:t>Killer Top</w:t>
      </w:r>
    </w:p>
    <w:p w14:paraId="765B6A0B" w14:textId="3B9C8861" w:rsidR="00CE2F9D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grounded and in motion</w:t>
      </w:r>
      <w:r>
        <w:rPr>
          <w:rFonts w:cstheme="minorHAnsi"/>
        </w:rPr>
        <w:t xml:space="preserve">: </w:t>
      </w:r>
      <w:r w:rsidR="00BC3802">
        <w:rPr>
          <w:rFonts w:cstheme="minorHAnsi"/>
        </w:rPr>
        <w:t>The player propels themselves forward while spinning</w:t>
      </w:r>
      <w:r w:rsidR="00C532AF">
        <w:rPr>
          <w:rFonts w:cstheme="minorHAnsi"/>
        </w:rPr>
        <w:t>.</w:t>
      </w:r>
      <w:r w:rsidR="00BC3802">
        <w:rPr>
          <w:rFonts w:cstheme="minorHAnsi"/>
        </w:rPr>
        <w:t xml:space="preserve"> During this the player will have a brief invulnerability to attacks while dealing damage to anything the player comes into contact with.</w:t>
      </w:r>
    </w:p>
    <w:p w14:paraId="2C002667" w14:textId="77777777" w:rsidR="00CE2F9D" w:rsidRDefault="00CE2F9D" w:rsidP="00CE2F9D">
      <w:pPr>
        <w:rPr>
          <w:rFonts w:cstheme="minorHAnsi"/>
          <w:b/>
          <w:bCs/>
          <w:sz w:val="28"/>
          <w:szCs w:val="28"/>
        </w:rPr>
      </w:pPr>
    </w:p>
    <w:p w14:paraId="1CCE0161" w14:textId="38DF4DF5" w:rsidR="00CE2F9D" w:rsidRDefault="00CE2F9D" w:rsidP="00CE2F9D">
      <w:r>
        <w:rPr>
          <w:rFonts w:cstheme="minorHAnsi"/>
          <w:b/>
          <w:bCs/>
          <w:sz w:val="28"/>
          <w:szCs w:val="28"/>
        </w:rPr>
        <w:tab/>
      </w:r>
      <w:r w:rsidR="00A62FC5">
        <w:rPr>
          <w:rFonts w:cstheme="minorHAnsi"/>
          <w:b/>
          <w:bCs/>
          <w:sz w:val="24"/>
          <w:szCs w:val="24"/>
        </w:rPr>
        <w:t>Lunge</w:t>
      </w:r>
      <w:r w:rsidRPr="00DD18CA">
        <w:rPr>
          <w:rFonts w:cstheme="minorHAnsi"/>
          <w:b/>
          <w:bCs/>
          <w:sz w:val="24"/>
          <w:szCs w:val="24"/>
        </w:rPr>
        <w:t xml:space="preserve">: </w:t>
      </w:r>
      <w:r w:rsidR="005C29AC">
        <w:rPr>
          <w:rFonts w:cstheme="minorHAnsi"/>
          <w:b/>
          <w:bCs/>
          <w:sz w:val="24"/>
          <w:szCs w:val="24"/>
        </w:rPr>
        <w:br/>
      </w:r>
    </w:p>
    <w:p w14:paraId="2617B66A" w14:textId="08210915" w:rsidR="00CE2F9D" w:rsidRDefault="00CE2F9D" w:rsidP="00CE2F9D">
      <w:pPr>
        <w:pStyle w:val="Caption"/>
        <w:rPr>
          <w:rFonts w:cstheme="minorHAnsi"/>
        </w:rPr>
      </w:pPr>
      <w:r>
        <w:t xml:space="preserve">Figure </w:t>
      </w:r>
      <w:r w:rsidR="007D02A4">
        <w:fldChar w:fldCharType="begin"/>
      </w:r>
      <w:r w:rsidR="007D02A4">
        <w:instrText xml:space="preserve"> SEQ Figure \* ARABIC </w:instrText>
      </w:r>
      <w:r w:rsidR="007D02A4">
        <w:fldChar w:fldCharType="separate"/>
      </w:r>
      <w:r>
        <w:rPr>
          <w:noProof/>
        </w:rPr>
        <w:t>5</w:t>
      </w:r>
      <w:r w:rsidR="007D02A4">
        <w:rPr>
          <w:noProof/>
        </w:rPr>
        <w:fldChar w:fldCharType="end"/>
      </w:r>
      <w:r w:rsidRPr="004C2A58">
        <w:t xml:space="preserve"> - Animation Storyboard: </w:t>
      </w:r>
      <w:r w:rsidR="00A92E89">
        <w:t>Lunge</w:t>
      </w:r>
    </w:p>
    <w:p w14:paraId="76BDC19E" w14:textId="53BDC817" w:rsidR="00CE2F9D" w:rsidRPr="00E4738C" w:rsidRDefault="00CE2F9D" w:rsidP="00CE2F9D">
      <w:pPr>
        <w:ind w:left="1440"/>
        <w:rPr>
          <w:rFonts w:cstheme="minorHAnsi"/>
        </w:rPr>
      </w:pPr>
      <w:r>
        <w:rPr>
          <w:rFonts w:cstheme="minorHAnsi"/>
          <w:b/>
          <w:bCs/>
        </w:rPr>
        <w:t>While a</w:t>
      </w:r>
      <w:r w:rsidRPr="00D827B4">
        <w:rPr>
          <w:rFonts w:cstheme="minorHAnsi"/>
          <w:b/>
          <w:bCs/>
        </w:rPr>
        <w:t>erial:</w:t>
      </w:r>
      <w:r>
        <w:rPr>
          <w:rFonts w:cstheme="minorHAnsi"/>
        </w:rPr>
        <w:t xml:space="preserve"> </w:t>
      </w:r>
      <w:r w:rsidR="000913DA">
        <w:rPr>
          <w:rFonts w:cstheme="minorHAnsi"/>
        </w:rPr>
        <w:t>The player raises both daggers into the air and comes crashing down with them drawn. Any enemy directly underneath the player will take a massive hit to their health.</w:t>
      </w:r>
    </w:p>
    <w:p w14:paraId="154BAE5E" w14:textId="77777777" w:rsidR="00EA7739" w:rsidRDefault="00EA7739"/>
    <w:sectPr w:rsidR="00EA773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C9C58" w14:textId="77777777" w:rsidR="007D02A4" w:rsidRDefault="007D02A4">
      <w:pPr>
        <w:spacing w:after="0" w:line="240" w:lineRule="auto"/>
      </w:pPr>
      <w:r>
        <w:separator/>
      </w:r>
    </w:p>
  </w:endnote>
  <w:endnote w:type="continuationSeparator" w:id="0">
    <w:p w14:paraId="6D9F5DC3" w14:textId="77777777" w:rsidR="007D02A4" w:rsidRDefault="007D0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A7EEE" w14:textId="77777777" w:rsidR="007D02A4" w:rsidRDefault="007D02A4">
      <w:pPr>
        <w:spacing w:after="0" w:line="240" w:lineRule="auto"/>
      </w:pPr>
      <w:r>
        <w:separator/>
      </w:r>
    </w:p>
  </w:footnote>
  <w:footnote w:type="continuationSeparator" w:id="0">
    <w:p w14:paraId="2427ADFC" w14:textId="77777777" w:rsidR="007D02A4" w:rsidRDefault="007D0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F1A83" w14:textId="77777777" w:rsidR="00CE1F64" w:rsidRDefault="00C876F0">
    <w:pPr>
      <w:pStyle w:val="Header"/>
    </w:pPr>
    <w:r>
      <w:t>Weapon Design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6D3"/>
    <w:rsid w:val="000073A3"/>
    <w:rsid w:val="000913DA"/>
    <w:rsid w:val="000A61A8"/>
    <w:rsid w:val="000D4047"/>
    <w:rsid w:val="000F5AE2"/>
    <w:rsid w:val="001151CC"/>
    <w:rsid w:val="00126809"/>
    <w:rsid w:val="001A13A9"/>
    <w:rsid w:val="001E470A"/>
    <w:rsid w:val="0021160A"/>
    <w:rsid w:val="00234E4D"/>
    <w:rsid w:val="00281EEA"/>
    <w:rsid w:val="00287BFE"/>
    <w:rsid w:val="002A6004"/>
    <w:rsid w:val="002A765C"/>
    <w:rsid w:val="002C480B"/>
    <w:rsid w:val="0033656C"/>
    <w:rsid w:val="003922CD"/>
    <w:rsid w:val="003C4EB2"/>
    <w:rsid w:val="003E4068"/>
    <w:rsid w:val="0040553B"/>
    <w:rsid w:val="00406594"/>
    <w:rsid w:val="00452E30"/>
    <w:rsid w:val="0045524D"/>
    <w:rsid w:val="00474CA9"/>
    <w:rsid w:val="004804EE"/>
    <w:rsid w:val="004808D6"/>
    <w:rsid w:val="004B3B93"/>
    <w:rsid w:val="004F67FE"/>
    <w:rsid w:val="0052080C"/>
    <w:rsid w:val="00544BA6"/>
    <w:rsid w:val="005C29AC"/>
    <w:rsid w:val="005C7644"/>
    <w:rsid w:val="005E580C"/>
    <w:rsid w:val="005F29F3"/>
    <w:rsid w:val="006A4E86"/>
    <w:rsid w:val="006C56D3"/>
    <w:rsid w:val="0078536B"/>
    <w:rsid w:val="007A19D5"/>
    <w:rsid w:val="007D02A4"/>
    <w:rsid w:val="007D1640"/>
    <w:rsid w:val="00824A6F"/>
    <w:rsid w:val="00833203"/>
    <w:rsid w:val="008405D3"/>
    <w:rsid w:val="008661EA"/>
    <w:rsid w:val="00875133"/>
    <w:rsid w:val="008E3C7C"/>
    <w:rsid w:val="00900761"/>
    <w:rsid w:val="00912726"/>
    <w:rsid w:val="00915B44"/>
    <w:rsid w:val="00936112"/>
    <w:rsid w:val="00964A17"/>
    <w:rsid w:val="00966C38"/>
    <w:rsid w:val="009F5659"/>
    <w:rsid w:val="00A62FC5"/>
    <w:rsid w:val="00A70903"/>
    <w:rsid w:val="00A87754"/>
    <w:rsid w:val="00A92E89"/>
    <w:rsid w:val="00A968B1"/>
    <w:rsid w:val="00AA772B"/>
    <w:rsid w:val="00AB697C"/>
    <w:rsid w:val="00AD4C55"/>
    <w:rsid w:val="00B0043C"/>
    <w:rsid w:val="00B115AA"/>
    <w:rsid w:val="00B24962"/>
    <w:rsid w:val="00B51B76"/>
    <w:rsid w:val="00B57EDB"/>
    <w:rsid w:val="00B81A7D"/>
    <w:rsid w:val="00BC3802"/>
    <w:rsid w:val="00C04FA8"/>
    <w:rsid w:val="00C05F46"/>
    <w:rsid w:val="00C532AF"/>
    <w:rsid w:val="00C6415A"/>
    <w:rsid w:val="00C712DA"/>
    <w:rsid w:val="00C8433D"/>
    <w:rsid w:val="00C876F0"/>
    <w:rsid w:val="00CE2F9D"/>
    <w:rsid w:val="00CF4C69"/>
    <w:rsid w:val="00D07BD2"/>
    <w:rsid w:val="00D26E50"/>
    <w:rsid w:val="00D64CC3"/>
    <w:rsid w:val="00D75A6C"/>
    <w:rsid w:val="00D815F4"/>
    <w:rsid w:val="00DC3B05"/>
    <w:rsid w:val="00E11568"/>
    <w:rsid w:val="00E362C3"/>
    <w:rsid w:val="00E411C6"/>
    <w:rsid w:val="00E806F3"/>
    <w:rsid w:val="00E950BE"/>
    <w:rsid w:val="00EA46BD"/>
    <w:rsid w:val="00EA7739"/>
    <w:rsid w:val="00EF704E"/>
    <w:rsid w:val="00F5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FF4C"/>
  <w15:chartTrackingRefBased/>
  <w15:docId w15:val="{F407CFC8-B79B-40AC-8DF9-6F5ABA26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9D"/>
  </w:style>
  <w:style w:type="paragraph" w:styleId="Caption">
    <w:name w:val="caption"/>
    <w:basedOn w:val="Normal"/>
    <w:next w:val="Normal"/>
    <w:uiPriority w:val="35"/>
    <w:unhideWhenUsed/>
    <w:qFormat/>
    <w:rsid w:val="00CE2F9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89</cp:revision>
  <dcterms:created xsi:type="dcterms:W3CDTF">2020-02-12T21:32:00Z</dcterms:created>
  <dcterms:modified xsi:type="dcterms:W3CDTF">2020-02-19T01:12:00Z</dcterms:modified>
</cp:coreProperties>
</file>