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371" w:rsidRDefault="00577CD8">
      <w:pPr>
        <w:rPr>
          <w:lang w:val="en-US"/>
        </w:rPr>
      </w:pPr>
      <w:r>
        <w:rPr>
          <w:lang w:val="en-US"/>
        </w:rPr>
        <w:t>Design Pattern Report</w:t>
      </w:r>
    </w:p>
    <w:p w:rsidR="00577CD8" w:rsidRDefault="00577CD8">
      <w:pPr>
        <w:rPr>
          <w:lang w:val="en-US"/>
        </w:rPr>
      </w:pPr>
      <w:r>
        <w:rPr>
          <w:lang w:val="en-US"/>
        </w:rPr>
        <w:t>Factory method</w:t>
      </w:r>
    </w:p>
    <w:p w:rsidR="00577CD8" w:rsidRDefault="00577CD8">
      <w:pPr>
        <w:rPr>
          <w:lang w:val="en-US"/>
        </w:rPr>
      </w:pPr>
    </w:p>
    <w:p w:rsidR="00577CD8" w:rsidRPr="00530D24" w:rsidRDefault="00530D24">
      <w:pPr>
        <w:rPr>
          <w:b/>
          <w:lang w:val="en-US"/>
        </w:rPr>
      </w:pPr>
      <w:r w:rsidRPr="00530D24">
        <w:rPr>
          <w:b/>
          <w:lang w:val="en-US"/>
        </w:rPr>
        <w:t>Description</w:t>
      </w:r>
    </w:p>
    <w:p w:rsidR="00530D24" w:rsidRDefault="00530D24">
      <w:pPr>
        <w:rPr>
          <w:lang w:val="en-US"/>
        </w:rPr>
      </w:pPr>
      <w:r>
        <w:rPr>
          <w:lang w:val="en-US"/>
        </w:rPr>
        <w:t xml:space="preserve">Factory method design pattern defines an interface in order to </w:t>
      </w:r>
      <w:r w:rsidR="00282498">
        <w:rPr>
          <w:lang w:val="en-US"/>
        </w:rPr>
        <w:t>create objects. However, the type of class to be instantiate is decided by subclasses of the interface.</w:t>
      </w:r>
    </w:p>
    <w:p w:rsidR="00311975" w:rsidRDefault="00311975" w:rsidP="00311975">
      <w:pPr>
        <w:rPr>
          <w:lang w:val="en-US"/>
        </w:rPr>
      </w:pPr>
    </w:p>
    <w:p w:rsidR="0070490B" w:rsidRPr="00311975" w:rsidRDefault="00311975" w:rsidP="0070490B">
      <w:pPr>
        <w:rPr>
          <w:b/>
          <w:lang w:val="en-US"/>
        </w:rPr>
      </w:pPr>
      <w:r w:rsidRPr="00311975">
        <w:rPr>
          <w:b/>
          <w:lang w:val="en-US"/>
        </w:rPr>
        <w:t>Example</w:t>
      </w:r>
      <w:r w:rsidR="0070490B" w:rsidRPr="0070490B">
        <w:rPr>
          <w:b/>
          <w:lang w:val="en-US"/>
        </w:rPr>
        <w:t xml:space="preserve"> </w:t>
      </w:r>
    </w:p>
    <w:p w:rsidR="0070490B" w:rsidRDefault="0070490B" w:rsidP="0070490B">
      <w:pPr>
        <w:rPr>
          <w:lang w:val="en-US"/>
        </w:rPr>
      </w:pPr>
      <w:r>
        <w:rPr>
          <w:lang w:val="en-US"/>
        </w:rPr>
        <w:t>A game needs to implement a class to generate NPCs. However, there are different types of NPCs that can be cr</w:t>
      </w:r>
      <w:r w:rsidR="00E232EC">
        <w:rPr>
          <w:lang w:val="en-US"/>
        </w:rPr>
        <w:t>eated, for example: gunner</w:t>
      </w:r>
      <w:bookmarkStart w:id="0" w:name="_GoBack"/>
      <w:bookmarkEnd w:id="0"/>
      <w:r>
        <w:rPr>
          <w:lang w:val="en-US"/>
        </w:rPr>
        <w:t>, fighter and warrior. In order to meet this requirement, the game uses factory method. An interface NPCGenerator is with 3 differ</w:t>
      </w:r>
      <w:r w:rsidR="00E232EC">
        <w:rPr>
          <w:lang w:val="en-US"/>
        </w:rPr>
        <w:t>ent implementations: Gunner</w:t>
      </w:r>
      <w:r>
        <w:rPr>
          <w:lang w:val="en-US"/>
        </w:rPr>
        <w:t>Generator, FighterGenerator, WarriorGenerator is created.</w:t>
      </w:r>
    </w:p>
    <w:p w:rsidR="0070490B" w:rsidRDefault="0070490B" w:rsidP="0070490B">
      <w:pPr>
        <w:rPr>
          <w:lang w:val="en-US"/>
        </w:rPr>
      </w:pPr>
      <w:r>
        <w:rPr>
          <w:lang w:val="en-US"/>
        </w:rPr>
        <w:t>Each concrete subclasses of the interface will decide which type of NPCs to be instantiated by NPCGenerator.</w:t>
      </w:r>
    </w:p>
    <w:p w:rsidR="00311975" w:rsidRDefault="00311975">
      <w:pPr>
        <w:rPr>
          <w:lang w:val="en-US"/>
        </w:rPr>
      </w:pPr>
    </w:p>
    <w:p w:rsidR="00025940" w:rsidRPr="001B0B71" w:rsidRDefault="00025940">
      <w:pPr>
        <w:rPr>
          <w:b/>
          <w:lang w:val="en-US"/>
        </w:rPr>
      </w:pPr>
      <w:r w:rsidRPr="001B0B71">
        <w:rPr>
          <w:b/>
          <w:lang w:val="en-US"/>
        </w:rPr>
        <w:t>Diagram</w:t>
      </w:r>
    </w:p>
    <w:p w:rsidR="00025940" w:rsidRDefault="00025940">
      <w:pPr>
        <w:rPr>
          <w:lang w:val="en-US"/>
        </w:rPr>
      </w:pPr>
    </w:p>
    <w:p w:rsidR="00AC6C5B" w:rsidRDefault="00E232EC">
      <w:pPr>
        <w:rPr>
          <w:lang w:val="en-US"/>
        </w:rPr>
      </w:pPr>
      <w:r>
        <w:rPr>
          <w:noProof/>
          <w:lang w:eastAsia="vi-VN"/>
        </w:rPr>
        <w:lastRenderedPageBreak/>
        <w:drawing>
          <wp:inline distT="0" distB="0" distL="0" distR="0">
            <wp:extent cx="5731510" cy="46742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5">
                      <a:extLst>
                        <a:ext uri="{28A0092B-C50C-407E-A947-70E740481C1C}">
                          <a14:useLocalDpi xmlns:a14="http://schemas.microsoft.com/office/drawing/2010/main" val="0"/>
                        </a:ext>
                      </a:extLst>
                    </a:blip>
                    <a:stretch>
                      <a:fillRect/>
                    </a:stretch>
                  </pic:blipFill>
                  <pic:spPr>
                    <a:xfrm>
                      <a:off x="0" y="0"/>
                      <a:ext cx="5731510" cy="4674235"/>
                    </a:xfrm>
                    <a:prstGeom prst="rect">
                      <a:avLst/>
                    </a:prstGeom>
                  </pic:spPr>
                </pic:pic>
              </a:graphicData>
            </a:graphic>
          </wp:inline>
        </w:drawing>
      </w:r>
    </w:p>
    <w:p w:rsidR="00AC6C5B" w:rsidRDefault="00AC6C5B">
      <w:pPr>
        <w:rPr>
          <w:lang w:val="en-US"/>
        </w:rPr>
      </w:pPr>
    </w:p>
    <w:p w:rsidR="00025940" w:rsidRPr="00596FAF" w:rsidRDefault="00025940">
      <w:pPr>
        <w:rPr>
          <w:b/>
          <w:lang w:val="en-US"/>
        </w:rPr>
      </w:pPr>
      <w:r w:rsidRPr="00596FAF">
        <w:rPr>
          <w:b/>
          <w:lang w:val="en-US"/>
        </w:rPr>
        <w:t>Advantages</w:t>
      </w:r>
    </w:p>
    <w:p w:rsidR="008679C9" w:rsidRDefault="00814C92">
      <w:pPr>
        <w:rPr>
          <w:lang w:val="en-US"/>
        </w:rPr>
      </w:pPr>
      <w:r>
        <w:rPr>
          <w:lang w:val="en-US"/>
        </w:rPr>
        <w:t>The pattern decouples</w:t>
      </w:r>
      <w:r w:rsidR="00A20766">
        <w:rPr>
          <w:lang w:val="en-US"/>
        </w:rPr>
        <w:t xml:space="preserve"> the</w:t>
      </w:r>
      <w:r>
        <w:rPr>
          <w:lang w:val="en-US"/>
        </w:rPr>
        <w:t xml:space="preserve"> use of concrete objects from their</w:t>
      </w:r>
      <w:r w:rsidR="00A20766">
        <w:rPr>
          <w:lang w:val="en-US"/>
        </w:rPr>
        <w:t xml:space="preserve"> implementation</w:t>
      </w:r>
      <w:r>
        <w:rPr>
          <w:lang w:val="en-US"/>
        </w:rPr>
        <w:t>s</w:t>
      </w:r>
      <w:r w:rsidR="00A20766">
        <w:rPr>
          <w:lang w:val="en-US"/>
        </w:rPr>
        <w:t>.</w:t>
      </w:r>
      <w:r w:rsidR="00873282">
        <w:rPr>
          <w:lang w:val="en-US"/>
        </w:rPr>
        <w:t xml:space="preserve"> </w:t>
      </w:r>
    </w:p>
    <w:p w:rsidR="00A20766" w:rsidRDefault="009B2DBE">
      <w:pPr>
        <w:rPr>
          <w:lang w:val="en-US"/>
        </w:rPr>
      </w:pPr>
      <w:r>
        <w:rPr>
          <w:lang w:val="en-US"/>
        </w:rPr>
        <w:t xml:space="preserve">For example: </w:t>
      </w:r>
      <w:r w:rsidR="00873282">
        <w:rPr>
          <w:lang w:val="en-US"/>
        </w:rPr>
        <w:t>GameWorld class can create any types of NPC (Spell Caster, Fighter or Warrior) by the help of NPCGenerator without knowing how each NPC is created. The instantiation of each NPC is implemented by the</w:t>
      </w:r>
      <w:r w:rsidR="00E27700">
        <w:rPr>
          <w:lang w:val="en-US"/>
        </w:rPr>
        <w:t>se</w:t>
      </w:r>
      <w:r w:rsidR="00873282">
        <w:rPr>
          <w:lang w:val="en-US"/>
        </w:rPr>
        <w:t xml:space="preserve"> concrete class</w:t>
      </w:r>
      <w:r w:rsidR="008679C9">
        <w:rPr>
          <w:lang w:val="en-US"/>
        </w:rPr>
        <w:t>es</w:t>
      </w:r>
      <w:r w:rsidR="00873282">
        <w:rPr>
          <w:lang w:val="en-US"/>
        </w:rPr>
        <w:t>: SpellCasterGenerator, FighterGenerator and WarriorGenerator.</w:t>
      </w:r>
    </w:p>
    <w:p w:rsidR="00421401" w:rsidRDefault="00421401">
      <w:pPr>
        <w:rPr>
          <w:lang w:val="en-US"/>
        </w:rPr>
      </w:pPr>
    </w:p>
    <w:p w:rsidR="00421401" w:rsidRDefault="00CD7B49">
      <w:pPr>
        <w:rPr>
          <w:lang w:val="en-US"/>
        </w:rPr>
      </w:pPr>
      <w:r>
        <w:rPr>
          <w:lang w:val="en-US"/>
        </w:rPr>
        <w:t>If another type of the product</w:t>
      </w:r>
      <w:r w:rsidR="00FE71E4">
        <w:rPr>
          <w:lang w:val="en-US"/>
        </w:rPr>
        <w:t xml:space="preserve"> is going to be added, then users are only required to add one </w:t>
      </w:r>
      <w:r>
        <w:rPr>
          <w:lang w:val="en-US"/>
        </w:rPr>
        <w:t>more implementation of the interface</w:t>
      </w:r>
      <w:r w:rsidR="00FE71E4">
        <w:rPr>
          <w:lang w:val="en-US"/>
        </w:rPr>
        <w:t>. It is not necessary to change the other classes.</w:t>
      </w:r>
    </w:p>
    <w:p w:rsidR="00CD7B49" w:rsidRDefault="00C4511F">
      <w:pPr>
        <w:rPr>
          <w:lang w:val="en-US"/>
        </w:rPr>
      </w:pPr>
      <w:r>
        <w:rPr>
          <w:lang w:val="en-US"/>
        </w:rPr>
        <w:t xml:space="preserve"> For example: In order to add Sniper in to the game, another implementation of NPCGenerator, such as SniperGenerator class</w:t>
      </w:r>
      <w:r w:rsidR="00FB1BEF">
        <w:rPr>
          <w:lang w:val="en-US"/>
        </w:rPr>
        <w:t>,</w:t>
      </w:r>
      <w:r>
        <w:rPr>
          <w:lang w:val="en-US"/>
        </w:rPr>
        <w:t xml:space="preserve"> is required to be included.</w:t>
      </w:r>
    </w:p>
    <w:p w:rsidR="00025940" w:rsidRDefault="00025940">
      <w:pPr>
        <w:rPr>
          <w:lang w:val="en-US"/>
        </w:rPr>
      </w:pPr>
    </w:p>
    <w:p w:rsidR="00025940" w:rsidRPr="00C178BB" w:rsidRDefault="00025940">
      <w:pPr>
        <w:rPr>
          <w:b/>
          <w:lang w:val="en-US"/>
        </w:rPr>
      </w:pPr>
      <w:r w:rsidRPr="00C178BB">
        <w:rPr>
          <w:b/>
          <w:lang w:val="en-US"/>
        </w:rPr>
        <w:t>Disadvantages</w:t>
      </w:r>
    </w:p>
    <w:p w:rsidR="00025940" w:rsidRDefault="000353F9">
      <w:pPr>
        <w:rPr>
          <w:lang w:val="en-US"/>
        </w:rPr>
      </w:pPr>
      <w:r>
        <w:rPr>
          <w:lang w:val="en-US"/>
        </w:rPr>
        <w:lastRenderedPageBreak/>
        <w:t xml:space="preserve">It is cruel to add more implemented class in order to create more different products, even if these products are the same </w:t>
      </w:r>
      <w:r w:rsidR="00F9767A">
        <w:rPr>
          <w:lang w:val="en-US"/>
        </w:rPr>
        <w:t xml:space="preserve">in </w:t>
      </w:r>
      <w:r>
        <w:rPr>
          <w:lang w:val="en-US"/>
        </w:rPr>
        <w:t>ty</w:t>
      </w:r>
      <w:r w:rsidR="00F9767A">
        <w:rPr>
          <w:lang w:val="en-US"/>
        </w:rPr>
        <w:t xml:space="preserve">pe and </w:t>
      </w:r>
      <w:r>
        <w:rPr>
          <w:lang w:val="en-US"/>
        </w:rPr>
        <w:t>several properties.</w:t>
      </w:r>
      <w:r w:rsidR="00B4735E">
        <w:rPr>
          <w:lang w:val="en-US"/>
        </w:rPr>
        <w:t xml:space="preserve"> This means that factory method is not scalable</w:t>
      </w:r>
      <w:r w:rsidR="00A61809">
        <w:rPr>
          <w:lang w:val="en-US"/>
        </w:rPr>
        <w:t xml:space="preserve"> and extensible</w:t>
      </w:r>
      <w:r w:rsidR="00B4735E">
        <w:rPr>
          <w:lang w:val="en-US"/>
        </w:rPr>
        <w:t>.</w:t>
      </w:r>
    </w:p>
    <w:p w:rsidR="00311975" w:rsidRDefault="00311975">
      <w:pPr>
        <w:rPr>
          <w:lang w:val="en-US"/>
        </w:rPr>
      </w:pPr>
    </w:p>
    <w:p w:rsidR="00025940" w:rsidRPr="00A83011" w:rsidRDefault="00025940">
      <w:pPr>
        <w:rPr>
          <w:b/>
          <w:lang w:val="en-US"/>
        </w:rPr>
      </w:pPr>
      <w:r w:rsidRPr="00A83011">
        <w:rPr>
          <w:b/>
          <w:lang w:val="en-US"/>
        </w:rPr>
        <w:t>Related pattern</w:t>
      </w:r>
    </w:p>
    <w:p w:rsidR="006D1303" w:rsidRDefault="006D1303">
      <w:pPr>
        <w:rPr>
          <w:lang w:val="en-US"/>
        </w:rPr>
      </w:pPr>
      <w:r>
        <w:rPr>
          <w:lang w:val="en-US"/>
        </w:rPr>
        <w:t>Decorator pattern</w:t>
      </w:r>
    </w:p>
    <w:p w:rsidR="00025940" w:rsidRDefault="00025940">
      <w:pPr>
        <w:rPr>
          <w:lang w:val="en-US"/>
        </w:rPr>
      </w:pPr>
    </w:p>
    <w:p w:rsidR="00025940" w:rsidRPr="00E85DAD" w:rsidRDefault="00025940">
      <w:pPr>
        <w:rPr>
          <w:b/>
          <w:lang w:val="en-US"/>
        </w:rPr>
      </w:pPr>
      <w:r w:rsidRPr="00E85DAD">
        <w:rPr>
          <w:b/>
          <w:lang w:val="en-US"/>
        </w:rPr>
        <w:t>Alternate pattern/Why it is a better choice</w:t>
      </w:r>
    </w:p>
    <w:p w:rsidR="00272155" w:rsidRDefault="00272155">
      <w:pPr>
        <w:rPr>
          <w:lang w:val="en-US"/>
        </w:rPr>
      </w:pPr>
      <w:r>
        <w:rPr>
          <w:lang w:val="en-US"/>
        </w:rPr>
        <w:t>Factory</w:t>
      </w:r>
    </w:p>
    <w:p w:rsidR="00351133" w:rsidRDefault="00351133">
      <w:pPr>
        <w:rPr>
          <w:lang w:val="en-US"/>
        </w:rPr>
      </w:pPr>
      <w:r>
        <w:rPr>
          <w:lang w:val="en-US"/>
        </w:rPr>
        <w:t>If adding more products is unlikely to happen, then hardcoding the instantiation of objects will make the runtime faster.</w:t>
      </w:r>
    </w:p>
    <w:p w:rsidR="00025940" w:rsidRDefault="00272155">
      <w:pPr>
        <w:rPr>
          <w:lang w:val="en-US"/>
        </w:rPr>
      </w:pPr>
      <w:r>
        <w:rPr>
          <w:lang w:val="en-US"/>
        </w:rPr>
        <w:t>Abstract factory</w:t>
      </w:r>
    </w:p>
    <w:p w:rsidR="00351133" w:rsidRDefault="008012B6">
      <w:pPr>
        <w:rPr>
          <w:lang w:val="en-US"/>
        </w:rPr>
      </w:pPr>
      <w:r>
        <w:rPr>
          <w:lang w:val="en-US"/>
        </w:rPr>
        <w:t>Abstract factory is useful when several types of products have their own set of similar objects. In this situation, abstract factory enable users to decouple the instantiation of each</w:t>
      </w:r>
      <w:r w:rsidR="00A02B22">
        <w:rPr>
          <w:lang w:val="en-US"/>
        </w:rPr>
        <w:t xml:space="preserve"> product and its set of objects from the use of these classes.</w:t>
      </w:r>
    </w:p>
    <w:p w:rsidR="00025940" w:rsidRDefault="00025940">
      <w:pPr>
        <w:rPr>
          <w:lang w:val="en-US"/>
        </w:rPr>
      </w:pPr>
    </w:p>
    <w:p w:rsidR="00025940" w:rsidRDefault="00025940">
      <w:pPr>
        <w:rPr>
          <w:lang w:val="en-US"/>
        </w:rPr>
      </w:pPr>
    </w:p>
    <w:p w:rsidR="00025940" w:rsidRPr="00577CD8" w:rsidRDefault="00025940">
      <w:pPr>
        <w:rPr>
          <w:lang w:val="en-US"/>
        </w:rPr>
      </w:pPr>
    </w:p>
    <w:sectPr w:rsidR="00025940" w:rsidRPr="00577C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371"/>
    <w:rsid w:val="00025940"/>
    <w:rsid w:val="000353F9"/>
    <w:rsid w:val="001B0B71"/>
    <w:rsid w:val="00272155"/>
    <w:rsid w:val="00282498"/>
    <w:rsid w:val="00311975"/>
    <w:rsid w:val="00351133"/>
    <w:rsid w:val="00421401"/>
    <w:rsid w:val="00530D24"/>
    <w:rsid w:val="00577CD8"/>
    <w:rsid w:val="00596FAF"/>
    <w:rsid w:val="006D1303"/>
    <w:rsid w:val="0070490B"/>
    <w:rsid w:val="007F1371"/>
    <w:rsid w:val="008012B6"/>
    <w:rsid w:val="00814C92"/>
    <w:rsid w:val="008679C9"/>
    <w:rsid w:val="00873282"/>
    <w:rsid w:val="009B2DBE"/>
    <w:rsid w:val="00A02B22"/>
    <w:rsid w:val="00A20766"/>
    <w:rsid w:val="00A61809"/>
    <w:rsid w:val="00A83011"/>
    <w:rsid w:val="00AC6C5B"/>
    <w:rsid w:val="00B4735E"/>
    <w:rsid w:val="00C178BB"/>
    <w:rsid w:val="00C254F3"/>
    <w:rsid w:val="00C4511F"/>
    <w:rsid w:val="00CD7B49"/>
    <w:rsid w:val="00D7712D"/>
    <w:rsid w:val="00E232EC"/>
    <w:rsid w:val="00E27700"/>
    <w:rsid w:val="00E85DAD"/>
    <w:rsid w:val="00F9767A"/>
    <w:rsid w:val="00FB1BEF"/>
    <w:rsid w:val="00FE71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6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C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6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C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NonameSVN</dc:creator>
  <cp:keywords/>
  <dc:description/>
  <cp:lastModifiedBy>NonameSVN</cp:lastModifiedBy>
  <cp:revision>40</cp:revision>
  <dcterms:created xsi:type="dcterms:W3CDTF">2012-11-21T12:16:00Z</dcterms:created>
  <dcterms:modified xsi:type="dcterms:W3CDTF">2012-11-23T02:06:00Z</dcterms:modified>
</cp:coreProperties>
</file>