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780" w:rsidRDefault="00C73780" w:rsidP="00D31E7B">
      <w:pPr>
        <w:ind w:firstLine="720"/>
      </w:pPr>
      <w:r>
        <w:t>Design Pattern Report</w:t>
      </w:r>
    </w:p>
    <w:p w:rsidR="00C73780" w:rsidRDefault="00C73780" w:rsidP="00C73780"/>
    <w:p w:rsidR="00C73780" w:rsidRDefault="00C73780" w:rsidP="00C73780">
      <w:r>
        <w:t>Flyweight Pattern: (Structural Pattern)</w:t>
      </w:r>
    </w:p>
    <w:p w:rsidR="00C73780" w:rsidRPr="007970A4" w:rsidRDefault="00C73780" w:rsidP="00C73780">
      <w:pPr>
        <w:rPr>
          <w:b/>
        </w:rPr>
      </w:pPr>
      <w:r w:rsidRPr="007970A4">
        <w:rPr>
          <w:b/>
        </w:rPr>
        <w:t>Motivation:</w:t>
      </w:r>
    </w:p>
    <w:p w:rsidR="00B70281" w:rsidRDefault="00C73780" w:rsidP="00C73780">
      <w:pPr>
        <w:rPr>
          <w:rFonts w:ascii="Verdana" w:hAnsi="Verdana"/>
          <w:color w:val="222222"/>
          <w:sz w:val="21"/>
          <w:szCs w:val="21"/>
          <w:shd w:val="clear" w:color="auto" w:fill="D9DBD2"/>
        </w:rPr>
      </w:pPr>
      <w:r>
        <w:rPr>
          <w:rFonts w:ascii="Verdana" w:hAnsi="Verdana"/>
          <w:color w:val="222222"/>
          <w:sz w:val="21"/>
          <w:szCs w:val="21"/>
          <w:shd w:val="clear" w:color="auto" w:fill="D9DBD2"/>
        </w:rPr>
        <w:t xml:space="preserve">Some programs require a large number of objects that have some shared state among them. </w:t>
      </w:r>
    </w:p>
    <w:p w:rsidR="00C73780" w:rsidRPr="007970A4" w:rsidRDefault="00C73780" w:rsidP="00C73780">
      <w:pPr>
        <w:rPr>
          <w:rFonts w:ascii="Verdana" w:hAnsi="Verdana"/>
          <w:b/>
          <w:color w:val="222222"/>
          <w:sz w:val="22"/>
          <w:szCs w:val="22"/>
          <w:shd w:val="clear" w:color="auto" w:fill="D9DBD2"/>
        </w:rPr>
      </w:pPr>
      <w:r w:rsidRPr="007970A4">
        <w:rPr>
          <w:rFonts w:ascii="Verdana" w:hAnsi="Verdana"/>
          <w:b/>
          <w:color w:val="222222"/>
          <w:sz w:val="22"/>
          <w:szCs w:val="22"/>
          <w:shd w:val="clear" w:color="auto" w:fill="D9DBD2"/>
        </w:rPr>
        <w:t>Intent:</w:t>
      </w:r>
    </w:p>
    <w:p w:rsidR="00C73780" w:rsidRPr="00C73780" w:rsidRDefault="00C73780" w:rsidP="00C73780">
      <w:pPr>
        <w:numPr>
          <w:ilvl w:val="0"/>
          <w:numId w:val="1"/>
        </w:numPr>
        <w:shd w:val="clear" w:color="auto" w:fill="D9DBD2"/>
        <w:spacing w:before="100" w:beforeAutospacing="1" w:after="100" w:afterAutospacing="1" w:line="243" w:lineRule="atLeast"/>
        <w:ind w:left="0"/>
        <w:jc w:val="both"/>
        <w:rPr>
          <w:rFonts w:ascii="Verdana" w:eastAsia="Times New Roman" w:hAnsi="Verdana"/>
          <w:color w:val="222222"/>
          <w:sz w:val="21"/>
          <w:szCs w:val="21"/>
        </w:rPr>
      </w:pPr>
      <w:r w:rsidRPr="00C73780">
        <w:rPr>
          <w:rFonts w:ascii="Verdana" w:eastAsia="Times New Roman" w:hAnsi="Verdana"/>
          <w:color w:val="222222"/>
          <w:sz w:val="21"/>
          <w:szCs w:val="21"/>
        </w:rPr>
        <w:t xml:space="preserve">The intent of this pattern is to use sharing to support a large number of objects that have part of their internal state in common where the other </w:t>
      </w:r>
      <w:r w:rsidR="00190F15">
        <w:rPr>
          <w:rFonts w:ascii="Verdana" w:eastAsia="Times New Roman" w:hAnsi="Verdana"/>
          <w:color w:val="222222"/>
          <w:sz w:val="21"/>
          <w:szCs w:val="21"/>
        </w:rPr>
        <w:t>external</w:t>
      </w:r>
      <w:r w:rsidRPr="00C73780">
        <w:rPr>
          <w:rFonts w:ascii="Verdana" w:eastAsia="Times New Roman" w:hAnsi="Verdana"/>
          <w:color w:val="222222"/>
          <w:sz w:val="21"/>
          <w:szCs w:val="21"/>
        </w:rPr>
        <w:t xml:space="preserve"> state can vary.</w:t>
      </w:r>
    </w:p>
    <w:p w:rsidR="0036415D" w:rsidRDefault="0036415D" w:rsidP="00C73780">
      <w:pPr>
        <w:rPr>
          <w:b/>
        </w:rPr>
      </w:pPr>
    </w:p>
    <w:p w:rsidR="0036415D" w:rsidRPr="007970A4" w:rsidRDefault="0036415D" w:rsidP="0036415D">
      <w:pPr>
        <w:rPr>
          <w:b/>
        </w:rPr>
      </w:pPr>
      <w:r w:rsidRPr="007970A4">
        <w:rPr>
          <w:b/>
        </w:rPr>
        <w:t>Description:</w:t>
      </w:r>
    </w:p>
    <w:p w:rsidR="0036415D" w:rsidRDefault="0036415D" w:rsidP="0036415D">
      <w:pPr>
        <w:rPr>
          <w:rFonts w:ascii="Verdana" w:hAnsi="Verdana"/>
          <w:color w:val="222222"/>
          <w:sz w:val="22"/>
          <w:szCs w:val="22"/>
          <w:shd w:val="clear" w:color="auto" w:fill="D9DBD2"/>
        </w:rPr>
      </w:pPr>
      <w:r>
        <w:rPr>
          <w:rFonts w:ascii="Verdana" w:hAnsi="Verdana"/>
          <w:color w:val="222222"/>
          <w:sz w:val="21"/>
          <w:szCs w:val="21"/>
          <w:shd w:val="clear" w:color="auto" w:fill="D9DBD2"/>
        </w:rPr>
        <w:t>A client needs a flyweight object; it calls the factory to get the flyweight object. The factory checks a pool of flyweights to determine if a flyweight object of the requested type is in the pool, if there is, the reference to that object is returned. If there is no object of the required type, the factory creates a flyweight of the requested type, adds it to the pool, and returns a reference to the flyweight. The flyweight maintains intrinsic state (state that is shared among the large number of objects that we have created the flyweight for) and provides methods to manipulate external state (State that vary from object to object and is not common among the objects we have created the flyweight for).</w:t>
      </w:r>
    </w:p>
    <w:p w:rsidR="0036415D" w:rsidRDefault="0036415D" w:rsidP="00C73780">
      <w:pPr>
        <w:rPr>
          <w:b/>
        </w:rPr>
      </w:pPr>
    </w:p>
    <w:p w:rsidR="00C73780" w:rsidRPr="007970A4" w:rsidRDefault="00C73780" w:rsidP="00C73780">
      <w:pPr>
        <w:rPr>
          <w:b/>
        </w:rPr>
      </w:pPr>
      <w:r>
        <w:rPr>
          <w:b/>
        </w:rPr>
        <w:tab/>
      </w:r>
      <w:r w:rsidRPr="007970A4">
        <w:rPr>
          <w:b/>
        </w:rPr>
        <w:t>Diagram:</w:t>
      </w:r>
    </w:p>
    <w:p w:rsidR="00C73780" w:rsidRDefault="0036415D" w:rsidP="00C73780">
      <w:r>
        <w:rPr>
          <w:noProof/>
        </w:rPr>
        <w:lastRenderedPageBreak/>
        <w:drawing>
          <wp:inline distT="0" distB="0" distL="0" distR="0">
            <wp:extent cx="6782442" cy="3914454"/>
            <wp:effectExtent l="19050" t="0" r="0" b="0"/>
            <wp:docPr id="1" name="Picture 0" descr="Model (In 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In Slide).jpg"/>
                    <pic:cNvPicPr/>
                  </pic:nvPicPr>
                  <pic:blipFill>
                    <a:blip r:embed="rId5"/>
                    <a:stretch>
                      <a:fillRect/>
                    </a:stretch>
                  </pic:blipFill>
                  <pic:spPr>
                    <a:xfrm>
                      <a:off x="0" y="0"/>
                      <a:ext cx="6796230" cy="3922412"/>
                    </a:xfrm>
                    <a:prstGeom prst="rect">
                      <a:avLst/>
                    </a:prstGeom>
                  </pic:spPr>
                </pic:pic>
              </a:graphicData>
            </a:graphic>
          </wp:inline>
        </w:drawing>
      </w:r>
    </w:p>
    <w:p w:rsidR="00065A98" w:rsidRDefault="00C73780" w:rsidP="00C73780">
      <w:pPr>
        <w:rPr>
          <w:b/>
        </w:rPr>
      </w:pPr>
      <w:r w:rsidRPr="007970A4">
        <w:rPr>
          <w:b/>
        </w:rPr>
        <w:t>Advantages / Disadvantages:</w:t>
      </w:r>
      <w:r w:rsidR="00C66A95" w:rsidRPr="00C66A95">
        <w:t xml:space="preserve"> </w:t>
      </w:r>
      <w:r w:rsidR="00C66A95">
        <w:t xml:space="preserve"> </w:t>
      </w:r>
    </w:p>
    <w:p w:rsidR="00C73780" w:rsidRDefault="00C73780" w:rsidP="00C73780">
      <w:pPr>
        <w:rPr>
          <w:rFonts w:ascii="Verdana" w:hAnsi="Verdana"/>
          <w:color w:val="222222"/>
          <w:sz w:val="22"/>
          <w:szCs w:val="22"/>
          <w:shd w:val="clear" w:color="auto" w:fill="D9DBD2"/>
        </w:rPr>
      </w:pPr>
      <w:r>
        <w:rPr>
          <w:rFonts w:ascii="Verdana" w:hAnsi="Verdana"/>
          <w:color w:val="222222"/>
          <w:sz w:val="22"/>
          <w:szCs w:val="22"/>
          <w:shd w:val="clear" w:color="auto" w:fill="D9DBD2"/>
        </w:rPr>
        <w:t>Flyweight pattern saves memory by sharing flyweight objects among clients. The amount of memory saved generally depends on the number of flyweight categories saved</w:t>
      </w:r>
    </w:p>
    <w:p w:rsidR="00C66A95" w:rsidRDefault="00C66A95" w:rsidP="00C73780">
      <w:pPr>
        <w:rPr>
          <w:rFonts w:ascii="Verdana" w:hAnsi="Verdana"/>
          <w:color w:val="222222"/>
          <w:sz w:val="22"/>
          <w:szCs w:val="22"/>
          <w:shd w:val="clear" w:color="auto" w:fill="D9DBD2"/>
        </w:rPr>
      </w:pPr>
    </w:p>
    <w:p w:rsidR="00C66A95" w:rsidRDefault="00C66A95" w:rsidP="00C73780">
      <w:pPr>
        <w:rPr>
          <w:rFonts w:ascii="Verdana" w:hAnsi="Verdana"/>
          <w:color w:val="222222"/>
          <w:sz w:val="22"/>
          <w:szCs w:val="22"/>
          <w:shd w:val="clear" w:color="auto" w:fill="D9DBD2"/>
        </w:rPr>
      </w:pPr>
      <w:proofErr w:type="spellStart"/>
      <w:r>
        <w:rPr>
          <w:rFonts w:ascii="Verdana" w:hAnsi="Verdana"/>
          <w:color w:val="222222"/>
          <w:sz w:val="22"/>
          <w:szCs w:val="22"/>
          <w:shd w:val="clear" w:color="auto" w:fill="D9DBD2"/>
        </w:rPr>
        <w:t>Dis</w:t>
      </w:r>
      <w:proofErr w:type="spellEnd"/>
      <w:r>
        <w:rPr>
          <w:rFonts w:ascii="Verdana" w:hAnsi="Verdana"/>
          <w:color w:val="222222"/>
          <w:sz w:val="22"/>
          <w:szCs w:val="22"/>
          <w:shd w:val="clear" w:color="auto" w:fill="D9DBD2"/>
        </w:rPr>
        <w:t xml:space="preserve">: </w:t>
      </w:r>
      <w:r w:rsidRPr="00C66A95">
        <w:rPr>
          <w:rFonts w:ascii="Verdana" w:hAnsi="Verdana"/>
          <w:color w:val="222222"/>
          <w:sz w:val="22"/>
          <w:szCs w:val="22"/>
          <w:shd w:val="clear" w:color="auto" w:fill="D9DBD2"/>
        </w:rPr>
        <w:t>adds complexity, which makes it harder to debug and maintain.</w:t>
      </w:r>
      <w:r w:rsidR="00B70281">
        <w:rPr>
          <w:rFonts w:ascii="Verdana" w:hAnsi="Verdana"/>
          <w:color w:val="222222"/>
          <w:sz w:val="22"/>
          <w:szCs w:val="22"/>
          <w:shd w:val="clear" w:color="auto" w:fill="D9DBD2"/>
        </w:rPr>
        <w:t xml:space="preserve"> When an error occurs, it can come from the factory, the client or the flyweight.</w:t>
      </w:r>
    </w:p>
    <w:p w:rsidR="00C66A95" w:rsidRDefault="00C66A95" w:rsidP="00C73780"/>
    <w:p w:rsidR="00C73780" w:rsidRPr="007970A4" w:rsidRDefault="00C73780" w:rsidP="00C73780">
      <w:pPr>
        <w:rPr>
          <w:b/>
        </w:rPr>
      </w:pPr>
      <w:r w:rsidRPr="007970A4">
        <w:rPr>
          <w:b/>
        </w:rPr>
        <w:t>Example:</w:t>
      </w:r>
    </w:p>
    <w:p w:rsidR="00C73780" w:rsidRDefault="00C6291E" w:rsidP="00C73780">
      <w:r>
        <w:rPr>
          <w:noProof/>
        </w:rPr>
        <w:lastRenderedPageBreak/>
        <w:drawing>
          <wp:inline distT="0" distB="0" distL="0" distR="0">
            <wp:extent cx="5257800" cy="3457575"/>
            <wp:effectExtent l="19050" t="0" r="0" b="0"/>
            <wp:docPr id="2" name="Picture 1" descr="FlyweightOri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weightOrigin.jpg"/>
                    <pic:cNvPicPr/>
                  </pic:nvPicPr>
                  <pic:blipFill>
                    <a:blip r:embed="rId6"/>
                    <a:stretch>
                      <a:fillRect/>
                    </a:stretch>
                  </pic:blipFill>
                  <pic:spPr>
                    <a:xfrm>
                      <a:off x="0" y="0"/>
                      <a:ext cx="5257800" cy="3457575"/>
                    </a:xfrm>
                    <a:prstGeom prst="rect">
                      <a:avLst/>
                    </a:prstGeom>
                  </pic:spPr>
                </pic:pic>
              </a:graphicData>
            </a:graphic>
          </wp:inline>
        </w:drawing>
      </w:r>
    </w:p>
    <w:p w:rsidR="00C73780" w:rsidRPr="007970A4" w:rsidRDefault="00C73780" w:rsidP="00C73780">
      <w:pPr>
        <w:rPr>
          <w:b/>
        </w:rPr>
      </w:pPr>
      <w:r w:rsidRPr="007970A4">
        <w:rPr>
          <w:b/>
        </w:rPr>
        <w:t>Related Pattern:</w:t>
      </w:r>
    </w:p>
    <w:p w:rsidR="00C73780" w:rsidRDefault="00C73780" w:rsidP="00C6291E">
      <w:pPr>
        <w:pStyle w:val="NormalWeb"/>
        <w:shd w:val="clear" w:color="auto" w:fill="D9DBD2"/>
        <w:jc w:val="both"/>
        <w:rPr>
          <w:rFonts w:ascii="Verdana" w:hAnsi="Verdana"/>
          <w:color w:val="222222"/>
          <w:sz w:val="22"/>
          <w:szCs w:val="22"/>
        </w:rPr>
      </w:pPr>
      <w:proofErr w:type="gramStart"/>
      <w:r>
        <w:rPr>
          <w:rStyle w:val="Strong"/>
          <w:rFonts w:ascii="Verdana" w:hAnsi="Verdana"/>
          <w:color w:val="222222"/>
          <w:sz w:val="22"/>
          <w:szCs w:val="22"/>
        </w:rPr>
        <w:t xml:space="preserve">Factory </w:t>
      </w:r>
      <w:r w:rsidR="009E1CEF">
        <w:rPr>
          <w:rStyle w:val="Strong"/>
          <w:rFonts w:ascii="Verdana" w:hAnsi="Verdana"/>
          <w:color w:val="222222"/>
          <w:sz w:val="22"/>
          <w:szCs w:val="22"/>
        </w:rPr>
        <w:t>:</w:t>
      </w:r>
      <w:proofErr w:type="gramEnd"/>
      <w:r w:rsidR="009E1CEF">
        <w:rPr>
          <w:rStyle w:val="Strong"/>
          <w:rFonts w:ascii="Verdana" w:hAnsi="Verdana"/>
          <w:color w:val="222222"/>
          <w:sz w:val="22"/>
          <w:szCs w:val="22"/>
        </w:rPr>
        <w:t xml:space="preserve"> use to implement the factory of the flyweight</w:t>
      </w:r>
    </w:p>
    <w:p w:rsidR="00190F15" w:rsidRDefault="00190F15" w:rsidP="00C73780">
      <w:pPr>
        <w:pStyle w:val="NormalWeb"/>
        <w:shd w:val="clear" w:color="auto" w:fill="D9DBD2"/>
        <w:jc w:val="both"/>
        <w:rPr>
          <w:rFonts w:ascii="Verdana" w:hAnsi="Verdana"/>
          <w:color w:val="222222"/>
          <w:sz w:val="22"/>
          <w:szCs w:val="22"/>
        </w:rPr>
      </w:pPr>
      <w:r>
        <w:rPr>
          <w:rFonts w:ascii="Verdana" w:hAnsi="Verdana"/>
          <w:color w:val="222222"/>
          <w:sz w:val="22"/>
          <w:szCs w:val="22"/>
        </w:rPr>
        <w:t>Composite</w:t>
      </w:r>
      <w:r w:rsidR="009E1CEF">
        <w:rPr>
          <w:rFonts w:ascii="Verdana" w:hAnsi="Verdana"/>
          <w:color w:val="222222"/>
          <w:sz w:val="22"/>
          <w:szCs w:val="22"/>
        </w:rPr>
        <w:t>: is often used with flyweight, create more flexible design</w:t>
      </w:r>
    </w:p>
    <w:p w:rsidR="000F7990" w:rsidRDefault="00C6291E">
      <w:r>
        <w:rPr>
          <w:noProof/>
        </w:rPr>
        <w:drawing>
          <wp:inline distT="0" distB="0" distL="0" distR="0">
            <wp:extent cx="5753100" cy="3495675"/>
            <wp:effectExtent l="19050" t="0" r="0" b="0"/>
            <wp:docPr id="3" name="Picture 2" descr="Fly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weight.jpg"/>
                    <pic:cNvPicPr/>
                  </pic:nvPicPr>
                  <pic:blipFill>
                    <a:blip r:embed="rId7"/>
                    <a:stretch>
                      <a:fillRect/>
                    </a:stretch>
                  </pic:blipFill>
                  <pic:spPr>
                    <a:xfrm>
                      <a:off x="0" y="0"/>
                      <a:ext cx="5753100" cy="3495675"/>
                    </a:xfrm>
                    <a:prstGeom prst="rect">
                      <a:avLst/>
                    </a:prstGeom>
                  </pic:spPr>
                </pic:pic>
              </a:graphicData>
            </a:graphic>
          </wp:inline>
        </w:drawing>
      </w:r>
    </w:p>
    <w:sectPr w:rsidR="000F7990" w:rsidSect="000F7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A22"/>
    <w:multiLevelType w:val="multilevel"/>
    <w:tmpl w:val="935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73780"/>
    <w:rsid w:val="00065A98"/>
    <w:rsid w:val="000F7990"/>
    <w:rsid w:val="00190F15"/>
    <w:rsid w:val="0036415D"/>
    <w:rsid w:val="00425090"/>
    <w:rsid w:val="007235E8"/>
    <w:rsid w:val="009A557A"/>
    <w:rsid w:val="009E1CEF"/>
    <w:rsid w:val="00B70281"/>
    <w:rsid w:val="00C6291E"/>
    <w:rsid w:val="00C66A95"/>
    <w:rsid w:val="00C73780"/>
    <w:rsid w:val="00D31E7B"/>
    <w:rsid w:val="00DE722F"/>
    <w:rsid w:val="00E558F6"/>
    <w:rsid w:val="00ED1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7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780"/>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C73780"/>
    <w:rPr>
      <w:b/>
      <w:bCs/>
    </w:rPr>
  </w:style>
  <w:style w:type="character" w:customStyle="1" w:styleId="apple-converted-space">
    <w:name w:val="apple-converted-space"/>
    <w:basedOn w:val="DefaultParagraphFont"/>
    <w:rsid w:val="00C73780"/>
  </w:style>
  <w:style w:type="paragraph" w:styleId="BalloonText">
    <w:name w:val="Balloon Text"/>
    <w:basedOn w:val="Normal"/>
    <w:link w:val="BalloonTextChar"/>
    <w:uiPriority w:val="99"/>
    <w:semiHidden/>
    <w:unhideWhenUsed/>
    <w:rsid w:val="00C6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91E"/>
    <w:rPr>
      <w:rFonts w:ascii="Tahoma" w:hAnsi="Tahoma" w:cs="Tahoma"/>
      <w:sz w:val="16"/>
      <w:szCs w:val="16"/>
    </w:rPr>
  </w:style>
  <w:style w:type="paragraph" w:styleId="ListParagraph">
    <w:name w:val="List Paragraph"/>
    <w:basedOn w:val="Normal"/>
    <w:uiPriority w:val="34"/>
    <w:qFormat/>
    <w:rsid w:val="0036415D"/>
    <w:pPr>
      <w:ind w:left="720"/>
      <w:contextualSpacing/>
    </w:pPr>
  </w:style>
</w:styles>
</file>

<file path=word/webSettings.xml><?xml version="1.0" encoding="utf-8"?>
<w:webSettings xmlns:r="http://schemas.openxmlformats.org/officeDocument/2006/relationships" xmlns:w="http://schemas.openxmlformats.org/wordprocessingml/2006/main">
  <w:divs>
    <w:div w:id="19816112">
      <w:bodyDiv w:val="1"/>
      <w:marLeft w:val="0"/>
      <w:marRight w:val="0"/>
      <w:marTop w:val="0"/>
      <w:marBottom w:val="0"/>
      <w:divBdr>
        <w:top w:val="none" w:sz="0" w:space="0" w:color="auto"/>
        <w:left w:val="none" w:sz="0" w:space="0" w:color="auto"/>
        <w:bottom w:val="none" w:sz="0" w:space="0" w:color="auto"/>
        <w:right w:val="none" w:sz="0" w:space="0" w:color="auto"/>
      </w:divBdr>
    </w:div>
    <w:div w:id="504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2012-11-22T04:08:00Z</dcterms:created>
  <dcterms:modified xsi:type="dcterms:W3CDTF">2012-11-23T10:19:00Z</dcterms:modified>
</cp:coreProperties>
</file>