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330"/>
        <w:gridCol w:w="3325"/>
      </w:tblGrid>
      <w:tr w:rsidR="00F064E1" w:rsidTr="00F064E1">
        <w:trPr>
          <w:trHeight w:val="620"/>
        </w:trPr>
        <w:tc>
          <w:tcPr>
            <w:tcW w:w="2695" w:type="dxa"/>
            <w:tcBorders>
              <w:bottom w:val="nil"/>
            </w:tcBorders>
          </w:tcPr>
          <w:p w:rsidR="00F064E1" w:rsidRPr="00F064E1" w:rsidRDefault="00F064E1">
            <w:pPr>
              <w:rPr>
                <w:b/>
                <w:bCs/>
                <w:sz w:val="52"/>
                <w:szCs w:val="52"/>
              </w:rPr>
            </w:pPr>
            <w:r w:rsidRPr="00F064E1">
              <w:rPr>
                <w:b/>
                <w:bCs/>
                <w:sz w:val="52"/>
                <w:szCs w:val="52"/>
              </w:rPr>
              <w:t>Data Set</w:t>
            </w:r>
          </w:p>
        </w:tc>
        <w:tc>
          <w:tcPr>
            <w:tcW w:w="3330" w:type="dxa"/>
            <w:tcBorders>
              <w:right w:val="nil"/>
            </w:tcBorders>
          </w:tcPr>
          <w:p w:rsidR="00F064E1" w:rsidRPr="00F064E1" w:rsidRDefault="00F064E1">
            <w:pPr>
              <w:rPr>
                <w:b/>
                <w:bCs/>
                <w:sz w:val="36"/>
                <w:szCs w:val="36"/>
              </w:rPr>
            </w:pPr>
            <w:r w:rsidRPr="00F064E1">
              <w:rPr>
                <w:b/>
                <w:bCs/>
                <w:sz w:val="36"/>
                <w:szCs w:val="36"/>
              </w:rPr>
              <w:t>Algorithms</w:t>
            </w:r>
          </w:p>
        </w:tc>
        <w:tc>
          <w:tcPr>
            <w:tcW w:w="3325" w:type="dxa"/>
            <w:tcBorders>
              <w:left w:val="nil"/>
            </w:tcBorders>
          </w:tcPr>
          <w:p w:rsidR="00F064E1" w:rsidRDefault="00F064E1"/>
        </w:tc>
      </w:tr>
      <w:tr w:rsidR="00F064E1" w:rsidTr="00F064E1">
        <w:trPr>
          <w:trHeight w:val="539"/>
        </w:trPr>
        <w:tc>
          <w:tcPr>
            <w:tcW w:w="2695" w:type="dxa"/>
            <w:tcBorders>
              <w:top w:val="nil"/>
            </w:tcBorders>
          </w:tcPr>
          <w:p w:rsidR="00F064E1" w:rsidRDefault="00F064E1"/>
        </w:tc>
        <w:tc>
          <w:tcPr>
            <w:tcW w:w="3330" w:type="dxa"/>
          </w:tcPr>
          <w:p w:rsidR="00F064E1" w:rsidRPr="00F064E1" w:rsidRDefault="00F064E1">
            <w:pPr>
              <w:rPr>
                <w:sz w:val="28"/>
                <w:szCs w:val="28"/>
              </w:rPr>
            </w:pPr>
            <w:r w:rsidRPr="00F064E1">
              <w:rPr>
                <w:sz w:val="28"/>
                <w:szCs w:val="28"/>
              </w:rPr>
              <w:t>Radix-Sort (Microseconds)</w:t>
            </w:r>
          </w:p>
        </w:tc>
        <w:tc>
          <w:tcPr>
            <w:tcW w:w="3325" w:type="dxa"/>
          </w:tcPr>
          <w:p w:rsidR="00F064E1" w:rsidRPr="00F064E1" w:rsidRDefault="00F064E1">
            <w:pPr>
              <w:rPr>
                <w:sz w:val="28"/>
                <w:szCs w:val="28"/>
              </w:rPr>
            </w:pPr>
            <w:r w:rsidRPr="00F064E1">
              <w:rPr>
                <w:sz w:val="28"/>
                <w:szCs w:val="28"/>
              </w:rPr>
              <w:t>Quick-Sort (Microseconds)</w:t>
            </w:r>
          </w:p>
        </w:tc>
      </w:tr>
      <w:tr w:rsidR="00F064E1" w:rsidTr="00F064E1">
        <w:trPr>
          <w:trHeight w:val="800"/>
        </w:trPr>
        <w:tc>
          <w:tcPr>
            <w:tcW w:w="2695" w:type="dxa"/>
          </w:tcPr>
          <w:p w:rsidR="00F064E1" w:rsidRPr="00F064E1" w:rsidRDefault="00F064E1">
            <w:pPr>
              <w:rPr>
                <w:sz w:val="28"/>
                <w:szCs w:val="28"/>
              </w:rPr>
            </w:pPr>
            <w:r w:rsidRPr="00F064E1">
              <w:rPr>
                <w:sz w:val="28"/>
                <w:szCs w:val="28"/>
              </w:rPr>
              <w:t>DescendingOrder.txt</w:t>
            </w:r>
          </w:p>
        </w:tc>
        <w:tc>
          <w:tcPr>
            <w:tcW w:w="3330" w:type="dxa"/>
          </w:tcPr>
          <w:p w:rsidR="00F064E1" w:rsidRPr="00F064E1" w:rsidRDefault="001B0A44" w:rsidP="00F064E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2679</w:t>
            </w:r>
          </w:p>
        </w:tc>
        <w:tc>
          <w:tcPr>
            <w:tcW w:w="3325" w:type="dxa"/>
          </w:tcPr>
          <w:p w:rsidR="00F064E1" w:rsidRPr="00F064E1" w:rsidRDefault="001B0A44" w:rsidP="00F064E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1120576</w:t>
            </w:r>
          </w:p>
        </w:tc>
      </w:tr>
      <w:tr w:rsidR="00F064E1" w:rsidTr="00F064E1">
        <w:trPr>
          <w:trHeight w:val="791"/>
        </w:trPr>
        <w:tc>
          <w:tcPr>
            <w:tcW w:w="2695" w:type="dxa"/>
          </w:tcPr>
          <w:p w:rsidR="00F064E1" w:rsidRPr="00F064E1" w:rsidRDefault="00F064E1">
            <w:pPr>
              <w:rPr>
                <w:sz w:val="28"/>
                <w:szCs w:val="28"/>
              </w:rPr>
            </w:pPr>
            <w:r w:rsidRPr="00F064E1">
              <w:rPr>
                <w:sz w:val="28"/>
                <w:szCs w:val="28"/>
              </w:rPr>
              <w:t>AscendingOrder.txt</w:t>
            </w:r>
          </w:p>
        </w:tc>
        <w:tc>
          <w:tcPr>
            <w:tcW w:w="3330" w:type="dxa"/>
          </w:tcPr>
          <w:p w:rsidR="00F064E1" w:rsidRPr="00F064E1" w:rsidRDefault="001B0A44" w:rsidP="00F064E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2736</w:t>
            </w:r>
          </w:p>
        </w:tc>
        <w:tc>
          <w:tcPr>
            <w:tcW w:w="3325" w:type="dxa"/>
          </w:tcPr>
          <w:p w:rsidR="00F064E1" w:rsidRPr="00F064E1" w:rsidRDefault="001B0A44" w:rsidP="00F064E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1618606</w:t>
            </w:r>
          </w:p>
        </w:tc>
      </w:tr>
      <w:tr w:rsidR="00F064E1" w:rsidTr="00F064E1">
        <w:trPr>
          <w:trHeight w:val="854"/>
        </w:trPr>
        <w:tc>
          <w:tcPr>
            <w:tcW w:w="2695" w:type="dxa"/>
          </w:tcPr>
          <w:p w:rsidR="00F064E1" w:rsidRPr="00F064E1" w:rsidRDefault="00F064E1">
            <w:pPr>
              <w:rPr>
                <w:sz w:val="28"/>
                <w:szCs w:val="28"/>
              </w:rPr>
            </w:pPr>
            <w:r w:rsidRPr="00F064E1">
              <w:rPr>
                <w:sz w:val="28"/>
                <w:szCs w:val="28"/>
              </w:rPr>
              <w:t>RandomOrder.txt</w:t>
            </w:r>
          </w:p>
        </w:tc>
        <w:tc>
          <w:tcPr>
            <w:tcW w:w="3330" w:type="dxa"/>
          </w:tcPr>
          <w:p w:rsidR="00F064E1" w:rsidRPr="00F064E1" w:rsidRDefault="001B0A44" w:rsidP="00F064E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3110</w:t>
            </w:r>
          </w:p>
        </w:tc>
        <w:tc>
          <w:tcPr>
            <w:tcW w:w="3325" w:type="dxa"/>
          </w:tcPr>
          <w:p w:rsidR="00F064E1" w:rsidRPr="00F064E1" w:rsidRDefault="001B0A44" w:rsidP="00F064E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2780</w:t>
            </w:r>
          </w:p>
        </w:tc>
      </w:tr>
    </w:tbl>
    <w:p w:rsidR="00FE3844" w:rsidRDefault="00FE3844"/>
    <w:sectPr w:rsidR="00FE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E1"/>
    <w:rsid w:val="001B0A44"/>
    <w:rsid w:val="00F064E1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FCD1"/>
  <w15:chartTrackingRefBased/>
  <w15:docId w15:val="{67411264-246F-4468-84A1-A0D8DF8C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Leavy</dc:creator>
  <cp:keywords/>
  <dc:description/>
  <cp:lastModifiedBy>Calvin Leavy</cp:lastModifiedBy>
  <cp:revision>2</cp:revision>
  <dcterms:created xsi:type="dcterms:W3CDTF">2022-11-02T20:51:00Z</dcterms:created>
  <dcterms:modified xsi:type="dcterms:W3CDTF">2022-11-04T14:05:00Z</dcterms:modified>
</cp:coreProperties>
</file>