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D9EE1" w14:textId="57856EC0" w:rsidR="008677D7" w:rsidRPr="00D01C8C" w:rsidRDefault="00D01C8C" w:rsidP="000B39AC">
      <w:pPr>
        <w:pStyle w:val="Heading1"/>
        <w:jc w:val="center"/>
        <w:rPr>
          <w:rFonts w:ascii="Arial" w:hAnsi="Arial" w:cs="Arial"/>
          <w:b/>
          <w:color w:val="auto"/>
          <w:sz w:val="28"/>
          <w:szCs w:val="22"/>
        </w:rPr>
      </w:pPr>
      <w:r w:rsidRPr="00D01C8C">
        <w:rPr>
          <w:rFonts w:ascii="Arial" w:hAnsi="Arial" w:cs="Arial"/>
          <w:b/>
          <w:color w:val="auto"/>
          <w:sz w:val="28"/>
          <w:szCs w:val="22"/>
        </w:rPr>
        <w:t>U</w:t>
      </w:r>
      <w:r w:rsidR="008677D7" w:rsidRPr="00D01C8C">
        <w:rPr>
          <w:rFonts w:ascii="Arial" w:hAnsi="Arial" w:cs="Arial"/>
          <w:b/>
          <w:color w:val="auto"/>
          <w:sz w:val="28"/>
          <w:szCs w:val="22"/>
        </w:rPr>
        <w:t>nit 6</w:t>
      </w:r>
      <w:r w:rsidR="0097198D">
        <w:rPr>
          <w:rFonts w:ascii="Arial" w:hAnsi="Arial" w:cs="Arial"/>
          <w:b/>
          <w:color w:val="auto"/>
          <w:sz w:val="28"/>
          <w:szCs w:val="22"/>
        </w:rPr>
        <w:t>:</w:t>
      </w:r>
      <w:r w:rsidR="008677D7" w:rsidRPr="00D01C8C">
        <w:rPr>
          <w:rFonts w:ascii="Arial" w:hAnsi="Arial" w:cs="Arial"/>
          <w:b/>
          <w:color w:val="auto"/>
          <w:sz w:val="28"/>
          <w:szCs w:val="22"/>
        </w:rPr>
        <w:t xml:space="preserve"> Home</w:t>
      </w:r>
      <w:r w:rsidR="0097198D">
        <w:rPr>
          <w:rFonts w:ascii="Arial" w:hAnsi="Arial" w:cs="Arial"/>
          <w:b/>
          <w:color w:val="auto"/>
          <w:sz w:val="28"/>
          <w:szCs w:val="22"/>
        </w:rPr>
        <w:t>w</w:t>
      </w:r>
      <w:r w:rsidR="008677D7" w:rsidRPr="00D01C8C">
        <w:rPr>
          <w:rFonts w:ascii="Arial" w:hAnsi="Arial" w:cs="Arial"/>
          <w:b/>
          <w:color w:val="auto"/>
          <w:sz w:val="28"/>
          <w:szCs w:val="22"/>
        </w:rPr>
        <w:t>ork</w:t>
      </w:r>
    </w:p>
    <w:p w14:paraId="5815013E" w14:textId="77777777" w:rsidR="008677D7" w:rsidRPr="00D01C8C" w:rsidRDefault="008677D7">
      <w:pPr>
        <w:rPr>
          <w:rFonts w:ascii="Arial" w:hAnsi="Arial" w:cs="Arial"/>
          <w:sz w:val="22"/>
          <w:szCs w:val="22"/>
        </w:rPr>
      </w:pPr>
    </w:p>
    <w:p w14:paraId="38DD89C1" w14:textId="77777777" w:rsidR="008677D7" w:rsidRPr="00D01C8C" w:rsidRDefault="008677D7">
      <w:pPr>
        <w:rPr>
          <w:rFonts w:ascii="Arial" w:hAnsi="Arial" w:cs="Arial"/>
          <w:sz w:val="22"/>
          <w:szCs w:val="22"/>
        </w:rPr>
      </w:pPr>
    </w:p>
    <w:p w14:paraId="25FA8FF9" w14:textId="77777777" w:rsidR="008677D7" w:rsidRPr="00D01C8C" w:rsidRDefault="008677D7">
      <w:pPr>
        <w:rPr>
          <w:rFonts w:ascii="Arial" w:hAnsi="Arial" w:cs="Arial"/>
          <w:sz w:val="22"/>
          <w:szCs w:val="22"/>
        </w:rPr>
      </w:pPr>
    </w:p>
    <w:p w14:paraId="7DCCF10C" w14:textId="26B37678" w:rsidR="00877C93" w:rsidRDefault="00035816" w:rsidP="00877C93">
      <w:pPr>
        <w:pStyle w:val="ListParagraph"/>
        <w:numPr>
          <w:ilvl w:val="0"/>
          <w:numId w:val="2"/>
        </w:numPr>
        <w:ind w:left="360"/>
        <w:rPr>
          <w:rFonts w:ascii="Arial" w:hAnsi="Arial" w:cs="Arial"/>
          <w:sz w:val="22"/>
          <w:szCs w:val="22"/>
        </w:rPr>
      </w:pPr>
      <w:r w:rsidRPr="00D01C8C">
        <w:rPr>
          <w:rFonts w:ascii="Arial" w:hAnsi="Arial" w:cs="Arial"/>
          <w:sz w:val="22"/>
          <w:szCs w:val="22"/>
        </w:rPr>
        <w:t>What are user defined functions and stored procedures</w:t>
      </w:r>
      <w:r w:rsidR="000D3227">
        <w:rPr>
          <w:rFonts w:ascii="Arial" w:hAnsi="Arial" w:cs="Arial"/>
          <w:sz w:val="22"/>
          <w:szCs w:val="22"/>
        </w:rPr>
        <w:t>?</w:t>
      </w:r>
      <w:r w:rsidRPr="00D01C8C">
        <w:rPr>
          <w:rFonts w:ascii="Arial" w:hAnsi="Arial" w:cs="Arial"/>
          <w:sz w:val="22"/>
          <w:szCs w:val="22"/>
        </w:rPr>
        <w:t xml:space="preserve"> When </w:t>
      </w:r>
      <w:r w:rsidR="00AA7CB2" w:rsidRPr="00D01C8C">
        <w:rPr>
          <w:rFonts w:ascii="Arial" w:hAnsi="Arial" w:cs="Arial"/>
          <w:sz w:val="22"/>
          <w:szCs w:val="22"/>
        </w:rPr>
        <w:t>are they typically used?</w:t>
      </w:r>
    </w:p>
    <w:p w14:paraId="4DD4AF9C" w14:textId="77777777" w:rsidR="008D1E1A" w:rsidRPr="008D1E1A" w:rsidRDefault="008D1E1A" w:rsidP="008D1E1A">
      <w:pPr>
        <w:rPr>
          <w:rFonts w:ascii="Arial" w:hAnsi="Arial" w:cs="Arial"/>
          <w:sz w:val="22"/>
          <w:szCs w:val="22"/>
        </w:rPr>
      </w:pPr>
      <w:bookmarkStart w:id="0" w:name="_GoBack"/>
      <w:bookmarkEnd w:id="0"/>
    </w:p>
    <w:p w14:paraId="18721BA6" w14:textId="2093899C" w:rsidR="008677D7" w:rsidRPr="00877C93" w:rsidRDefault="00877C93" w:rsidP="00877C93">
      <w:pPr>
        <w:rPr>
          <w:rFonts w:ascii="Arial" w:hAnsi="Arial" w:cs="Arial"/>
          <w:sz w:val="22"/>
          <w:szCs w:val="22"/>
        </w:rPr>
      </w:pPr>
      <w:r>
        <w:rPr>
          <w:rFonts w:ascii="Arial" w:hAnsi="Arial" w:cs="Arial"/>
          <w:sz w:val="22"/>
          <w:szCs w:val="22"/>
        </w:rPr>
        <w:t xml:space="preserve">User defined functions </w:t>
      </w:r>
      <w:r w:rsidR="00045B5C">
        <w:rPr>
          <w:rFonts w:ascii="Arial" w:hAnsi="Arial" w:cs="Arial"/>
          <w:sz w:val="22"/>
          <w:szCs w:val="22"/>
        </w:rPr>
        <w:t xml:space="preserve">and stored procedures allow for “business functions” to be stored in the database. They custom-made by the user and can be accessed by software outside of the database in order to perform the functions without having to update the database. They can be used to perform calculations without having to modify the database. </w:t>
      </w:r>
      <w:r w:rsidR="00AA7CB2" w:rsidRPr="00877C93">
        <w:rPr>
          <w:rFonts w:ascii="Arial" w:hAnsi="Arial" w:cs="Arial"/>
          <w:sz w:val="22"/>
          <w:szCs w:val="22"/>
        </w:rPr>
        <w:br/>
      </w:r>
    </w:p>
    <w:p w14:paraId="6C9B8120" w14:textId="77777777" w:rsidR="00AA7CB2" w:rsidRPr="00D01C8C" w:rsidRDefault="00AA7CB2" w:rsidP="0097198D">
      <w:pPr>
        <w:pStyle w:val="ListParagraph"/>
        <w:numPr>
          <w:ilvl w:val="0"/>
          <w:numId w:val="2"/>
        </w:numPr>
        <w:ind w:left="360"/>
        <w:rPr>
          <w:rFonts w:ascii="Arial" w:hAnsi="Arial" w:cs="Arial"/>
          <w:sz w:val="22"/>
          <w:szCs w:val="22"/>
        </w:rPr>
      </w:pPr>
      <w:r w:rsidRPr="00D01C8C">
        <w:rPr>
          <w:rFonts w:ascii="Arial" w:hAnsi="Arial" w:cs="Arial"/>
          <w:sz w:val="22"/>
          <w:szCs w:val="22"/>
        </w:rPr>
        <w:t xml:space="preserve">Building on our Marketing </w:t>
      </w:r>
      <w:proofErr w:type="gramStart"/>
      <w:r w:rsidRPr="00D01C8C">
        <w:rPr>
          <w:rFonts w:ascii="Arial" w:hAnsi="Arial" w:cs="Arial"/>
          <w:sz w:val="22"/>
          <w:szCs w:val="22"/>
        </w:rPr>
        <w:t>project ,</w:t>
      </w:r>
      <w:proofErr w:type="gramEnd"/>
      <w:r w:rsidRPr="00D01C8C">
        <w:rPr>
          <w:rFonts w:ascii="Arial" w:hAnsi="Arial" w:cs="Arial"/>
          <w:sz w:val="22"/>
          <w:szCs w:val="22"/>
        </w:rPr>
        <w:t xml:space="preserve"> </w:t>
      </w:r>
    </w:p>
    <w:p w14:paraId="302B70C1" w14:textId="77777777" w:rsidR="0040587E" w:rsidRDefault="00AA7CB2" w:rsidP="0097198D">
      <w:pPr>
        <w:ind w:left="360"/>
        <w:rPr>
          <w:rFonts w:ascii="Arial" w:hAnsi="Arial" w:cs="Arial"/>
          <w:sz w:val="22"/>
          <w:szCs w:val="22"/>
        </w:rPr>
      </w:pPr>
      <w:r w:rsidRPr="00D01C8C">
        <w:rPr>
          <w:rFonts w:ascii="Arial" w:hAnsi="Arial" w:cs="Arial"/>
          <w:sz w:val="22"/>
          <w:szCs w:val="22"/>
        </w:rPr>
        <w:t xml:space="preserve">Calculate the Average </w:t>
      </w:r>
      <w:proofErr w:type="gramStart"/>
      <w:r w:rsidRPr="00D01C8C">
        <w:rPr>
          <w:rFonts w:ascii="Arial" w:hAnsi="Arial" w:cs="Arial"/>
          <w:sz w:val="22"/>
          <w:szCs w:val="22"/>
        </w:rPr>
        <w:t>Number(</w:t>
      </w:r>
      <w:proofErr w:type="gramEnd"/>
      <w:r w:rsidRPr="00D01C8C">
        <w:rPr>
          <w:rFonts w:ascii="Arial" w:hAnsi="Arial" w:cs="Arial"/>
          <w:sz w:val="22"/>
          <w:szCs w:val="22"/>
        </w:rPr>
        <w:t xml:space="preserve">Count) of Orders per season </w:t>
      </w:r>
      <w:r w:rsidR="004E2080" w:rsidRPr="00D01C8C">
        <w:rPr>
          <w:rFonts w:ascii="Arial" w:hAnsi="Arial" w:cs="Arial"/>
          <w:sz w:val="22"/>
          <w:szCs w:val="22"/>
        </w:rPr>
        <w:t xml:space="preserve">( Seasons as defined </w:t>
      </w:r>
      <w:r w:rsidR="00563CC5" w:rsidRPr="00D01C8C">
        <w:rPr>
          <w:rFonts w:ascii="Arial" w:hAnsi="Arial" w:cs="Arial"/>
          <w:sz w:val="22"/>
          <w:szCs w:val="22"/>
        </w:rPr>
        <w:t xml:space="preserve">in the </w:t>
      </w:r>
      <w:proofErr w:type="spellStart"/>
      <w:r w:rsidR="00563CC5" w:rsidRPr="00D01C8C">
        <w:rPr>
          <w:rFonts w:ascii="Arial" w:hAnsi="Arial" w:cs="Arial"/>
          <w:sz w:val="22"/>
          <w:szCs w:val="22"/>
        </w:rPr>
        <w:t>SQLProject_When_ToOffer</w:t>
      </w:r>
      <w:proofErr w:type="spellEnd"/>
      <w:r w:rsidR="00563CC5" w:rsidRPr="00D01C8C">
        <w:rPr>
          <w:rFonts w:ascii="Arial" w:hAnsi="Arial" w:cs="Arial"/>
          <w:sz w:val="22"/>
          <w:szCs w:val="22"/>
        </w:rPr>
        <w:t xml:space="preserve"> file</w:t>
      </w:r>
      <w:r w:rsidR="00563CC5" w:rsidRPr="00124A73">
        <w:rPr>
          <w:rFonts w:ascii="Arial" w:hAnsi="Arial" w:cs="Arial"/>
          <w:sz w:val="22"/>
          <w:szCs w:val="22"/>
        </w:rPr>
        <w:t>)</w:t>
      </w:r>
    </w:p>
    <w:p w14:paraId="73E3B23A" w14:textId="77777777" w:rsidR="0040587E" w:rsidRDefault="0040587E" w:rsidP="0040587E">
      <w:pPr>
        <w:ind w:left="360"/>
        <w:rPr>
          <w:rFonts w:ascii="Consolas" w:eastAsia="Times New Roman" w:hAnsi="Consolas" w:cs="Arial"/>
          <w:color w:val="222222"/>
          <w:sz w:val="22"/>
          <w:szCs w:val="22"/>
          <w:shd w:val="clear" w:color="auto" w:fill="FFFFFF"/>
        </w:rPr>
      </w:pPr>
    </w:p>
    <w:p w14:paraId="57C2691B" w14:textId="46BA3544" w:rsidR="0040587E" w:rsidRPr="0040587E" w:rsidRDefault="0040587E" w:rsidP="009F79BB">
      <w:pPr>
        <w:ind w:left="720"/>
        <w:rPr>
          <w:rFonts w:ascii="Consolas" w:eastAsia="Times New Roman" w:hAnsi="Consolas" w:cs="Arial"/>
          <w:color w:val="222222"/>
          <w:sz w:val="22"/>
          <w:szCs w:val="22"/>
          <w:shd w:val="clear" w:color="auto" w:fill="FFFFFF"/>
        </w:rPr>
      </w:pPr>
      <w:r>
        <w:rPr>
          <w:rFonts w:ascii="Consolas" w:eastAsia="Times New Roman" w:hAnsi="Consolas" w:cs="Arial"/>
          <w:color w:val="222222"/>
          <w:sz w:val="22"/>
          <w:szCs w:val="22"/>
          <w:shd w:val="clear" w:color="auto" w:fill="FFFFFF"/>
        </w:rPr>
        <w:t>SELECT</w:t>
      </w:r>
    </w:p>
    <w:p w14:paraId="5847075A" w14:textId="77777777" w:rsidR="0040587E" w:rsidRPr="0040587E" w:rsidRDefault="0040587E" w:rsidP="009F79BB">
      <w:pPr>
        <w:ind w:left="720"/>
        <w:rPr>
          <w:rFonts w:ascii="Consolas" w:eastAsia="Times New Roman" w:hAnsi="Consolas" w:cs="Arial"/>
          <w:color w:val="222222"/>
          <w:sz w:val="22"/>
          <w:szCs w:val="22"/>
          <w:shd w:val="clear" w:color="auto" w:fill="FFFFFF"/>
        </w:rPr>
      </w:pPr>
      <w:r w:rsidRPr="0040587E">
        <w:rPr>
          <w:rFonts w:ascii="Consolas" w:eastAsia="Times New Roman" w:hAnsi="Consolas" w:cs="Arial"/>
          <w:color w:val="222222"/>
          <w:sz w:val="22"/>
          <w:szCs w:val="22"/>
          <w:shd w:val="clear" w:color="auto" w:fill="FFFFFF"/>
        </w:rPr>
        <w:t>if (</w:t>
      </w:r>
      <w:proofErr w:type="spellStart"/>
      <w:r w:rsidRPr="0040587E">
        <w:rPr>
          <w:rFonts w:ascii="Consolas" w:eastAsia="Times New Roman" w:hAnsi="Consolas" w:cs="Arial"/>
          <w:color w:val="222222"/>
          <w:sz w:val="22"/>
          <w:szCs w:val="22"/>
          <w:shd w:val="clear" w:color="auto" w:fill="FFFFFF"/>
        </w:rPr>
        <w:t>date_</w:t>
      </w:r>
      <w:proofErr w:type="gramStart"/>
      <w:r w:rsidRPr="0040587E">
        <w:rPr>
          <w:rFonts w:ascii="Consolas" w:eastAsia="Times New Roman" w:hAnsi="Consolas" w:cs="Arial"/>
          <w:color w:val="222222"/>
          <w:sz w:val="22"/>
          <w:szCs w:val="22"/>
          <w:shd w:val="clear" w:color="auto" w:fill="FFFFFF"/>
        </w:rPr>
        <w:t>format</w:t>
      </w:r>
      <w:proofErr w:type="spellEnd"/>
      <w:r w:rsidRPr="0040587E">
        <w:rPr>
          <w:rFonts w:ascii="Consolas" w:eastAsia="Times New Roman" w:hAnsi="Consolas" w:cs="Arial"/>
          <w:color w:val="222222"/>
          <w:sz w:val="22"/>
          <w:szCs w:val="22"/>
          <w:shd w:val="clear" w:color="auto" w:fill="FFFFFF"/>
        </w:rPr>
        <w:t>(</w:t>
      </w:r>
      <w:proofErr w:type="spellStart"/>
      <w:proofErr w:type="gramEnd"/>
      <w:r w:rsidRPr="0040587E">
        <w:rPr>
          <w:rFonts w:ascii="Consolas" w:eastAsia="Times New Roman" w:hAnsi="Consolas" w:cs="Arial"/>
          <w:color w:val="222222"/>
          <w:sz w:val="22"/>
          <w:szCs w:val="22"/>
          <w:shd w:val="clear" w:color="auto" w:fill="FFFFFF"/>
        </w:rPr>
        <w:t>OrderDate</w:t>
      </w:r>
      <w:proofErr w:type="spellEnd"/>
      <w:r w:rsidRPr="0040587E">
        <w:rPr>
          <w:rFonts w:ascii="Consolas" w:eastAsia="Times New Roman" w:hAnsi="Consolas" w:cs="Arial"/>
          <w:color w:val="222222"/>
          <w:sz w:val="22"/>
          <w:szCs w:val="22"/>
          <w:shd w:val="clear" w:color="auto" w:fill="FFFFFF"/>
        </w:rPr>
        <w:t>, "%b") in ('</w:t>
      </w:r>
      <w:proofErr w:type="spellStart"/>
      <w:r w:rsidRPr="0040587E">
        <w:rPr>
          <w:rFonts w:ascii="Consolas" w:eastAsia="Times New Roman" w:hAnsi="Consolas" w:cs="Arial"/>
          <w:color w:val="222222"/>
          <w:sz w:val="22"/>
          <w:szCs w:val="22"/>
          <w:shd w:val="clear" w:color="auto" w:fill="FFFFFF"/>
        </w:rPr>
        <w:t>Nov','Dec</w:t>
      </w:r>
      <w:proofErr w:type="spellEnd"/>
      <w:r w:rsidRPr="0040587E">
        <w:rPr>
          <w:rFonts w:ascii="Consolas" w:eastAsia="Times New Roman" w:hAnsi="Consolas" w:cs="Arial"/>
          <w:color w:val="222222"/>
          <w:sz w:val="22"/>
          <w:szCs w:val="22"/>
          <w:shd w:val="clear" w:color="auto" w:fill="FFFFFF"/>
        </w:rPr>
        <w:t>'),'Holidays',  if(</w:t>
      </w:r>
      <w:proofErr w:type="spellStart"/>
      <w:r w:rsidRPr="0040587E">
        <w:rPr>
          <w:rFonts w:ascii="Consolas" w:eastAsia="Times New Roman" w:hAnsi="Consolas" w:cs="Arial"/>
          <w:color w:val="222222"/>
          <w:sz w:val="22"/>
          <w:szCs w:val="22"/>
          <w:shd w:val="clear" w:color="auto" w:fill="FFFFFF"/>
        </w:rPr>
        <w:t>date_format</w:t>
      </w:r>
      <w:proofErr w:type="spellEnd"/>
      <w:r w:rsidRPr="0040587E">
        <w:rPr>
          <w:rFonts w:ascii="Consolas" w:eastAsia="Times New Roman" w:hAnsi="Consolas" w:cs="Arial"/>
          <w:color w:val="222222"/>
          <w:sz w:val="22"/>
          <w:szCs w:val="22"/>
          <w:shd w:val="clear" w:color="auto" w:fill="FFFFFF"/>
        </w:rPr>
        <w:t>(</w:t>
      </w:r>
      <w:proofErr w:type="spellStart"/>
      <w:r w:rsidRPr="0040587E">
        <w:rPr>
          <w:rFonts w:ascii="Consolas" w:eastAsia="Times New Roman" w:hAnsi="Consolas" w:cs="Arial"/>
          <w:color w:val="222222"/>
          <w:sz w:val="22"/>
          <w:szCs w:val="22"/>
          <w:shd w:val="clear" w:color="auto" w:fill="FFFFFF"/>
        </w:rPr>
        <w:t>OrderDate</w:t>
      </w:r>
      <w:proofErr w:type="spellEnd"/>
      <w:r w:rsidRPr="0040587E">
        <w:rPr>
          <w:rFonts w:ascii="Consolas" w:eastAsia="Times New Roman" w:hAnsi="Consolas" w:cs="Arial"/>
          <w:color w:val="222222"/>
          <w:sz w:val="22"/>
          <w:szCs w:val="22"/>
          <w:shd w:val="clear" w:color="auto" w:fill="FFFFFF"/>
        </w:rPr>
        <w:t>, "%b") in ('</w:t>
      </w:r>
      <w:proofErr w:type="spellStart"/>
      <w:r w:rsidRPr="0040587E">
        <w:rPr>
          <w:rFonts w:ascii="Consolas" w:eastAsia="Times New Roman" w:hAnsi="Consolas" w:cs="Arial"/>
          <w:color w:val="222222"/>
          <w:sz w:val="22"/>
          <w:szCs w:val="22"/>
          <w:shd w:val="clear" w:color="auto" w:fill="FFFFFF"/>
        </w:rPr>
        <w:t>Jun','Jul','Aug','Sep</w:t>
      </w:r>
      <w:proofErr w:type="spellEnd"/>
      <w:r w:rsidRPr="0040587E">
        <w:rPr>
          <w:rFonts w:ascii="Consolas" w:eastAsia="Times New Roman" w:hAnsi="Consolas" w:cs="Arial"/>
          <w:color w:val="222222"/>
          <w:sz w:val="22"/>
          <w:szCs w:val="22"/>
          <w:shd w:val="clear" w:color="auto" w:fill="FFFFFF"/>
        </w:rPr>
        <w:t>'),'</w:t>
      </w:r>
      <w:proofErr w:type="spellStart"/>
      <w:r w:rsidRPr="0040587E">
        <w:rPr>
          <w:rFonts w:ascii="Consolas" w:eastAsia="Times New Roman" w:hAnsi="Consolas" w:cs="Arial"/>
          <w:color w:val="222222"/>
          <w:sz w:val="22"/>
          <w:szCs w:val="22"/>
          <w:shd w:val="clear" w:color="auto" w:fill="FFFFFF"/>
        </w:rPr>
        <w:t>Summer','Other</w:t>
      </w:r>
      <w:proofErr w:type="spellEnd"/>
      <w:r w:rsidRPr="0040587E">
        <w:rPr>
          <w:rFonts w:ascii="Consolas" w:eastAsia="Times New Roman" w:hAnsi="Consolas" w:cs="Arial"/>
          <w:color w:val="222222"/>
          <w:sz w:val="22"/>
          <w:szCs w:val="22"/>
          <w:shd w:val="clear" w:color="auto" w:fill="FFFFFF"/>
        </w:rPr>
        <w:t>')      )  as Season ,</w:t>
      </w:r>
    </w:p>
    <w:p w14:paraId="37F1D9AB" w14:textId="77777777" w:rsidR="0040587E" w:rsidRPr="0040587E" w:rsidRDefault="0040587E" w:rsidP="009F79BB">
      <w:pPr>
        <w:ind w:left="720"/>
        <w:rPr>
          <w:rFonts w:ascii="Consolas" w:eastAsia="Times New Roman" w:hAnsi="Consolas" w:cs="Arial"/>
          <w:color w:val="222222"/>
          <w:sz w:val="22"/>
          <w:szCs w:val="22"/>
          <w:shd w:val="clear" w:color="auto" w:fill="FFFFFF"/>
        </w:rPr>
      </w:pPr>
      <w:r w:rsidRPr="0040587E">
        <w:rPr>
          <w:rFonts w:ascii="Consolas" w:eastAsia="Times New Roman" w:hAnsi="Consolas" w:cs="Arial"/>
          <w:color w:val="222222"/>
          <w:sz w:val="22"/>
          <w:szCs w:val="22"/>
          <w:shd w:val="clear" w:color="auto" w:fill="FFFFFF"/>
        </w:rPr>
        <w:t>round(count(</w:t>
      </w:r>
      <w:proofErr w:type="spellStart"/>
      <w:proofErr w:type="gramStart"/>
      <w:r w:rsidRPr="0040587E">
        <w:rPr>
          <w:rFonts w:ascii="Consolas" w:eastAsia="Times New Roman" w:hAnsi="Consolas" w:cs="Arial"/>
          <w:color w:val="222222"/>
          <w:sz w:val="22"/>
          <w:szCs w:val="22"/>
          <w:shd w:val="clear" w:color="auto" w:fill="FFFFFF"/>
        </w:rPr>
        <w:t>oh.OrderNumber</w:t>
      </w:r>
      <w:proofErr w:type="spellEnd"/>
      <w:proofErr w:type="gramEnd"/>
      <w:r w:rsidRPr="0040587E">
        <w:rPr>
          <w:rFonts w:ascii="Consolas" w:eastAsia="Times New Roman" w:hAnsi="Consolas" w:cs="Arial"/>
          <w:color w:val="222222"/>
          <w:sz w:val="22"/>
          <w:szCs w:val="22"/>
          <w:shd w:val="clear" w:color="auto" w:fill="FFFFFF"/>
        </w:rPr>
        <w:t xml:space="preserve">),2 ) as </w:t>
      </w:r>
      <w:proofErr w:type="spellStart"/>
      <w:r w:rsidRPr="0040587E">
        <w:rPr>
          <w:rFonts w:ascii="Consolas" w:eastAsia="Times New Roman" w:hAnsi="Consolas" w:cs="Arial"/>
          <w:color w:val="222222"/>
          <w:sz w:val="22"/>
          <w:szCs w:val="22"/>
          <w:shd w:val="clear" w:color="auto" w:fill="FFFFFF"/>
        </w:rPr>
        <w:t>Orders_Count</w:t>
      </w:r>
      <w:proofErr w:type="spellEnd"/>
    </w:p>
    <w:p w14:paraId="33A3FC03" w14:textId="77777777" w:rsidR="0040587E" w:rsidRDefault="0040587E" w:rsidP="009F79BB">
      <w:pPr>
        <w:ind w:left="720"/>
        <w:rPr>
          <w:rFonts w:ascii="Consolas" w:eastAsia="Times New Roman" w:hAnsi="Consolas" w:cs="Arial"/>
          <w:color w:val="222222"/>
          <w:sz w:val="22"/>
          <w:szCs w:val="22"/>
          <w:shd w:val="clear" w:color="auto" w:fill="FFFFFF"/>
        </w:rPr>
      </w:pPr>
    </w:p>
    <w:p w14:paraId="54384405" w14:textId="113EDCA9" w:rsidR="0040587E" w:rsidRPr="0040587E" w:rsidRDefault="0040587E" w:rsidP="009F79BB">
      <w:pPr>
        <w:ind w:left="720"/>
        <w:rPr>
          <w:rFonts w:ascii="Consolas" w:eastAsia="Times New Roman" w:hAnsi="Consolas" w:cs="Arial"/>
          <w:color w:val="222222"/>
          <w:sz w:val="22"/>
          <w:szCs w:val="22"/>
          <w:shd w:val="clear" w:color="auto" w:fill="FFFFFF"/>
        </w:rPr>
      </w:pPr>
      <w:r>
        <w:rPr>
          <w:rFonts w:ascii="Consolas" w:eastAsia="Times New Roman" w:hAnsi="Consolas" w:cs="Arial"/>
          <w:color w:val="222222"/>
          <w:sz w:val="22"/>
          <w:szCs w:val="22"/>
          <w:shd w:val="clear" w:color="auto" w:fill="FFFFFF"/>
        </w:rPr>
        <w:t>FROM</w:t>
      </w:r>
      <w:r w:rsidRPr="0040587E">
        <w:rPr>
          <w:rFonts w:ascii="Consolas" w:eastAsia="Times New Roman" w:hAnsi="Consolas" w:cs="Arial"/>
          <w:color w:val="222222"/>
          <w:sz w:val="22"/>
          <w:szCs w:val="22"/>
          <w:shd w:val="clear" w:color="auto" w:fill="FFFFFF"/>
        </w:rPr>
        <w:t xml:space="preserve"> </w:t>
      </w:r>
    </w:p>
    <w:p w14:paraId="0D9657ED" w14:textId="77777777" w:rsidR="0040587E" w:rsidRPr="0040587E" w:rsidRDefault="0040587E" w:rsidP="009F79BB">
      <w:pPr>
        <w:ind w:left="720"/>
        <w:rPr>
          <w:rFonts w:ascii="Consolas" w:eastAsia="Times New Roman" w:hAnsi="Consolas" w:cs="Arial"/>
          <w:color w:val="222222"/>
          <w:sz w:val="22"/>
          <w:szCs w:val="22"/>
          <w:shd w:val="clear" w:color="auto" w:fill="FFFFFF"/>
        </w:rPr>
      </w:pPr>
      <w:proofErr w:type="spellStart"/>
      <w:r w:rsidRPr="0040587E">
        <w:rPr>
          <w:rFonts w:ascii="Consolas" w:eastAsia="Times New Roman" w:hAnsi="Consolas" w:cs="Arial"/>
          <w:color w:val="222222"/>
          <w:sz w:val="22"/>
          <w:szCs w:val="22"/>
          <w:shd w:val="clear" w:color="auto" w:fill="FFFFFF"/>
        </w:rPr>
        <w:t>OrderHeader</w:t>
      </w:r>
      <w:proofErr w:type="spellEnd"/>
      <w:r w:rsidRPr="0040587E">
        <w:rPr>
          <w:rFonts w:ascii="Consolas" w:eastAsia="Times New Roman" w:hAnsi="Consolas" w:cs="Arial"/>
          <w:color w:val="222222"/>
          <w:sz w:val="22"/>
          <w:szCs w:val="22"/>
          <w:shd w:val="clear" w:color="auto" w:fill="FFFFFF"/>
        </w:rPr>
        <w:t xml:space="preserve"> as oh,</w:t>
      </w:r>
    </w:p>
    <w:p w14:paraId="5BB7C5FC" w14:textId="77777777" w:rsidR="0040587E" w:rsidRPr="0040587E" w:rsidRDefault="0040587E" w:rsidP="009F79BB">
      <w:pPr>
        <w:ind w:left="720"/>
        <w:rPr>
          <w:rFonts w:ascii="Consolas" w:eastAsia="Times New Roman" w:hAnsi="Consolas" w:cs="Arial"/>
          <w:color w:val="222222"/>
          <w:sz w:val="22"/>
          <w:szCs w:val="22"/>
          <w:shd w:val="clear" w:color="auto" w:fill="FFFFFF"/>
        </w:rPr>
      </w:pPr>
      <w:proofErr w:type="spellStart"/>
      <w:r w:rsidRPr="0040587E">
        <w:rPr>
          <w:rFonts w:ascii="Consolas" w:eastAsia="Times New Roman" w:hAnsi="Consolas" w:cs="Arial"/>
          <w:color w:val="222222"/>
          <w:sz w:val="22"/>
          <w:szCs w:val="22"/>
          <w:shd w:val="clear" w:color="auto" w:fill="FFFFFF"/>
        </w:rPr>
        <w:t>OrderLine</w:t>
      </w:r>
      <w:proofErr w:type="spellEnd"/>
      <w:r w:rsidRPr="0040587E">
        <w:rPr>
          <w:rFonts w:ascii="Consolas" w:eastAsia="Times New Roman" w:hAnsi="Consolas" w:cs="Arial"/>
          <w:color w:val="222222"/>
          <w:sz w:val="22"/>
          <w:szCs w:val="22"/>
          <w:shd w:val="clear" w:color="auto" w:fill="FFFFFF"/>
        </w:rPr>
        <w:t xml:space="preserve"> as </w:t>
      </w:r>
      <w:proofErr w:type="spellStart"/>
      <w:r w:rsidRPr="0040587E">
        <w:rPr>
          <w:rFonts w:ascii="Consolas" w:eastAsia="Times New Roman" w:hAnsi="Consolas" w:cs="Arial"/>
          <w:color w:val="222222"/>
          <w:sz w:val="22"/>
          <w:szCs w:val="22"/>
          <w:shd w:val="clear" w:color="auto" w:fill="FFFFFF"/>
        </w:rPr>
        <w:t>ol</w:t>
      </w:r>
      <w:proofErr w:type="spellEnd"/>
      <w:r w:rsidRPr="0040587E">
        <w:rPr>
          <w:rFonts w:ascii="Consolas" w:eastAsia="Times New Roman" w:hAnsi="Consolas" w:cs="Arial"/>
          <w:color w:val="222222"/>
          <w:sz w:val="22"/>
          <w:szCs w:val="22"/>
          <w:shd w:val="clear" w:color="auto" w:fill="FFFFFF"/>
        </w:rPr>
        <w:t xml:space="preserve"> </w:t>
      </w:r>
    </w:p>
    <w:p w14:paraId="08CC57A1" w14:textId="77777777" w:rsidR="0040587E" w:rsidRDefault="0040587E" w:rsidP="009F79BB">
      <w:pPr>
        <w:ind w:left="720"/>
        <w:rPr>
          <w:rFonts w:ascii="Consolas" w:eastAsia="Times New Roman" w:hAnsi="Consolas" w:cs="Arial"/>
          <w:color w:val="222222"/>
          <w:sz w:val="22"/>
          <w:szCs w:val="22"/>
          <w:shd w:val="clear" w:color="auto" w:fill="FFFFFF"/>
        </w:rPr>
      </w:pPr>
    </w:p>
    <w:p w14:paraId="343338CD" w14:textId="2C8752EC" w:rsidR="0040587E" w:rsidRPr="0040587E" w:rsidRDefault="0040587E" w:rsidP="009F79BB">
      <w:pPr>
        <w:ind w:left="720"/>
        <w:rPr>
          <w:rFonts w:ascii="Consolas" w:eastAsia="Times New Roman" w:hAnsi="Consolas" w:cs="Arial"/>
          <w:color w:val="222222"/>
          <w:sz w:val="22"/>
          <w:szCs w:val="22"/>
          <w:shd w:val="clear" w:color="auto" w:fill="FFFFFF"/>
        </w:rPr>
      </w:pPr>
      <w:r>
        <w:rPr>
          <w:rFonts w:ascii="Consolas" w:eastAsia="Times New Roman" w:hAnsi="Consolas" w:cs="Arial"/>
          <w:color w:val="222222"/>
          <w:sz w:val="22"/>
          <w:szCs w:val="22"/>
          <w:shd w:val="clear" w:color="auto" w:fill="FFFFFF"/>
        </w:rPr>
        <w:t>WHERE</w:t>
      </w:r>
    </w:p>
    <w:p w14:paraId="2C16EBA9" w14:textId="77777777" w:rsidR="0040587E" w:rsidRPr="0040587E" w:rsidRDefault="0040587E" w:rsidP="009F79BB">
      <w:pPr>
        <w:ind w:left="720"/>
        <w:rPr>
          <w:rFonts w:ascii="Consolas" w:eastAsia="Times New Roman" w:hAnsi="Consolas" w:cs="Arial"/>
          <w:color w:val="222222"/>
          <w:sz w:val="22"/>
          <w:szCs w:val="22"/>
          <w:shd w:val="clear" w:color="auto" w:fill="FFFFFF"/>
        </w:rPr>
      </w:pPr>
      <w:proofErr w:type="spellStart"/>
      <w:proofErr w:type="gramStart"/>
      <w:r w:rsidRPr="0040587E">
        <w:rPr>
          <w:rFonts w:ascii="Consolas" w:eastAsia="Times New Roman" w:hAnsi="Consolas" w:cs="Arial"/>
          <w:color w:val="222222"/>
          <w:sz w:val="22"/>
          <w:szCs w:val="22"/>
          <w:shd w:val="clear" w:color="auto" w:fill="FFFFFF"/>
        </w:rPr>
        <w:t>oh.OrderNumber</w:t>
      </w:r>
      <w:proofErr w:type="spellEnd"/>
      <w:r w:rsidRPr="0040587E">
        <w:rPr>
          <w:rFonts w:ascii="Consolas" w:eastAsia="Times New Roman" w:hAnsi="Consolas" w:cs="Arial"/>
          <w:color w:val="222222"/>
          <w:sz w:val="22"/>
          <w:szCs w:val="22"/>
          <w:shd w:val="clear" w:color="auto" w:fill="FFFFFF"/>
        </w:rPr>
        <w:t>=</w:t>
      </w:r>
      <w:proofErr w:type="spellStart"/>
      <w:r w:rsidRPr="0040587E">
        <w:rPr>
          <w:rFonts w:ascii="Consolas" w:eastAsia="Times New Roman" w:hAnsi="Consolas" w:cs="Arial"/>
          <w:color w:val="222222"/>
          <w:sz w:val="22"/>
          <w:szCs w:val="22"/>
          <w:shd w:val="clear" w:color="auto" w:fill="FFFFFF"/>
        </w:rPr>
        <w:t>ol.OrderHeader</w:t>
      </w:r>
      <w:proofErr w:type="gramEnd"/>
      <w:r w:rsidRPr="0040587E">
        <w:rPr>
          <w:rFonts w:ascii="Consolas" w:eastAsia="Times New Roman" w:hAnsi="Consolas" w:cs="Arial"/>
          <w:color w:val="222222"/>
          <w:sz w:val="22"/>
          <w:szCs w:val="22"/>
          <w:shd w:val="clear" w:color="auto" w:fill="FFFFFF"/>
        </w:rPr>
        <w:t>_OrderNumber</w:t>
      </w:r>
      <w:proofErr w:type="spellEnd"/>
    </w:p>
    <w:p w14:paraId="1BEBF2C7" w14:textId="77777777" w:rsidR="0040587E" w:rsidRDefault="0040587E" w:rsidP="009F79BB">
      <w:pPr>
        <w:ind w:left="720"/>
        <w:rPr>
          <w:rFonts w:ascii="Consolas" w:eastAsia="Times New Roman" w:hAnsi="Consolas" w:cs="Arial"/>
          <w:color w:val="222222"/>
          <w:sz w:val="22"/>
          <w:szCs w:val="22"/>
          <w:shd w:val="clear" w:color="auto" w:fill="FFFFFF"/>
        </w:rPr>
      </w:pPr>
    </w:p>
    <w:p w14:paraId="065B8E69" w14:textId="5C285E5D" w:rsidR="0040587E" w:rsidRPr="0040587E" w:rsidRDefault="0040587E" w:rsidP="009F79BB">
      <w:pPr>
        <w:ind w:left="720"/>
        <w:rPr>
          <w:rFonts w:ascii="Consolas" w:eastAsia="Times New Roman" w:hAnsi="Consolas" w:cs="Arial"/>
          <w:color w:val="222222"/>
          <w:sz w:val="22"/>
          <w:szCs w:val="22"/>
          <w:shd w:val="clear" w:color="auto" w:fill="FFFFFF"/>
        </w:rPr>
      </w:pPr>
      <w:r>
        <w:rPr>
          <w:rFonts w:ascii="Consolas" w:eastAsia="Times New Roman" w:hAnsi="Consolas" w:cs="Arial"/>
          <w:color w:val="222222"/>
          <w:sz w:val="22"/>
          <w:szCs w:val="22"/>
          <w:shd w:val="clear" w:color="auto" w:fill="FFFFFF"/>
        </w:rPr>
        <w:t>GROUP BY</w:t>
      </w:r>
      <w:r w:rsidRPr="0040587E">
        <w:rPr>
          <w:rFonts w:ascii="Consolas" w:eastAsia="Times New Roman" w:hAnsi="Consolas" w:cs="Arial"/>
          <w:color w:val="222222"/>
          <w:sz w:val="22"/>
          <w:szCs w:val="22"/>
          <w:shd w:val="clear" w:color="auto" w:fill="FFFFFF"/>
        </w:rPr>
        <w:t xml:space="preserve"> </w:t>
      </w:r>
    </w:p>
    <w:p w14:paraId="017307B9" w14:textId="77777777" w:rsidR="0040587E" w:rsidRPr="0040587E" w:rsidRDefault="0040587E" w:rsidP="009F79BB">
      <w:pPr>
        <w:ind w:left="720"/>
        <w:rPr>
          <w:rFonts w:ascii="Consolas" w:eastAsia="Times New Roman" w:hAnsi="Consolas" w:cs="Arial"/>
          <w:color w:val="222222"/>
          <w:sz w:val="22"/>
          <w:szCs w:val="22"/>
          <w:shd w:val="clear" w:color="auto" w:fill="FFFFFF"/>
        </w:rPr>
      </w:pPr>
      <w:r w:rsidRPr="0040587E">
        <w:rPr>
          <w:rFonts w:ascii="Consolas" w:eastAsia="Times New Roman" w:hAnsi="Consolas" w:cs="Arial"/>
          <w:color w:val="222222"/>
          <w:sz w:val="22"/>
          <w:szCs w:val="22"/>
          <w:shd w:val="clear" w:color="auto" w:fill="FFFFFF"/>
        </w:rPr>
        <w:t>Season</w:t>
      </w:r>
    </w:p>
    <w:p w14:paraId="75E982DD" w14:textId="77777777" w:rsidR="0040587E" w:rsidRDefault="0040587E" w:rsidP="009F79BB">
      <w:pPr>
        <w:ind w:left="720"/>
        <w:rPr>
          <w:rFonts w:ascii="Consolas" w:eastAsia="Times New Roman" w:hAnsi="Consolas" w:cs="Arial"/>
          <w:color w:val="222222"/>
          <w:sz w:val="22"/>
          <w:szCs w:val="22"/>
          <w:shd w:val="clear" w:color="auto" w:fill="FFFFFF"/>
        </w:rPr>
      </w:pPr>
    </w:p>
    <w:p w14:paraId="34FBF2D0" w14:textId="268F1238" w:rsidR="0040587E" w:rsidRPr="0040587E" w:rsidRDefault="0040587E" w:rsidP="009F79BB">
      <w:pPr>
        <w:ind w:left="720"/>
        <w:rPr>
          <w:rFonts w:ascii="Consolas" w:eastAsia="Times New Roman" w:hAnsi="Consolas" w:cs="Arial"/>
          <w:color w:val="222222"/>
          <w:sz w:val="22"/>
          <w:szCs w:val="22"/>
          <w:shd w:val="clear" w:color="auto" w:fill="FFFFFF"/>
        </w:rPr>
      </w:pPr>
      <w:r>
        <w:rPr>
          <w:rFonts w:ascii="Consolas" w:eastAsia="Times New Roman" w:hAnsi="Consolas" w:cs="Arial"/>
          <w:color w:val="222222"/>
          <w:sz w:val="22"/>
          <w:szCs w:val="22"/>
          <w:shd w:val="clear" w:color="auto" w:fill="FFFFFF"/>
        </w:rPr>
        <w:t>ORDER BY</w:t>
      </w:r>
      <w:r w:rsidRPr="0040587E">
        <w:rPr>
          <w:rFonts w:ascii="Consolas" w:eastAsia="Times New Roman" w:hAnsi="Consolas" w:cs="Arial"/>
          <w:color w:val="222222"/>
          <w:sz w:val="22"/>
          <w:szCs w:val="22"/>
          <w:shd w:val="clear" w:color="auto" w:fill="FFFFFF"/>
        </w:rPr>
        <w:t xml:space="preserve"> </w:t>
      </w:r>
    </w:p>
    <w:p w14:paraId="772E0F9F" w14:textId="77777777" w:rsidR="009F79BB" w:rsidRDefault="0040587E" w:rsidP="009F79BB">
      <w:pPr>
        <w:ind w:left="720"/>
        <w:rPr>
          <w:rFonts w:ascii="Consolas" w:eastAsia="Times New Roman" w:hAnsi="Consolas" w:cs="Arial"/>
          <w:color w:val="222222"/>
          <w:sz w:val="22"/>
          <w:szCs w:val="22"/>
          <w:shd w:val="clear" w:color="auto" w:fill="FFFFFF"/>
        </w:rPr>
      </w:pPr>
      <w:proofErr w:type="spellStart"/>
      <w:r w:rsidRPr="0040587E">
        <w:rPr>
          <w:rFonts w:ascii="Consolas" w:eastAsia="Times New Roman" w:hAnsi="Consolas" w:cs="Arial"/>
          <w:color w:val="222222"/>
          <w:sz w:val="22"/>
          <w:szCs w:val="22"/>
          <w:shd w:val="clear" w:color="auto" w:fill="FFFFFF"/>
        </w:rPr>
        <w:t>Avg_Orders_Count</w:t>
      </w:r>
      <w:proofErr w:type="spellEnd"/>
      <w:r w:rsidRPr="0040587E">
        <w:rPr>
          <w:rFonts w:ascii="Consolas" w:eastAsia="Times New Roman" w:hAnsi="Consolas" w:cs="Arial"/>
          <w:color w:val="222222"/>
          <w:sz w:val="22"/>
          <w:szCs w:val="22"/>
          <w:shd w:val="clear" w:color="auto" w:fill="FFFFFF"/>
        </w:rPr>
        <w:t>;</w:t>
      </w:r>
    </w:p>
    <w:p w14:paraId="300252DE" w14:textId="77777777" w:rsidR="009F79BB" w:rsidRDefault="009F79BB" w:rsidP="0040587E">
      <w:pPr>
        <w:ind w:left="360"/>
        <w:rPr>
          <w:rFonts w:ascii="Consolas" w:eastAsia="Times New Roman" w:hAnsi="Consolas" w:cs="Arial"/>
          <w:color w:val="222222"/>
          <w:sz w:val="22"/>
          <w:szCs w:val="22"/>
          <w:shd w:val="clear" w:color="auto" w:fill="FFFFFF"/>
        </w:rPr>
      </w:pPr>
    </w:p>
    <w:p w14:paraId="0E5EA306" w14:textId="77777777" w:rsidR="00BC6A05" w:rsidRDefault="009F79BB" w:rsidP="0040587E">
      <w:pPr>
        <w:ind w:left="360"/>
        <w:rPr>
          <w:rFonts w:ascii="Consolas" w:eastAsia="Times New Roman" w:hAnsi="Consolas" w:cs="Arial"/>
          <w:color w:val="222222"/>
          <w:sz w:val="22"/>
          <w:szCs w:val="22"/>
          <w:shd w:val="clear" w:color="auto" w:fill="FFFFFF"/>
        </w:rPr>
      </w:pPr>
      <w:r>
        <w:rPr>
          <w:rFonts w:ascii="Consolas" w:eastAsia="Times New Roman" w:hAnsi="Consolas" w:cs="Arial"/>
          <w:color w:val="222222"/>
          <w:sz w:val="22"/>
          <w:szCs w:val="22"/>
          <w:shd w:val="clear" w:color="auto" w:fill="FFFFFF"/>
        </w:rPr>
        <w:t>#Since the order history is only for 2017, the count of orders per season is also the average of orders per season.</w:t>
      </w:r>
    </w:p>
    <w:p w14:paraId="24B58FF4" w14:textId="1AB8EABB" w:rsidR="00AA7CB2" w:rsidRPr="00D01C8C" w:rsidRDefault="00BC6A05" w:rsidP="0040587E">
      <w:pPr>
        <w:ind w:left="360"/>
        <w:rPr>
          <w:rFonts w:ascii="Arial" w:eastAsia="Times New Roman" w:hAnsi="Arial" w:cs="Arial"/>
          <w:sz w:val="22"/>
          <w:szCs w:val="22"/>
        </w:rPr>
      </w:pPr>
      <w:r>
        <w:rPr>
          <w:noProof/>
        </w:rPr>
        <w:drawing>
          <wp:inline distT="0" distB="0" distL="0" distR="0" wp14:anchorId="4311B830" wp14:editId="581C955F">
            <wp:extent cx="1662113" cy="637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79" t="4546" r="767"/>
                    <a:stretch/>
                  </pic:blipFill>
                  <pic:spPr bwMode="auto">
                    <a:xfrm>
                      <a:off x="0" y="0"/>
                      <a:ext cx="1715871" cy="658572"/>
                    </a:xfrm>
                    <a:prstGeom prst="rect">
                      <a:avLst/>
                    </a:prstGeom>
                    <a:ln>
                      <a:noFill/>
                    </a:ln>
                    <a:extLst>
                      <a:ext uri="{53640926-AAD7-44D8-BBD7-CCE9431645EC}">
                        <a14:shadowObscured xmlns:a14="http://schemas.microsoft.com/office/drawing/2010/main"/>
                      </a:ext>
                    </a:extLst>
                  </pic:spPr>
                </pic:pic>
              </a:graphicData>
            </a:graphic>
          </wp:inline>
        </w:drawing>
      </w:r>
      <w:r w:rsidR="00AA7CB2" w:rsidRPr="00D01C8C">
        <w:rPr>
          <w:rFonts w:ascii="Arial" w:eastAsia="Times New Roman" w:hAnsi="Arial" w:cs="Arial"/>
          <w:color w:val="222222"/>
          <w:sz w:val="22"/>
          <w:szCs w:val="22"/>
          <w:shd w:val="clear" w:color="auto" w:fill="FFFFFF"/>
        </w:rPr>
        <w:br/>
      </w:r>
      <w:r w:rsidR="00AA7CB2" w:rsidRPr="00D01C8C">
        <w:rPr>
          <w:rFonts w:ascii="Arial" w:eastAsia="Times New Roman" w:hAnsi="Arial" w:cs="Arial"/>
          <w:color w:val="222222"/>
          <w:sz w:val="22"/>
          <w:szCs w:val="22"/>
          <w:shd w:val="clear" w:color="auto" w:fill="FFFFFF"/>
        </w:rPr>
        <w:br/>
      </w:r>
    </w:p>
    <w:p w14:paraId="646049B2" w14:textId="016432E7" w:rsidR="00AA7CB2" w:rsidRDefault="00563CC5" w:rsidP="0097198D">
      <w:pPr>
        <w:pStyle w:val="ListParagraph"/>
        <w:numPr>
          <w:ilvl w:val="0"/>
          <w:numId w:val="2"/>
        </w:numPr>
        <w:ind w:left="360"/>
        <w:rPr>
          <w:rFonts w:ascii="Arial" w:hAnsi="Arial" w:cs="Arial"/>
          <w:sz w:val="22"/>
          <w:szCs w:val="22"/>
        </w:rPr>
      </w:pPr>
      <w:r w:rsidRPr="00D01C8C">
        <w:rPr>
          <w:rFonts w:ascii="Arial" w:hAnsi="Arial" w:cs="Arial"/>
          <w:sz w:val="22"/>
          <w:szCs w:val="22"/>
        </w:rPr>
        <w:t xml:space="preserve">Is our Ecommerce DB design 1NF , 2NF and 3NF compliant </w:t>
      </w:r>
      <w:r w:rsidR="002638D1">
        <w:rPr>
          <w:rFonts w:ascii="Arial" w:hAnsi="Arial" w:cs="Arial"/>
          <w:sz w:val="22"/>
          <w:szCs w:val="22"/>
        </w:rPr>
        <w:t>?</w:t>
      </w:r>
      <w:r w:rsidR="0004693A" w:rsidRPr="00D01C8C">
        <w:rPr>
          <w:rFonts w:ascii="Arial" w:hAnsi="Arial" w:cs="Arial"/>
          <w:sz w:val="22"/>
          <w:szCs w:val="22"/>
        </w:rPr>
        <w:br/>
      </w:r>
      <w:r w:rsidRPr="00D01C8C">
        <w:rPr>
          <w:rFonts w:ascii="Arial" w:hAnsi="Arial" w:cs="Arial"/>
          <w:sz w:val="22"/>
          <w:szCs w:val="22"/>
        </w:rPr>
        <w:t xml:space="preserve">If yes , Why ? If </w:t>
      </w:r>
      <w:proofErr w:type="gramStart"/>
      <w:r w:rsidRPr="00D01C8C">
        <w:rPr>
          <w:rFonts w:ascii="Arial" w:hAnsi="Arial" w:cs="Arial"/>
          <w:sz w:val="22"/>
          <w:szCs w:val="22"/>
        </w:rPr>
        <w:t>No  ,</w:t>
      </w:r>
      <w:proofErr w:type="gramEnd"/>
      <w:r w:rsidRPr="00D01C8C">
        <w:rPr>
          <w:rFonts w:ascii="Arial" w:hAnsi="Arial" w:cs="Arial"/>
          <w:sz w:val="22"/>
          <w:szCs w:val="22"/>
        </w:rPr>
        <w:t xml:space="preserve"> why not?</w:t>
      </w:r>
    </w:p>
    <w:p w14:paraId="7C018AC0" w14:textId="77777777" w:rsidR="008D1E1A" w:rsidRPr="008D1E1A" w:rsidRDefault="008D1E1A" w:rsidP="008D1E1A">
      <w:pPr>
        <w:rPr>
          <w:rFonts w:ascii="Arial" w:hAnsi="Arial" w:cs="Arial"/>
          <w:sz w:val="22"/>
          <w:szCs w:val="22"/>
        </w:rPr>
      </w:pPr>
    </w:p>
    <w:p w14:paraId="448554A9" w14:textId="63A08B06" w:rsidR="00E24168" w:rsidRDefault="00E24168" w:rsidP="00E24168">
      <w:pPr>
        <w:rPr>
          <w:rFonts w:ascii="Arial" w:hAnsi="Arial" w:cs="Arial"/>
          <w:sz w:val="22"/>
          <w:szCs w:val="22"/>
        </w:rPr>
      </w:pPr>
      <w:r>
        <w:rPr>
          <w:rFonts w:ascii="Arial" w:hAnsi="Arial" w:cs="Arial"/>
          <w:sz w:val="22"/>
          <w:szCs w:val="22"/>
        </w:rPr>
        <w:t xml:space="preserve">The Ecommerce DB satisfies the requirements of all the normalization forms. A review of each table confirms there is only a single value being stored in each cell. Each record is unique as well per the tables. Each table contains only 1 primary key, which at times is also the foreign key which helps establish the relationships with the other tables. It’s a bit difficult to asses </w:t>
      </w:r>
      <w:r>
        <w:rPr>
          <w:rFonts w:ascii="Arial" w:hAnsi="Arial" w:cs="Arial"/>
          <w:sz w:val="22"/>
          <w:szCs w:val="22"/>
        </w:rPr>
        <w:lastRenderedPageBreak/>
        <w:t xml:space="preserve">whether </w:t>
      </w:r>
      <w:r w:rsidR="002C7028">
        <w:rPr>
          <w:rFonts w:ascii="Arial" w:hAnsi="Arial" w:cs="Arial"/>
          <w:sz w:val="22"/>
          <w:szCs w:val="22"/>
        </w:rPr>
        <w:t>it meets 3NF but based on a preliminary review, it appears it does. A good example is the address table, which would normally have dependencies between the state and zip code. The database is currently set up where if these dependencies were in fact present, then it would satisfy those requirements as is.</w:t>
      </w:r>
    </w:p>
    <w:p w14:paraId="1BAA7570" w14:textId="77777777" w:rsidR="00E24168" w:rsidRPr="00E24168" w:rsidRDefault="00E24168" w:rsidP="00E24168">
      <w:pPr>
        <w:rPr>
          <w:rFonts w:ascii="Arial" w:hAnsi="Arial" w:cs="Arial"/>
          <w:sz w:val="22"/>
          <w:szCs w:val="22"/>
        </w:rPr>
      </w:pPr>
    </w:p>
    <w:p w14:paraId="6747546E" w14:textId="77777777" w:rsidR="009F79BB" w:rsidRPr="009F79BB" w:rsidRDefault="009F79BB" w:rsidP="009F79BB">
      <w:pPr>
        <w:rPr>
          <w:rFonts w:ascii="Arial" w:hAnsi="Arial" w:cs="Arial"/>
          <w:sz w:val="22"/>
          <w:szCs w:val="22"/>
        </w:rPr>
      </w:pPr>
    </w:p>
    <w:sectPr w:rsidR="009F79BB" w:rsidRPr="009F79BB" w:rsidSect="005D290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E926C" w14:textId="77777777" w:rsidR="00D01C8C" w:rsidRDefault="00D01C8C" w:rsidP="00D01C8C">
      <w:r>
        <w:separator/>
      </w:r>
    </w:p>
  </w:endnote>
  <w:endnote w:type="continuationSeparator" w:id="0">
    <w:p w14:paraId="6A58D4B3" w14:textId="77777777" w:rsidR="00D01C8C" w:rsidRDefault="00D01C8C" w:rsidP="00D01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DDEB1" w14:textId="77777777" w:rsidR="002C7028" w:rsidRDefault="002C7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5204C" w14:textId="77777777" w:rsidR="002C7028" w:rsidRDefault="002C70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76969" w14:textId="77777777" w:rsidR="002C7028" w:rsidRDefault="002C7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06930" w14:textId="77777777" w:rsidR="00D01C8C" w:rsidRDefault="00D01C8C" w:rsidP="00D01C8C">
      <w:r>
        <w:separator/>
      </w:r>
    </w:p>
  </w:footnote>
  <w:footnote w:type="continuationSeparator" w:id="0">
    <w:p w14:paraId="7177CA2F" w14:textId="77777777" w:rsidR="00D01C8C" w:rsidRDefault="00D01C8C" w:rsidP="00D01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4B00" w14:textId="77777777" w:rsidR="002C7028" w:rsidRDefault="002C7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F4B00" w14:textId="4E26FF26" w:rsidR="00D01C8C" w:rsidRPr="0097198D" w:rsidRDefault="002C7028">
    <w:pPr>
      <w:pStyle w:val="Header"/>
      <w:rPr>
        <w:rFonts w:ascii="Arial" w:hAnsi="Arial" w:cs="Arial"/>
        <w:sz w:val="22"/>
      </w:rPr>
    </w:pPr>
    <w:r>
      <w:rPr>
        <w:rFonts w:ascii="Arial" w:hAnsi="Arial" w:cs="Arial"/>
        <w:sz w:val="22"/>
      </w:rPr>
      <w:t xml:space="preserve">Javier Saldana </w:t>
    </w:r>
    <w:r w:rsidR="00D01C8C" w:rsidRPr="0097198D">
      <w:rPr>
        <w:rFonts w:ascii="Arial" w:hAnsi="Arial" w:cs="Arial"/>
        <w:sz w:val="22"/>
      </w:rPr>
      <w:t>MSDS 7330</w:t>
    </w:r>
  </w:p>
  <w:p w14:paraId="6F052828" w14:textId="77777777" w:rsidR="00D01C8C" w:rsidRDefault="00D01C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FBF1C" w14:textId="77777777" w:rsidR="002C7028" w:rsidRDefault="002C7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E3858"/>
    <w:multiLevelType w:val="hybridMultilevel"/>
    <w:tmpl w:val="AC3C079E"/>
    <w:lvl w:ilvl="0" w:tplc="86C2520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34E7A"/>
    <w:multiLevelType w:val="hybridMultilevel"/>
    <w:tmpl w:val="24E24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D7"/>
    <w:rsid w:val="00035816"/>
    <w:rsid w:val="00045B5C"/>
    <w:rsid w:val="0004693A"/>
    <w:rsid w:val="000B39AC"/>
    <w:rsid w:val="000D3227"/>
    <w:rsid w:val="00124A73"/>
    <w:rsid w:val="00186558"/>
    <w:rsid w:val="002638D1"/>
    <w:rsid w:val="002C7028"/>
    <w:rsid w:val="0040587E"/>
    <w:rsid w:val="004E2080"/>
    <w:rsid w:val="00563CC5"/>
    <w:rsid w:val="005D2902"/>
    <w:rsid w:val="00616813"/>
    <w:rsid w:val="008677D7"/>
    <w:rsid w:val="00877C93"/>
    <w:rsid w:val="008D1E1A"/>
    <w:rsid w:val="0097198D"/>
    <w:rsid w:val="009F79BB"/>
    <w:rsid w:val="00AA7CB2"/>
    <w:rsid w:val="00BC6A05"/>
    <w:rsid w:val="00D01C8C"/>
    <w:rsid w:val="00E2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08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9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7D7"/>
    <w:pPr>
      <w:ind w:left="720"/>
      <w:contextualSpacing/>
    </w:pPr>
  </w:style>
  <w:style w:type="character" w:customStyle="1" w:styleId="Heading1Char">
    <w:name w:val="Heading 1 Char"/>
    <w:basedOn w:val="DefaultParagraphFont"/>
    <w:link w:val="Heading1"/>
    <w:uiPriority w:val="9"/>
    <w:rsid w:val="000B39A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01C8C"/>
    <w:pPr>
      <w:tabs>
        <w:tab w:val="center" w:pos="4680"/>
        <w:tab w:val="right" w:pos="9360"/>
      </w:tabs>
    </w:pPr>
  </w:style>
  <w:style w:type="character" w:customStyle="1" w:styleId="HeaderChar">
    <w:name w:val="Header Char"/>
    <w:basedOn w:val="DefaultParagraphFont"/>
    <w:link w:val="Header"/>
    <w:uiPriority w:val="99"/>
    <w:rsid w:val="00D01C8C"/>
  </w:style>
  <w:style w:type="paragraph" w:styleId="Footer">
    <w:name w:val="footer"/>
    <w:basedOn w:val="Normal"/>
    <w:link w:val="FooterChar"/>
    <w:uiPriority w:val="99"/>
    <w:unhideWhenUsed/>
    <w:rsid w:val="00D01C8C"/>
    <w:pPr>
      <w:tabs>
        <w:tab w:val="center" w:pos="4680"/>
        <w:tab w:val="right" w:pos="9360"/>
      </w:tabs>
    </w:pPr>
  </w:style>
  <w:style w:type="character" w:customStyle="1" w:styleId="FooterChar">
    <w:name w:val="Footer Char"/>
    <w:basedOn w:val="DefaultParagraphFont"/>
    <w:link w:val="Footer"/>
    <w:uiPriority w:val="99"/>
    <w:rsid w:val="00D01C8C"/>
  </w:style>
  <w:style w:type="table" w:styleId="TableGrid">
    <w:name w:val="Table Grid"/>
    <w:basedOn w:val="TableNormal"/>
    <w:uiPriority w:val="39"/>
    <w:rsid w:val="00E24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197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Javier Saldana</cp:lastModifiedBy>
  <cp:revision>4</cp:revision>
  <dcterms:created xsi:type="dcterms:W3CDTF">2019-02-18T00:50:00Z</dcterms:created>
  <dcterms:modified xsi:type="dcterms:W3CDTF">2019-02-18T00:53:00Z</dcterms:modified>
</cp:coreProperties>
</file>