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516B" w14:textId="291F161D" w:rsidR="00B13347" w:rsidRDefault="00B13347">
      <w:r>
        <w:rPr>
          <w:noProof/>
        </w:rPr>
        <w:drawing>
          <wp:anchor distT="0" distB="0" distL="114300" distR="114300" simplePos="0" relativeHeight="251658240" behindDoc="0" locked="0" layoutInCell="1" allowOverlap="1" wp14:anchorId="18623F25" wp14:editId="28A0237D">
            <wp:simplePos x="0" y="0"/>
            <wp:positionH relativeFrom="margin">
              <wp:align>center</wp:align>
            </wp:positionH>
            <wp:positionV relativeFrom="paragraph">
              <wp:posOffset>5715</wp:posOffset>
            </wp:positionV>
            <wp:extent cx="4391025" cy="568071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8161" r="28304"/>
                    <a:stretch/>
                  </pic:blipFill>
                  <pic:spPr bwMode="auto">
                    <a:xfrm>
                      <a:off x="0" y="0"/>
                      <a:ext cx="4391025" cy="5680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6E04C9" w14:textId="39AFD22F" w:rsidR="00B13347" w:rsidRDefault="00B13347">
      <w:r>
        <w:rPr>
          <w:noProof/>
        </w:rPr>
        <mc:AlternateContent>
          <mc:Choice Requires="wps">
            <w:drawing>
              <wp:anchor distT="0" distB="0" distL="114300" distR="114300" simplePos="0" relativeHeight="251662336" behindDoc="0" locked="0" layoutInCell="1" allowOverlap="1" wp14:anchorId="2F132D24" wp14:editId="152DBA4E">
                <wp:simplePos x="0" y="0"/>
                <wp:positionH relativeFrom="margin">
                  <wp:align>center</wp:align>
                </wp:positionH>
                <wp:positionV relativeFrom="paragraph">
                  <wp:posOffset>8258175</wp:posOffset>
                </wp:positionV>
                <wp:extent cx="1828800" cy="1828800"/>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126A037" w14:textId="54CF6B2D" w:rsidR="00B13347" w:rsidRDefault="00B13347" w:rsidP="00B13347">
                            <w:pPr>
                              <w:jc w:val="cente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Sam Plant</w:t>
                            </w:r>
                          </w:p>
                          <w:p w14:paraId="344F74DD" w14:textId="04146D84" w:rsidR="00B13347" w:rsidRPr="00B13347" w:rsidRDefault="00B13347" w:rsidP="00B13347">
                            <w:pP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21309892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F132D24" id="_x0000_t202" coordsize="21600,21600" o:spt="202" path="m,l,21600r21600,l21600,xe">
                <v:stroke joinstyle="miter"/>
                <v:path gradientshapeok="t" o:connecttype="rect"/>
              </v:shapetype>
              <v:shape id="Text Box 3" o:spid="_x0000_s1026" type="#_x0000_t202" style="position:absolute;margin-left:0;margin-top:650.25pt;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" filled="f" stroked="f">
                <v:textbox style="mso-fit-shape-to-text:t">
                  <w:txbxContent>
                    <w:p w14:paraId="2126A037" w14:textId="54CF6B2D" w:rsidR="00B13347" w:rsidRDefault="00B13347" w:rsidP="00B13347">
                      <w:pPr>
                        <w:jc w:val="cente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Sam Plant</w:t>
                      </w:r>
                    </w:p>
                    <w:p w14:paraId="344F74DD" w14:textId="04146D84" w:rsidR="00B13347" w:rsidRPr="00B13347" w:rsidRDefault="00B13347" w:rsidP="00B13347">
                      <w:pP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21309892</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6C599D12" wp14:editId="7D983238">
                <wp:simplePos x="0" y="0"/>
                <wp:positionH relativeFrom="margin">
                  <wp:align>center</wp:align>
                </wp:positionH>
                <wp:positionV relativeFrom="paragraph">
                  <wp:posOffset>5715000</wp:posOffset>
                </wp:positionV>
                <wp:extent cx="1828800" cy="1828800"/>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8261D1B" w14:textId="4B1A7168" w:rsidR="00B13347" w:rsidRDefault="00B1334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Structures and Algorithms</w:t>
                            </w:r>
                          </w:p>
                          <w:p w14:paraId="2C9E974B" w14:textId="07D19D15" w:rsidR="00616597" w:rsidRDefault="0061659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Critical Reflection</w:t>
                            </w:r>
                          </w:p>
                          <w:p w14:paraId="0F83E51B" w14:textId="1233468A" w:rsidR="00633F95" w:rsidRDefault="00633F95"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w:t>
                            </w:r>
                            <w:r w:rsidR="006D00DC">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55CE">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00DC">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Task</w:t>
                            </w:r>
                            <w:r w:rsidR="006D00DC">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599D12" id="Text Box 2" o:spid="_x0000_s1027" type="#_x0000_t202" style="position:absolute;margin-left:0;margin-top:450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" filled="f" stroked="f">
                <v:textbox style="mso-fit-shape-to-text:t">
                  <w:txbxContent>
                    <w:p w14:paraId="68261D1B" w14:textId="4B1A7168" w:rsidR="00B13347" w:rsidRDefault="00B1334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Structures and Algorithms</w:t>
                      </w:r>
                    </w:p>
                    <w:p w14:paraId="2C9E974B" w14:textId="07D19D15" w:rsidR="00616597" w:rsidRDefault="0061659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Critical Reflection</w:t>
                      </w:r>
                    </w:p>
                    <w:p w14:paraId="0F83E51B" w14:textId="1233468A" w:rsidR="00633F95" w:rsidRDefault="00633F95"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w:t>
                      </w:r>
                      <w:r w:rsidR="006D00DC">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55CE">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00DC">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Task</w:t>
                      </w:r>
                      <w:r w:rsidR="006D00DC">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w:t>
                      </w:r>
                    </w:p>
                  </w:txbxContent>
                </v:textbox>
                <w10:wrap anchorx="margin"/>
              </v:shape>
            </w:pict>
          </mc:Fallback>
        </mc:AlternateContent>
      </w:r>
      <w:r>
        <w:br w:type="page"/>
      </w:r>
    </w:p>
    <w:sdt>
      <w:sdtPr>
        <w:rPr>
          <w:rFonts w:ascii="Franklin Gothic Book" w:eastAsiaTheme="minorEastAsia" w:hAnsi="Franklin Gothic Book" w:cs="Times New Roman"/>
          <w:color w:val="auto"/>
          <w:sz w:val="22"/>
          <w:szCs w:val="22"/>
        </w:rPr>
        <w:id w:val="1217476061"/>
        <w:docPartObj>
          <w:docPartGallery w:val="Table of Contents"/>
          <w:docPartUnique/>
        </w:docPartObj>
      </w:sdtPr>
      <w:sdtEndPr/>
      <w:sdtContent>
        <w:p w14:paraId="19340823" w14:textId="2CB12E45" w:rsidR="00B13347" w:rsidRPr="00F91013" w:rsidRDefault="00B13347">
          <w:pPr>
            <w:pStyle w:val="TOCHeading"/>
            <w:rPr>
              <w:rFonts w:ascii="Franklin Gothic Book" w:hAnsi="Franklin Gothic Book"/>
            </w:rPr>
          </w:pPr>
          <w:r w:rsidRPr="00F91013">
            <w:rPr>
              <w:rFonts w:ascii="Franklin Gothic Book" w:hAnsi="Franklin Gothic Book"/>
            </w:rPr>
            <w:t>Table of Contents</w:t>
          </w:r>
        </w:p>
        <w:p w14:paraId="7C28E427" w14:textId="7CA5EED2" w:rsidR="00B13347" w:rsidRPr="00F91013" w:rsidRDefault="00B13347">
          <w:pPr>
            <w:pStyle w:val="TOC1"/>
            <w:rPr>
              <w:rFonts w:ascii="Franklin Gothic Book" w:hAnsi="Franklin Gothic Book"/>
            </w:rPr>
          </w:pPr>
          <w:r w:rsidRPr="00F91013">
            <w:rPr>
              <w:rFonts w:ascii="Franklin Gothic Book" w:hAnsi="Franklin Gothic Book"/>
              <w:b/>
              <w:bCs/>
            </w:rPr>
            <w:t>Analysis of task</w:t>
          </w:r>
          <w:r w:rsidRPr="00F91013">
            <w:rPr>
              <w:rFonts w:ascii="Franklin Gothic Book" w:hAnsi="Franklin Gothic Book"/>
            </w:rPr>
            <w:ptab w:relativeTo="margin" w:alignment="right" w:leader="dot"/>
          </w:r>
          <w:r w:rsidR="00EE5D29">
            <w:rPr>
              <w:rFonts w:ascii="Franklin Gothic Book" w:hAnsi="Franklin Gothic Book"/>
              <w:b/>
              <w:bCs/>
            </w:rPr>
            <w:t>2</w:t>
          </w:r>
        </w:p>
        <w:p w14:paraId="7DF1D7E8" w14:textId="77777777" w:rsidR="00B13347" w:rsidRPr="00F91013" w:rsidRDefault="00B13347" w:rsidP="00B13347">
          <w:pPr>
            <w:pStyle w:val="TOC2"/>
            <w:ind w:left="216"/>
            <w:rPr>
              <w:rFonts w:ascii="Franklin Gothic Book" w:hAnsi="Franklin Gothic Book"/>
            </w:rPr>
          </w:pPr>
          <w:r w:rsidRPr="00F91013">
            <w:rPr>
              <w:rFonts w:ascii="Franklin Gothic Book" w:hAnsi="Franklin Gothic Book"/>
            </w:rPr>
            <w:t>What went well</w:t>
          </w:r>
          <w:r w:rsidRPr="00F91013">
            <w:rPr>
              <w:rFonts w:ascii="Franklin Gothic Book" w:hAnsi="Franklin Gothic Book"/>
            </w:rPr>
            <w:ptab w:relativeTo="margin" w:alignment="right" w:leader="dot"/>
          </w:r>
          <w:r w:rsidRPr="00F91013">
            <w:rPr>
              <w:rFonts w:ascii="Franklin Gothic Book" w:hAnsi="Franklin Gothic Book"/>
            </w:rPr>
            <w:t>2</w:t>
          </w:r>
        </w:p>
        <w:p w14:paraId="41F4CA6E" w14:textId="66A479F2" w:rsidR="00B13347" w:rsidRPr="00F91013" w:rsidRDefault="00B13347" w:rsidP="00B13347">
          <w:pPr>
            <w:pStyle w:val="TOC2"/>
            <w:ind w:left="216"/>
            <w:rPr>
              <w:rFonts w:ascii="Franklin Gothic Book" w:hAnsi="Franklin Gothic Book"/>
            </w:rPr>
          </w:pPr>
          <w:r w:rsidRPr="00F91013">
            <w:rPr>
              <w:rFonts w:ascii="Franklin Gothic Book" w:hAnsi="Franklin Gothic Book"/>
            </w:rPr>
            <w:t>Encountered difficulties</w:t>
          </w:r>
          <w:r w:rsidRPr="00F91013">
            <w:rPr>
              <w:rFonts w:ascii="Franklin Gothic Book" w:hAnsi="Franklin Gothic Book"/>
            </w:rPr>
            <w:ptab w:relativeTo="margin" w:alignment="right" w:leader="dot"/>
          </w:r>
          <w:r w:rsidRPr="00F91013">
            <w:rPr>
              <w:rFonts w:ascii="Franklin Gothic Book" w:hAnsi="Franklin Gothic Book"/>
            </w:rPr>
            <w:t>2</w:t>
          </w:r>
        </w:p>
        <w:p w14:paraId="120F248E" w14:textId="03E4773C" w:rsidR="00B13347" w:rsidRPr="00F91013" w:rsidRDefault="00BA41F2" w:rsidP="00B13347">
          <w:pPr>
            <w:pStyle w:val="TOC1"/>
            <w:rPr>
              <w:rFonts w:ascii="Franklin Gothic Book" w:hAnsi="Franklin Gothic Book"/>
              <w:b/>
              <w:bCs/>
            </w:rPr>
          </w:pPr>
          <w:r w:rsidRPr="00F91013">
            <w:rPr>
              <w:rFonts w:ascii="Franklin Gothic Book" w:hAnsi="Franklin Gothic Book"/>
              <w:b/>
              <w:bCs/>
            </w:rPr>
            <w:t>Difficulty assessment</w:t>
          </w:r>
          <w:r w:rsidR="00B13347" w:rsidRPr="00F91013">
            <w:rPr>
              <w:rFonts w:ascii="Franklin Gothic Book" w:hAnsi="Franklin Gothic Book"/>
            </w:rPr>
            <w:ptab w:relativeTo="margin" w:alignment="right" w:leader="dot"/>
          </w:r>
          <w:r w:rsidR="00EE5D29">
            <w:rPr>
              <w:rFonts w:ascii="Franklin Gothic Book" w:hAnsi="Franklin Gothic Book"/>
              <w:b/>
              <w:bCs/>
            </w:rPr>
            <w:t>2</w:t>
          </w:r>
        </w:p>
        <w:p w14:paraId="2E250321" w14:textId="2AEE8876" w:rsidR="00B13347" w:rsidRPr="00F91013" w:rsidRDefault="00BA41F2" w:rsidP="00BA41F2">
          <w:pPr>
            <w:pStyle w:val="TOC1"/>
            <w:rPr>
              <w:rFonts w:ascii="Franklin Gothic Book" w:hAnsi="Franklin Gothic Book"/>
            </w:rPr>
          </w:pPr>
          <w:r w:rsidRPr="00F91013">
            <w:rPr>
              <w:rFonts w:ascii="Franklin Gothic Book" w:hAnsi="Franklin Gothic Book"/>
              <w:b/>
              <w:bCs/>
            </w:rPr>
            <w:t>Improvement/Reflection</w:t>
          </w:r>
          <w:r w:rsidRPr="00F91013">
            <w:rPr>
              <w:rFonts w:ascii="Franklin Gothic Book" w:hAnsi="Franklin Gothic Book"/>
            </w:rPr>
            <w:ptab w:relativeTo="margin" w:alignment="right" w:leader="dot"/>
          </w:r>
          <w:r w:rsidR="00EE5D29">
            <w:rPr>
              <w:rFonts w:ascii="Franklin Gothic Book" w:hAnsi="Franklin Gothic Book"/>
              <w:b/>
              <w:bCs/>
            </w:rPr>
            <w:t>2</w:t>
          </w:r>
        </w:p>
      </w:sdtContent>
    </w:sdt>
    <w:p w14:paraId="232F67E3" w14:textId="1BCEE595" w:rsidR="00BA41F2" w:rsidRPr="00F91013" w:rsidRDefault="00BA41F2">
      <w:pPr>
        <w:rPr>
          <w:rFonts w:ascii="Franklin Gothic Book" w:hAnsi="Franklin Gothic Book"/>
        </w:rPr>
      </w:pPr>
    </w:p>
    <w:p w14:paraId="6B4A36A7" w14:textId="77777777" w:rsidR="00BA41F2" w:rsidRPr="00F91013" w:rsidRDefault="00BA41F2">
      <w:pPr>
        <w:rPr>
          <w:rFonts w:ascii="Franklin Gothic Book" w:hAnsi="Franklin Gothic Book"/>
        </w:rPr>
      </w:pPr>
      <w:r w:rsidRPr="00F91013">
        <w:rPr>
          <w:rFonts w:ascii="Franklin Gothic Book" w:hAnsi="Franklin Gothic Book"/>
        </w:rPr>
        <w:br w:type="page"/>
      </w:r>
    </w:p>
    <w:p w14:paraId="3C8D825C" w14:textId="4341EB38" w:rsidR="00852C9E" w:rsidRDefault="00F91013">
      <w:pPr>
        <w:rPr>
          <w:rFonts w:ascii="Franklin Gothic Book" w:hAnsi="Franklin Gothic Book"/>
          <w:b/>
          <w:bCs/>
          <w:sz w:val="24"/>
          <w:szCs w:val="24"/>
          <w:u w:val="single"/>
        </w:rPr>
      </w:pPr>
      <w:r>
        <w:rPr>
          <w:rFonts w:ascii="Franklin Gothic Book" w:hAnsi="Franklin Gothic Book"/>
          <w:b/>
          <w:bCs/>
          <w:sz w:val="24"/>
          <w:szCs w:val="24"/>
          <w:u w:val="single"/>
        </w:rPr>
        <w:lastRenderedPageBreak/>
        <w:t>Analysis of tasks</w:t>
      </w:r>
    </w:p>
    <w:p w14:paraId="52E98CD9" w14:textId="21F73377" w:rsidR="00F91013" w:rsidRDefault="00F91013">
      <w:pPr>
        <w:rPr>
          <w:rFonts w:ascii="Franklin Gothic Book" w:hAnsi="Franklin Gothic Book"/>
          <w:u w:val="single"/>
        </w:rPr>
      </w:pPr>
      <w:r>
        <w:rPr>
          <w:rFonts w:ascii="Franklin Gothic Book" w:hAnsi="Franklin Gothic Book"/>
          <w:u w:val="single"/>
        </w:rPr>
        <w:t>What went well</w:t>
      </w:r>
    </w:p>
    <w:p w14:paraId="237E1135" w14:textId="225A65DD" w:rsidR="00F91013" w:rsidRDefault="00F50D45">
      <w:pPr>
        <w:rPr>
          <w:rFonts w:ascii="Franklin Gothic Book" w:hAnsi="Franklin Gothic Book"/>
        </w:rPr>
      </w:pPr>
      <w:r>
        <w:rPr>
          <w:rFonts w:ascii="Franklin Gothic Book" w:hAnsi="Franklin Gothic Book"/>
        </w:rPr>
        <w:t xml:space="preserve">This task was challenging with the methods of displaying the employees and availability, however, the task was successfully </w:t>
      </w:r>
      <w:r w:rsidR="00507521">
        <w:rPr>
          <w:rFonts w:ascii="Franklin Gothic Book" w:hAnsi="Franklin Gothic Book"/>
        </w:rPr>
        <w:t xml:space="preserve">implemented. The output was displayed as intended and all functions work and weren’t complex to implement, </w:t>
      </w:r>
      <w:r w:rsidR="00A07F75">
        <w:rPr>
          <w:rFonts w:ascii="Franklin Gothic Book" w:hAnsi="Franklin Gothic Book"/>
        </w:rPr>
        <w:t>there are error catching such as ensuring the fields of the add employee field has been filled in.</w:t>
      </w:r>
    </w:p>
    <w:p w14:paraId="0102A083" w14:textId="1979670C" w:rsidR="00A07F75" w:rsidRDefault="008E7132">
      <w:pPr>
        <w:rPr>
          <w:rFonts w:ascii="Franklin Gothic Book" w:hAnsi="Franklin Gothic Book"/>
        </w:rPr>
      </w:pPr>
      <w:r>
        <w:rPr>
          <w:rFonts w:ascii="Franklin Gothic Book" w:hAnsi="Franklin Gothic Book"/>
        </w:rPr>
        <w:t>Employees are either available or unavailable, successfully deploying the employees name, ID, and availability.</w:t>
      </w:r>
    </w:p>
    <w:p w14:paraId="6172EA29" w14:textId="268AC325" w:rsidR="008D212C" w:rsidRDefault="008D212C">
      <w:pPr>
        <w:rPr>
          <w:rFonts w:ascii="Franklin Gothic Book" w:hAnsi="Franklin Gothic Book"/>
        </w:rPr>
      </w:pPr>
      <w:r>
        <w:rPr>
          <w:rFonts w:ascii="Franklin Gothic Book" w:hAnsi="Franklin Gothic Book"/>
        </w:rPr>
        <w:t xml:space="preserve">All methodology is understood of how to add and select </w:t>
      </w:r>
      <w:r w:rsidR="00B71D4B">
        <w:rPr>
          <w:rFonts w:ascii="Franklin Gothic Book" w:hAnsi="Franklin Gothic Book"/>
        </w:rPr>
        <w:t>entries from a dataset.</w:t>
      </w:r>
    </w:p>
    <w:p w14:paraId="23F2C8CD" w14:textId="564121DD" w:rsidR="00F91013" w:rsidRDefault="00F91013">
      <w:pPr>
        <w:rPr>
          <w:rFonts w:ascii="Franklin Gothic Book" w:hAnsi="Franklin Gothic Book"/>
          <w:u w:val="single"/>
        </w:rPr>
      </w:pPr>
      <w:r>
        <w:rPr>
          <w:rFonts w:ascii="Franklin Gothic Book" w:hAnsi="Franklin Gothic Book"/>
          <w:u w:val="single"/>
        </w:rPr>
        <w:t>Encountered difficulties</w:t>
      </w:r>
    </w:p>
    <w:p w14:paraId="1BBCF6B3" w14:textId="499BD606" w:rsidR="00F91013" w:rsidRPr="002A55D0" w:rsidRDefault="008E7132">
      <w:pPr>
        <w:rPr>
          <w:rFonts w:ascii="Franklin Gothic Book" w:hAnsi="Franklin Gothic Book"/>
        </w:rPr>
      </w:pPr>
      <w:r>
        <w:rPr>
          <w:rFonts w:ascii="Franklin Gothic Book" w:hAnsi="Franklin Gothic Book"/>
        </w:rPr>
        <w:t xml:space="preserve">Some difficulties encountered were how to format the display of the employee details. With the </w:t>
      </w:r>
      <w:r w:rsidR="004827E8">
        <w:rPr>
          <w:rFonts w:ascii="Franklin Gothic Book" w:hAnsi="Franklin Gothic Book"/>
        </w:rPr>
        <w:t xml:space="preserve">error catching, to delete an entry you must select the employee prior to deleting, despite the entry being displayed with the last selected entry. </w:t>
      </w:r>
      <w:r w:rsidR="00EE5D29">
        <w:rPr>
          <w:rFonts w:ascii="Franklin Gothic Book" w:hAnsi="Franklin Gothic Book"/>
        </w:rPr>
        <w:t>Adding a new entry was potentially the hardest method to develop.</w:t>
      </w:r>
    </w:p>
    <w:p w14:paraId="2CD052B4" w14:textId="4F01997C" w:rsidR="00F91013" w:rsidRPr="002A55D0" w:rsidRDefault="00F91013">
      <w:pPr>
        <w:rPr>
          <w:rFonts w:ascii="Franklin Gothic Book" w:hAnsi="Franklin Gothic Book"/>
        </w:rPr>
      </w:pPr>
    </w:p>
    <w:p w14:paraId="0B69F893" w14:textId="3A7F9512" w:rsidR="00F91013" w:rsidRDefault="002A55D0">
      <w:pPr>
        <w:rPr>
          <w:rFonts w:ascii="Franklin Gothic Book" w:hAnsi="Franklin Gothic Book"/>
          <w:b/>
          <w:bCs/>
          <w:sz w:val="24"/>
          <w:szCs w:val="24"/>
          <w:u w:val="single"/>
        </w:rPr>
      </w:pPr>
      <w:r>
        <w:rPr>
          <w:rFonts w:ascii="Franklin Gothic Book" w:hAnsi="Franklin Gothic Book"/>
          <w:b/>
          <w:bCs/>
          <w:sz w:val="24"/>
          <w:szCs w:val="24"/>
          <w:u w:val="single"/>
        </w:rPr>
        <w:t>Difficulty assessment</w:t>
      </w:r>
    </w:p>
    <w:p w14:paraId="4B869972" w14:textId="498F0864" w:rsidR="002A55D0" w:rsidRDefault="002E38E3">
      <w:pPr>
        <w:rPr>
          <w:rFonts w:ascii="Franklin Gothic Book" w:hAnsi="Franklin Gothic Book"/>
        </w:rPr>
      </w:pPr>
      <w:r>
        <w:rPr>
          <w:rFonts w:ascii="Franklin Gothic Book" w:hAnsi="Franklin Gothic Book"/>
        </w:rPr>
        <w:t>The challenging aspects to this task was the displaying and loca</w:t>
      </w:r>
      <w:r w:rsidR="00BD13EA">
        <w:rPr>
          <w:rFonts w:ascii="Franklin Gothic Book" w:hAnsi="Franklin Gothic Book"/>
        </w:rPr>
        <w:t xml:space="preserve">ting the data associated </w:t>
      </w:r>
      <w:r w:rsidR="001411BB">
        <w:rPr>
          <w:rFonts w:ascii="Franklin Gothic Book" w:hAnsi="Franklin Gothic Book"/>
        </w:rPr>
        <w:t xml:space="preserve">with the selected employee, </w:t>
      </w:r>
      <w:r w:rsidR="008D212C">
        <w:rPr>
          <w:rFonts w:ascii="Franklin Gothic Book" w:hAnsi="Franklin Gothic Book"/>
        </w:rPr>
        <w:t xml:space="preserve">to overcome this passing the </w:t>
      </w:r>
      <w:r w:rsidR="00B71D4B">
        <w:rPr>
          <w:rFonts w:ascii="Franklin Gothic Book" w:hAnsi="Franklin Gothic Book"/>
        </w:rPr>
        <w:t>selected ID to identify the other associated data, then passing this too the display iterating through the data such as name ID and availability.</w:t>
      </w:r>
    </w:p>
    <w:p w14:paraId="798C6D34" w14:textId="77777777" w:rsidR="007838F5" w:rsidRPr="002A55D0" w:rsidRDefault="007838F5">
      <w:pPr>
        <w:rPr>
          <w:rFonts w:ascii="Franklin Gothic Book" w:hAnsi="Franklin Gothic Book"/>
        </w:rPr>
      </w:pPr>
    </w:p>
    <w:p w14:paraId="3BC8441E" w14:textId="1A67B9EA" w:rsidR="002A55D0" w:rsidRDefault="002A55D0">
      <w:pPr>
        <w:rPr>
          <w:rFonts w:ascii="Franklin Gothic Book" w:hAnsi="Franklin Gothic Book"/>
          <w:b/>
          <w:bCs/>
          <w:sz w:val="24"/>
          <w:szCs w:val="24"/>
          <w:u w:val="single"/>
        </w:rPr>
      </w:pPr>
      <w:r>
        <w:rPr>
          <w:rFonts w:ascii="Franklin Gothic Book" w:hAnsi="Franklin Gothic Book"/>
          <w:b/>
          <w:bCs/>
          <w:sz w:val="24"/>
          <w:szCs w:val="24"/>
          <w:u w:val="single"/>
        </w:rPr>
        <w:t>Improvement/Reflection</w:t>
      </w:r>
    </w:p>
    <w:p w14:paraId="18540E2B" w14:textId="0607EF3C" w:rsidR="002A55D0" w:rsidRPr="002A55D0" w:rsidRDefault="00336E40">
      <w:pPr>
        <w:rPr>
          <w:rFonts w:ascii="Franklin Gothic Book" w:hAnsi="Franklin Gothic Book"/>
        </w:rPr>
      </w:pPr>
      <w:r>
        <w:rPr>
          <w:rFonts w:ascii="Franklin Gothic Book" w:hAnsi="Franklin Gothic Book"/>
        </w:rPr>
        <w:t xml:space="preserve">To improve this task adding error catching such as when the employee has not been selected for deletion prompt the user to select an employee to delete, same with selecting an employee to view. Proper formatting of the displayed users to one data entry per each line. The final addition would be to specify the days of availability of the week, </w:t>
      </w:r>
      <w:r w:rsidR="00CF1FD2">
        <w:rPr>
          <w:rFonts w:ascii="Franklin Gothic Book" w:hAnsi="Franklin Gothic Book"/>
        </w:rPr>
        <w:t xml:space="preserve">such as users being Monday – Sunday available and could select the employee based on </w:t>
      </w:r>
      <w:r w:rsidR="00333977">
        <w:rPr>
          <w:rFonts w:ascii="Franklin Gothic Book" w:hAnsi="Franklin Gothic Book"/>
        </w:rPr>
        <w:t>these criteria</w:t>
      </w:r>
      <w:r w:rsidR="00CF1FD2">
        <w:rPr>
          <w:rFonts w:ascii="Franklin Gothic Book" w:hAnsi="Franklin Gothic Book"/>
        </w:rPr>
        <w:t xml:space="preserve"> rather than the employee ID.</w:t>
      </w:r>
      <w:r w:rsidR="00333977">
        <w:rPr>
          <w:rFonts w:ascii="Franklin Gothic Book" w:hAnsi="Franklin Gothic Book"/>
        </w:rPr>
        <w:t xml:space="preserve"> To implement these features wouldn’t be too difficult a simple if statement with checkboxes referring to the day of the week, having another field with which the user could filter employee ID’s based upon the day they’re available.</w:t>
      </w:r>
    </w:p>
    <w:sectPr w:rsidR="002A55D0" w:rsidRPr="002A55D0" w:rsidSect="00B13347">
      <w:footerReference w:type="default" r:id="rId8"/>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7134B" w14:textId="77777777" w:rsidR="001C1E5A" w:rsidRDefault="001C1E5A" w:rsidP="00B13347">
      <w:pPr>
        <w:spacing w:after="0" w:line="240" w:lineRule="auto"/>
      </w:pPr>
      <w:r>
        <w:separator/>
      </w:r>
    </w:p>
  </w:endnote>
  <w:endnote w:type="continuationSeparator" w:id="0">
    <w:p w14:paraId="50FB1AF5" w14:textId="77777777" w:rsidR="001C1E5A" w:rsidRDefault="001C1E5A" w:rsidP="00B13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614580"/>
      <w:docPartObj>
        <w:docPartGallery w:val="Page Numbers (Bottom of Page)"/>
        <w:docPartUnique/>
      </w:docPartObj>
    </w:sdtPr>
    <w:sdtEndPr>
      <w:rPr>
        <w:noProof/>
      </w:rPr>
    </w:sdtEndPr>
    <w:sdtContent>
      <w:p w14:paraId="21D4C9B0" w14:textId="65EA9CEB" w:rsidR="00B13347" w:rsidRDefault="00B133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3C96F4" w14:textId="77777777" w:rsidR="00B13347" w:rsidRDefault="00B13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B8C65" w14:textId="77777777" w:rsidR="001C1E5A" w:rsidRDefault="001C1E5A" w:rsidP="00B13347">
      <w:pPr>
        <w:spacing w:after="0" w:line="240" w:lineRule="auto"/>
      </w:pPr>
      <w:r>
        <w:separator/>
      </w:r>
    </w:p>
  </w:footnote>
  <w:footnote w:type="continuationSeparator" w:id="0">
    <w:p w14:paraId="3A32D468" w14:textId="77777777" w:rsidR="001C1E5A" w:rsidRDefault="001C1E5A" w:rsidP="00B133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CB"/>
    <w:rsid w:val="000E2CD2"/>
    <w:rsid w:val="001411BB"/>
    <w:rsid w:val="001C1E5A"/>
    <w:rsid w:val="001F69D1"/>
    <w:rsid w:val="002A55D0"/>
    <w:rsid w:val="002E38E3"/>
    <w:rsid w:val="00333977"/>
    <w:rsid w:val="00336E40"/>
    <w:rsid w:val="004827E8"/>
    <w:rsid w:val="00507521"/>
    <w:rsid w:val="00616597"/>
    <w:rsid w:val="00633F95"/>
    <w:rsid w:val="006D00DC"/>
    <w:rsid w:val="007838F5"/>
    <w:rsid w:val="00896467"/>
    <w:rsid w:val="008D212C"/>
    <w:rsid w:val="008E7132"/>
    <w:rsid w:val="009774AA"/>
    <w:rsid w:val="00A07F75"/>
    <w:rsid w:val="00B066CB"/>
    <w:rsid w:val="00B13347"/>
    <w:rsid w:val="00B71D4B"/>
    <w:rsid w:val="00BA41F2"/>
    <w:rsid w:val="00BD13EA"/>
    <w:rsid w:val="00CF1FD2"/>
    <w:rsid w:val="00E455CE"/>
    <w:rsid w:val="00EE5D29"/>
    <w:rsid w:val="00F50D45"/>
    <w:rsid w:val="00F910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94EF"/>
  <w15:chartTrackingRefBased/>
  <w15:docId w15:val="{A9023286-FAC8-4049-8EE1-850E057A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347"/>
  </w:style>
  <w:style w:type="paragraph" w:styleId="Heading1">
    <w:name w:val="heading 1"/>
    <w:basedOn w:val="Normal"/>
    <w:next w:val="Normal"/>
    <w:link w:val="Heading1Char"/>
    <w:uiPriority w:val="9"/>
    <w:qFormat/>
    <w:rsid w:val="00B133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347"/>
  </w:style>
  <w:style w:type="paragraph" w:styleId="Footer">
    <w:name w:val="footer"/>
    <w:basedOn w:val="Normal"/>
    <w:link w:val="FooterChar"/>
    <w:uiPriority w:val="99"/>
    <w:unhideWhenUsed/>
    <w:rsid w:val="00B13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347"/>
  </w:style>
  <w:style w:type="character" w:customStyle="1" w:styleId="Heading1Char">
    <w:name w:val="Heading 1 Char"/>
    <w:basedOn w:val="DefaultParagraphFont"/>
    <w:link w:val="Heading1"/>
    <w:uiPriority w:val="9"/>
    <w:rsid w:val="00B133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3347"/>
    <w:pPr>
      <w:outlineLvl w:val="9"/>
    </w:pPr>
    <w:rPr>
      <w:lang w:val="en-US"/>
    </w:rPr>
  </w:style>
  <w:style w:type="paragraph" w:styleId="TOC2">
    <w:name w:val="toc 2"/>
    <w:basedOn w:val="Normal"/>
    <w:next w:val="Normal"/>
    <w:autoRedefine/>
    <w:uiPriority w:val="39"/>
    <w:unhideWhenUsed/>
    <w:rsid w:val="00B1334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13347"/>
    <w:pPr>
      <w:spacing w:after="100"/>
    </w:pPr>
    <w:rPr>
      <w:rFonts w:eastAsiaTheme="minorEastAsia" w:cs="Times New Roman"/>
      <w:lang w:val="en-US"/>
    </w:rPr>
  </w:style>
  <w:style w:type="paragraph" w:styleId="TOC3">
    <w:name w:val="toc 3"/>
    <w:basedOn w:val="Normal"/>
    <w:next w:val="Normal"/>
    <w:autoRedefine/>
    <w:uiPriority w:val="39"/>
    <w:unhideWhenUsed/>
    <w:rsid w:val="00B13347"/>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F50C7-E342-429C-AF91-8D4D46F8D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Plant, Sam Cameron (Student)</dc:creator>
  <cp:keywords/>
  <dc:description/>
  <cp:lastModifiedBy>Plant, Sam Cameron (Student)</cp:lastModifiedBy>
  <cp:revision>8</cp:revision>
  <dcterms:created xsi:type="dcterms:W3CDTF">2021-12-02T16:31:00Z</dcterms:created>
  <dcterms:modified xsi:type="dcterms:W3CDTF">2021-12-02T21:37:00Z</dcterms:modified>
</cp:coreProperties>
</file>