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10A4" w14:textId="77777777" w:rsidR="000270F2" w:rsidRPr="00A3190E" w:rsidRDefault="000270F2" w:rsidP="000270F2">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features were used?</w:t>
      </w:r>
    </w:p>
    <w:p w14:paraId="32F7364D"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The features (information) that I used to try to predict matches can be classified into 6 broad categories. For each game (combination of home and away team), we can calculate difference in team ranking, form line, venue experience, key game statistics, player ranking and line up and fatigue.</w:t>
      </w:r>
    </w:p>
    <w:p w14:paraId="50EAEFD4"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1.Team ranking:</w:t>
      </w:r>
    </w:p>
    <w:p w14:paraId="5FFF7945"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simple the different in ladder position, difference in number of ladder points, and difference in rolling 5 game percentages.</w:t>
      </w:r>
    </w:p>
    <w:p w14:paraId="66DC436D"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2.Form-line</w:t>
      </w:r>
    </w:p>
    <w:p w14:paraId="2B139400"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simply the difference in the win-loss record over the last 5 rounds.</w:t>
      </w:r>
    </w:p>
    <w:p w14:paraId="292190F4"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 xml:space="preserve">3.Venue </w:t>
      </w:r>
      <w:proofErr w:type="gramStart"/>
      <w:r w:rsidRPr="00A3190E">
        <w:rPr>
          <w:rFonts w:ascii="inherit" w:eastAsia="Times New Roman" w:hAnsi="inherit" w:cs="Noto Sans"/>
          <w:i/>
          <w:iCs/>
          <w:color w:val="1A1A1B"/>
          <w:sz w:val="21"/>
          <w:szCs w:val="21"/>
          <w:bdr w:val="none" w:sz="0" w:space="0" w:color="auto" w:frame="1"/>
          <w:lang w:eastAsia="en-AU"/>
        </w:rPr>
        <w:t>experience( Home</w:t>
      </w:r>
      <w:proofErr w:type="gramEnd"/>
      <w:r w:rsidRPr="00A3190E">
        <w:rPr>
          <w:rFonts w:ascii="inherit" w:eastAsia="Times New Roman" w:hAnsi="inherit" w:cs="Noto Sans"/>
          <w:i/>
          <w:iCs/>
          <w:color w:val="1A1A1B"/>
          <w:sz w:val="21"/>
          <w:szCs w:val="21"/>
          <w:bdr w:val="none" w:sz="0" w:space="0" w:color="auto" w:frame="1"/>
          <w:lang w:eastAsia="en-AU"/>
        </w:rPr>
        <w:t xml:space="preserve"> ground advantage or HGA):</w:t>
      </w:r>
    </w:p>
    <w:p w14:paraId="07C2A906"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the difference in wins at a particular venue between the home and away team over the last two years</w:t>
      </w:r>
    </w:p>
    <w:p w14:paraId="51DB107D"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4.In-game Statistics differential</w:t>
      </w:r>
    </w:p>
    <w:p w14:paraId="5C1465EC"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These are the differences in in-game statistics between the home and away team, averaged over the last 5 rounds. These </w:t>
      </w:r>
      <w:proofErr w:type="gramStart"/>
      <w:r w:rsidRPr="00A3190E">
        <w:rPr>
          <w:rFonts w:ascii="Noto Sans" w:eastAsia="Times New Roman" w:hAnsi="Noto Sans" w:cs="Noto Sans"/>
          <w:color w:val="1A1A1B"/>
          <w:sz w:val="21"/>
          <w:szCs w:val="21"/>
          <w:lang w:eastAsia="en-AU"/>
        </w:rPr>
        <w:t>include:</w:t>
      </w:r>
      <w:proofErr w:type="gramEnd"/>
      <w:r w:rsidRPr="00A3190E">
        <w:rPr>
          <w:rFonts w:ascii="Noto Sans" w:eastAsia="Times New Roman" w:hAnsi="Noto Sans" w:cs="Noto Sans"/>
          <w:color w:val="1A1A1B"/>
          <w:sz w:val="21"/>
          <w:szCs w:val="21"/>
          <w:lang w:eastAsia="en-AU"/>
        </w:rPr>
        <w:t xml:space="preserve"> win loss form, score, percentage, kicks, handballs, contested possession, tackles, hit outs, rebound 50’s, inside 50s; free-kicks, clangers, marks inside 50’s, goal assists, bounces, time-on-ground.</w:t>
      </w:r>
    </w:p>
    <w:p w14:paraId="1596F8C3"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Along with differences in the mean, the difference in the variance </w:t>
      </w:r>
      <w:proofErr w:type="spellStart"/>
      <w:r w:rsidRPr="00A3190E">
        <w:rPr>
          <w:rFonts w:ascii="Noto Sans" w:eastAsia="Times New Roman" w:hAnsi="Noto Sans" w:cs="Noto Sans"/>
          <w:color w:val="1A1A1B"/>
          <w:sz w:val="21"/>
          <w:szCs w:val="21"/>
          <w:lang w:eastAsia="en-AU"/>
        </w:rPr>
        <w:t>variance</w:t>
      </w:r>
      <w:proofErr w:type="spellEnd"/>
      <w:r w:rsidRPr="00A3190E">
        <w:rPr>
          <w:rFonts w:ascii="Noto Sans" w:eastAsia="Times New Roman" w:hAnsi="Noto Sans" w:cs="Noto Sans"/>
          <w:color w:val="1A1A1B"/>
          <w:sz w:val="21"/>
          <w:szCs w:val="21"/>
          <w:lang w:eastAsia="en-AU"/>
        </w:rPr>
        <w:t xml:space="preserve"> was also </w:t>
      </w:r>
      <w:proofErr w:type="gramStart"/>
      <w:r w:rsidRPr="00A3190E">
        <w:rPr>
          <w:rFonts w:ascii="Noto Sans" w:eastAsia="Times New Roman" w:hAnsi="Noto Sans" w:cs="Noto Sans"/>
          <w:color w:val="1A1A1B"/>
          <w:sz w:val="21"/>
          <w:szCs w:val="21"/>
          <w:lang w:eastAsia="en-AU"/>
        </w:rPr>
        <w:t>taken into account</w:t>
      </w:r>
      <w:proofErr w:type="gramEnd"/>
      <w:r w:rsidRPr="00A3190E">
        <w:rPr>
          <w:rFonts w:ascii="Noto Sans" w:eastAsia="Times New Roman" w:hAnsi="Noto Sans" w:cs="Noto Sans"/>
          <w:color w:val="1A1A1B"/>
          <w:sz w:val="21"/>
          <w:szCs w:val="21"/>
          <w:lang w:eastAsia="en-AU"/>
        </w:rPr>
        <w:t>.</w:t>
      </w:r>
    </w:p>
    <w:p w14:paraId="5BD20523"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5.Player information</w:t>
      </w:r>
    </w:p>
    <w:p w14:paraId="231C07AD"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Along with team statistics, player performance was also </w:t>
      </w:r>
      <w:proofErr w:type="gramStart"/>
      <w:r w:rsidRPr="00A3190E">
        <w:rPr>
          <w:rFonts w:ascii="Noto Sans" w:eastAsia="Times New Roman" w:hAnsi="Noto Sans" w:cs="Noto Sans"/>
          <w:color w:val="1A1A1B"/>
          <w:sz w:val="21"/>
          <w:szCs w:val="21"/>
          <w:lang w:eastAsia="en-AU"/>
        </w:rPr>
        <w:t>taken into account</w:t>
      </w:r>
      <w:proofErr w:type="gramEnd"/>
      <w:r w:rsidRPr="00A3190E">
        <w:rPr>
          <w:rFonts w:ascii="Noto Sans" w:eastAsia="Times New Roman" w:hAnsi="Noto Sans" w:cs="Noto Sans"/>
          <w:color w:val="1A1A1B"/>
          <w:sz w:val="21"/>
          <w:szCs w:val="21"/>
          <w:lang w:eastAsia="en-AU"/>
        </w:rPr>
        <w:t>. I used </w:t>
      </w:r>
      <w:hyperlink r:id="rId4" w:tgtFrame="_blank" w:history="1">
        <w:r w:rsidRPr="00A3190E">
          <w:rPr>
            <w:rFonts w:ascii="Noto Sans" w:eastAsia="Times New Roman" w:hAnsi="Noto Sans" w:cs="Noto Sans"/>
            <w:color w:val="0000FF"/>
            <w:sz w:val="21"/>
            <w:szCs w:val="21"/>
            <w:u w:val="single"/>
            <w:bdr w:val="none" w:sz="0" w:space="0" w:color="auto" w:frame="1"/>
            <w:lang w:eastAsia="en-AU"/>
          </w:rPr>
          <w:t>u/</w:t>
        </w:r>
        <w:proofErr w:type="spellStart"/>
        <w:r w:rsidRPr="00A3190E">
          <w:rPr>
            <w:rFonts w:ascii="Noto Sans" w:eastAsia="Times New Roman" w:hAnsi="Noto Sans" w:cs="Noto Sans"/>
            <w:color w:val="0000FF"/>
            <w:sz w:val="21"/>
            <w:szCs w:val="21"/>
            <w:u w:val="single"/>
            <w:bdr w:val="none" w:sz="0" w:space="0" w:color="auto" w:frame="1"/>
            <w:lang w:eastAsia="en-AU"/>
          </w:rPr>
          <w:t>JgreaterthanK</w:t>
        </w:r>
      </w:hyperlink>
      <w:r w:rsidRPr="00A3190E">
        <w:rPr>
          <w:rFonts w:ascii="Noto Sans" w:eastAsia="Times New Roman" w:hAnsi="Noto Sans" w:cs="Noto Sans"/>
          <w:color w:val="1A1A1B"/>
          <w:sz w:val="21"/>
          <w:szCs w:val="21"/>
          <w:lang w:eastAsia="en-AU"/>
        </w:rPr>
        <w:t>’s</w:t>
      </w:r>
      <w:proofErr w:type="spellEnd"/>
      <w:r w:rsidRPr="00A3190E">
        <w:rPr>
          <w:rFonts w:ascii="Noto Sans" w:eastAsia="Times New Roman" w:hAnsi="Noto Sans" w:cs="Noto Sans"/>
          <w:color w:val="1A1A1B"/>
          <w:sz w:val="21"/>
          <w:szCs w:val="21"/>
          <w:lang w:eastAsia="en-AU"/>
        </w:rPr>
        <w:t xml:space="preserve"> player rating formula and took the average player rating over the last 5 rounds. I then looked at the line up and based on the average player rating over the last 5 rounds for each player, calculated the expected total player rating for the upcoming match.</w:t>
      </w:r>
    </w:p>
    <w:p w14:paraId="055F4A46"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6.Team information</w:t>
      </w:r>
    </w:p>
    <w:p w14:paraId="33B10B6A"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I also </w:t>
      </w:r>
      <w:proofErr w:type="gramStart"/>
      <w:r w:rsidRPr="00A3190E">
        <w:rPr>
          <w:rFonts w:ascii="Noto Sans" w:eastAsia="Times New Roman" w:hAnsi="Noto Sans" w:cs="Noto Sans"/>
          <w:color w:val="1A1A1B"/>
          <w:sz w:val="21"/>
          <w:szCs w:val="21"/>
          <w:lang w:eastAsia="en-AU"/>
        </w:rPr>
        <w:t>looked into</w:t>
      </w:r>
      <w:proofErr w:type="gramEnd"/>
      <w:r w:rsidRPr="00A3190E">
        <w:rPr>
          <w:rFonts w:ascii="Noto Sans" w:eastAsia="Times New Roman" w:hAnsi="Noto Sans" w:cs="Noto Sans"/>
          <w:color w:val="1A1A1B"/>
          <w:sz w:val="21"/>
          <w:szCs w:val="21"/>
          <w:lang w:eastAsia="en-AU"/>
        </w:rPr>
        <w:t xml:space="preserve"> team line-up before the match. For each match, I calculated the top performer for goals, clearances, goal assists, tackles, contested marks, and rebound 50s for the last 5 matches for both the home and away and determined </w:t>
      </w:r>
      <w:proofErr w:type="gramStart"/>
      <w:r w:rsidRPr="00A3190E">
        <w:rPr>
          <w:rFonts w:ascii="Noto Sans" w:eastAsia="Times New Roman" w:hAnsi="Noto Sans" w:cs="Noto Sans"/>
          <w:color w:val="1A1A1B"/>
          <w:sz w:val="21"/>
          <w:szCs w:val="21"/>
          <w:lang w:eastAsia="en-AU"/>
        </w:rPr>
        <w:t>whether or not</w:t>
      </w:r>
      <w:proofErr w:type="gramEnd"/>
      <w:r w:rsidRPr="00A3190E">
        <w:rPr>
          <w:rFonts w:ascii="Noto Sans" w:eastAsia="Times New Roman" w:hAnsi="Noto Sans" w:cs="Noto Sans"/>
          <w:color w:val="1A1A1B"/>
          <w:sz w:val="21"/>
          <w:szCs w:val="21"/>
          <w:lang w:eastAsia="en-AU"/>
        </w:rPr>
        <w:t xml:space="preserve"> that player was playing in the current match.</w:t>
      </w:r>
    </w:p>
    <w:p w14:paraId="2A0FACE3"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7. Fatigue</w:t>
      </w:r>
    </w:p>
    <w:p w14:paraId="36684FF7" w14:textId="77777777" w:rsidR="000270F2" w:rsidRPr="00A3190E" w:rsidRDefault="000270F2" w:rsidP="000270F2">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I </w:t>
      </w:r>
      <w:proofErr w:type="spellStart"/>
      <w:r w:rsidRPr="00A3190E">
        <w:rPr>
          <w:rFonts w:ascii="Noto Sans" w:eastAsia="Times New Roman" w:hAnsi="Noto Sans" w:cs="Noto Sans"/>
          <w:color w:val="1A1A1B"/>
          <w:sz w:val="21"/>
          <w:szCs w:val="21"/>
          <w:lang w:eastAsia="en-AU"/>
        </w:rPr>
        <w:t>modeled</w:t>
      </w:r>
      <w:proofErr w:type="spellEnd"/>
      <w:r w:rsidRPr="00A3190E">
        <w:rPr>
          <w:rFonts w:ascii="Noto Sans" w:eastAsia="Times New Roman" w:hAnsi="Noto Sans" w:cs="Noto Sans"/>
          <w:color w:val="1A1A1B"/>
          <w:sz w:val="21"/>
          <w:szCs w:val="21"/>
          <w:lang w:eastAsia="en-AU"/>
        </w:rPr>
        <w:t xml:space="preserve"> a fatigue factor as which third of the season we are in (1-8 = Beginning, 9-16 = Middle, 17-23 = end). I also had a feature in there indicating whether it was Round 1 or not so that the machine could learn any differences between round 1 predictions and the rest of the season.</w:t>
      </w:r>
    </w:p>
    <w:p w14:paraId="42ED73EB" w14:textId="77777777" w:rsidR="003F3B91" w:rsidRDefault="003F3B91"/>
    <w:sectPr w:rsidR="003F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F2"/>
    <w:rsid w:val="000270F2"/>
    <w:rsid w:val="003F3B91"/>
    <w:rsid w:val="00ED0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57FA"/>
  <w15:chartTrackingRefBased/>
  <w15:docId w15:val="{8A5968E4-7EAF-4E66-984B-62FB6347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dit.com/u/Jgreaterth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Portelli</dc:creator>
  <cp:keywords/>
  <dc:description/>
  <cp:lastModifiedBy>Sam Portelli</cp:lastModifiedBy>
  <cp:revision>1</cp:revision>
  <cp:lastPrinted>2022-01-08T05:13:00Z</cp:lastPrinted>
  <dcterms:created xsi:type="dcterms:W3CDTF">2022-01-08T05:13:00Z</dcterms:created>
  <dcterms:modified xsi:type="dcterms:W3CDTF">2022-01-08T06:32:00Z</dcterms:modified>
</cp:coreProperties>
</file>