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EDA3D2" w14:textId="024AC303" w:rsidR="0038659C" w:rsidRDefault="0038659C" w:rsidP="00F746B6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INFORME DE COTIZACIÓN</w:t>
      </w:r>
      <w:r w:rsidR="00CD0219">
        <w:rPr>
          <w:rFonts w:ascii="Times New Roman" w:hAnsi="Times New Roman" w:cs="Times New Roman"/>
          <w:b/>
          <w:sz w:val="28"/>
          <w:szCs w:val="28"/>
          <w:u w:val="single"/>
        </w:rPr>
        <w:t xml:space="preserve"> Y EVALUACIÓN</w:t>
      </w:r>
    </w:p>
    <w:p w14:paraId="2D1147A0" w14:textId="019AD7B4" w:rsidR="00F746B6" w:rsidRDefault="00F746B6" w:rsidP="00F746B6">
      <w:pPr>
        <w:tabs>
          <w:tab w:val="left" w:pos="1276"/>
        </w:tabs>
        <w:spacing w:after="0"/>
        <w:rPr>
          <w:rFonts w:ascii="Times New Roman" w:hAnsi="Times New Roman" w:cs="Times New Roman"/>
          <w:bCs/>
        </w:rPr>
      </w:pPr>
      <w:r w:rsidRPr="00F746B6">
        <w:rPr>
          <w:rFonts w:ascii="Times New Roman" w:hAnsi="Times New Roman" w:cs="Times New Roman"/>
          <w:b/>
        </w:rPr>
        <w:t>A</w:t>
      </w:r>
      <w:r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  <w:b/>
        </w:rPr>
        <w:tab/>
      </w:r>
      <w:r w:rsidR="006765BF">
        <w:rPr>
          <w:rFonts w:ascii="Times New Roman" w:hAnsi="Times New Roman" w:cs="Times New Roman"/>
          <w:bCs/>
        </w:rPr>
        <w:t>{ENCCONTR}</w:t>
      </w:r>
    </w:p>
    <w:p w14:paraId="57B89BBB" w14:textId="54B112F4" w:rsidR="00F746B6" w:rsidRDefault="00F746B6" w:rsidP="00C271DD">
      <w:pPr>
        <w:tabs>
          <w:tab w:val="left" w:pos="1276"/>
        </w:tabs>
        <w:spacing w:after="0"/>
        <w:ind w:left="127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RESP. DE PROCESOS DE CONTRATACIÓN </w:t>
      </w:r>
      <w:r w:rsidR="00C271DD">
        <w:rPr>
          <w:rFonts w:ascii="Times New Roman" w:hAnsi="Times New Roman" w:cs="Times New Roman"/>
          <w:b/>
        </w:rPr>
        <w:t>(</w:t>
      </w:r>
      <w:r>
        <w:rPr>
          <w:rFonts w:ascii="Times New Roman" w:hAnsi="Times New Roman" w:cs="Times New Roman"/>
          <w:b/>
        </w:rPr>
        <w:t>RPA</w:t>
      </w:r>
      <w:r w:rsidR="00C271DD">
        <w:rPr>
          <w:rFonts w:ascii="Times New Roman" w:hAnsi="Times New Roman" w:cs="Times New Roman"/>
          <w:b/>
        </w:rPr>
        <w:t>/RPC)</w:t>
      </w:r>
      <w:r>
        <w:rPr>
          <w:rFonts w:ascii="Times New Roman" w:hAnsi="Times New Roman" w:cs="Times New Roman"/>
          <w:b/>
        </w:rPr>
        <w:t xml:space="preserve"> G.A.M- CHARAÑA</w:t>
      </w:r>
    </w:p>
    <w:p w14:paraId="052AEAE7" w14:textId="77777777" w:rsidR="00F746B6" w:rsidRDefault="00F746B6" w:rsidP="00F746B6">
      <w:pPr>
        <w:tabs>
          <w:tab w:val="left" w:pos="1276"/>
        </w:tabs>
        <w:spacing w:after="0"/>
        <w:rPr>
          <w:rFonts w:ascii="Times New Roman" w:hAnsi="Times New Roman" w:cs="Times New Roman"/>
          <w:b/>
        </w:rPr>
      </w:pPr>
    </w:p>
    <w:p w14:paraId="71358CCC" w14:textId="07474638" w:rsidR="00F746B6" w:rsidRPr="00FA5953" w:rsidRDefault="00F746B6" w:rsidP="00F746B6">
      <w:pPr>
        <w:tabs>
          <w:tab w:val="left" w:pos="1276"/>
        </w:tabs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</w:rPr>
        <w:t>DE:</w:t>
      </w:r>
      <w:r>
        <w:rPr>
          <w:rFonts w:ascii="Times New Roman" w:hAnsi="Times New Roman" w:cs="Times New Roman"/>
          <w:b/>
        </w:rPr>
        <w:tab/>
      </w:r>
      <w:r w:rsidR="000B0FE7">
        <w:rPr>
          <w:rFonts w:ascii="Times New Roman" w:hAnsi="Times New Roman" w:cs="Times New Roman"/>
          <w:bCs/>
        </w:rPr>
        <w:t>{ASISTENTEADM}</w:t>
      </w:r>
    </w:p>
    <w:p w14:paraId="366904D1" w14:textId="1FA6773D" w:rsidR="00F746B6" w:rsidRDefault="00F746B6" w:rsidP="00F746B6">
      <w:pPr>
        <w:tabs>
          <w:tab w:val="left" w:pos="1276"/>
        </w:tabs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r w:rsidR="00C271DD">
        <w:rPr>
          <w:rFonts w:ascii="Times New Roman" w:hAnsi="Times New Roman" w:cs="Times New Roman"/>
          <w:b/>
        </w:rPr>
        <w:t>RESPONSABLE DE EVALUACIÓN</w:t>
      </w:r>
    </w:p>
    <w:p w14:paraId="554D3549" w14:textId="77777777" w:rsidR="00F746B6" w:rsidRDefault="00F746B6" w:rsidP="00F746B6">
      <w:pPr>
        <w:tabs>
          <w:tab w:val="left" w:pos="1276"/>
        </w:tabs>
        <w:spacing w:after="0"/>
        <w:rPr>
          <w:rFonts w:ascii="Times New Roman" w:hAnsi="Times New Roman" w:cs="Times New Roman"/>
          <w:b/>
        </w:rPr>
      </w:pPr>
    </w:p>
    <w:p w14:paraId="6F1198C2" w14:textId="1532D3B4" w:rsidR="00F746B6" w:rsidRDefault="00F746B6" w:rsidP="000B2847">
      <w:pPr>
        <w:tabs>
          <w:tab w:val="left" w:pos="1276"/>
        </w:tabs>
        <w:spacing w:after="0"/>
        <w:ind w:left="1275" w:hanging="1275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REF:</w:t>
      </w:r>
      <w:r>
        <w:rPr>
          <w:rFonts w:ascii="Times New Roman" w:hAnsi="Times New Roman" w:cs="Times New Roman"/>
          <w:b/>
        </w:rPr>
        <w:tab/>
        <w:t>{OBJCONTR}</w:t>
      </w:r>
      <w:r w:rsidR="000B2847">
        <w:rPr>
          <w:rFonts w:ascii="Times New Roman" w:hAnsi="Times New Roman" w:cs="Times New Roman"/>
          <w:b/>
        </w:rPr>
        <w:t xml:space="preserve"> </w:t>
      </w:r>
    </w:p>
    <w:p w14:paraId="7F217E19" w14:textId="77777777" w:rsidR="00F746B6" w:rsidRDefault="00F746B6" w:rsidP="00F746B6">
      <w:pPr>
        <w:tabs>
          <w:tab w:val="left" w:pos="1276"/>
        </w:tabs>
        <w:spacing w:after="0"/>
        <w:rPr>
          <w:rFonts w:ascii="Times New Roman" w:hAnsi="Times New Roman" w:cs="Times New Roman"/>
          <w:b/>
        </w:rPr>
      </w:pPr>
    </w:p>
    <w:p w14:paraId="60C55BAA" w14:textId="25BECD0D" w:rsidR="00F746B6" w:rsidRPr="00F746B6" w:rsidRDefault="00F746B6" w:rsidP="00F746B6">
      <w:pPr>
        <w:tabs>
          <w:tab w:val="left" w:pos="1276"/>
        </w:tabs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FECHA:</w:t>
      </w:r>
      <w:r>
        <w:rPr>
          <w:rFonts w:ascii="Times New Roman" w:hAnsi="Times New Roman" w:cs="Times New Roman"/>
          <w:b/>
        </w:rPr>
        <w:tab/>
      </w:r>
      <w:r w:rsidRPr="00F746B6">
        <w:rPr>
          <w:rFonts w:ascii="Times New Roman" w:hAnsi="Times New Roman" w:cs="Times New Roman"/>
          <w:bCs/>
        </w:rPr>
        <w:t>{FECHA}</w:t>
      </w:r>
    </w:p>
    <w:p w14:paraId="177B5E1A" w14:textId="0BBFF83A" w:rsidR="0038659C" w:rsidRPr="00CD0219" w:rsidRDefault="00CD0219" w:rsidP="00CD0219">
      <w:pPr>
        <w:tabs>
          <w:tab w:val="left" w:pos="5277"/>
        </w:tabs>
        <w:spacing w:after="0"/>
        <w:jc w:val="both"/>
        <w:rPr>
          <w:rFonts w:ascii="Arial Black" w:hAnsi="Arial Black" w:cs="Times New Roman"/>
          <w:b/>
          <w:bCs/>
          <w:sz w:val="24"/>
          <w:szCs w:val="24"/>
        </w:rPr>
      </w:pPr>
      <w:r w:rsidRPr="00CD0219">
        <w:rPr>
          <w:rFonts w:ascii="Arial Black" w:hAnsi="Arial Black" w:cs="Times New Roman"/>
          <w:b/>
          <w:bCs/>
          <w:sz w:val="24"/>
          <w:szCs w:val="24"/>
        </w:rPr>
        <w:t>----------------------------------------------------------------------------------------------------------</w:t>
      </w:r>
    </w:p>
    <w:p w14:paraId="380B6EB5" w14:textId="4E6D4E55" w:rsidR="00C271DD" w:rsidRDefault="00513199" w:rsidP="00CD0219">
      <w:pPr>
        <w:tabs>
          <w:tab w:val="left" w:pos="5277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Señor Gerson Elvis Vargas Conde, Responsable de Procesos de Contratación</w:t>
      </w:r>
      <w:r w:rsidR="00C271DD">
        <w:rPr>
          <w:rFonts w:ascii="Times New Roman" w:hAnsi="Times New Roman" w:cs="Times New Roman"/>
          <w:sz w:val="24"/>
          <w:szCs w:val="24"/>
        </w:rPr>
        <w:t xml:space="preserve">, en cumplimiento al artículo 38, parágrafo III, inciso e) del Decreto Supremo </w:t>
      </w:r>
      <w:proofErr w:type="spellStart"/>
      <w:r w:rsidR="00C271DD">
        <w:rPr>
          <w:rFonts w:ascii="Times New Roman" w:hAnsi="Times New Roman" w:cs="Times New Roman"/>
          <w:sz w:val="24"/>
          <w:szCs w:val="24"/>
        </w:rPr>
        <w:t>N°</w:t>
      </w:r>
      <w:proofErr w:type="spellEnd"/>
      <w:r w:rsidR="00C271DD">
        <w:rPr>
          <w:rFonts w:ascii="Times New Roman" w:hAnsi="Times New Roman" w:cs="Times New Roman"/>
          <w:sz w:val="24"/>
          <w:szCs w:val="24"/>
        </w:rPr>
        <w:t xml:space="preserve"> 0181 de las “Normas Básicas del Sistema de Administración de Bienes y Servicios (NB-SABS), en calidad de responsable de evaluación, designado mediante Memorándum GAMCH/RPA-RPC/MEM/N°016/2026 de fecha 01 de abril de 2026; remito para su consideración el Informe de Evaluación y Recomendación correspondiente al proceso de contratación Menor {OBJCONTR}</w:t>
      </w:r>
    </w:p>
    <w:p w14:paraId="6AA394E9" w14:textId="77777777" w:rsidR="00CD0219" w:rsidRDefault="00CD0219" w:rsidP="00CD0219">
      <w:pPr>
        <w:tabs>
          <w:tab w:val="left" w:pos="5277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3022CD5" w14:textId="7BF8E5BA" w:rsidR="00A514CE" w:rsidRPr="00A514CE" w:rsidRDefault="00C271DD" w:rsidP="00C271DD">
      <w:pPr>
        <w:pStyle w:val="Prrafodelista"/>
        <w:numPr>
          <w:ilvl w:val="0"/>
          <w:numId w:val="3"/>
        </w:numPr>
        <w:tabs>
          <w:tab w:val="left" w:pos="270"/>
        </w:tabs>
        <w:ind w:left="270" w:hanging="27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ANTECEDENTES</w:t>
      </w:r>
      <w:r w:rsidR="00CD0219" w:rsidRPr="00A514CE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657CA97F" w14:textId="26959604" w:rsidR="00E73158" w:rsidRDefault="00CD0219" w:rsidP="007216AE">
      <w:pPr>
        <w:tabs>
          <w:tab w:val="left" w:pos="5277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fecha </w:t>
      </w:r>
      <w:r w:rsidR="00513199">
        <w:rPr>
          <w:rFonts w:ascii="Times New Roman" w:hAnsi="Times New Roman" w:cs="Times New Roman"/>
          <w:sz w:val="24"/>
          <w:szCs w:val="24"/>
        </w:rPr>
        <w:t>{FECHAPC}</w:t>
      </w:r>
      <w:r w:rsidR="00E73158">
        <w:rPr>
          <w:rFonts w:ascii="Times New Roman" w:hAnsi="Times New Roman" w:cs="Times New Roman"/>
          <w:sz w:val="24"/>
          <w:szCs w:val="24"/>
        </w:rPr>
        <w:t xml:space="preserve"> se </w:t>
      </w:r>
      <w:r w:rsidR="00851094">
        <w:rPr>
          <w:rFonts w:ascii="Times New Roman" w:hAnsi="Times New Roman" w:cs="Times New Roman"/>
          <w:sz w:val="24"/>
          <w:szCs w:val="24"/>
        </w:rPr>
        <w:t>autoriza el</w:t>
      </w:r>
      <w:r w:rsidR="00E73158">
        <w:rPr>
          <w:rFonts w:ascii="Times New Roman" w:hAnsi="Times New Roman" w:cs="Times New Roman"/>
          <w:sz w:val="24"/>
          <w:szCs w:val="24"/>
        </w:rPr>
        <w:t xml:space="preserve"> proceso de contratación</w:t>
      </w:r>
      <w:r w:rsidR="00A514CE">
        <w:rPr>
          <w:rFonts w:ascii="Times New Roman" w:hAnsi="Times New Roman" w:cs="Times New Roman"/>
          <w:sz w:val="24"/>
          <w:szCs w:val="24"/>
        </w:rPr>
        <w:t xml:space="preserve"> </w:t>
      </w:r>
      <w:r w:rsidR="00C06E2D">
        <w:rPr>
          <w:rFonts w:ascii="Times New Roman" w:hAnsi="Times New Roman" w:cs="Times New Roman"/>
          <w:sz w:val="24"/>
          <w:szCs w:val="24"/>
        </w:rPr>
        <w:t>para</w:t>
      </w:r>
      <w:r w:rsidR="00A514CE">
        <w:rPr>
          <w:rFonts w:ascii="Times New Roman" w:hAnsi="Times New Roman" w:cs="Times New Roman"/>
          <w:sz w:val="24"/>
          <w:szCs w:val="24"/>
        </w:rPr>
        <w:t xml:space="preserve"> la </w:t>
      </w:r>
      <w:r w:rsidR="00E73158">
        <w:rPr>
          <w:rFonts w:ascii="Times New Roman" w:hAnsi="Times New Roman" w:cs="Times New Roman"/>
          <w:sz w:val="24"/>
          <w:szCs w:val="24"/>
        </w:rPr>
        <w:t>“</w:t>
      </w:r>
      <w:r w:rsidR="00513199">
        <w:rPr>
          <w:rFonts w:ascii="Times New Roman" w:hAnsi="Times New Roman" w:cs="Times New Roman"/>
          <w:sz w:val="24"/>
          <w:szCs w:val="24"/>
        </w:rPr>
        <w:t>{OBJ</w:t>
      </w:r>
      <w:r w:rsidR="00C271DD">
        <w:rPr>
          <w:rFonts w:ascii="Times New Roman" w:hAnsi="Times New Roman" w:cs="Times New Roman"/>
          <w:sz w:val="24"/>
          <w:szCs w:val="24"/>
        </w:rPr>
        <w:t>CORTO</w:t>
      </w:r>
      <w:r w:rsidR="00513199">
        <w:rPr>
          <w:rFonts w:ascii="Times New Roman" w:hAnsi="Times New Roman" w:cs="Times New Roman"/>
          <w:sz w:val="24"/>
          <w:szCs w:val="24"/>
        </w:rPr>
        <w:t>}</w:t>
      </w:r>
      <w:r w:rsidR="00E73158">
        <w:rPr>
          <w:rFonts w:ascii="Times New Roman" w:hAnsi="Times New Roman" w:cs="Times New Roman"/>
          <w:sz w:val="24"/>
          <w:szCs w:val="24"/>
        </w:rPr>
        <w:t xml:space="preserve">”, </w:t>
      </w:r>
      <w:r w:rsidR="00C271DD">
        <w:rPr>
          <w:rFonts w:ascii="Times New Roman" w:hAnsi="Times New Roman" w:cs="Times New Roman"/>
          <w:sz w:val="24"/>
          <w:szCs w:val="24"/>
        </w:rPr>
        <w:t xml:space="preserve">solicitado por {CARGO} con la finalidad de </w:t>
      </w:r>
      <w:r w:rsidR="00513199">
        <w:rPr>
          <w:rFonts w:ascii="Times New Roman" w:hAnsi="Times New Roman" w:cs="Times New Roman"/>
          <w:sz w:val="24"/>
          <w:szCs w:val="24"/>
        </w:rPr>
        <w:t>{OBJETIVOCONTR}</w:t>
      </w:r>
      <w:r w:rsidR="00E73158">
        <w:rPr>
          <w:rFonts w:ascii="Times New Roman" w:hAnsi="Times New Roman" w:cs="Times New Roman"/>
          <w:sz w:val="24"/>
          <w:szCs w:val="24"/>
        </w:rPr>
        <w:t>.</w:t>
      </w:r>
    </w:p>
    <w:p w14:paraId="71293170" w14:textId="77777777" w:rsidR="00C271DD" w:rsidRDefault="00C271DD" w:rsidP="007216AE">
      <w:pPr>
        <w:tabs>
          <w:tab w:val="left" w:pos="5277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694E6EC" w14:textId="2CC94FC4" w:rsidR="00496956" w:rsidRPr="00A514CE" w:rsidRDefault="00C06E2D" w:rsidP="00C271DD">
      <w:pPr>
        <w:pStyle w:val="Prrafodelista"/>
        <w:numPr>
          <w:ilvl w:val="0"/>
          <w:numId w:val="3"/>
        </w:numPr>
        <w:tabs>
          <w:tab w:val="left" w:pos="5277"/>
        </w:tabs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PRESENTACIÓN DE (PROPUESTA, PROFORMA Y/O COTIZACIÓN)</w:t>
      </w:r>
      <w:r w:rsidR="00E73158" w:rsidRPr="00A514C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: </w:t>
      </w:r>
    </w:p>
    <w:p w14:paraId="21B35047" w14:textId="2B9F18B9" w:rsidR="0038659C" w:rsidRPr="00496956" w:rsidRDefault="00496956" w:rsidP="00496956">
      <w:pPr>
        <w:tabs>
          <w:tab w:val="left" w:pos="527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3D4A2B">
        <w:rPr>
          <w:rFonts w:ascii="Times New Roman" w:hAnsi="Times New Roman" w:cs="Times New Roman"/>
          <w:sz w:val="24"/>
          <w:szCs w:val="24"/>
        </w:rPr>
        <w:t>En fech</w:t>
      </w:r>
      <w:r w:rsidR="00217CEE">
        <w:rPr>
          <w:rFonts w:ascii="Times New Roman" w:hAnsi="Times New Roman" w:cs="Times New Roman"/>
          <w:sz w:val="24"/>
          <w:szCs w:val="24"/>
        </w:rPr>
        <w:t xml:space="preserve">a {FECHACOT} </w:t>
      </w:r>
      <w:r w:rsidR="00C271DD">
        <w:rPr>
          <w:rFonts w:ascii="Times New Roman" w:hAnsi="Times New Roman" w:cs="Times New Roman"/>
          <w:sz w:val="24"/>
          <w:szCs w:val="24"/>
        </w:rPr>
        <w:t xml:space="preserve">se procedió a la recepción de proformas </w:t>
      </w:r>
      <w:r w:rsidR="00A95A79">
        <w:rPr>
          <w:rFonts w:ascii="Times New Roman" w:hAnsi="Times New Roman" w:cs="Times New Roman"/>
          <w:sz w:val="24"/>
          <w:szCs w:val="24"/>
        </w:rPr>
        <w:t>de los proponentes interesados, obteniéndose los siguientes resultados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094E9FC" w14:textId="11842E20" w:rsidR="00C271DD" w:rsidRDefault="00C271DD" w:rsidP="00A95A79">
      <w:pPr>
        <w:tabs>
          <w:tab w:val="left" w:pos="5277"/>
        </w:tabs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C271DD">
        <w:rPr>
          <w:rFonts w:ascii="Times New Roman" w:hAnsi="Times New Roman" w:cs="Times New Roman"/>
          <w:b/>
          <w:bCs/>
          <w:sz w:val="24"/>
          <w:szCs w:val="24"/>
        </w:rPr>
        <w:t>PROPONENTES</w:t>
      </w:r>
    </w:p>
    <w:tbl>
      <w:tblPr>
        <w:tblStyle w:val="Tablaconcuadrcula"/>
        <w:tblW w:w="5000" w:type="pct"/>
        <w:jc w:val="center"/>
        <w:tblInd w:w="0" w:type="dxa"/>
        <w:tblLook w:val="04A0" w:firstRow="1" w:lastRow="0" w:firstColumn="1" w:lastColumn="0" w:noHBand="0" w:noVBand="1"/>
      </w:tblPr>
      <w:tblGrid>
        <w:gridCol w:w="805"/>
        <w:gridCol w:w="3192"/>
        <w:gridCol w:w="3185"/>
        <w:gridCol w:w="1646"/>
      </w:tblGrid>
      <w:tr w:rsidR="00C271DD" w14:paraId="0B289513" w14:textId="77777777" w:rsidTr="00F325D9">
        <w:trPr>
          <w:trHeight w:val="328"/>
          <w:jc w:val="center"/>
        </w:trPr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160F5" w14:textId="77777777" w:rsidR="00C271DD" w:rsidRDefault="00C271DD" w:rsidP="00A95A79">
            <w:pPr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N°</w:t>
            </w:r>
            <w:proofErr w:type="spellEnd"/>
          </w:p>
        </w:tc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16CE0" w14:textId="77777777" w:rsidR="00C271DD" w:rsidRDefault="00C271DD" w:rsidP="00A95A7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PROVEEDOR</w:t>
            </w:r>
          </w:p>
        </w:tc>
        <w:tc>
          <w:tcPr>
            <w:tcW w:w="18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A86FE" w14:textId="77777777" w:rsidR="00C271DD" w:rsidRDefault="00C271DD" w:rsidP="00A95A7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DESCRIPCIÓN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9B243" w14:textId="77777777" w:rsidR="00C271DD" w:rsidRDefault="00C271DD" w:rsidP="00A95A7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PRECIO TOTAL</w:t>
            </w:r>
          </w:p>
        </w:tc>
      </w:tr>
      <w:tr w:rsidR="00C271DD" w:rsidRPr="0065449A" w14:paraId="505568FC" w14:textId="77777777" w:rsidTr="00F325D9">
        <w:trPr>
          <w:trHeight w:val="491"/>
          <w:jc w:val="center"/>
        </w:trPr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BC07C" w14:textId="77777777" w:rsidR="00C271DD" w:rsidRPr="0065449A" w:rsidRDefault="00C271DD" w:rsidP="00F325D9">
            <w:pPr>
              <w:spacing w:after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</w:t>
            </w:r>
          </w:p>
        </w:tc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432EF" w14:textId="77777777" w:rsidR="00C271DD" w:rsidRPr="0065449A" w:rsidRDefault="00C271DD" w:rsidP="00F325D9">
            <w:pPr>
              <w:spacing w:after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65449A">
              <w:rPr>
                <w:rFonts w:ascii="Times New Roman" w:hAnsi="Times New Roman" w:cs="Times New Roman"/>
                <w:bCs/>
              </w:rPr>
              <w:t>pr</w:t>
            </w:r>
            <w:proofErr w:type="spellEnd"/>
          </w:p>
        </w:tc>
        <w:tc>
          <w:tcPr>
            <w:tcW w:w="18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2C527" w14:textId="77777777" w:rsidR="00C271DD" w:rsidRPr="0065449A" w:rsidRDefault="00C271DD" w:rsidP="00F325D9">
            <w:pPr>
              <w:spacing w:after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65449A">
              <w:rPr>
                <w:rFonts w:ascii="Times New Roman" w:hAnsi="Times New Roman" w:cs="Times New Roman"/>
                <w:bCs/>
              </w:rPr>
              <w:t>dec</w:t>
            </w:r>
            <w:proofErr w:type="spellEnd"/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24A34" w14:textId="77777777" w:rsidR="00C271DD" w:rsidRPr="0065449A" w:rsidRDefault="00C271DD" w:rsidP="00F325D9">
            <w:pPr>
              <w:spacing w:after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pt</w:t>
            </w:r>
          </w:p>
        </w:tc>
      </w:tr>
    </w:tbl>
    <w:p w14:paraId="3DBABC19" w14:textId="6BC489C5" w:rsidR="007216AE" w:rsidRDefault="007216AE" w:rsidP="003865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DE62C0C" w14:textId="6C00A165" w:rsidR="007216AE" w:rsidRDefault="007216AE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1482810" w14:textId="5E619BF1" w:rsidR="00CF65CC" w:rsidRDefault="00A95A79" w:rsidP="00A95A79">
      <w:pPr>
        <w:pStyle w:val="Prrafodelista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EVALUACIÓN TÉCNICA Y ECONÓMICA</w:t>
      </w:r>
      <w:r w:rsidR="00CF65CC" w:rsidRPr="00CF65C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: </w:t>
      </w:r>
    </w:p>
    <w:p w14:paraId="7F488BB6" w14:textId="77777777" w:rsidR="00A95A79" w:rsidRDefault="00A95A79" w:rsidP="00A95A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De acuerdo con las especificaciones técnicas establecidas y la verificación de las proformas presentadas, se determina que el/los proponentes cumplen con los requisitos solicitados.</w:t>
      </w:r>
    </w:p>
    <w:p w14:paraId="1D24BBBB" w14:textId="77777777" w:rsidR="00A95A79" w:rsidRDefault="00A95A79" w:rsidP="00A95A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542BD17" w14:textId="77777777" w:rsidR="00A95A79" w:rsidRDefault="00A95A79" w:rsidP="00A95A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obstante, en el análisis económico se evidencia que la proforma presentada por la empresa {EMPRESA}, constituye el Precio Evaluado Más Bajo, toda vez que cumple con las especificaciones técnicas requeridas y presenta la oferta económica más conveniente para la entidad</w:t>
      </w:r>
    </w:p>
    <w:p w14:paraId="7A538AB3" w14:textId="77777777" w:rsidR="00A95A79" w:rsidRPr="00A95A79" w:rsidRDefault="00A95A79" w:rsidP="00A95A79">
      <w:pPr>
        <w:pStyle w:val="Prrafodelista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s-BO"/>
        </w:rPr>
      </w:pPr>
    </w:p>
    <w:p w14:paraId="22D565F2" w14:textId="7DF236FA" w:rsidR="00A95A79" w:rsidRPr="00A514CE" w:rsidRDefault="00A95A79" w:rsidP="00A95A79">
      <w:pPr>
        <w:pStyle w:val="Prrafodelista"/>
        <w:numPr>
          <w:ilvl w:val="0"/>
          <w:numId w:val="3"/>
        </w:num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CONCLUSIÓN Y RECOMENDACIÓN</w:t>
      </w:r>
    </w:p>
    <w:p w14:paraId="0A1F44F5" w14:textId="026C7DDE" w:rsidR="00CF65CC" w:rsidRDefault="00A95A79" w:rsidP="00CF65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Tras la revisión y evaluación pertinente, priorizando adquirir el precio menor, para economizar los recursos del Municipio y tratando siempre de cumplir con los requerimientos solicitados por la unidad solicitante, se RECOMIENDA la adjudicación a la empresa </w:t>
      </w:r>
      <w:r w:rsidRPr="00A95A79">
        <w:rPr>
          <w:rFonts w:ascii="Times New Roman" w:hAnsi="Times New Roman" w:cs="Times New Roman"/>
          <w:b/>
          <w:bCs/>
          <w:sz w:val="24"/>
          <w:szCs w:val="24"/>
        </w:rPr>
        <w:t>{EMPRESA}</w:t>
      </w:r>
      <w:r>
        <w:rPr>
          <w:rFonts w:ascii="Times New Roman" w:hAnsi="Times New Roman" w:cs="Times New Roman"/>
          <w:sz w:val="24"/>
          <w:szCs w:val="24"/>
        </w:rPr>
        <w:t xml:space="preserve"> por cumplir con los requisitos técnicos exigidos y presentar la propuesta económica más favorable. Se adjuntan </w:t>
      </w:r>
      <w:r w:rsidR="00CF65CC">
        <w:rPr>
          <w:rFonts w:ascii="Times New Roman" w:hAnsi="Times New Roman" w:cs="Times New Roman"/>
          <w:sz w:val="24"/>
          <w:szCs w:val="24"/>
        </w:rPr>
        <w:t xml:space="preserve">las </w:t>
      </w:r>
      <w:r>
        <w:rPr>
          <w:rFonts w:ascii="Times New Roman" w:hAnsi="Times New Roman" w:cs="Times New Roman"/>
          <w:sz w:val="24"/>
          <w:szCs w:val="24"/>
        </w:rPr>
        <w:t xml:space="preserve">proformas evaluadas </w:t>
      </w:r>
      <w:r w:rsidR="00CF65CC">
        <w:rPr>
          <w:rFonts w:ascii="Times New Roman" w:hAnsi="Times New Roman" w:cs="Times New Roman"/>
          <w:sz w:val="24"/>
          <w:szCs w:val="24"/>
        </w:rPr>
        <w:t xml:space="preserve">para </w:t>
      </w:r>
      <w:r>
        <w:rPr>
          <w:rFonts w:ascii="Times New Roman" w:hAnsi="Times New Roman" w:cs="Times New Roman"/>
          <w:sz w:val="24"/>
          <w:szCs w:val="24"/>
        </w:rPr>
        <w:t>fines consiguientes</w:t>
      </w:r>
      <w:r w:rsidR="00CF65CC">
        <w:rPr>
          <w:rFonts w:ascii="Times New Roman" w:hAnsi="Times New Roman" w:cs="Times New Roman"/>
          <w:sz w:val="24"/>
          <w:szCs w:val="24"/>
        </w:rPr>
        <w:t>.</w:t>
      </w:r>
    </w:p>
    <w:p w14:paraId="6CA5169C" w14:textId="77777777" w:rsidR="00CF65CC" w:rsidRPr="003D4A2B" w:rsidRDefault="00CF65CC" w:rsidP="00CF65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06A60C7" w14:textId="146153F0" w:rsidR="0038659C" w:rsidRDefault="00CF65CC" w:rsidP="00CF65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D4A2B">
        <w:rPr>
          <w:rFonts w:ascii="Times New Roman" w:hAnsi="Times New Roman" w:cs="Times New Roman"/>
          <w:sz w:val="24"/>
          <w:szCs w:val="24"/>
        </w:rPr>
        <w:t>Es cuanto informo a su autoridad, para fines consiguientes</w:t>
      </w:r>
    </w:p>
    <w:p w14:paraId="46278395" w14:textId="77777777" w:rsidR="0038659C" w:rsidRDefault="0038659C" w:rsidP="0038659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4EFD51D" w14:textId="77777777" w:rsidR="0038659C" w:rsidRDefault="0038659C" w:rsidP="0038659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Atentamente. –</w:t>
      </w:r>
    </w:p>
    <w:p w14:paraId="550D7AF0" w14:textId="77777777" w:rsidR="00F057CD" w:rsidRDefault="00F057CD"/>
    <w:sectPr w:rsidR="00F057CD" w:rsidSect="004A7D5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417" w:right="1701" w:bottom="1417" w:left="1701" w:header="284" w:footer="41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95A05E" w14:textId="77777777" w:rsidR="00F90E4C" w:rsidRDefault="00F90E4C" w:rsidP="00F746B6">
      <w:pPr>
        <w:spacing w:after="0" w:line="240" w:lineRule="auto"/>
      </w:pPr>
      <w:r>
        <w:separator/>
      </w:r>
    </w:p>
  </w:endnote>
  <w:endnote w:type="continuationSeparator" w:id="0">
    <w:p w14:paraId="6976FBF6" w14:textId="77777777" w:rsidR="00F90E4C" w:rsidRDefault="00F90E4C" w:rsidP="00F746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EFA029" w14:textId="77777777" w:rsidR="00336ECA" w:rsidRDefault="00336EC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B676B5" w14:textId="2CF2B60D" w:rsidR="00F746B6" w:rsidRPr="00F746B6" w:rsidRDefault="00F746B6" w:rsidP="00F746B6">
    <w:pPr>
      <w:pStyle w:val="Piedepgina"/>
      <w:tabs>
        <w:tab w:val="clear" w:pos="4252"/>
        <w:tab w:val="clear" w:pos="8504"/>
      </w:tabs>
      <w:jc w:val="center"/>
      <w:rPr>
        <w:rFonts w:ascii="Adobe Garamond Pro" w:hAnsi="Adobe Garamond Pro"/>
        <w:i/>
        <w:color w:val="1F3864" w:themeColor="accent1" w:themeShade="80"/>
      </w:rPr>
    </w:pPr>
    <w:r w:rsidRPr="00083100">
      <w:rPr>
        <w:rFonts w:ascii="Adobe Garamond Pro" w:hAnsi="Adobe Garamond Pro"/>
        <w:i/>
        <w:color w:val="1F3864" w:themeColor="accent1" w:themeShade="80"/>
      </w:rPr>
      <w:t xml:space="preserve">Oficina: Plaza 6 de agosto </w:t>
    </w:r>
    <w:r>
      <w:rPr>
        <w:rFonts w:ascii="Adobe Garamond Pro" w:hAnsi="Adobe Garamond Pro"/>
        <w:i/>
        <w:color w:val="1F3864" w:themeColor="accent1" w:themeShade="80"/>
      </w:rPr>
      <w:t xml:space="preserve">s/n      </w:t>
    </w:r>
    <w:r w:rsidRPr="00083100">
      <w:rPr>
        <w:rFonts w:ascii="Adobe Garamond Pro" w:hAnsi="Adobe Garamond Pro"/>
        <w:i/>
        <w:color w:val="1F3864" w:themeColor="accent1" w:themeShade="80"/>
      </w:rPr>
      <w:t>Teléfono: 76743718</w:t>
    </w:r>
    <w:r>
      <w:rPr>
        <w:rFonts w:ascii="Adobe Garamond Pro" w:hAnsi="Adobe Garamond Pro"/>
        <w:i/>
        <w:color w:val="1F3864" w:themeColor="accent1" w:themeShade="80"/>
      </w:rPr>
      <w:t xml:space="preserve">      gamcharana21.26@gmail.com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597CAE" w14:textId="77777777" w:rsidR="00336ECA" w:rsidRDefault="00336EC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FCF9BB" w14:textId="77777777" w:rsidR="00F90E4C" w:rsidRDefault="00F90E4C" w:rsidP="00F746B6">
      <w:pPr>
        <w:spacing w:after="0" w:line="240" w:lineRule="auto"/>
      </w:pPr>
      <w:r>
        <w:separator/>
      </w:r>
    </w:p>
  </w:footnote>
  <w:footnote w:type="continuationSeparator" w:id="0">
    <w:p w14:paraId="51BDA231" w14:textId="77777777" w:rsidR="00F90E4C" w:rsidRDefault="00F90E4C" w:rsidP="00F746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B543B2" w14:textId="77777777" w:rsidR="00336ECA" w:rsidRDefault="00336EC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D1AF5C" w14:textId="65A548AC" w:rsidR="00F746B6" w:rsidRPr="00083100" w:rsidRDefault="00F746B6" w:rsidP="00F746B6">
    <w:pPr>
      <w:pStyle w:val="Sinespaciado"/>
      <w:tabs>
        <w:tab w:val="left" w:pos="4111"/>
      </w:tabs>
      <w:jc w:val="center"/>
      <w:rPr>
        <w:rFonts w:ascii="Adobe Garamond Pro" w:hAnsi="Adobe Garamond Pro"/>
        <w:b/>
        <w:color w:val="1F3864" w:themeColor="accent1" w:themeShade="80"/>
        <w:sz w:val="28"/>
      </w:rPr>
    </w:pPr>
    <w:r>
      <w:rPr>
        <w:rFonts w:ascii="Adobe Garamond Pro" w:hAnsi="Adobe Garamond Pro"/>
        <w:b/>
        <w:noProof/>
        <w:color w:val="1F3864" w:themeColor="accent1" w:themeShade="80"/>
        <w:sz w:val="28"/>
      </w:rPr>
      <w:drawing>
        <wp:anchor distT="0" distB="0" distL="114300" distR="114300" simplePos="0" relativeHeight="251656704" behindDoc="0" locked="0" layoutInCell="1" allowOverlap="1" wp14:anchorId="289689CE" wp14:editId="10F796CB">
          <wp:simplePos x="0" y="0"/>
          <wp:positionH relativeFrom="page">
            <wp:posOffset>6105525</wp:posOffset>
          </wp:positionH>
          <wp:positionV relativeFrom="paragraph">
            <wp:posOffset>-154305</wp:posOffset>
          </wp:positionV>
          <wp:extent cx="1329690" cy="1209675"/>
          <wp:effectExtent l="76200" t="57150" r="80010" b="66675"/>
          <wp:wrapNone/>
          <wp:docPr id="43" name="Imagen 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1329690" cy="12096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44450" dist="27940" dir="5400000" algn="ctr">
                      <a:srgbClr val="000000">
                        <a:alpha val="32000"/>
                      </a:srgbClr>
                    </a:outerShdw>
                  </a:effectLst>
                  <a:scene3d>
                    <a:camera prst="orthographicFront">
                      <a:rot lat="0" lon="0" rev="0"/>
                    </a:camera>
                    <a:lightRig rig="balanced" dir="t">
                      <a:rot lat="0" lon="0" rev="8700000"/>
                    </a:lightRig>
                  </a:scene3d>
                  <a:sp3d>
                    <a:bevelT w="190500" h="38100"/>
                  </a:sp3d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rFonts w:ascii="Adobe Garamond Pro" w:hAnsi="Adobe Garamond Pro"/>
        <w:noProof/>
        <w:color w:val="1F3864" w:themeColor="accent1" w:themeShade="80"/>
        <w:lang w:val="es-ES" w:eastAsia="es-ES"/>
      </w:rPr>
      <w:drawing>
        <wp:anchor distT="0" distB="0" distL="114300" distR="114300" simplePos="0" relativeHeight="251657728" behindDoc="0" locked="0" layoutInCell="1" allowOverlap="1" wp14:anchorId="79FB212D" wp14:editId="1286AADC">
          <wp:simplePos x="0" y="0"/>
          <wp:positionH relativeFrom="page">
            <wp:posOffset>76200</wp:posOffset>
          </wp:positionH>
          <wp:positionV relativeFrom="paragraph">
            <wp:posOffset>1270</wp:posOffset>
          </wp:positionV>
          <wp:extent cx="1264920" cy="1054100"/>
          <wp:effectExtent l="76200" t="114300" r="106680" b="127000"/>
          <wp:wrapNone/>
          <wp:docPr id="44" name="Imagen 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4920" cy="10541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107950" dist="12700" dir="5400000" algn="ctr">
                      <a:srgbClr val="000000"/>
                    </a:outerShdw>
                  </a:effectLst>
                  <a:scene3d>
                    <a:camera prst="orthographicFront">
                      <a:rot lat="0" lon="0" rev="0"/>
                    </a:camera>
                    <a:lightRig rig="soft" dir="t">
                      <a:rot lat="0" lon="0" rev="0"/>
                    </a:lightRig>
                  </a:scene3d>
                  <a:sp3d contourW="44450" prstMaterial="matte">
                    <a:bevelT w="63500" h="63500" prst="artDeco"/>
                    <a:contourClr>
                      <a:srgbClr val="FFFFFF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rFonts w:ascii="Adobe Garamond Pro" w:hAnsi="Adobe Garamond Pro"/>
        <w:noProof/>
        <w:color w:val="1F3864" w:themeColor="accent1" w:themeShade="80"/>
        <w:lang w:val="es-ES" w:eastAsia="es-ES"/>
      </w:rPr>
      <w:pict w14:anchorId="5D3BBD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07955595" o:spid="_x0000_s1025" type="#_x0000_t75" style="position:absolute;left:0;text-align:left;margin-left:-93.85pt;margin-top:-133.65pt;width:633pt;height:800.6pt;z-index:-251657728;mso-position-horizontal-relative:margin;mso-position-vertical-relative:margin" o:allowincell="f">
          <v:imagedata r:id="rId3" o:title="charaña logo12123122111" gain="19661f" blacklevel="22938f"/>
          <w10:wrap anchorx="margin" anchory="margin"/>
        </v:shape>
      </w:pict>
    </w:r>
    <w:r w:rsidRPr="00083100">
      <w:rPr>
        <w:rFonts w:ascii="Adobe Garamond Pro" w:hAnsi="Adobe Garamond Pro"/>
        <w:b/>
        <w:color w:val="1F3864" w:themeColor="accent1" w:themeShade="80"/>
        <w:sz w:val="28"/>
      </w:rPr>
      <w:t>GOBIERNO AUTÓNOMO MUNICIPAL DE CHARAÑA</w:t>
    </w:r>
  </w:p>
  <w:p w14:paraId="2241495F" w14:textId="77777777" w:rsidR="00F746B6" w:rsidRPr="00083100" w:rsidRDefault="00F746B6" w:rsidP="00F746B6">
    <w:pPr>
      <w:pStyle w:val="Sinespaciado"/>
      <w:ind w:right="-1"/>
      <w:jc w:val="center"/>
      <w:rPr>
        <w:rFonts w:ascii="Adobe Garamond Pro" w:hAnsi="Adobe Garamond Pro"/>
        <w:color w:val="1F3864" w:themeColor="accent1" w:themeShade="80"/>
        <w:sz w:val="18"/>
      </w:rPr>
    </w:pPr>
    <w:r w:rsidRPr="00083100">
      <w:rPr>
        <w:rFonts w:ascii="Adobe Garamond Pro" w:hAnsi="Adobe Garamond Pro"/>
        <w:color w:val="1F3864" w:themeColor="accent1" w:themeShade="80"/>
        <w:sz w:val="18"/>
      </w:rPr>
      <w:t>Creado bajo Ley</w:t>
    </w:r>
    <w:r>
      <w:rPr>
        <w:rFonts w:ascii="Adobe Garamond Pro" w:hAnsi="Adobe Garamond Pro"/>
        <w:color w:val="1F3864" w:themeColor="accent1" w:themeShade="80"/>
        <w:sz w:val="18"/>
      </w:rPr>
      <w:t xml:space="preserve"> 822</w:t>
    </w:r>
    <w:r w:rsidRPr="00083100">
      <w:rPr>
        <w:rFonts w:ascii="Adobe Garamond Pro" w:hAnsi="Adobe Garamond Pro"/>
        <w:color w:val="1F3864" w:themeColor="accent1" w:themeShade="80"/>
        <w:sz w:val="18"/>
      </w:rPr>
      <w:t xml:space="preserve"> – 3 de abril de 1986</w:t>
    </w:r>
  </w:p>
  <w:p w14:paraId="3DA87909" w14:textId="77777777" w:rsidR="00F746B6" w:rsidRPr="00083100" w:rsidRDefault="00F746B6" w:rsidP="00F746B6">
    <w:pPr>
      <w:pStyle w:val="Sinespaciado"/>
      <w:ind w:right="-1"/>
      <w:jc w:val="center"/>
      <w:rPr>
        <w:rFonts w:ascii="Adobe Garamond Pro" w:hAnsi="Adobe Garamond Pro"/>
        <w:color w:val="1F3864" w:themeColor="accent1" w:themeShade="80"/>
        <w:sz w:val="28"/>
      </w:rPr>
    </w:pPr>
    <w:r w:rsidRPr="00083100">
      <w:rPr>
        <w:rFonts w:ascii="Adobe Garamond Pro" w:hAnsi="Adobe Garamond Pro"/>
        <w:color w:val="1F3864" w:themeColor="accent1" w:themeShade="80"/>
        <w:sz w:val="28"/>
      </w:rPr>
      <w:t xml:space="preserve">Provincia </w:t>
    </w:r>
    <w:proofErr w:type="spellStart"/>
    <w:r w:rsidRPr="00083100">
      <w:rPr>
        <w:rFonts w:ascii="Adobe Garamond Pro" w:hAnsi="Adobe Garamond Pro"/>
        <w:color w:val="1F3864" w:themeColor="accent1" w:themeShade="80"/>
        <w:sz w:val="28"/>
      </w:rPr>
      <w:t>Pacajes</w:t>
    </w:r>
    <w:proofErr w:type="spellEnd"/>
  </w:p>
  <w:p w14:paraId="0338189A" w14:textId="77777777" w:rsidR="00F746B6" w:rsidRPr="00083100" w:rsidRDefault="00F746B6" w:rsidP="00F746B6">
    <w:pPr>
      <w:pStyle w:val="Sinespaciado"/>
      <w:ind w:right="-1"/>
      <w:jc w:val="center"/>
      <w:rPr>
        <w:rFonts w:ascii="Adobe Garamond Pro" w:hAnsi="Adobe Garamond Pro"/>
        <w:color w:val="1F3864" w:themeColor="accent1" w:themeShade="80"/>
      </w:rPr>
    </w:pPr>
    <w:r w:rsidRPr="00083100">
      <w:rPr>
        <w:rFonts w:ascii="Adobe Garamond Pro" w:hAnsi="Adobe Garamond Pro"/>
        <w:color w:val="1F3864" w:themeColor="accent1" w:themeShade="80"/>
      </w:rPr>
      <w:t>La Paz – Bolivia</w:t>
    </w:r>
  </w:p>
  <w:p w14:paraId="49EF4C55" w14:textId="323EE38A" w:rsidR="00F746B6" w:rsidRDefault="00F746B6" w:rsidP="00F746B6">
    <w:pPr>
      <w:pStyle w:val="Sinespaciado"/>
      <w:ind w:right="-1"/>
      <w:jc w:val="center"/>
      <w:rPr>
        <w:rFonts w:ascii="Adobe Garamond Pro" w:hAnsi="Adobe Garamond Pro"/>
        <w:color w:val="1F3864" w:themeColor="accent1" w:themeShade="80"/>
        <w:sz w:val="24"/>
      </w:rPr>
    </w:pPr>
    <w:r w:rsidRPr="00083100">
      <w:rPr>
        <w:rFonts w:ascii="Adobe Garamond Pro" w:hAnsi="Adobe Garamond Pro"/>
        <w:color w:val="1F3864" w:themeColor="accent1" w:themeShade="80"/>
        <w:sz w:val="24"/>
      </w:rPr>
      <w:t>“POTENCIAL EN CAMÉLIDOS SUDAMERICANOS”</w:t>
    </w:r>
  </w:p>
  <w:p w14:paraId="31ABEF9D" w14:textId="77777777" w:rsidR="00F746B6" w:rsidRPr="00F746B6" w:rsidRDefault="00F746B6" w:rsidP="00F746B6">
    <w:pPr>
      <w:pStyle w:val="Sinespaciado"/>
      <w:ind w:right="-1"/>
      <w:jc w:val="center"/>
      <w:rPr>
        <w:rFonts w:ascii="Adobe Garamond Pro" w:hAnsi="Adobe Garamond Pro"/>
        <w:color w:val="1F3864" w:themeColor="accent1" w:themeShade="8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358AE0" w14:textId="77777777" w:rsidR="00336ECA" w:rsidRDefault="00336EC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1E2F83"/>
    <w:multiLevelType w:val="hybridMultilevel"/>
    <w:tmpl w:val="FA90F0A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C13CE0"/>
    <w:multiLevelType w:val="hybridMultilevel"/>
    <w:tmpl w:val="AF0872D0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61672E"/>
    <w:multiLevelType w:val="hybridMultilevel"/>
    <w:tmpl w:val="6F8CCA0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8650820">
    <w:abstractNumId w:val="0"/>
  </w:num>
  <w:num w:numId="2" w16cid:durableId="2062358737">
    <w:abstractNumId w:val="2"/>
  </w:num>
  <w:num w:numId="3" w16cid:durableId="15103670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59C"/>
    <w:rsid w:val="00090311"/>
    <w:rsid w:val="000B0FE7"/>
    <w:rsid w:val="000B2847"/>
    <w:rsid w:val="000E105B"/>
    <w:rsid w:val="001548C8"/>
    <w:rsid w:val="00217CEE"/>
    <w:rsid w:val="00290468"/>
    <w:rsid w:val="002B3CEA"/>
    <w:rsid w:val="002E2E62"/>
    <w:rsid w:val="00336ECA"/>
    <w:rsid w:val="0038659C"/>
    <w:rsid w:val="00496956"/>
    <w:rsid w:val="004A7D50"/>
    <w:rsid w:val="00513199"/>
    <w:rsid w:val="0065449A"/>
    <w:rsid w:val="006663E2"/>
    <w:rsid w:val="006765BF"/>
    <w:rsid w:val="007216AE"/>
    <w:rsid w:val="00773026"/>
    <w:rsid w:val="007B1582"/>
    <w:rsid w:val="007B763C"/>
    <w:rsid w:val="007C4AC2"/>
    <w:rsid w:val="0083214E"/>
    <w:rsid w:val="00851094"/>
    <w:rsid w:val="008A45B3"/>
    <w:rsid w:val="008C037C"/>
    <w:rsid w:val="008E0930"/>
    <w:rsid w:val="009975A4"/>
    <w:rsid w:val="00A514CE"/>
    <w:rsid w:val="00A95A79"/>
    <w:rsid w:val="00B8533D"/>
    <w:rsid w:val="00C06E2D"/>
    <w:rsid w:val="00C271DD"/>
    <w:rsid w:val="00CD0219"/>
    <w:rsid w:val="00CF4502"/>
    <w:rsid w:val="00CF65CC"/>
    <w:rsid w:val="00D63981"/>
    <w:rsid w:val="00E73158"/>
    <w:rsid w:val="00F057CD"/>
    <w:rsid w:val="00F746B6"/>
    <w:rsid w:val="00F90E4C"/>
    <w:rsid w:val="00FA5953"/>
    <w:rsid w:val="00FB6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9918FA"/>
  <w15:chartTrackingRefBased/>
  <w15:docId w15:val="{259FFC25-7B22-4B57-AB4D-32A66E4C8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59C"/>
    <w:pPr>
      <w:spacing w:after="200" w:line="276" w:lineRule="auto"/>
    </w:pPr>
    <w:rPr>
      <w:kern w:val="0"/>
      <w:lang w:val="es-B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PrrafodelistaCar">
    <w:name w:val="Párrafo de lista Car"/>
    <w:aliases w:val="titulo 5 Car,GRÁFICOS Car"/>
    <w:link w:val="Prrafodelista"/>
    <w:uiPriority w:val="34"/>
    <w:locked/>
    <w:rsid w:val="0038659C"/>
  </w:style>
  <w:style w:type="paragraph" w:styleId="Prrafodelista">
    <w:name w:val="List Paragraph"/>
    <w:aliases w:val="titulo 5,GRÁFICOS"/>
    <w:basedOn w:val="Normal"/>
    <w:link w:val="PrrafodelistaCar"/>
    <w:uiPriority w:val="34"/>
    <w:qFormat/>
    <w:rsid w:val="0038659C"/>
    <w:pPr>
      <w:ind w:left="720"/>
      <w:contextualSpacing/>
    </w:pPr>
    <w:rPr>
      <w:kern w:val="2"/>
      <w:lang w:val="es-ES"/>
      <w14:ligatures w14:val="standardContextual"/>
    </w:rPr>
  </w:style>
  <w:style w:type="table" w:styleId="Tablaconcuadrcula">
    <w:name w:val="Table Grid"/>
    <w:basedOn w:val="Tablanormal"/>
    <w:uiPriority w:val="39"/>
    <w:rsid w:val="0038659C"/>
    <w:pPr>
      <w:spacing w:after="0" w:line="240" w:lineRule="auto"/>
    </w:pPr>
    <w:rPr>
      <w:kern w:val="0"/>
      <w:lang w:val="es-BO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746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46B6"/>
    <w:rPr>
      <w:kern w:val="0"/>
      <w:lang w:val="es-BO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F746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46B6"/>
    <w:rPr>
      <w:kern w:val="0"/>
      <w:lang w:val="es-BO"/>
      <w14:ligatures w14:val="none"/>
    </w:rPr>
  </w:style>
  <w:style w:type="paragraph" w:styleId="Sinespaciado">
    <w:name w:val="No Spacing"/>
    <w:link w:val="SinespaciadoCar"/>
    <w:uiPriority w:val="1"/>
    <w:qFormat/>
    <w:rsid w:val="00F746B6"/>
    <w:pPr>
      <w:spacing w:after="0" w:line="240" w:lineRule="auto"/>
    </w:pPr>
    <w:rPr>
      <w:kern w:val="0"/>
      <w:lang w:val="es-B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F746B6"/>
    <w:rPr>
      <w:kern w:val="0"/>
      <w:lang w:val="es-B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91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2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</TotalTime>
  <Pages>2</Pages>
  <Words>343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Samuel Quisbert</cp:lastModifiedBy>
  <cp:revision>20</cp:revision>
  <dcterms:created xsi:type="dcterms:W3CDTF">2024-04-03T22:21:00Z</dcterms:created>
  <dcterms:modified xsi:type="dcterms:W3CDTF">2026-08-10T18:30:00Z</dcterms:modified>
</cp:coreProperties>
</file>