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880E" w14:textId="0781B6C4" w:rsidR="0091422B" w:rsidRPr="000E4BA9" w:rsidRDefault="000E4BA9" w:rsidP="00F279E5">
      <w:pPr>
        <w:spacing w:after="120"/>
        <w:rPr>
          <w:iCs/>
          <w:color w:val="44546A" w:themeColor="text2"/>
          <w:sz w:val="30"/>
          <w:szCs w:val="30"/>
        </w:rPr>
      </w:pPr>
      <w:sdt>
        <w:sdtPr>
          <w:rPr>
            <w:color w:val="44546A" w:themeColor="text2"/>
            <w:sz w:val="30"/>
            <w:szCs w:val="30"/>
          </w:rPr>
          <w:id w:val="-307470707"/>
          <w:docPartObj>
            <w:docPartGallery w:val="Cover Pages"/>
            <w:docPartUnique/>
          </w:docPartObj>
        </w:sdtPr>
        <w:sdtEndPr>
          <w:rPr>
            <w:i/>
            <w:color w:val="auto"/>
            <w:sz w:val="24"/>
            <w:szCs w:val="24"/>
          </w:rPr>
        </w:sdtEndPr>
        <w:sdtContent>
          <w:r w:rsidR="009160DD" w:rsidRPr="00C16E36">
            <w:rPr>
              <w:rFonts w:ascii="Yu Gothic UI Semilight" w:eastAsia="Yu Gothic UI Semilight" w:hAnsi="Yu Gothic UI Semilight"/>
              <w:noProof/>
              <w:sz w:val="24"/>
              <w:szCs w:val="24"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340206" wp14:editId="118A040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88248" cy="9144000"/>
                    <wp:effectExtent l="0" t="0" r="17145" b="1968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8248" cy="9144000"/>
                              <a:chOff x="0" y="0"/>
                              <a:chExt cx="288248" cy="914273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87655" cy="8688901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23000">
                                    <a:srgbClr val="2C763F"/>
                                  </a:gs>
                                  <a:gs pos="100000">
                                    <a:srgbClr val="76A1C8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846288"/>
                                <a:ext cx="288248" cy="2964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2C763F"/>
                              </a:solidFill>
                              <a:ln>
                                <a:solidFill>
                                  <a:srgbClr val="00823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9842D" id="Group 38" o:spid="_x0000_s1026" alt="Title: Decorative sidebar" style="position:absolute;margin-left:0;margin-top:0;width:22.7pt;height:10in;z-index:251660288;mso-height-percent:909;mso-left-percent:45;mso-position-horizontal-relative:page;mso-position-vertical:center;mso-position-vertical-relative:page;mso-height-percent:909;mso-left-percent:45" coordsize="2882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">
                    <v:rect id="Rectangle 39" o:spid="_x0000_s1027" style="position:absolute;width:2876;height:86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" fillcolor="#2c763f" stroked="f" strokeweight="1pt">
                      <v:fill color2="#76a1c8" colors="0 #2c763f;15073f #2c763f" focus="100%" type="gradient"/>
                    </v:rect>
                    <v:rect id="Rectangle 40" o:spid="_x0000_s1028" style="position:absolute;top:88462;width:2882;height: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" fillcolor="#2c763f" strokecolor="#00823b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p>
      <w:pPr>
        <w:jc w:val="right"/>
      </w:pPr>
      <w:r>
        <w:rPr>
          <w:rFonts w:ascii="Bahnschrift Light" w:hAnsi="Bahnschrift Light"/>
          <w:b/>
          <w:sz w:val="30"/>
        </w:rPr>
        <w:t>Invoice</w:t>
      </w:r>
    </w:p>
    <w:p>
      <w:pPr>
        <w:jc w:val="right"/>
      </w:pPr>
      <w:r>
        <w:rPr>
          <w:rFonts w:ascii="Yu Gothic UI Semilight" w:hAnsi="Yu Gothic UI Semilight"/>
          <w:sz w:val="24"/>
        </w:rPr>
        <w:t>AUGUST 01, 2024</w:t>
      </w:r>
    </w:p>
    <w:p>
      <w:pPr>
        <w:jc w:val="right"/>
      </w:pPr>
      <w:r>
        <w:rPr>
          <w:rFonts w:ascii="Yu Gothic UI Semilight" w:hAnsi="Yu Gothic UI Semilight"/>
          <w:sz w:val="24"/>
        </w:rPr>
        <w:t>Invoice Number: 00006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b/>
                <w:sz w:val="26"/>
              </w:rPr>
              <w:t xml:space="preserve">From: 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b/>
                <w:sz w:val="26"/>
              </w:rPr>
              <w:t xml:space="preserve">To: </w:t>
            </w:r>
          </w:p>
        </w:tc>
      </w:tr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Owner Name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Sixth Client Name</w:t>
            </w:r>
          </w:p>
        </w:tc>
      </w:tr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businessowneremail@me.com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555-623-4567</w:t>
            </w:r>
          </w:p>
        </w:tc>
      </w:tr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555-555-5555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4320"/>
            <w:shd w:fill="ffffff"/>
            <w:shd w:fill="351c75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GARDENING SERVICES FROM 07-01-2024 TO 07-31-2024</w:t>
            </w:r>
          </w:p>
        </w:tc>
        <w:tc>
          <w:tcPr>
            <w:tcW w:type="dxa" w:w="2160"/>
            <w:shd w:fill="ffffff"/>
            <w:shd w:fill="351c75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WORK HOURS</w:t>
            </w:r>
          </w:p>
        </w:tc>
        <w:tc>
          <w:tcPr>
            <w:tcW w:type="dxa" w:w="1440"/>
            <w:shd w:fill="ffffff"/>
            <w:shd w:fill="351c75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RATE</w:t>
            </w:r>
          </w:p>
        </w:tc>
        <w:tc>
          <w:tcPr>
            <w:tcW w:type="dxa" w:w="1440"/>
            <w:shd w:fill="ffffff"/>
            <w:shd w:fill="351c75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COST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4320"/>
          </w:tcPr>
          <w:p/>
        </w:tc>
        <w:tc>
          <w:tcPr>
            <w:tcW w:type="dxa" w:w="216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4320"/>
          </w:tcPr>
          <w:p>
            <w:r>
              <w:t>Spring cleanup and general maintenance</w:t>
            </w:r>
          </w:p>
        </w:tc>
        <w:tc>
          <w:tcPr>
            <w:tcW w:type="dxa" w:w="2160"/>
          </w:tcPr>
          <w:p>
            <w:r>
              <w:t>(1 pers.) 3.0 h</w:t>
            </w:r>
          </w:p>
        </w:tc>
        <w:tc>
          <w:tcPr>
            <w:tcW w:type="dxa" w:w="1440"/>
          </w:tcPr>
          <w:p>
            <w:r>
              <w:t>$ 32/hr</w:t>
            </w:r>
          </w:p>
        </w:tc>
        <w:tc>
          <w:tcPr>
            <w:tcW w:type="dxa" w:w="1440"/>
          </w:tcPr>
          <w:p>
            <w:r>
              <w:t>96.0 $</w:t>
            </w:r>
          </w:p>
        </w:tc>
      </w:tr>
      <w:tr>
        <w:tc>
          <w:tcPr>
            <w:tcW w:type="dxa" w:w="4320"/>
          </w:tcPr>
          <w:p>
            <w:r>
              <w:t>Spring cleanup and general maintenance</w:t>
            </w:r>
          </w:p>
        </w:tc>
        <w:tc>
          <w:tcPr>
            <w:tcW w:type="dxa" w:w="2160"/>
          </w:tcPr>
          <w:p>
            <w:r>
              <w:t>(2 ppl.) 2.0 h</w:t>
            </w:r>
          </w:p>
        </w:tc>
        <w:tc>
          <w:tcPr>
            <w:tcW w:type="dxa" w:w="1440"/>
          </w:tcPr>
          <w:p>
            <w:r>
              <w:t>$ 65/hr</w:t>
            </w:r>
          </w:p>
        </w:tc>
        <w:tc>
          <w:tcPr>
            <w:tcW w:type="dxa" w:w="1440"/>
          </w:tcPr>
          <w:p>
            <w:r>
              <w:t>130.0 $</w:t>
            </w:r>
          </w:p>
        </w:tc>
      </w:tr>
      <w:tr>
        <w:tc>
          <w:tcPr>
            <w:tcW w:type="dxa" w:w="4320"/>
          </w:tcPr>
          <w:p>
            <w:r>
              <w:t>Disposal of debris &amp; weeding</w:t>
            </w:r>
          </w:p>
        </w:tc>
        <w:tc>
          <w:tcPr>
            <w:tcW w:type="dxa" w:w="2160"/>
          </w:tcPr>
          <w:p>
            <w:r>
              <w:t>(1 pers.) 1.0 h</w:t>
            </w:r>
          </w:p>
        </w:tc>
        <w:tc>
          <w:tcPr>
            <w:tcW w:type="dxa" w:w="1440"/>
          </w:tcPr>
          <w:p>
            <w:r>
              <w:t>$ 32/hr</w:t>
            </w:r>
          </w:p>
        </w:tc>
        <w:tc>
          <w:tcPr>
            <w:tcW w:type="dxa" w:w="1440"/>
          </w:tcPr>
          <w:p>
            <w:r>
              <w:t>32.0 $</w:t>
            </w:r>
          </w:p>
        </w:tc>
      </w:tr>
      <w:tr>
        <w:tc>
          <w:tcPr>
            <w:tcW w:type="dxa" w:w="4320"/>
          </w:tcPr>
          <w:p>
            <w:r>
              <w:t>Disposal of debris &amp; weeding</w:t>
            </w:r>
          </w:p>
        </w:tc>
        <w:tc>
          <w:tcPr>
            <w:tcW w:type="dxa" w:w="2160"/>
          </w:tcPr>
          <w:p>
            <w:r>
              <w:t>(2 ppl.) 2.0 h</w:t>
            </w:r>
          </w:p>
        </w:tc>
        <w:tc>
          <w:tcPr>
            <w:tcW w:type="dxa" w:w="1440"/>
          </w:tcPr>
          <w:p>
            <w:r>
              <w:t>$ 65/hr</w:t>
            </w:r>
          </w:p>
        </w:tc>
        <w:tc>
          <w:tcPr>
            <w:tcW w:type="dxa" w:w="1440"/>
          </w:tcPr>
          <w:p>
            <w:r>
              <w:t>130.0 $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4320"/>
            <w:shd w:fill="ffffff"/>
          </w:tcPr>
          <w:p>
            <w:pPr>
              <w:jc w:val="center"/>
            </w:pPr>
            <w:r>
              <w:rPr>
                <w:rFonts w:ascii="Yu Gothic UI Semilight" w:hAnsi="Yu Gothic UI Semilight"/>
                <w:sz w:val="26"/>
              </w:rPr>
              <w:t>Subtotal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  <w:r>
              <w:rPr>
                <w:rFonts w:ascii="Yu Gothic UI Semilight" w:hAnsi="Yu Gothic UI Semilight"/>
                <w:sz w:val="26"/>
              </w:rPr>
            </w:r>
          </w:p>
        </w:tc>
        <w:tc>
          <w:tcPr>
            <w:tcW w:type="dxa" w:w="1440"/>
            <w:shd w:fill="ffffff"/>
          </w:tcPr>
          <w:p>
            <w:pPr>
              <w:jc w:val="center"/>
            </w:pPr>
            <w:r>
              <w:rPr>
                <w:rFonts w:ascii="Yu Gothic UI Semilight" w:hAnsi="Yu Gothic UI Semilight"/>
                <w:sz w:val="26"/>
              </w:rPr>
            </w:r>
          </w:p>
        </w:tc>
        <w:tc>
          <w:tcPr>
            <w:tcW w:type="dxa" w:w="1440"/>
            <w:shd w:fill="ffffff"/>
          </w:tcPr>
          <w:p>
            <w:pPr>
              <w:jc w:val="center"/>
            </w:pPr>
            <w:r>
              <w:rPr>
                <w:rFonts w:ascii="Yu Gothic UI Semilight" w:hAnsi="Yu Gothic UI Semilight"/>
                <w:sz w:val="26"/>
              </w:rPr>
              <w:t>388.0 $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4320"/>
            <w:shd w:fill="ffffff"/>
          </w:tcPr>
          <w:p>
            <w:pPr>
              <w:jc w:val="right"/>
            </w:pPr>
            <w:r>
              <w:rPr>
                <w:rFonts w:ascii="Yu Gothic UI Semilight" w:hAnsi="Yu Gothic UI Semilight"/>
                <w:sz w:val="22"/>
              </w:rPr>
              <w:t>GST</w:t>
            </w:r>
          </w:p>
        </w:tc>
        <w:tc>
          <w:tcPr>
            <w:tcW w:type="dxa" w:w="2160"/>
            <w:shd w:fill="ffffff"/>
          </w:tcPr>
          <w:p>
            <w:pPr>
              <w:jc w:val="right"/>
            </w:pPr>
            <w:r>
              <w:rPr>
                <w:rFonts w:ascii="Yu Gothic UI Semilight" w:hAnsi="Yu Gothic UI Semilight"/>
                <w:sz w:val="22"/>
              </w:rPr>
            </w:r>
          </w:p>
        </w:tc>
        <w:tc>
          <w:tcPr>
            <w:tcW w:type="dxa" w:w="1440"/>
            <w:shd w:fill="ffffff"/>
          </w:tcPr>
          <w:p>
            <w:pPr>
              <w:jc w:val="right"/>
            </w:pPr>
            <w:r>
              <w:rPr>
                <w:rFonts w:ascii="Yu Gothic UI Semilight" w:hAnsi="Yu Gothic UI Semilight"/>
                <w:sz w:val="22"/>
              </w:rPr>
              <w:t>5 %</w:t>
            </w:r>
          </w:p>
        </w:tc>
        <w:tc>
          <w:tcPr>
            <w:tcW w:type="dxa" w:w="1440"/>
            <w:shd w:fill="ffffff"/>
          </w:tcPr>
          <w:p>
            <w:pPr>
              <w:jc w:val="right"/>
            </w:pPr>
            <w:r>
              <w:rPr>
                <w:rFonts w:ascii="Yu Gothic UI Semilight" w:hAnsi="Yu Gothic UI Semilight"/>
                <w:sz w:val="22"/>
              </w:rPr>
              <w:t>19.4 $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4320"/>
            <w:shd w:fill="ffffff"/>
          </w:tcPr>
          <w:p>
            <w:pPr>
              <w:jc w:val="left"/>
            </w:pPr>
            <w:r>
              <w:rPr>
                <w:rFonts w:ascii="Yu Gothic UI Semilight" w:hAnsi="Yu Gothic UI Semilight"/>
                <w:b/>
                <w:sz w:val="26"/>
              </w:rPr>
              <w:t>TOTAL</w:t>
            </w:r>
          </w:p>
        </w:tc>
        <w:tc>
          <w:tcPr>
            <w:tcW w:type="dxa" w:w="2160"/>
            <w:shd w:fill="ffffff"/>
          </w:tcPr>
          <w:p>
            <w:pPr>
              <w:jc w:val="left"/>
            </w:pPr>
            <w:r>
              <w:rPr>
                <w:rFonts w:ascii="Yu Gothic UI Semilight" w:hAnsi="Yu Gothic UI Semilight"/>
                <w:b/>
                <w:sz w:val="26"/>
              </w:rPr>
            </w:r>
          </w:p>
        </w:tc>
        <w:tc>
          <w:tcPr>
            <w:tcW w:type="dxa" w:w="1440"/>
            <w:shd w:fill="ffffff"/>
          </w:tcPr>
          <w:p>
            <w:pPr>
              <w:jc w:val="left"/>
            </w:pPr>
            <w:r>
              <w:rPr>
                <w:rFonts w:ascii="Yu Gothic UI Semilight" w:hAnsi="Yu Gothic UI Semilight"/>
                <w:b/>
                <w:sz w:val="26"/>
              </w:rPr>
            </w:r>
          </w:p>
        </w:tc>
        <w:tc>
          <w:tcPr>
            <w:tcW w:type="dxa" w:w="1440"/>
            <w:shd w:fill="ffffff"/>
          </w:tcPr>
          <w:p>
            <w:pPr>
              <w:jc w:val="left"/>
            </w:pPr>
            <w:r>
              <w:rPr>
                <w:rFonts w:ascii="Yu Gothic UI Semilight" w:hAnsi="Yu Gothic UI Semilight"/>
                <w:b/>
                <w:sz w:val="26"/>
              </w:rPr>
              <w:t>$ 407.4</w:t>
            </w:r>
          </w:p>
        </w:tc>
      </w:tr>
    </w:tbl>
    <w:p>
      <w:r>
        <w:br/>
      </w:r>
    </w:p>
    <w:p>
      <w:pPr>
        <w:jc w:val="center"/>
      </w:pPr>
      <w:r>
        <w:rPr>
          <w:rFonts w:ascii="Yu Gothic UI Semilight" w:hAnsi="Yu Gothic UI Semilight"/>
          <w:sz w:val="24"/>
        </w:rPr>
        <w:t>To be paid upon receipt.</w:t>
      </w:r>
    </w:p>
    <w:p>
      <w:r>
        <w:br/>
      </w:r>
    </w:p>
    <w:p>
      <w:pPr>
        <w:jc w:val="center"/>
      </w:pPr>
      <w:r>
        <w:rPr>
          <w:rFonts w:ascii="Yu Gothic UI Semilight" w:hAnsi="Yu Gothic UI Semilight"/>
          <w:sz w:val="22"/>
        </w:rPr>
        <w:t>Please do not hesitate to let me know if you have questions or concerns.</w:t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rFonts w:ascii="Yu Gothic UI Semilight" w:hAnsi="Yu Gothic UI Semilight"/>
          <w:sz w:val="28"/>
        </w:rPr>
        <w:t>Thank you!</w:t>
      </w:r>
    </w:p>
    <w:sectPr w:rsidR="0091422B" w:rsidRPr="000E4BA9" w:rsidSect="00615D52">
      <w:pgSz w:w="12240" w:h="15840"/>
      <w:pgMar w:top="1440" w:right="1440" w:bottom="1134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3B365" w14:textId="77777777" w:rsidR="00CB5340" w:rsidRDefault="00CB5340" w:rsidP="00A85449">
      <w:pPr>
        <w:spacing w:after="0" w:line="240" w:lineRule="auto"/>
      </w:pPr>
      <w:r>
        <w:separator/>
      </w:r>
    </w:p>
  </w:endnote>
  <w:endnote w:type="continuationSeparator" w:id="0">
    <w:p w14:paraId="0E3B1B5B" w14:textId="77777777" w:rsidR="00CB5340" w:rsidRDefault="00CB5340" w:rsidP="00A8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7620D" w14:textId="77777777" w:rsidR="00CB5340" w:rsidRDefault="00CB5340" w:rsidP="00A85449">
      <w:pPr>
        <w:spacing w:after="0" w:line="240" w:lineRule="auto"/>
      </w:pPr>
      <w:r>
        <w:separator/>
      </w:r>
    </w:p>
  </w:footnote>
  <w:footnote w:type="continuationSeparator" w:id="0">
    <w:p w14:paraId="4C2AEE7B" w14:textId="77777777" w:rsidR="00CB5340" w:rsidRDefault="00CB5340" w:rsidP="00A8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B3BAD"/>
    <w:multiLevelType w:val="hybridMultilevel"/>
    <w:tmpl w:val="E1E824CC"/>
    <w:lvl w:ilvl="0" w:tplc="7C38E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D20FA"/>
    <w:multiLevelType w:val="hybridMultilevel"/>
    <w:tmpl w:val="ECC87E60"/>
    <w:lvl w:ilvl="0" w:tplc="41BE747A">
      <w:start w:val="8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5D9"/>
    <w:multiLevelType w:val="hybridMultilevel"/>
    <w:tmpl w:val="DA56AAA2"/>
    <w:lvl w:ilvl="0" w:tplc="3126D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162F0"/>
    <w:multiLevelType w:val="hybridMultilevel"/>
    <w:tmpl w:val="60005670"/>
    <w:lvl w:ilvl="0" w:tplc="4B101BCA">
      <w:start w:val="204"/>
      <w:numFmt w:val="bullet"/>
      <w:lvlText w:val=""/>
      <w:lvlJc w:val="left"/>
      <w:pPr>
        <w:ind w:left="720" w:hanging="360"/>
      </w:pPr>
      <w:rPr>
        <w:rFonts w:ascii="Symbol" w:eastAsia="Yu Gothic UI Semilight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1572">
    <w:abstractNumId w:val="1"/>
  </w:num>
  <w:num w:numId="2" w16cid:durableId="368536601">
    <w:abstractNumId w:val="0"/>
  </w:num>
  <w:num w:numId="3" w16cid:durableId="935360401">
    <w:abstractNumId w:val="2"/>
  </w:num>
  <w:num w:numId="4" w16cid:durableId="6861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9D"/>
    <w:rsid w:val="00000F9C"/>
    <w:rsid w:val="00001423"/>
    <w:rsid w:val="000039F0"/>
    <w:rsid w:val="000053F9"/>
    <w:rsid w:val="0002033D"/>
    <w:rsid w:val="00023C03"/>
    <w:rsid w:val="000818ED"/>
    <w:rsid w:val="00082FEC"/>
    <w:rsid w:val="00085B4F"/>
    <w:rsid w:val="0009280F"/>
    <w:rsid w:val="000A30F1"/>
    <w:rsid w:val="000A598A"/>
    <w:rsid w:val="000B4089"/>
    <w:rsid w:val="000B42C5"/>
    <w:rsid w:val="000C37C6"/>
    <w:rsid w:val="000C705B"/>
    <w:rsid w:val="000D3AFB"/>
    <w:rsid w:val="000D4F07"/>
    <w:rsid w:val="000D59A5"/>
    <w:rsid w:val="000D5E07"/>
    <w:rsid w:val="000D6E46"/>
    <w:rsid w:val="000E0A59"/>
    <w:rsid w:val="000E0CE5"/>
    <w:rsid w:val="000E3996"/>
    <w:rsid w:val="000E4BA9"/>
    <w:rsid w:val="000E5E4D"/>
    <w:rsid w:val="000F0192"/>
    <w:rsid w:val="000F1527"/>
    <w:rsid w:val="000F21CD"/>
    <w:rsid w:val="00111AA2"/>
    <w:rsid w:val="00112A89"/>
    <w:rsid w:val="001167A7"/>
    <w:rsid w:val="00126A2A"/>
    <w:rsid w:val="00134F74"/>
    <w:rsid w:val="001433A7"/>
    <w:rsid w:val="00145FC2"/>
    <w:rsid w:val="00152892"/>
    <w:rsid w:val="00170D0D"/>
    <w:rsid w:val="0017236D"/>
    <w:rsid w:val="001741DA"/>
    <w:rsid w:val="00174EBC"/>
    <w:rsid w:val="001916D7"/>
    <w:rsid w:val="00194461"/>
    <w:rsid w:val="0019555E"/>
    <w:rsid w:val="001B36EE"/>
    <w:rsid w:val="001B5F2B"/>
    <w:rsid w:val="001B60E3"/>
    <w:rsid w:val="001C056B"/>
    <w:rsid w:val="001D48BF"/>
    <w:rsid w:val="001F3136"/>
    <w:rsid w:val="001F5034"/>
    <w:rsid w:val="00200B75"/>
    <w:rsid w:val="00213638"/>
    <w:rsid w:val="00217B66"/>
    <w:rsid w:val="00221177"/>
    <w:rsid w:val="00222A9D"/>
    <w:rsid w:val="00233240"/>
    <w:rsid w:val="00236060"/>
    <w:rsid w:val="00242932"/>
    <w:rsid w:val="002633CB"/>
    <w:rsid w:val="0026466B"/>
    <w:rsid w:val="002676EF"/>
    <w:rsid w:val="00290835"/>
    <w:rsid w:val="00292CCF"/>
    <w:rsid w:val="002B1281"/>
    <w:rsid w:val="002B16FC"/>
    <w:rsid w:val="002B33BB"/>
    <w:rsid w:val="002B4D2E"/>
    <w:rsid w:val="002B5C31"/>
    <w:rsid w:val="002C4943"/>
    <w:rsid w:val="002D0D60"/>
    <w:rsid w:val="002F5D84"/>
    <w:rsid w:val="00304D82"/>
    <w:rsid w:val="003063E1"/>
    <w:rsid w:val="00322015"/>
    <w:rsid w:val="00323BF8"/>
    <w:rsid w:val="003275FD"/>
    <w:rsid w:val="00334605"/>
    <w:rsid w:val="00336311"/>
    <w:rsid w:val="0035275B"/>
    <w:rsid w:val="00361DF9"/>
    <w:rsid w:val="00374173"/>
    <w:rsid w:val="00374630"/>
    <w:rsid w:val="003A37BF"/>
    <w:rsid w:val="003A7BEF"/>
    <w:rsid w:val="003B318C"/>
    <w:rsid w:val="003B7117"/>
    <w:rsid w:val="003D614E"/>
    <w:rsid w:val="003E14DF"/>
    <w:rsid w:val="003E4096"/>
    <w:rsid w:val="003E5799"/>
    <w:rsid w:val="003F12A1"/>
    <w:rsid w:val="003F5870"/>
    <w:rsid w:val="00413C72"/>
    <w:rsid w:val="00414868"/>
    <w:rsid w:val="00416973"/>
    <w:rsid w:val="00421540"/>
    <w:rsid w:val="0042169D"/>
    <w:rsid w:val="00426236"/>
    <w:rsid w:val="00445C0C"/>
    <w:rsid w:val="00450253"/>
    <w:rsid w:val="0046007E"/>
    <w:rsid w:val="00462258"/>
    <w:rsid w:val="0047457B"/>
    <w:rsid w:val="0049052B"/>
    <w:rsid w:val="00490B70"/>
    <w:rsid w:val="00494587"/>
    <w:rsid w:val="00495FDB"/>
    <w:rsid w:val="00497A07"/>
    <w:rsid w:val="004A4C3E"/>
    <w:rsid w:val="004B049D"/>
    <w:rsid w:val="004B40BC"/>
    <w:rsid w:val="004B4C88"/>
    <w:rsid w:val="004C22BB"/>
    <w:rsid w:val="004C6694"/>
    <w:rsid w:val="004D0349"/>
    <w:rsid w:val="004F30E9"/>
    <w:rsid w:val="00510C4E"/>
    <w:rsid w:val="00527825"/>
    <w:rsid w:val="005308D6"/>
    <w:rsid w:val="00535014"/>
    <w:rsid w:val="00545263"/>
    <w:rsid w:val="005610EC"/>
    <w:rsid w:val="00561462"/>
    <w:rsid w:val="00562967"/>
    <w:rsid w:val="00564884"/>
    <w:rsid w:val="00577284"/>
    <w:rsid w:val="00585E03"/>
    <w:rsid w:val="00593D08"/>
    <w:rsid w:val="005A09EF"/>
    <w:rsid w:val="005A6568"/>
    <w:rsid w:val="005A6CB6"/>
    <w:rsid w:val="005B5241"/>
    <w:rsid w:val="005C658E"/>
    <w:rsid w:val="005C6AB5"/>
    <w:rsid w:val="005E32CF"/>
    <w:rsid w:val="005F71D0"/>
    <w:rsid w:val="00601F04"/>
    <w:rsid w:val="00610669"/>
    <w:rsid w:val="00610B3E"/>
    <w:rsid w:val="0061406A"/>
    <w:rsid w:val="00615D52"/>
    <w:rsid w:val="006214A6"/>
    <w:rsid w:val="006238D5"/>
    <w:rsid w:val="006246AE"/>
    <w:rsid w:val="00635152"/>
    <w:rsid w:val="00635994"/>
    <w:rsid w:val="006432C1"/>
    <w:rsid w:val="00643DD4"/>
    <w:rsid w:val="00655041"/>
    <w:rsid w:val="00657458"/>
    <w:rsid w:val="00662199"/>
    <w:rsid w:val="00665EF1"/>
    <w:rsid w:val="00670D2A"/>
    <w:rsid w:val="006763D9"/>
    <w:rsid w:val="006818AE"/>
    <w:rsid w:val="00692AE1"/>
    <w:rsid w:val="00694707"/>
    <w:rsid w:val="00696828"/>
    <w:rsid w:val="006973C0"/>
    <w:rsid w:val="006B08AD"/>
    <w:rsid w:val="006B5CF1"/>
    <w:rsid w:val="006C1C15"/>
    <w:rsid w:val="006C1F23"/>
    <w:rsid w:val="006C4B3F"/>
    <w:rsid w:val="006E30C5"/>
    <w:rsid w:val="006F13DF"/>
    <w:rsid w:val="006F76FC"/>
    <w:rsid w:val="0070212A"/>
    <w:rsid w:val="00721866"/>
    <w:rsid w:val="00722519"/>
    <w:rsid w:val="0072379E"/>
    <w:rsid w:val="00723FDC"/>
    <w:rsid w:val="00733428"/>
    <w:rsid w:val="00745A0D"/>
    <w:rsid w:val="00747F77"/>
    <w:rsid w:val="00755C34"/>
    <w:rsid w:val="00757F36"/>
    <w:rsid w:val="0076353F"/>
    <w:rsid w:val="00771527"/>
    <w:rsid w:val="00771AF8"/>
    <w:rsid w:val="00774356"/>
    <w:rsid w:val="00781F8B"/>
    <w:rsid w:val="0078340D"/>
    <w:rsid w:val="00785117"/>
    <w:rsid w:val="007A3823"/>
    <w:rsid w:val="007A3D50"/>
    <w:rsid w:val="007B1069"/>
    <w:rsid w:val="007B242B"/>
    <w:rsid w:val="007C230A"/>
    <w:rsid w:val="007C4C16"/>
    <w:rsid w:val="007D2FBC"/>
    <w:rsid w:val="007D6C39"/>
    <w:rsid w:val="007E1AB8"/>
    <w:rsid w:val="007E1CDC"/>
    <w:rsid w:val="007E357C"/>
    <w:rsid w:val="007E4266"/>
    <w:rsid w:val="0080505B"/>
    <w:rsid w:val="008053CC"/>
    <w:rsid w:val="008066B7"/>
    <w:rsid w:val="008267B7"/>
    <w:rsid w:val="00833E57"/>
    <w:rsid w:val="008363F8"/>
    <w:rsid w:val="008453FC"/>
    <w:rsid w:val="008455B2"/>
    <w:rsid w:val="0084776E"/>
    <w:rsid w:val="008530D7"/>
    <w:rsid w:val="008569CD"/>
    <w:rsid w:val="008572C0"/>
    <w:rsid w:val="00857517"/>
    <w:rsid w:val="008700DB"/>
    <w:rsid w:val="0087329D"/>
    <w:rsid w:val="0088286D"/>
    <w:rsid w:val="00890777"/>
    <w:rsid w:val="008C2774"/>
    <w:rsid w:val="008C51DD"/>
    <w:rsid w:val="008D00EE"/>
    <w:rsid w:val="008D5156"/>
    <w:rsid w:val="008D7588"/>
    <w:rsid w:val="008F0E8E"/>
    <w:rsid w:val="008F23FB"/>
    <w:rsid w:val="008F3223"/>
    <w:rsid w:val="008F4B43"/>
    <w:rsid w:val="00913087"/>
    <w:rsid w:val="0091422B"/>
    <w:rsid w:val="0091463B"/>
    <w:rsid w:val="009160DD"/>
    <w:rsid w:val="009212E1"/>
    <w:rsid w:val="00932E76"/>
    <w:rsid w:val="0093591C"/>
    <w:rsid w:val="00936742"/>
    <w:rsid w:val="00942FAA"/>
    <w:rsid w:val="0095486A"/>
    <w:rsid w:val="00962304"/>
    <w:rsid w:val="00964636"/>
    <w:rsid w:val="00966803"/>
    <w:rsid w:val="0096745F"/>
    <w:rsid w:val="0099119C"/>
    <w:rsid w:val="009A0BFE"/>
    <w:rsid w:val="009A1339"/>
    <w:rsid w:val="009B69D2"/>
    <w:rsid w:val="009D6952"/>
    <w:rsid w:val="009F413B"/>
    <w:rsid w:val="009F68A8"/>
    <w:rsid w:val="009F7D8D"/>
    <w:rsid w:val="00A041D6"/>
    <w:rsid w:val="00A10A55"/>
    <w:rsid w:val="00A14F06"/>
    <w:rsid w:val="00A17B3A"/>
    <w:rsid w:val="00A21860"/>
    <w:rsid w:val="00A3268D"/>
    <w:rsid w:val="00A36939"/>
    <w:rsid w:val="00A84671"/>
    <w:rsid w:val="00A85449"/>
    <w:rsid w:val="00A87A15"/>
    <w:rsid w:val="00A93B4C"/>
    <w:rsid w:val="00A9424C"/>
    <w:rsid w:val="00A955BE"/>
    <w:rsid w:val="00A95CC8"/>
    <w:rsid w:val="00AA0D7F"/>
    <w:rsid w:val="00AA6E68"/>
    <w:rsid w:val="00AB5157"/>
    <w:rsid w:val="00AB7BED"/>
    <w:rsid w:val="00AC1323"/>
    <w:rsid w:val="00AC3073"/>
    <w:rsid w:val="00AC74E7"/>
    <w:rsid w:val="00AD2BAC"/>
    <w:rsid w:val="00AD74C9"/>
    <w:rsid w:val="00AF6ECC"/>
    <w:rsid w:val="00AF766F"/>
    <w:rsid w:val="00B00EBE"/>
    <w:rsid w:val="00B04D21"/>
    <w:rsid w:val="00B07BBF"/>
    <w:rsid w:val="00B14082"/>
    <w:rsid w:val="00B22F2C"/>
    <w:rsid w:val="00B25A2F"/>
    <w:rsid w:val="00B35938"/>
    <w:rsid w:val="00B37E9A"/>
    <w:rsid w:val="00B415AF"/>
    <w:rsid w:val="00B43604"/>
    <w:rsid w:val="00B62FEA"/>
    <w:rsid w:val="00B65AE0"/>
    <w:rsid w:val="00B712F5"/>
    <w:rsid w:val="00B720BC"/>
    <w:rsid w:val="00B72305"/>
    <w:rsid w:val="00B84B49"/>
    <w:rsid w:val="00B97763"/>
    <w:rsid w:val="00BA55E3"/>
    <w:rsid w:val="00BA6E15"/>
    <w:rsid w:val="00BB0BB4"/>
    <w:rsid w:val="00BB189A"/>
    <w:rsid w:val="00BB1F38"/>
    <w:rsid w:val="00BC6545"/>
    <w:rsid w:val="00BD4F58"/>
    <w:rsid w:val="00BD61E5"/>
    <w:rsid w:val="00BD6615"/>
    <w:rsid w:val="00BE1CAA"/>
    <w:rsid w:val="00BE4305"/>
    <w:rsid w:val="00BE45A9"/>
    <w:rsid w:val="00C10FD2"/>
    <w:rsid w:val="00C16E36"/>
    <w:rsid w:val="00C23515"/>
    <w:rsid w:val="00C2479B"/>
    <w:rsid w:val="00C3415B"/>
    <w:rsid w:val="00C40FCE"/>
    <w:rsid w:val="00C45329"/>
    <w:rsid w:val="00C547B6"/>
    <w:rsid w:val="00C55843"/>
    <w:rsid w:val="00C55B68"/>
    <w:rsid w:val="00C67E67"/>
    <w:rsid w:val="00C8050B"/>
    <w:rsid w:val="00C81B23"/>
    <w:rsid w:val="00C91E93"/>
    <w:rsid w:val="00CA407B"/>
    <w:rsid w:val="00CB5340"/>
    <w:rsid w:val="00CC044F"/>
    <w:rsid w:val="00CD00B8"/>
    <w:rsid w:val="00CE22F3"/>
    <w:rsid w:val="00CE4F85"/>
    <w:rsid w:val="00D0282B"/>
    <w:rsid w:val="00D07343"/>
    <w:rsid w:val="00D27D07"/>
    <w:rsid w:val="00D30D28"/>
    <w:rsid w:val="00D34A1B"/>
    <w:rsid w:val="00D42795"/>
    <w:rsid w:val="00D51461"/>
    <w:rsid w:val="00D568C3"/>
    <w:rsid w:val="00D669FD"/>
    <w:rsid w:val="00D66E5E"/>
    <w:rsid w:val="00D7412B"/>
    <w:rsid w:val="00D80E99"/>
    <w:rsid w:val="00DB02D0"/>
    <w:rsid w:val="00DB3F6F"/>
    <w:rsid w:val="00DB682F"/>
    <w:rsid w:val="00DC751C"/>
    <w:rsid w:val="00DC7F98"/>
    <w:rsid w:val="00DD6A45"/>
    <w:rsid w:val="00DF6C8B"/>
    <w:rsid w:val="00DF70CA"/>
    <w:rsid w:val="00E026BE"/>
    <w:rsid w:val="00E119DD"/>
    <w:rsid w:val="00E242EB"/>
    <w:rsid w:val="00E2762F"/>
    <w:rsid w:val="00E62771"/>
    <w:rsid w:val="00E63898"/>
    <w:rsid w:val="00E7592B"/>
    <w:rsid w:val="00E76E91"/>
    <w:rsid w:val="00E82943"/>
    <w:rsid w:val="00E92E74"/>
    <w:rsid w:val="00E94CFF"/>
    <w:rsid w:val="00EA2CCD"/>
    <w:rsid w:val="00EA420C"/>
    <w:rsid w:val="00EA4BE5"/>
    <w:rsid w:val="00EA664A"/>
    <w:rsid w:val="00EA71CD"/>
    <w:rsid w:val="00EB0F07"/>
    <w:rsid w:val="00EC0879"/>
    <w:rsid w:val="00ED0164"/>
    <w:rsid w:val="00ED0BF0"/>
    <w:rsid w:val="00ED7939"/>
    <w:rsid w:val="00EE155B"/>
    <w:rsid w:val="00EE34C6"/>
    <w:rsid w:val="00EF5FB2"/>
    <w:rsid w:val="00F0775E"/>
    <w:rsid w:val="00F24AFD"/>
    <w:rsid w:val="00F252EF"/>
    <w:rsid w:val="00F26BB0"/>
    <w:rsid w:val="00F279E5"/>
    <w:rsid w:val="00F27ABF"/>
    <w:rsid w:val="00F33AFB"/>
    <w:rsid w:val="00F34920"/>
    <w:rsid w:val="00F4732A"/>
    <w:rsid w:val="00F50AED"/>
    <w:rsid w:val="00F51379"/>
    <w:rsid w:val="00F64565"/>
    <w:rsid w:val="00F7207A"/>
    <w:rsid w:val="00F743A9"/>
    <w:rsid w:val="00F80841"/>
    <w:rsid w:val="00F8559D"/>
    <w:rsid w:val="00F93BC4"/>
    <w:rsid w:val="00F94AB6"/>
    <w:rsid w:val="00FB4BC0"/>
    <w:rsid w:val="00FB53E2"/>
    <w:rsid w:val="00FC248D"/>
    <w:rsid w:val="00FC29D3"/>
    <w:rsid w:val="00FC2A46"/>
    <w:rsid w:val="00FC42CA"/>
    <w:rsid w:val="00FC7F15"/>
    <w:rsid w:val="00FD0E88"/>
    <w:rsid w:val="00F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3E2BA"/>
  <w15:chartTrackingRefBased/>
  <w15:docId w15:val="{5AF22A42-D69D-48BF-B0F1-D4D5F444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1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49"/>
  </w:style>
  <w:style w:type="paragraph" w:styleId="Footer">
    <w:name w:val="footer"/>
    <w:basedOn w:val="Normal"/>
    <w:link w:val="FooterChar"/>
    <w:uiPriority w:val="99"/>
    <w:unhideWhenUsed/>
    <w:rsid w:val="00A8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49"/>
  </w:style>
  <w:style w:type="paragraph" w:styleId="BalloonText">
    <w:name w:val="Balloon Text"/>
    <w:basedOn w:val="Normal"/>
    <w:link w:val="BalloonTextChar"/>
    <w:uiPriority w:val="99"/>
    <w:semiHidden/>
    <w:unhideWhenUsed/>
    <w:rsid w:val="00FC2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4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9160DD"/>
    <w:pPr>
      <w:spacing w:after="0" w:line="240" w:lineRule="auto"/>
      <w:ind w:left="74" w:right="74"/>
      <w:jc w:val="right"/>
    </w:pPr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character" w:customStyle="1" w:styleId="TitleChar">
    <w:name w:val="Title Char"/>
    <w:basedOn w:val="DefaultParagraphFont"/>
    <w:link w:val="Title"/>
    <w:uiPriority w:val="1"/>
    <w:rsid w:val="009160DD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9160DD"/>
    <w:pPr>
      <w:spacing w:after="0" w:line="240" w:lineRule="auto"/>
      <w:ind w:left="74" w:right="74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"/>
    <w:rsid w:val="009160DD"/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paragraph" w:customStyle="1" w:styleId="Logo">
    <w:name w:val="Logo"/>
    <w:basedOn w:val="Normal"/>
    <w:uiPriority w:val="1"/>
    <w:qFormat/>
    <w:rsid w:val="009160DD"/>
    <w:pPr>
      <w:spacing w:after="1440" w:line="240" w:lineRule="auto"/>
      <w:ind w:left="74" w:right="74"/>
      <w:jc w:val="right"/>
    </w:pPr>
    <w:rPr>
      <w:rFonts w:eastAsiaTheme="minorEastAsia"/>
      <w:noProof/>
      <w:color w:val="323E4F" w:themeColor="text2" w:themeShade="BF"/>
      <w:kern w:val="22"/>
      <w:sz w:val="52"/>
      <w:szCs w:val="52"/>
      <w:lang w:val="en-US" w:eastAsia="ja-JP"/>
      <w14:ligatures w14:val="standard"/>
    </w:rPr>
  </w:style>
  <w:style w:type="paragraph" w:customStyle="1" w:styleId="Contactinfo">
    <w:name w:val="Contact info"/>
    <w:basedOn w:val="Normal"/>
    <w:uiPriority w:val="1"/>
    <w:qFormat/>
    <w:rsid w:val="009160DD"/>
    <w:pPr>
      <w:spacing w:after="0" w:line="240" w:lineRule="auto"/>
      <w:ind w:left="74" w:right="74"/>
      <w:jc w:val="right"/>
    </w:pPr>
    <w:rPr>
      <w:rFonts w:eastAsiaTheme="minorEastAsia"/>
      <w:caps/>
      <w:kern w:val="22"/>
      <w:sz w:val="24"/>
      <w:lang w:val="en-US" w:eastAsia="ja-JP"/>
      <w14:ligatures w14:val="standard"/>
    </w:rPr>
  </w:style>
  <w:style w:type="character" w:styleId="PlaceholderText">
    <w:name w:val="Placeholder Text"/>
    <w:basedOn w:val="DefaultParagraphFont"/>
    <w:uiPriority w:val="99"/>
    <w:semiHidden/>
    <w:rsid w:val="00E94CFF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AC307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C307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307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C3073"/>
    <w:rPr>
      <w:i/>
      <w:iCs/>
    </w:rPr>
  </w:style>
  <w:style w:type="table" w:styleId="LightShading-Accent1">
    <w:name w:val="Light Shading Accent 1"/>
    <w:basedOn w:val="TableNormal"/>
    <w:uiPriority w:val="60"/>
    <w:rsid w:val="00AC3073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B02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02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02D0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DB02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2024-05-05T00:00:00</PublishDate>
  <Abstract/>
  <CompanyAddress>www.sociometrix.ca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0BD59-7BF0-4EA2-B929-5488BBB9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Collège mont saint-hilaire</vt:lpstr>
    </vt:vector>
  </TitlesOfParts>
  <Company>sociometrix services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Garden MD</dc:title>
  <dc:subject>Ligue de hockey préparatoire scolaire</dc:subject>
  <dc:creator>Marie-Hélène Desrosiers</dc:creator>
  <cp:keywords/>
  <dc:description/>
  <cp:lastModifiedBy>Samuel Steffen</cp:lastModifiedBy>
  <cp:revision>6</cp:revision>
  <cp:lastPrinted>2019-11-28T20:07:00Z</cp:lastPrinted>
  <dcterms:created xsi:type="dcterms:W3CDTF">2024-08-25T18:08:00Z</dcterms:created>
  <dcterms:modified xsi:type="dcterms:W3CDTF">2024-09-02T20:07:00Z</dcterms:modified>
  <cp:contentStatus>Consultants en dynamique de groupe &amp; Leadership</cp:contentStatus>
</cp:coreProperties>
</file>