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ackground w:color="FFFFFF">
    <mc:AlternateContent>
      <mc:Choice Requires="v"/>
      <mc:Fallback>
        <w:drawing>
          <wp:inline distT="0" distB="0" distL="0" distR="0" wp14:anchorId="116DAFFF" wp14:editId="38058E1F">
            <wp:extent cx="635" cy="635"/>
            <wp:effectExtent l="0" t="0" r="0" b="0"/>
            <wp:docPr id="62511984" name="Rectangle 1">
              <a:extLst xmlns:a="http://schemas.openxmlformats.org/drawingml/2006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schemas.openxmlformats.org/drawingml/2006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4203"/>
        <w:gridCol w:w="5880"/>
      </w:tblGrid>
      <w:tr w:rsidR="004E0499" w14:paraId="063C308F" w14:textId="77777777">
        <w:trPr>
          <w:trHeight w:val="907"/>
        </w:trPr>
        <w:tc>
          <w:tcPr>
            <w:tcW w:w="210.15pt" w:type="dxa"/>
            <w:vAlign w:val="center"/>
          </w:tcPr>
          <w:p w14:paraId="3E0BBA5B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  <w:r>
              <w:rPr>
                <w:rFonts w:eastAsia="楷体_GB2312" w:hint="eastAsia"/>
                <w:b/>
                <w:kern w:val="2"/>
                <w:sz w:val="28"/>
              </w:rPr>
              <w:t>专利发明人</w:t>
            </w:r>
          </w:p>
        </w:tc>
        <w:tc>
          <w:tcPr>
            <w:tcW w:w="294pt" w:type="dxa"/>
            <w:vAlign w:val="center"/>
          </w:tcPr>
          <w:p w14:paraId="62F904DB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</w:p>
        </w:tc>
      </w:tr>
      <w:tr w:rsidR="004E0499" w14:paraId="05ACA27A" w14:textId="77777777">
        <w:trPr>
          <w:trHeight w:val="851"/>
        </w:trPr>
        <w:tc>
          <w:tcPr>
            <w:tcW w:w="210.15pt" w:type="dxa"/>
            <w:vAlign w:val="center"/>
          </w:tcPr>
          <w:p w14:paraId="4E1FA01C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  <w:r>
              <w:rPr>
                <w:rFonts w:eastAsia="楷体_GB2312" w:hint="eastAsia"/>
                <w:b/>
                <w:kern w:val="2"/>
                <w:sz w:val="28"/>
              </w:rPr>
              <w:t>技术交底书撰写人</w:t>
            </w:r>
          </w:p>
          <w:p w14:paraId="2E4E3AEC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  <w:r>
              <w:rPr>
                <w:rFonts w:eastAsia="楷体_GB2312"/>
                <w:b/>
                <w:kern w:val="2"/>
                <w:sz w:val="28"/>
              </w:rPr>
              <w:t>(</w:t>
            </w:r>
            <w:r>
              <w:rPr>
                <w:rFonts w:eastAsia="楷体_GB2312" w:hint="eastAsia"/>
                <w:b/>
                <w:kern w:val="2"/>
                <w:sz w:val="28"/>
              </w:rPr>
              <w:t>联系方式：电话及邮箱</w:t>
            </w:r>
            <w:r>
              <w:rPr>
                <w:rFonts w:eastAsia="楷体_GB2312"/>
                <w:b/>
                <w:kern w:val="2"/>
                <w:sz w:val="28"/>
              </w:rPr>
              <w:t>)</w:t>
            </w:r>
          </w:p>
        </w:tc>
        <w:tc>
          <w:tcPr>
            <w:tcW w:w="294pt" w:type="dxa"/>
            <w:vAlign w:val="center"/>
          </w:tcPr>
          <w:p w14:paraId="0A374708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</w:p>
        </w:tc>
      </w:tr>
      <w:tr w:rsidR="004E0499" w14:paraId="1894EA2B" w14:textId="77777777">
        <w:trPr>
          <w:trHeight w:val="851"/>
        </w:trPr>
        <w:tc>
          <w:tcPr>
            <w:tcW w:w="210.15pt" w:type="dxa"/>
            <w:vAlign w:val="center"/>
          </w:tcPr>
          <w:p w14:paraId="4AE1C802" w14:textId="77777777" w:rsidR="004E0499" w:rsidRDefault="004E0499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  <w:r>
              <w:rPr>
                <w:rFonts w:eastAsia="楷体_GB2312" w:hint="eastAsia"/>
                <w:b/>
                <w:kern w:val="2"/>
                <w:sz w:val="28"/>
              </w:rPr>
              <w:t>发明创造类型（发明或实用新型）</w:t>
            </w:r>
          </w:p>
        </w:tc>
        <w:tc>
          <w:tcPr>
            <w:tcW w:w="294pt" w:type="dxa"/>
            <w:vAlign w:val="center"/>
          </w:tcPr>
          <w:p w14:paraId="52C2DC94" w14:textId="77777777" w:rsidR="004E0499" w:rsidRDefault="00436CAC">
            <w:pPr>
              <w:pStyle w:val="a6"/>
              <w:spacing w:line="18pt" w:lineRule="auto"/>
              <w:jc w:val="center"/>
              <w:rPr>
                <w:rFonts w:eastAsia="楷体_GB2312"/>
                <w:b/>
                <w:kern w:val="2"/>
                <w:sz w:val="28"/>
              </w:rPr>
            </w:pPr>
            <w:r>
              <w:rPr>
                <w:rFonts w:eastAsia="楷体_GB2312" w:hint="eastAsia"/>
                <w:b/>
                <w:kern w:val="2"/>
                <w:sz w:val="28"/>
              </w:rPr>
              <w:t>发明</w:t>
            </w:r>
          </w:p>
        </w:tc>
      </w:tr>
    </w:tbl>
    <w:p w14:paraId="23E82347" w14:textId="77777777" w:rsidR="004E0499" w:rsidRDefault="004E0499">
      <w:pPr>
        <w:spacing w:line="21pt" w:lineRule="exact"/>
        <w:rPr>
          <w:rFonts w:eastAsia="楷体_GB2312"/>
          <w:b/>
          <w:sz w:val="28"/>
          <w:u w:val="single"/>
        </w:rPr>
      </w:pPr>
    </w:p>
    <w:p w14:paraId="1B9E225A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技术交底书是专利申请的重要依据，请在技术交底书中完整地对技术方案进行说明。请认真填写如下内容：</w:t>
      </w:r>
    </w:p>
    <w:p w14:paraId="1C989C15" w14:textId="77777777" w:rsidR="004E0499" w:rsidRDefault="004E0499">
      <w:pPr>
        <w:numPr>
          <w:ilvl w:val="0"/>
          <w:numId w:val="1"/>
        </w:numPr>
        <w:spacing w:line="18pt" w:lineRule="auto"/>
        <w:rPr>
          <w:rFonts w:eastAsia="楷体_GB2312"/>
          <w:bCs/>
          <w:sz w:val="28"/>
          <w:szCs w:val="22"/>
        </w:rPr>
      </w:pPr>
      <w:r>
        <w:rPr>
          <w:rFonts w:eastAsia="楷体_GB2312"/>
          <w:bCs/>
          <w:sz w:val="28"/>
        </w:rPr>
        <w:t>名称</w:t>
      </w:r>
      <w:r>
        <w:rPr>
          <w:rFonts w:eastAsia="楷体_GB2312" w:hint="eastAsia"/>
          <w:bCs/>
          <w:sz w:val="28"/>
        </w:rPr>
        <w:t>：</w:t>
      </w: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25A88CC0" w14:textId="77777777" w:rsidR="004E0499" w:rsidRDefault="004E0499">
      <w:pPr>
        <w:spacing w:line="18pt" w:lineRule="auto"/>
        <w:ind w:firstLineChars="100" w:firstLine="14pt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注：即申请技术的通用名称，不得使用商标、型号、人名、地名，不得超过</w:t>
      </w:r>
      <w:r>
        <w:rPr>
          <w:rFonts w:eastAsia="楷体_GB2312"/>
          <w:bCs/>
          <w:sz w:val="28"/>
        </w:rPr>
        <w:t>25</w:t>
      </w:r>
      <w:r>
        <w:rPr>
          <w:rFonts w:eastAsia="楷体_GB2312"/>
          <w:bCs/>
          <w:sz w:val="28"/>
        </w:rPr>
        <w:t>字。</w:t>
      </w:r>
    </w:p>
    <w:p w14:paraId="141DB2BF" w14:textId="77777777" w:rsidR="0076152D" w:rsidRDefault="0076152D">
      <w:pPr>
        <w:spacing w:line="18pt" w:lineRule="auto"/>
        <w:ind w:firstLineChars="100" w:firstLine="14pt"/>
        <w:rPr>
          <w:rFonts w:eastAsia="楷体_GB2312" w:hint="eastAsia"/>
          <w:bCs/>
          <w:sz w:val="28"/>
        </w:rPr>
      </w:pPr>
    </w:p>
    <w:p w14:paraId="179D2EEC" w14:textId="77777777" w:rsidR="004E0499" w:rsidRDefault="004E0499">
      <w:pPr>
        <w:numPr>
          <w:ilvl w:val="0"/>
          <w:numId w:val="1"/>
        </w:numPr>
        <w:spacing w:line="18pt" w:lineRule="auto"/>
        <w:rPr>
          <w:rFonts w:eastAsia="楷体_GB2312"/>
          <w:bCs/>
          <w:sz w:val="28"/>
          <w:szCs w:val="22"/>
        </w:rPr>
      </w:pPr>
      <w:r>
        <w:rPr>
          <w:rFonts w:eastAsia="楷体_GB2312"/>
          <w:bCs/>
          <w:sz w:val="28"/>
        </w:rPr>
        <w:t>所属技术领域</w:t>
      </w:r>
      <w:r>
        <w:rPr>
          <w:rFonts w:eastAsia="楷体_GB2312" w:hint="eastAsia"/>
          <w:bCs/>
          <w:sz w:val="28"/>
        </w:rPr>
        <w:t>：</w:t>
      </w: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041DE1D0" w14:textId="77777777" w:rsidR="004E0499" w:rsidRDefault="004E0499">
      <w:pPr>
        <w:spacing w:line="18pt" w:lineRule="auto"/>
        <w:ind w:firstLineChars="100" w:firstLine="14pt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注：指申请技术所属或直接应用的技术领域。如</w:t>
      </w:r>
      <w:r>
        <w:rPr>
          <w:rFonts w:eastAsia="楷体_GB2312"/>
          <w:bCs/>
          <w:sz w:val="28"/>
        </w:rPr>
        <w:t>“</w:t>
      </w:r>
      <w:r>
        <w:rPr>
          <w:rFonts w:eastAsia="楷体_GB2312"/>
          <w:bCs/>
          <w:sz w:val="28"/>
        </w:rPr>
        <w:t>荧光灯</w:t>
      </w:r>
      <w:r>
        <w:rPr>
          <w:rFonts w:eastAsia="楷体_GB2312"/>
          <w:bCs/>
          <w:sz w:val="28"/>
        </w:rPr>
        <w:t>”</w:t>
      </w:r>
      <w:r>
        <w:rPr>
          <w:rFonts w:eastAsia="楷体_GB2312"/>
          <w:bCs/>
          <w:sz w:val="28"/>
        </w:rPr>
        <w:t>属于照明设备领域</w:t>
      </w:r>
      <w:r>
        <w:rPr>
          <w:rFonts w:eastAsia="楷体_GB2312" w:hint="eastAsia"/>
          <w:bCs/>
          <w:sz w:val="28"/>
        </w:rPr>
        <w:t>等等</w:t>
      </w:r>
      <w:r>
        <w:rPr>
          <w:rFonts w:eastAsia="楷体_GB2312"/>
          <w:bCs/>
          <w:sz w:val="28"/>
        </w:rPr>
        <w:t>。</w:t>
      </w:r>
    </w:p>
    <w:p w14:paraId="3192BFB2" w14:textId="77777777" w:rsidR="0076152D" w:rsidRDefault="0076152D">
      <w:pPr>
        <w:spacing w:line="18pt" w:lineRule="auto"/>
        <w:ind w:firstLineChars="100" w:firstLine="14pt"/>
        <w:rPr>
          <w:rFonts w:eastAsia="楷体_GB2312" w:hint="eastAsia"/>
          <w:bCs/>
          <w:sz w:val="28"/>
        </w:rPr>
      </w:pPr>
    </w:p>
    <w:p w14:paraId="2837AB76" w14:textId="77777777" w:rsidR="004E0499" w:rsidRDefault="004E0499">
      <w:pPr>
        <w:numPr>
          <w:ilvl w:val="0"/>
          <w:numId w:val="1"/>
        </w:num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/>
          <w:bCs/>
          <w:sz w:val="28"/>
        </w:rPr>
        <w:t>背景技术</w:t>
      </w:r>
      <w:r>
        <w:rPr>
          <w:rFonts w:eastAsia="楷体_GB2312" w:hint="eastAsia"/>
          <w:bCs/>
          <w:sz w:val="28"/>
        </w:rPr>
        <w:t>：</w:t>
      </w: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7AB987A2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 w:hint="eastAsia"/>
          <w:bCs/>
          <w:color w:val="92D050"/>
          <w:sz w:val="28"/>
        </w:rPr>
        <w:t xml:space="preserve">   </w:t>
      </w:r>
      <w:r>
        <w:rPr>
          <w:rFonts w:eastAsia="楷体_GB2312"/>
          <w:bCs/>
          <w:sz w:val="28"/>
        </w:rPr>
        <w:t>注：</w:t>
      </w:r>
      <w:proofErr w:type="gramStart"/>
      <w:r>
        <w:rPr>
          <w:rFonts w:eastAsia="楷体_GB2312"/>
          <w:bCs/>
          <w:sz w:val="28"/>
        </w:rPr>
        <w:t>该背景</w:t>
      </w:r>
      <w:proofErr w:type="gramEnd"/>
      <w:r>
        <w:rPr>
          <w:rFonts w:eastAsia="楷体_GB2312"/>
          <w:bCs/>
          <w:sz w:val="28"/>
        </w:rPr>
        <w:t>技术是指与该申请技术最接近的现有技术</w:t>
      </w:r>
    </w:p>
    <w:p w14:paraId="3A9553C7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可以是现有的专利</w:t>
      </w:r>
      <w:r>
        <w:rPr>
          <w:rFonts w:eastAsia="楷体_GB2312"/>
          <w:bCs/>
          <w:sz w:val="28"/>
        </w:rPr>
        <w:t>/</w:t>
      </w:r>
      <w:r>
        <w:rPr>
          <w:rFonts w:eastAsia="楷体_GB2312"/>
          <w:bCs/>
          <w:sz w:val="28"/>
        </w:rPr>
        <w:t>文献</w:t>
      </w:r>
      <w:r>
        <w:rPr>
          <w:rFonts w:eastAsia="楷体_GB2312"/>
          <w:bCs/>
          <w:sz w:val="28"/>
        </w:rPr>
        <w:t>/</w:t>
      </w:r>
      <w:r>
        <w:rPr>
          <w:rFonts w:eastAsia="楷体_GB2312"/>
          <w:bCs/>
          <w:sz w:val="28"/>
        </w:rPr>
        <w:t>产品，或者该申请技术是基于何种现有技术而研发的。</w:t>
      </w:r>
    </w:p>
    <w:p w14:paraId="237E94D4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</w:p>
    <w:p w14:paraId="4A20469B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四、现有技术的缺点是什么？针对这些缺点，说明本发明要解决的技术问题：</w:t>
      </w:r>
    </w:p>
    <w:p w14:paraId="53418DFC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/>
          <w:bCs/>
          <w:sz w:val="28"/>
        </w:rPr>
        <w:t xml:space="preserve">  </w:t>
      </w: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40110A4B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 w:hint="eastAsia"/>
          <w:bCs/>
          <w:color w:val="FF0000"/>
          <w:sz w:val="28"/>
        </w:rPr>
        <w:t xml:space="preserve">  </w:t>
      </w:r>
      <w:r w:rsidR="009A2CCF">
        <w:rPr>
          <w:rFonts w:eastAsia="楷体_GB2312"/>
          <w:bCs/>
          <w:color w:val="FF0000"/>
          <w:sz w:val="28"/>
        </w:rPr>
        <w:tab/>
      </w:r>
    </w:p>
    <w:p w14:paraId="68C4AE85" w14:textId="77777777" w:rsidR="004E0499" w:rsidRDefault="004E0499">
      <w:pPr>
        <w:spacing w:line="18pt" w:lineRule="auto"/>
        <w:rPr>
          <w:rFonts w:eastAsia="楷体_GB2312"/>
          <w:bCs/>
          <w:sz w:val="28"/>
          <w:u w:val="single"/>
        </w:rPr>
      </w:pPr>
      <w:r>
        <w:rPr>
          <w:rFonts w:eastAsia="楷体_GB2312"/>
          <w:bCs/>
          <w:sz w:val="28"/>
        </w:rPr>
        <w:t>五、发明内容（应该结合图形详细阐述该技术方案）：</w:t>
      </w:r>
    </w:p>
    <w:p w14:paraId="5C6804E6" w14:textId="77777777" w:rsidR="004E0499" w:rsidRDefault="004E0499">
      <w:pPr>
        <w:spacing w:line="18pt" w:lineRule="auto"/>
        <w:rPr>
          <w:rFonts w:eastAsia="楷体_GB2312"/>
          <w:bCs/>
          <w:color w:val="00B050"/>
          <w:sz w:val="28"/>
        </w:rPr>
      </w:pPr>
      <w:r>
        <w:rPr>
          <w:rFonts w:eastAsia="楷体_GB2312" w:hint="eastAsia"/>
          <w:bCs/>
          <w:color w:val="FF0000"/>
          <w:sz w:val="28"/>
        </w:rPr>
        <w:lastRenderedPageBreak/>
        <w:t>（技术人员填写）</w:t>
      </w:r>
      <w:r>
        <w:rPr>
          <w:rFonts w:eastAsia="楷体_GB2312" w:hint="eastAsia"/>
          <w:bCs/>
          <w:color w:val="00B050"/>
          <w:sz w:val="28"/>
        </w:rPr>
        <w:t xml:space="preserve"> </w:t>
      </w:r>
    </w:p>
    <w:p w14:paraId="1D90CA91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 xml:space="preserve"> </w:t>
      </w:r>
      <w:r>
        <w:rPr>
          <w:rFonts w:eastAsia="楷体_GB2312"/>
          <w:bCs/>
          <w:sz w:val="28"/>
        </w:rPr>
        <w:t>注：包括</w:t>
      </w:r>
      <w:r>
        <w:rPr>
          <w:rFonts w:eastAsia="楷体_GB2312"/>
          <w:bCs/>
          <w:sz w:val="28"/>
        </w:rPr>
        <w:t>a</w:t>
      </w:r>
      <w:r>
        <w:rPr>
          <w:rFonts w:eastAsia="楷体_GB2312"/>
          <w:bCs/>
          <w:sz w:val="28"/>
        </w:rPr>
        <w:t>）该产品由哪几部分组成；</w:t>
      </w:r>
      <w:r>
        <w:rPr>
          <w:rFonts w:eastAsia="楷体_GB2312"/>
          <w:bCs/>
          <w:sz w:val="28"/>
        </w:rPr>
        <w:t>b</w:t>
      </w:r>
      <w:r>
        <w:rPr>
          <w:rFonts w:eastAsia="楷体_GB2312"/>
          <w:bCs/>
          <w:sz w:val="28"/>
        </w:rPr>
        <w:t>）每一部分的主要技术特征；</w:t>
      </w:r>
      <w:r>
        <w:rPr>
          <w:rFonts w:eastAsia="楷体_GB2312"/>
          <w:bCs/>
          <w:sz w:val="28"/>
        </w:rPr>
        <w:t>c</w:t>
      </w:r>
      <w:r>
        <w:rPr>
          <w:rFonts w:eastAsia="楷体_GB2312"/>
          <w:bCs/>
          <w:sz w:val="28"/>
        </w:rPr>
        <w:t>）各部分的连接关系；</w:t>
      </w:r>
      <w:r>
        <w:rPr>
          <w:rFonts w:eastAsia="楷体_GB2312"/>
          <w:bCs/>
          <w:sz w:val="28"/>
        </w:rPr>
        <w:t>d</w:t>
      </w:r>
      <w:r>
        <w:rPr>
          <w:rFonts w:eastAsia="楷体_GB2312"/>
          <w:bCs/>
          <w:sz w:val="28"/>
        </w:rPr>
        <w:t>）该产品的操作过程。</w:t>
      </w:r>
      <w:r>
        <w:rPr>
          <w:rFonts w:eastAsia="楷体_GB2312"/>
          <w:bCs/>
          <w:sz w:val="28"/>
        </w:rPr>
        <w:t xml:space="preserve">    </w:t>
      </w:r>
    </w:p>
    <w:p w14:paraId="6690A4A1" w14:textId="77777777" w:rsidR="007E71DB" w:rsidRPr="008E3863" w:rsidRDefault="007E71DB" w:rsidP="008E3863">
      <w:pPr>
        <w:spacing w:line="18pt" w:lineRule="auto"/>
        <w:rPr>
          <w:rFonts w:eastAsia="楷体_GB2312"/>
          <w:bCs/>
          <w:sz w:val="28"/>
        </w:rPr>
      </w:pPr>
    </w:p>
    <w:p w14:paraId="32E033B5" w14:textId="77777777" w:rsidR="005D04B5" w:rsidRDefault="005D04B5" w:rsidP="008E3863">
      <w:pPr>
        <w:spacing w:line="18pt" w:lineRule="auto"/>
        <w:rPr>
          <w:rFonts w:eastAsia="楷体_GB2312"/>
          <w:bCs/>
          <w:sz w:val="28"/>
        </w:rPr>
      </w:pPr>
    </w:p>
    <w:p w14:paraId="5E2C779A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六、有益效果</w:t>
      </w:r>
    </w:p>
    <w:p w14:paraId="6AF52868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5A1C1956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 xml:space="preserve">  </w:t>
      </w:r>
      <w:r>
        <w:rPr>
          <w:rFonts w:eastAsia="楷体_GB2312"/>
          <w:bCs/>
          <w:sz w:val="28"/>
        </w:rPr>
        <w:t>注：</w:t>
      </w:r>
      <w:proofErr w:type="gramStart"/>
      <w:r>
        <w:rPr>
          <w:rFonts w:eastAsia="楷体_GB2312"/>
          <w:bCs/>
          <w:sz w:val="28"/>
        </w:rPr>
        <w:t>请清楚</w:t>
      </w:r>
      <w:proofErr w:type="gramEnd"/>
      <w:r>
        <w:rPr>
          <w:rFonts w:eastAsia="楷体_GB2312"/>
          <w:bCs/>
          <w:sz w:val="28"/>
        </w:rPr>
        <w:t>地写明本申请与现有技术相比所具有的有益效果。</w:t>
      </w:r>
    </w:p>
    <w:p w14:paraId="0304E651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</w:p>
    <w:p w14:paraId="6E045E61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>七、本发明的关键点和</w:t>
      </w:r>
      <w:proofErr w:type="gramStart"/>
      <w:r>
        <w:rPr>
          <w:rFonts w:eastAsia="楷体_GB2312"/>
          <w:bCs/>
          <w:sz w:val="28"/>
        </w:rPr>
        <w:t>欲保护</w:t>
      </w:r>
      <w:proofErr w:type="gramEnd"/>
      <w:r>
        <w:rPr>
          <w:rFonts w:eastAsia="楷体_GB2312"/>
          <w:bCs/>
          <w:sz w:val="28"/>
        </w:rPr>
        <w:t>点是什么？</w:t>
      </w:r>
      <w:r>
        <w:rPr>
          <w:rFonts w:eastAsia="楷体_GB2312"/>
          <w:bCs/>
          <w:sz w:val="28"/>
        </w:rPr>
        <w:t xml:space="preserve"> </w:t>
      </w:r>
    </w:p>
    <w:p w14:paraId="38A5AED8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47316BC3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</w:p>
    <w:p w14:paraId="4DFFE2C5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 w:hint="eastAsia"/>
          <w:bCs/>
          <w:sz w:val="28"/>
        </w:rPr>
        <w:t>八</w:t>
      </w:r>
      <w:r>
        <w:rPr>
          <w:rFonts w:eastAsia="楷体_GB2312"/>
          <w:bCs/>
          <w:sz w:val="28"/>
        </w:rPr>
        <w:t>、</w:t>
      </w:r>
      <w:r>
        <w:rPr>
          <w:rFonts w:eastAsia="楷体_GB2312" w:hint="eastAsia"/>
          <w:bCs/>
          <w:sz w:val="28"/>
        </w:rPr>
        <w:t>附图</w:t>
      </w:r>
      <w:r>
        <w:rPr>
          <w:rFonts w:eastAsia="楷体_GB2312"/>
          <w:bCs/>
          <w:sz w:val="28"/>
        </w:rPr>
        <w:t xml:space="preserve"> </w:t>
      </w:r>
    </w:p>
    <w:p w14:paraId="6CAB6B9E" w14:textId="77777777" w:rsidR="004E0499" w:rsidRDefault="004E0499">
      <w:pPr>
        <w:spacing w:line="18pt" w:lineRule="auto"/>
        <w:rPr>
          <w:rFonts w:eastAsia="楷体_GB2312"/>
          <w:bCs/>
          <w:sz w:val="28"/>
        </w:rPr>
      </w:pPr>
      <w:r>
        <w:rPr>
          <w:rFonts w:eastAsia="楷体_GB2312"/>
          <w:bCs/>
          <w:sz w:val="28"/>
        </w:rPr>
        <w:t xml:space="preserve"> </w:t>
      </w:r>
      <w:r>
        <w:rPr>
          <w:rFonts w:eastAsia="楷体_GB2312"/>
          <w:bCs/>
          <w:sz w:val="28"/>
        </w:rPr>
        <w:t>注：</w:t>
      </w:r>
      <w:proofErr w:type="gramStart"/>
      <w:r>
        <w:rPr>
          <w:rFonts w:eastAsia="楷体_GB2312"/>
          <w:bCs/>
          <w:sz w:val="28"/>
        </w:rPr>
        <w:t>请清楚</w:t>
      </w:r>
      <w:proofErr w:type="gramEnd"/>
      <w:r>
        <w:rPr>
          <w:rFonts w:eastAsia="楷体_GB2312"/>
          <w:bCs/>
          <w:sz w:val="28"/>
        </w:rPr>
        <w:t>地</w:t>
      </w:r>
      <w:r>
        <w:rPr>
          <w:rFonts w:eastAsia="楷体_GB2312" w:hint="eastAsia"/>
          <w:bCs/>
          <w:sz w:val="28"/>
        </w:rPr>
        <w:t>在附图中表明产品的各部分名称；流程框图可无需标注</w:t>
      </w:r>
      <w:r>
        <w:rPr>
          <w:rFonts w:eastAsia="楷体_GB2312"/>
          <w:bCs/>
          <w:sz w:val="28"/>
        </w:rPr>
        <w:t>。</w:t>
      </w:r>
    </w:p>
    <w:p w14:paraId="074C7441" w14:textId="77777777" w:rsidR="004E0499" w:rsidRDefault="004E0499">
      <w:pPr>
        <w:spacing w:line="18pt" w:lineRule="auto"/>
        <w:rPr>
          <w:rFonts w:eastAsia="楷体_GB2312"/>
          <w:bCs/>
          <w:color w:val="FF0000"/>
          <w:sz w:val="28"/>
        </w:rPr>
      </w:pPr>
      <w:r>
        <w:rPr>
          <w:rFonts w:eastAsia="楷体_GB2312" w:hint="eastAsia"/>
          <w:bCs/>
          <w:color w:val="FF0000"/>
          <w:sz w:val="28"/>
        </w:rPr>
        <w:t>（技术人员填写）</w:t>
      </w:r>
    </w:p>
    <w:p w14:paraId="1B148BCD" w14:textId="77777777" w:rsidR="004E0499" w:rsidRDefault="004E0499">
      <w:pPr>
        <w:spacing w:line="18pt" w:lineRule="auto"/>
        <w:rPr>
          <w:rFonts w:eastAsia="楷体_GB2312"/>
          <w:bCs/>
          <w:color w:val="00B050"/>
          <w:sz w:val="28"/>
        </w:rPr>
      </w:pPr>
    </w:p>
    <w:sectPr w:rsidR="004E0499">
      <w:headerReference w:type="default" r:id="rId8"/>
      <w:footerReference w:type="even" r:id="rId9"/>
      <w:footerReference w:type="default" r:id="rId10"/>
      <w:pgSz w:w="595.30pt" w:h="841.90pt"/>
      <w:pgMar w:top="65.20pt" w:right="42.55pt" w:bottom="42.55pt" w:left="42.55pt" w:header="42.55pt" w:footer="49.60pt" w:gutter="0pt"/>
      <w:cols w:space="36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5C8829B" w14:textId="77777777" w:rsidR="006D1364" w:rsidRDefault="006D1364">
      <w:r>
        <w:separator/>
      </w:r>
    </w:p>
  </w:endnote>
  <w:endnote w:type="continuationSeparator" w:id="0">
    <w:p w14:paraId="323D5D19" w14:textId="77777777" w:rsidR="006D1364" w:rsidRDefault="006D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652724A" w14:textId="77777777" w:rsidR="004E0499" w:rsidRDefault="004E0499">
    <w:pPr>
      <w:pStyle w:val="a3"/>
      <w:framePr w:wrap="around" w:vAnchor="text" w:hAnchor="margin" w:xAlign="center" w:y="0.05pt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fldChar w:fldCharType="end"/>
    </w:r>
  </w:p>
  <w:p w14:paraId="23F7442C" w14:textId="77777777" w:rsidR="004E0499" w:rsidRDefault="004E0499">
    <w:pPr>
      <w:pStyle w:val="a3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541DC0A" w14:textId="77777777" w:rsidR="004E0499" w:rsidRDefault="004E0499">
    <w:pPr>
      <w:pStyle w:val="a3"/>
      <w:framePr w:wrap="around" w:vAnchor="text" w:hAnchor="margin" w:xAlign="center" w:y="0.05pt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5AA33C2E" w14:textId="77777777" w:rsidR="004E0499" w:rsidRDefault="006D1364">
    <w:pPr>
      <w:pStyle w:val="a3"/>
      <w:jc w:val="both"/>
      <w:rPr>
        <w:b/>
        <w:bCs/>
        <w:i/>
        <w:iCs/>
        <w:color w:val="4F81BD"/>
      </w:rPr>
    </w:pPr>
    <w:r>
      <mc:AlternateContent>
        <mc:Choice Requires="v">
          <w:pict w14:anchorId="7F6845D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1" o:spid="_x0000_i1026" type="#_x0000_t75" alt="LOGO" style="width:24pt;height:20.25pt">
              <v:fill o:detectmouseclick="t"/>
              <v:imagedata r:id="rId1" o:title="LOGO"/>
            </v:shape>
          </w:pict>
        </mc:Choice>
        <mc:Fallback>
          <w:drawing>
            <wp:inline distT="0" distB="0" distL="0" distR="0" wp14:anchorId="119516D4" wp14:editId="076873AB">
              <wp:extent cx="304800" cy="257175"/>
              <wp:effectExtent l="0" t="0" r="0" b="9525"/>
              <wp:docPr id="2" name="图片 1" descr="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图片 1" descr="LOGO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Fallback>
      </mc:AlternateContent>
    </w:r>
    <w:r w:rsidR="004E0499">
      <w:rPr>
        <w:rFonts w:ascii="Arial" w:hAnsi="Arial" w:cs="Arial"/>
      </w:rPr>
      <w:t>®</w:t>
    </w:r>
    <w:r w:rsidR="004E0499">
      <w:rPr>
        <w:rFonts w:hint="eastAsia"/>
      </w:rPr>
      <w:t xml:space="preserve">                                                                      </w:t>
    </w:r>
    <w:r w:rsidR="004E0499">
      <w:rPr>
        <w:rFonts w:hint="eastAsia"/>
        <w:b/>
        <w:bCs/>
        <w:i/>
        <w:iCs/>
        <w:color w:val="4F81BD"/>
      </w:rPr>
      <w:t>合肥和</w:t>
    </w:r>
    <w:proofErr w:type="gramStart"/>
    <w:r w:rsidR="004E0499">
      <w:rPr>
        <w:rFonts w:hint="eastAsia"/>
        <w:b/>
        <w:bCs/>
        <w:i/>
        <w:iCs/>
        <w:color w:val="4F81BD"/>
      </w:rPr>
      <w:t>瑞知识产权</w:t>
    </w:r>
    <w:proofErr w:type="gramEnd"/>
    <w:r w:rsidR="004E0499">
      <w:rPr>
        <w:rFonts w:hint="eastAsia"/>
        <w:b/>
        <w:bCs/>
        <w:i/>
        <w:iCs/>
        <w:color w:val="4F81BD"/>
      </w:rPr>
      <w:t>代理事务所（普通合伙）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E31DBCE" w14:textId="77777777" w:rsidR="006D1364" w:rsidRDefault="006D1364">
      <w:r>
        <w:separator/>
      </w:r>
    </w:p>
  </w:footnote>
  <w:footnote w:type="continuationSeparator" w:id="0">
    <w:p w14:paraId="4C38B70B" w14:textId="77777777" w:rsidR="006D1364" w:rsidRDefault="006D1364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4FC79AB" w14:textId="77777777" w:rsidR="004E0499" w:rsidRDefault="004E0499">
    <w:pPr>
      <w:pStyle w:val="a4"/>
      <w:rPr>
        <w:sz w:val="30"/>
      </w:rPr>
    </w:pPr>
    <w:r>
      <w:rPr>
        <w:rFonts w:hint="eastAsia"/>
        <w:sz w:val="30"/>
      </w:rPr>
      <w:t>专利申请技术交底书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8190F894"/>
    <w:multiLevelType w:val="singleLevel"/>
    <w:tmpl w:val="8190F894"/>
    <w:lvl w:ilvl="0">
      <w:start w:val="1"/>
      <w:numFmt w:val="chineseCounting"/>
      <w:suff w:val="nothing"/>
      <w:lvlText w:val="%1、"/>
      <w:lvlJc w:val="start"/>
      <w:rPr>
        <w:rFonts w:hint="eastAsia"/>
      </w:rPr>
    </w:lvl>
  </w:abstractNum>
  <w:abstractNum w:abstractNumId="1" w15:restartNumberingAfterBreak="0">
    <w:nsid w:val="4ED46D22"/>
    <w:multiLevelType w:val="hybridMultilevel"/>
    <w:tmpl w:val="E7D67DF2"/>
    <w:lvl w:ilvl="0" w:tplc="04090011">
      <w:start w:val="1"/>
      <w:numFmt w:val="decimal"/>
      <w:lvlText w:val="%1)"/>
      <w:lvlJc w:val="start"/>
      <w:pPr>
        <w:ind w:start="22pt" w:hanging="22pt"/>
      </w:p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2" w15:restartNumberingAfterBreak="0">
    <w:nsid w:val="506D1A90"/>
    <w:multiLevelType w:val="hybridMultilevel"/>
    <w:tmpl w:val="E7A2E094"/>
    <w:lvl w:ilvl="0" w:tplc="A2B80868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3" w15:restartNumberingAfterBreak="0">
    <w:nsid w:val="5F9E7DFA"/>
    <w:multiLevelType w:val="hybridMultilevel"/>
    <w:tmpl w:val="74543E8A"/>
    <w:lvl w:ilvl="0" w:tplc="04090001">
      <w:start w:val="1"/>
      <w:numFmt w:val="bullet"/>
      <w:lvlText w:val=""/>
      <w:lvlJc w:val="start"/>
      <w:pPr>
        <w:ind w:start="22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4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6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10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32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54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76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98pt" w:hanging="22pt"/>
      </w:pPr>
      <w:rPr>
        <w:rFonts w:ascii="Wingdings" w:hAnsi="Wingdings" w:hint="default"/>
      </w:rPr>
    </w:lvl>
  </w:abstractNum>
  <w:abstractNum w:abstractNumId="4" w15:restartNumberingAfterBreak="0">
    <w:nsid w:val="66C25D11"/>
    <w:multiLevelType w:val="hybridMultilevel"/>
    <w:tmpl w:val="324E4A08"/>
    <w:lvl w:ilvl="0" w:tplc="A2B80868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73AE2D95"/>
    <w:multiLevelType w:val="hybridMultilevel"/>
    <w:tmpl w:val="8BF4ADF2"/>
    <w:lvl w:ilvl="0" w:tplc="04090001">
      <w:start w:val="1"/>
      <w:numFmt w:val="bullet"/>
      <w:lvlText w:val=""/>
      <w:lvlJc w:val="start"/>
      <w:pPr>
        <w:ind w:start="22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4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6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10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32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54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76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98pt" w:hanging="22pt"/>
      </w:pPr>
      <w:rPr>
        <w:rFonts w:ascii="Wingdings" w:hAnsi="Wingdings" w:hint="default"/>
      </w:rPr>
    </w:lvl>
  </w:abstractNum>
  <w:abstractNum w:abstractNumId="6" w15:restartNumberingAfterBreak="0">
    <w:nsid w:val="7A8516B7"/>
    <w:multiLevelType w:val="hybridMultilevel"/>
    <w:tmpl w:val="308245B0"/>
    <w:lvl w:ilvl="0" w:tplc="04090001">
      <w:start w:val="1"/>
      <w:numFmt w:val="bullet"/>
      <w:lvlText w:val=""/>
      <w:lvlJc w:val="start"/>
      <w:pPr>
        <w:ind w:start="22pt" w:hanging="22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start"/>
      <w:pPr>
        <w:ind w:start="44pt" w:hanging="22pt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start"/>
      <w:pPr>
        <w:ind w:start="66pt" w:hanging="22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start"/>
      <w:pPr>
        <w:ind w:start="88pt" w:hanging="22pt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start"/>
      <w:pPr>
        <w:ind w:start="110pt" w:hanging="22pt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start"/>
      <w:pPr>
        <w:ind w:start="132pt" w:hanging="22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start"/>
      <w:pPr>
        <w:ind w:start="154pt" w:hanging="22pt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start"/>
      <w:pPr>
        <w:ind w:start="176pt" w:hanging="22pt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start"/>
      <w:pPr>
        <w:ind w:start="198pt" w:hanging="22pt"/>
      </w:pPr>
      <w:rPr>
        <w:rFonts w:ascii="Wingdings" w:hAnsi="Wingdings" w:hint="default"/>
      </w:rPr>
    </w:lvl>
  </w:abstractNum>
  <w:num w:numId="1" w16cid:durableId="1715736772">
    <w:abstractNumId w:val="0"/>
  </w:num>
  <w:num w:numId="2" w16cid:durableId="1717585570">
    <w:abstractNumId w:val="5"/>
  </w:num>
  <w:num w:numId="3" w16cid:durableId="2004157424">
    <w:abstractNumId w:val="2"/>
  </w:num>
  <w:num w:numId="4" w16cid:durableId="1176000517">
    <w:abstractNumId w:val="6"/>
  </w:num>
  <w:num w:numId="5" w16cid:durableId="43796385">
    <w:abstractNumId w:val="3"/>
  </w:num>
  <w:num w:numId="6" w16cid:durableId="1037966659">
    <w:abstractNumId w:val="4"/>
  </w:num>
  <w:num w:numId="7" w16cid:durableId="95841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1.25pt"/>
  <w:drawingGridHorizontalSpacing w:val="5.25pt"/>
  <w:drawingGridVerticalSpacing w:val="7.80pt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M4NTZhYWFiYzk0ZGFlZTRkZmRmNWUwY2FmZWU3MTQifQ=="/>
  </w:docVars>
  <w:rsids>
    <w:rsidRoot w:val="00374228"/>
    <w:rsid w:val="000113A7"/>
    <w:rsid w:val="00042612"/>
    <w:rsid w:val="000C284E"/>
    <w:rsid w:val="000E6570"/>
    <w:rsid w:val="00114ED7"/>
    <w:rsid w:val="001471B7"/>
    <w:rsid w:val="001C5D81"/>
    <w:rsid w:val="001E1D05"/>
    <w:rsid w:val="00274C94"/>
    <w:rsid w:val="002B09F2"/>
    <w:rsid w:val="003342A6"/>
    <w:rsid w:val="00363CCA"/>
    <w:rsid w:val="00374228"/>
    <w:rsid w:val="003C7106"/>
    <w:rsid w:val="004172ED"/>
    <w:rsid w:val="0042357D"/>
    <w:rsid w:val="00430CE0"/>
    <w:rsid w:val="00436CAC"/>
    <w:rsid w:val="00496F82"/>
    <w:rsid w:val="004D74A2"/>
    <w:rsid w:val="004E0499"/>
    <w:rsid w:val="004F2E93"/>
    <w:rsid w:val="005D04B5"/>
    <w:rsid w:val="00667D12"/>
    <w:rsid w:val="006D1364"/>
    <w:rsid w:val="006E2C11"/>
    <w:rsid w:val="006E3429"/>
    <w:rsid w:val="006E61F0"/>
    <w:rsid w:val="00723943"/>
    <w:rsid w:val="00743287"/>
    <w:rsid w:val="0076152D"/>
    <w:rsid w:val="00780640"/>
    <w:rsid w:val="007B6F52"/>
    <w:rsid w:val="007E71DB"/>
    <w:rsid w:val="0081039D"/>
    <w:rsid w:val="00841286"/>
    <w:rsid w:val="008E3863"/>
    <w:rsid w:val="009A2CCF"/>
    <w:rsid w:val="009A3897"/>
    <w:rsid w:val="00A115F2"/>
    <w:rsid w:val="00A277FD"/>
    <w:rsid w:val="00A725AB"/>
    <w:rsid w:val="00A819E0"/>
    <w:rsid w:val="00A86777"/>
    <w:rsid w:val="00AC1A2E"/>
    <w:rsid w:val="00AE276F"/>
    <w:rsid w:val="00C74A64"/>
    <w:rsid w:val="00CC427B"/>
    <w:rsid w:val="00D25F25"/>
    <w:rsid w:val="00D73451"/>
    <w:rsid w:val="00D76F0C"/>
    <w:rsid w:val="00EA0367"/>
    <w:rsid w:val="00F435A6"/>
    <w:rsid w:val="00FF3727"/>
    <w:rsid w:val="07241162"/>
    <w:rsid w:val="18E05FD8"/>
    <w:rsid w:val="1A9742A0"/>
    <w:rsid w:val="1D8402A2"/>
    <w:rsid w:val="24337022"/>
    <w:rsid w:val="24E52E2C"/>
    <w:rsid w:val="27B34381"/>
    <w:rsid w:val="2AFD4F49"/>
    <w:rsid w:val="2C8C2686"/>
    <w:rsid w:val="2CFE2C78"/>
    <w:rsid w:val="2E290410"/>
    <w:rsid w:val="34B53F7E"/>
    <w:rsid w:val="45F45637"/>
    <w:rsid w:val="4BBA40ED"/>
    <w:rsid w:val="4E3F4648"/>
    <w:rsid w:val="50E368AC"/>
    <w:rsid w:val="549D3896"/>
    <w:rsid w:val="58427921"/>
    <w:rsid w:val="5AFF0BE4"/>
    <w:rsid w:val="5CC37D1C"/>
    <w:rsid w:val="617C1CF5"/>
    <w:rsid w:val="627708A8"/>
    <w:rsid w:val="65523E17"/>
    <w:rsid w:val="66B866F1"/>
    <w:rsid w:val="67010461"/>
    <w:rsid w:val="67345CE0"/>
    <w:rsid w:val="68E40259"/>
    <w:rsid w:val="69F11211"/>
    <w:rsid w:val="6B6A3F95"/>
    <w:rsid w:val="75BB30E7"/>
    <w:rsid w:val="78B30121"/>
    <w:rsid w:val="795450AB"/>
    <w:rsid w:val="79DA6B2A"/>
    <w:rsid w:val="7B8D20E1"/>
    <w:rsid w:val="7B9F78A5"/>
    <w:rsid w:val="7CD1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F3DEC2"/>
  <w15:chartTrackingRefBased/>
  <w15:docId w15:val="{3D24C195-DC0D-42C7-98BF-6C8BE5EB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207.65pt"/>
        <w:tab w:val="end" w:pos="415.30pt"/>
      </w:tabs>
      <w:snapToGrid w:val="0"/>
      <w:jc w:val="start"/>
    </w:pPr>
    <w:rPr>
      <w:sz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</w:rPr>
  </w:style>
  <w:style w:type="character" w:styleId="a5">
    <w:name w:val="page number"/>
  </w:style>
  <w:style w:type="paragraph" w:customStyle="1" w:styleId="a6">
    <w:name w:val="È±Ê¡ÎÄ±¾"/>
    <w:basedOn w:val="a"/>
    <w:pPr>
      <w:widowControl/>
      <w:overflowPunct w:val="0"/>
      <w:autoSpaceDE w:val="0"/>
      <w:autoSpaceDN w:val="0"/>
      <w:adjustRightInd w:val="0"/>
      <w:jc w:val="start"/>
      <w:textAlignment w:val="baseline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309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82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4EB46-BA15-41BB-8F05-2EA499193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282</Characters>
  <Application>Microsoft Office Word</Application>
  <DocSecurity>0</DocSecurity>
  <PresentationFormat/>
  <Lines>12</Lines>
  <Paragraphs>12</Paragraphs>
  <Slides>0</Slides>
  <Notes>0</Notes>
  <HiddenSlides>0</HiddenSlides>
  <MMClips>0</MMClips>
  <ScaleCrop>false</ScaleCrop>
  <Manager/>
  <Company>Shinhwa Int'l Co.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专利说明书要点        我所编号          </dc:title>
  <dc:subject/>
  <dc:creator>Adams Shen</dc:creator>
  <cp:keywords/>
  <dc:description/>
  <cp:lastModifiedBy>天伦 孟</cp:lastModifiedBy>
  <cp:revision>3</cp:revision>
  <cp:lastPrinted>2009-07-30T07:35:00Z</cp:lastPrinted>
  <dcterms:created xsi:type="dcterms:W3CDTF">2026-07-20T08:57:00Z</dcterms:created>
  <dcterms:modified xsi:type="dcterms:W3CDTF">2026-07-20T09:50:00Z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9CA6924B142C4D848E81441E72AE6980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2026-07-20T09:50:05Z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4dfc305e-09e3-4ccf-82b7-82d3e96df6b5</vt:lpwstr>
  </property>
  <property fmtid="{D5CDD505-2E9C-101B-9397-08002B2CF9AE}" pid="9" name="MSIP_Label_defa4170-0d19-0005-0004-bc88714345d2_ActionId">
    <vt:lpwstr>ddb17675-5988-4e20-910d-f90717e83a41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