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0A6620" w:rsidRDefault="00AB614A" w:rsidP="00AB614A">
      <w:pPr>
        <w:pStyle w:val="ListParagraph"/>
        <w:numPr>
          <w:ilvl w:val="1"/>
          <w:numId w:val="1"/>
        </w:numPr>
      </w:pPr>
      <w:r w:rsidRPr="000A6620"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0A6620" w:rsidRPr="00F55EDE" w:rsidRDefault="000A6620" w:rsidP="00AB614A">
      <w:pPr>
        <w:pStyle w:val="ListParagraph"/>
        <w:numPr>
          <w:ilvl w:val="2"/>
          <w:numId w:val="1"/>
        </w:numPr>
      </w:pPr>
      <w:r w:rsidRPr="00F55EDE">
        <w:t>Spawn platforms as the camera enters its area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Pr="00936F07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  <w:bookmarkStart w:id="0" w:name="_GoBack"/>
      <w:bookmarkEnd w:id="0"/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Fish Collectables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Triggered Collider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UI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HUD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Score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Add when cat collects fish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Time</w:t>
      </w:r>
    </w:p>
    <w:p w:rsidR="00AB614A" w:rsidRDefault="00AB614A" w:rsidP="00AB614A">
      <w:pPr>
        <w:pStyle w:val="ListParagraph"/>
        <w:numPr>
          <w:ilvl w:val="4"/>
          <w:numId w:val="1"/>
        </w:numPr>
      </w:pPr>
      <w: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Level Design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Place Assets</w:t>
      </w:r>
    </w:p>
    <w:sectPr w:rsidR="00AB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A6620"/>
    <w:rsid w:val="002943D2"/>
    <w:rsid w:val="003B35F6"/>
    <w:rsid w:val="0049565E"/>
    <w:rsid w:val="006326F2"/>
    <w:rsid w:val="006D3318"/>
    <w:rsid w:val="00936F07"/>
    <w:rsid w:val="00977660"/>
    <w:rsid w:val="009B2AC1"/>
    <w:rsid w:val="00AA288D"/>
    <w:rsid w:val="00AB614A"/>
    <w:rsid w:val="00C01492"/>
    <w:rsid w:val="00D628D2"/>
    <w:rsid w:val="00F5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AA82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</cp:revision>
  <dcterms:created xsi:type="dcterms:W3CDTF">2019-07-05T12:17:00Z</dcterms:created>
  <dcterms:modified xsi:type="dcterms:W3CDTF">2019-07-18T02:47:00Z</dcterms:modified>
</cp:coreProperties>
</file>