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463" w:rsidRDefault="00CD1463" w:rsidP="00266674">
      <w:r>
        <w:rPr>
          <w:rFonts w:hint="eastAsia"/>
        </w:rPr>
        <w:t>S</w:t>
      </w:r>
      <w:r>
        <w:t>earching database: IEEE</w:t>
      </w:r>
    </w:p>
    <w:p w:rsidR="00CD1463" w:rsidRDefault="00CD1463" w:rsidP="00266674">
      <w:r>
        <w:t>Searching keyword: pregnan*</w:t>
      </w:r>
    </w:p>
    <w:p w:rsidR="00CD1463" w:rsidRDefault="00CD1463" w:rsidP="00266674">
      <w:r>
        <w:t xml:space="preserve">Then manually filtering applied. </w:t>
      </w:r>
    </w:p>
    <w:p w:rsidR="00CD1463" w:rsidRDefault="00CD1463" w:rsidP="00266674"/>
    <w:p w:rsidR="00C86DEF" w:rsidRDefault="007C4E59" w:rsidP="00266674">
      <w:pPr>
        <w:pStyle w:val="a7"/>
        <w:numPr>
          <w:ilvl w:val="0"/>
          <w:numId w:val="1"/>
        </w:numPr>
        <w:ind w:firstLineChars="0"/>
      </w:pPr>
      <w:r w:rsidRPr="007C4E59">
        <w:t>Chanjira</w:t>
      </w:r>
      <w:r>
        <w:t xml:space="preserve">’s research mentioned an application called “Z-Baby”, which provides information about simulated baby development and calorie needs, as well as the locations of nearest hospitals </w:t>
      </w:r>
      <w:r>
        <w:fldChar w:fldCharType="begin"/>
      </w:r>
      <w:r>
        <w:instrText xml:space="preserve"> ADDIN ZOTERO_ITEM CSL_CITATION {"citationID":"B6GB4zpM","properties":{"formattedCitation":"(Sinthanayothin, Bholsithi, Wongwaen, &amp; Xuto, 2014)","plainCitation":"(Sinthanayothin, Bholsithi, Wongwaen, &amp; Xuto, 2014)","noteIndex":0},"citationItems":[{"id":2,"uris":["http://zotero.org/users/1909687/items/6BIT74DV"],"uri":["http://zotero.org/users/1909687/items/6BIT74DV"],"itemData":{"id":2,"type":"paper-conference","title":"ZBaby: Android application for pregnancy due date, fetus development simulation and weight gain during pregnancy","container-title":"2014 International Computer Science and Engineering Conference (ICSEC)","page":"62-66","source":"IEEE Xplore","event":"2014 International Computer Science and Engineering Conference (ICSEC)","abstract":"For awareness of becoming parents, this paper proposes the development of Z-Baby as an android application to calculate the pregnancy due date, fetus development simulation, weight gain during pregnancy and the amount of calorie in needs. Pregnancy due date is calculated based on user defined data which is the last menstruation. Next, user can view the simulation of 3D fetus development with description week by week using OpenGL ES. Then the weight gain during pregnancy is calculated from the BMI based on the specification by IOM 2009 while allowing a user to manage her weight gain as well. Updated weight data were plotted dynamically using Android Plot API. Daily calorie requirement can be calculated during pregnancy by Harris-Benedict Equation to maintain the appropriated weight for healthy baby without overeating. Other available functions are recording photos &amp; data in monthly basis, locating mom's position on Google map to find the nearest hospital located on the map. For accuracy testing, Z-Baby has been compared to other software packages which have the same functions. Z-Baby in now available for free in Google Play.","DOI":"10.1109/ICSEC.2014.6978130","shortTitle":"ZBaby","author":[{"family":"Sinthanayothin","given":"C."},{"family":"Bholsithi","given":"W."},{"family":"Wongwaen","given":"N."},{"family":"Xuto","given":"P."}],"issued":{"date-parts":[["2014",7]]}}}],"schema":"https://github.com/citation-style-language/schema/raw/master/csl-citation.json"} </w:instrText>
      </w:r>
      <w:r>
        <w:fldChar w:fldCharType="separate"/>
      </w:r>
      <w:r w:rsidRPr="007C4E59">
        <w:rPr>
          <w:rFonts w:ascii="等线" w:eastAsia="等线" w:hAnsi="等线"/>
        </w:rPr>
        <w:t>(Sinthanayothin, Bholsithi, Wongwaen, &amp; Xuto, 2014)</w:t>
      </w:r>
      <w:r>
        <w:fldChar w:fldCharType="end"/>
      </w:r>
      <w:r>
        <w:t xml:space="preserve">. The application is easy to operate and user-friendly, however the information provided might be limited, and the application does not provide user-interactions other than entering dates, which might not be used as an application for decision making, nor can it be used to provide joyful to pregnant women. </w:t>
      </w:r>
    </w:p>
    <w:p w:rsidR="007C4E59" w:rsidRDefault="00DA486F" w:rsidP="00266674">
      <w:pPr>
        <w:pStyle w:val="a7"/>
        <w:numPr>
          <w:ilvl w:val="0"/>
          <w:numId w:val="1"/>
        </w:numPr>
        <w:ind w:firstLineChars="0"/>
      </w:pPr>
      <w:r>
        <w:rPr>
          <w:rFonts w:hint="eastAsia"/>
        </w:rPr>
        <w:t>T</w:t>
      </w:r>
      <w:r>
        <w:t xml:space="preserve">he application “IPUA” proposed by </w:t>
      </w:r>
      <w:r w:rsidRPr="00DA486F">
        <w:t>Nur</w:t>
      </w:r>
      <w:r>
        <w:t xml:space="preserve"> considered the pregnancy surveillance needs for Islamic people. This application aims at providing surveillance information, such as “kicking” or “weight” during Islamic women’s pregnancy period and sending out emergency messages if necessary </w:t>
      </w:r>
      <w:r>
        <w:fldChar w:fldCharType="begin"/>
      </w:r>
      <w:r>
        <w:instrText xml:space="preserve"> ADDIN ZOTERO_ITEM CSL_CITATION {"citationID":"DrfU9KJ8","properties":{"formattedCitation":"(Osman &amp; Mohamed, 2016)","plainCitation":"(Osman &amp; Mohamed, 2016)","noteIndex":0},"citationItems":[{"id":5,"uris":["http://zotero.org/users/1909687/items/ZQRVJWT8"],"uri":["http://zotero.org/users/1909687/items/ZQRVJWT8"],"itemData":{"id":5,"type":"paper-conference","title":"Islamic pregnancy mobile learning application","container-title":"2016 IEEE Conference on e-Learning, e-Management and e-Services (IC3e)","page":"150-155","source":"IEEE Xplore","event":"2016 IEEE Conference on e-Learning, e-Management and e-Services (IC3e)","abstract":"The existing modern pregnancy application that available in either Play Store or App Store only provides information in Science perspective with basic pregnancy function such as kick counter, contraction timer and appointment schedule. There is no Islamic information and function provided by modern pregnancy application. While, existing Islamic pregnancy application only provides information in Islamic perspective without having any of the basic function of pregnancy application. Furthermore, those available applications are developed to be used by the pregnancy women only. This produce a demand towards having an application that provides both scientific and Islamic information along with the basic function of pregnancy application. Therefore, Islamic Ummi Pregnancy Application (IUPA) is proposed to overcome the weakness of existing pregnancy application. IUPA also proposed to enhance the basic function of current pregnancy application and general Islamic application such as Surah function. Related pregnancy application being discussed and the architecture and design of proposed application are presented.","DOI":"10.1109/IC3e.2016.8009057","author":[{"family":"Osman","given":"N. F."},{"family":"Mohamed","given":"H. H."}],"issued":{"date-parts":[["2016",10]]}}}],"schema":"https://github.com/citation-style-language/schema/raw/master/csl-citation.json"} </w:instrText>
      </w:r>
      <w:r>
        <w:fldChar w:fldCharType="separate"/>
      </w:r>
      <w:r w:rsidRPr="00DA486F">
        <w:rPr>
          <w:rFonts w:ascii="等线" w:eastAsia="等线" w:hAnsi="等线"/>
        </w:rPr>
        <w:t>(Osman &amp; Mohamed, 2016)</w:t>
      </w:r>
      <w:r>
        <w:fldChar w:fldCharType="end"/>
      </w:r>
      <w:r>
        <w:t xml:space="preserve">. However, it does not help to make women joyful, nor does it provide decision-supports in specific pregnant situations. </w:t>
      </w:r>
    </w:p>
    <w:p w:rsidR="00B51190" w:rsidRDefault="00B51190" w:rsidP="00266674">
      <w:pPr>
        <w:pStyle w:val="a7"/>
        <w:numPr>
          <w:ilvl w:val="0"/>
          <w:numId w:val="1"/>
        </w:numPr>
        <w:ind w:firstLineChars="0"/>
      </w:pPr>
      <w:r w:rsidRPr="00B51190">
        <w:t>Shella</w:t>
      </w:r>
      <w:r>
        <w:t xml:space="preserve"> proposed a decision-making system on drug management for pregnant women, and the system is based on PHP and database. And the system is able to drop the error rates of wrong drug use from 27.6% caused by human errors to 3.6% by automated detection </w:t>
      </w:r>
      <w:r>
        <w:fldChar w:fldCharType="begin"/>
      </w:r>
      <w:r>
        <w:instrText xml:space="preserve"> ADDIN ZOTERO_ITEM CSL_CITATION {"citationID":"Gy8TvZ8c","properties":{"formattedCitation":"(Wardhani, Richard, &amp; Agung, 2016)","plainCitation":"(Wardhani, Richard, &amp; Agung, 2016)","noteIndex":0},"citationItems":[{"id":9,"uris":["http://zotero.org/users/1909687/items/2XWA9DYL"],"uri":["http://zotero.org/users/1909687/items/2XWA9DYL"],"itemData":{"id":9,"type":"paper-conference","title":"Design of drug-pregnancy alerting system to prevent harmful drug effect for pregnant women","container-title":"2016 6th International Conference on System Engineering and Technology (ICSET)","page":"67-71","source":"IEEE Xplore","event":"2016 6th International Conference on System Engineering and Technology (ICSET)","abstract":"A small number of drugs that have teratogenic effects would be fatal and should not be given to a pregnant woman, so be required a software that can provide information with warning systems to reduce medication administration errors in pregnant women. System software Design Pregnancy Alerting Sytems For Pregnant Women (DPAS-FPW) is a web-based application that has been developed with the PHP programming language using XAMPP package consisting of Apache web server, PHP and MySQL database. This system is also a DSS (Decision-Making System), which serves to help users make decisions. Do comparative speed and accuracy of decision-making by medical personnel using the test case study with manual and with the help of software DPAS-FPW. Tests conducted at 50 medical personnel consisting of 26 general practioners and 24 pharmacists who are in Adora Pharmacies, Adika Pharmacies and Dustira Hospital. Do also test implementations DPAS-FPW on 20 pregnant women who get a prescription from the hospital. Dustira. Parameter tests conducted is how long processing time and accuracy in reaching a decision in drug delivery. From the test results can be concluded from the overall evaluation of the accuracy of medical personnel in answering a case study using the software DPAS-FPW compared with the manual method are respectively 241 and 181 the true answer. With the manually method within the range of 10-95 minutes, while with the help of DPAS-FPW lead time is only 4-9 minutes. In the implementation of the test results DPAS-FPW in pregnant women who have been prescribed the use DPAS-FPW can detect three pieces of drug administration is wrong in prescriptions given to pregnant women, the average processing time is done relatively quickly with just over 3:25 minutes.","DOI":"10.1109/ICSEngT.2016.7849625","author":[{"family":"Wardhani","given":"Shella"},{"family":"Richard","given":"Mengko"},{"family":"Agung","given":"Setiawan"}],"issued":{"date-parts":[["2016",10]]}}}],"schema":"https://github.com/citation-style-language/schema/raw/master/csl-citation.json"} </w:instrText>
      </w:r>
      <w:r>
        <w:fldChar w:fldCharType="separate"/>
      </w:r>
      <w:r w:rsidRPr="00B51190">
        <w:rPr>
          <w:rFonts w:ascii="等线" w:eastAsia="等线" w:hAnsi="等线"/>
        </w:rPr>
        <w:t>(Wardhani, Richard, &amp; Agung, 2016)</w:t>
      </w:r>
      <w:r>
        <w:fldChar w:fldCharType="end"/>
      </w:r>
      <w:r>
        <w:t xml:space="preserve">. However, the system is not able to be used on mobile devices as an application easily, which might limit its usage in pregnancy management. </w:t>
      </w:r>
    </w:p>
    <w:p w:rsidR="00B51190" w:rsidRDefault="009C546C" w:rsidP="00266674">
      <w:pPr>
        <w:pStyle w:val="a7"/>
        <w:numPr>
          <w:ilvl w:val="0"/>
          <w:numId w:val="1"/>
        </w:numPr>
        <w:ind w:firstLineChars="0"/>
      </w:pPr>
      <w:r w:rsidRPr="009C546C">
        <w:t>Mohammed</w:t>
      </w:r>
      <w:r>
        <w:t xml:space="preserve">’s research explored </w:t>
      </w:r>
      <w:r w:rsidR="00266674">
        <w:t>a mobile-application based “</w:t>
      </w:r>
      <w:r w:rsidR="00266674" w:rsidRPr="00266674">
        <w:t>Gestational Diabetes</w:t>
      </w:r>
      <w:r w:rsidR="00266674">
        <w:t xml:space="preserve">” management tool </w:t>
      </w:r>
      <w:r w:rsidR="00266674">
        <w:fldChar w:fldCharType="begin"/>
      </w:r>
      <w:r w:rsidR="00266674">
        <w:instrText xml:space="preserve"> ADDIN ZOTERO_ITEM CSL_CITATION {"citationID":"oklSeAhh","properties":{"formattedCitation":"(Alotaibi &amp; Albalawi, 2018)","plainCitation":"(Alotaibi &amp; Albalawi, 2018)","noteIndex":0},"citationItems":[{"id":12,"uris":["http://zotero.org/users/1909687/items/7P6FT698"],"uri":["http://zotero.org/users/1909687/items/7P6FT698"],"itemData":{"id":12,"type":"paper-conference","title":"A Mobile Gestational Diabetes Management and Educational System for Gulf Countries: System Architecture","container-title":"2018 9th IEEE Control and System Graduate Research Colloquium (ICSGRC)","page":"193-196","source":"IEEE Xplore","event":"2018 9th IEEE Control and System Graduate Research Colloquium (ICSGRC)","abstract":"The conclusion and administration of gestational (diabetes with pregnant) are regularly a convoluted procedure. Late versatile wellbeing advances and information mining ideas are utilized as a part of upgrading constant maladies from a self-administration point of view, for instance, diabetes, and different examinations have demonstrated its proficiency. Further, explore has demonstrated that expanded attention to the infection encourages the diabetics to oversee successfully the illness and consequently limited the suggestions that emerge because of diabetes. This paper gives a presentation of innovative mobile management of gestational diabetes and the system of education the diabetics should be provided within Gulf countries. The displayed framework makes utilization of information mining in parallel with versatile wellbeing advances. The point of the framework is to enhance the gestational diabetes administration and to enable diabetics with significant information about illness self-administration to enhance their mindfulness about the ailment in Gulf nations. The proposed framework introduced in this paper will be tried and assessed widely in a randomized controlled preliminary in Saudi Arabia as a contextual investigation.","DOI":"10.1109/ICSGRC.2018.8657496","shortTitle":"A Mobile Gestational Diabetes Management and Educational System for Gulf Countries","author":[{"family":"Alotaibi","given":"M."},{"family":"Albalawi","given":"M."}],"issued":{"date-parts":[["2018",8]]}}}],"schema":"https://github.com/citation-style-language/schema/raw/master/csl-citation.json"} </w:instrText>
      </w:r>
      <w:r w:rsidR="00266674">
        <w:fldChar w:fldCharType="separate"/>
      </w:r>
      <w:r w:rsidR="00266674" w:rsidRPr="00266674">
        <w:rPr>
          <w:rFonts w:ascii="等线" w:eastAsia="等线" w:hAnsi="等线"/>
        </w:rPr>
        <w:t>(Alotaibi &amp; Albalawi, 2018)</w:t>
      </w:r>
      <w:r w:rsidR="00266674">
        <w:fldChar w:fldCharType="end"/>
      </w:r>
      <w:r w:rsidR="00266674">
        <w:t xml:space="preserve">, which is easy to use. But the accuracy and precision of such management is lacking. </w:t>
      </w:r>
    </w:p>
    <w:p w:rsidR="007C4E59" w:rsidRDefault="007C4E59" w:rsidP="00266674"/>
    <w:p w:rsidR="00266674" w:rsidRPr="00266674" w:rsidRDefault="00266674" w:rsidP="00266674">
      <w:pPr>
        <w:rPr>
          <w:lang w:val="en-US"/>
        </w:rPr>
      </w:pPr>
      <w:r w:rsidRPr="00266674">
        <w:rPr>
          <w:lang w:val="en-US"/>
        </w:rPr>
        <w:t xml:space="preserve">Note: There are not many solutions yet proposed for managing “postpartum depression”. There are solutions to detect, but no solutions to make pregnant women happier yet. </w:t>
      </w:r>
    </w:p>
    <w:p w:rsidR="00266674" w:rsidRPr="00266674" w:rsidRDefault="00266674" w:rsidP="00266674">
      <w:pPr>
        <w:rPr>
          <w:lang w:val="en-US"/>
        </w:rPr>
      </w:pPr>
    </w:p>
    <w:p w:rsidR="00266674" w:rsidRPr="00266674" w:rsidRDefault="00266674" w:rsidP="00266674">
      <w:pPr>
        <w:jc w:val="center"/>
        <w:rPr>
          <w:lang w:val="en-US"/>
        </w:rPr>
      </w:pPr>
      <w:bookmarkStart w:id="0" w:name="_GoBack"/>
      <w:r w:rsidRPr="00266674">
        <w:rPr>
          <w:lang w:val="en-US"/>
        </w:rPr>
        <w:lastRenderedPageBreak/>
        <w:drawing>
          <wp:inline distT="0" distB="0" distL="0" distR="0">
            <wp:extent cx="5203190" cy="3124200"/>
            <wp:effectExtent l="0" t="0" r="0" b="0"/>
            <wp:docPr id="2" name="图片 2" descr="https://lh4.googleusercontent.com/RdVA-qBfOtzWxLzweqN4FJEvOYpuO6JYubOAKWdxtnGaPt27mW90ufOSNhrs1Ao32mTZYtSCFpBrbcDna49NasUQ0IIlBqRpacFdHP_1SnpmlQegeibqVLehlmzNILKMgCB16J0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RdVA-qBfOtzWxLzweqN4FJEvOYpuO6JYubOAKWdxtnGaPt27mW90ufOSNhrs1Ao32mTZYtSCFpBrbcDna49NasUQ0IIlBqRpacFdHP_1SnpmlQegeibqVLehlmzNILKMgCB16J0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03190" cy="3124200"/>
                    </a:xfrm>
                    <a:prstGeom prst="rect">
                      <a:avLst/>
                    </a:prstGeom>
                    <a:noFill/>
                    <a:ln>
                      <a:noFill/>
                    </a:ln>
                  </pic:spPr>
                </pic:pic>
              </a:graphicData>
            </a:graphic>
          </wp:inline>
        </w:drawing>
      </w:r>
      <w:bookmarkEnd w:id="0"/>
    </w:p>
    <w:p w:rsidR="00266674" w:rsidRPr="00266674" w:rsidRDefault="00266674" w:rsidP="00266674">
      <w:pPr>
        <w:rPr>
          <w:lang w:val="en-US"/>
        </w:rPr>
      </w:pPr>
    </w:p>
    <w:p w:rsidR="00266674" w:rsidRPr="00266674" w:rsidRDefault="00266674" w:rsidP="00266674">
      <w:pPr>
        <w:rPr>
          <w:lang w:val="en-US"/>
        </w:rPr>
      </w:pPr>
      <w:r w:rsidRPr="00266674">
        <w:rPr>
          <w:lang w:val="en-US"/>
        </w:rPr>
        <w:t xml:space="preserve"> </w:t>
      </w:r>
    </w:p>
    <w:p w:rsidR="00266674" w:rsidRDefault="00266674" w:rsidP="00266674">
      <w:pPr>
        <w:rPr>
          <w:lang w:val="en-US"/>
        </w:rPr>
      </w:pPr>
      <w:r w:rsidRPr="00266674">
        <w:rPr>
          <w:lang w:val="en-US"/>
        </w:rPr>
        <w:t>My idea is to try to design a pregnancy drug management system, and inform the pregnant women and care</w:t>
      </w:r>
      <w:r>
        <w:rPr>
          <w:lang w:val="en-US"/>
        </w:rPr>
        <w:t>-givers</w:t>
      </w:r>
      <w:r w:rsidRPr="00266674">
        <w:rPr>
          <w:lang w:val="en-US"/>
        </w:rPr>
        <w:t xml:space="preserve"> to take managed drugs properly. </w:t>
      </w:r>
      <w:r>
        <w:rPr>
          <w:lang w:val="en-US"/>
        </w:rPr>
        <w:t xml:space="preserve">To design the system, pre-recorded data about drug-reaction need to be available. The app forms an interactive processes between pregnant women, her care-givers and family members. </w:t>
      </w:r>
      <w:r w:rsidR="00532DB6">
        <w:rPr>
          <w:lang w:val="en-US"/>
        </w:rPr>
        <w:t>And should able to detect:</w:t>
      </w:r>
    </w:p>
    <w:p w:rsidR="00532DB6" w:rsidRDefault="00532DB6" w:rsidP="00532DB6">
      <w:pPr>
        <w:pStyle w:val="a7"/>
        <w:numPr>
          <w:ilvl w:val="0"/>
          <w:numId w:val="2"/>
        </w:numPr>
        <w:ind w:firstLineChars="0"/>
        <w:rPr>
          <w:lang w:val="en-US"/>
        </w:rPr>
      </w:pPr>
      <w:r>
        <w:rPr>
          <w:rFonts w:hint="eastAsia"/>
          <w:lang w:val="en-US"/>
        </w:rPr>
        <w:t>D</w:t>
      </w:r>
      <w:r>
        <w:rPr>
          <w:lang w:val="en-US"/>
        </w:rPr>
        <w:t>rug reactions between drugs from different practitioners.</w:t>
      </w:r>
    </w:p>
    <w:p w:rsidR="00532DB6" w:rsidRDefault="00532DB6" w:rsidP="00532DB6">
      <w:pPr>
        <w:pStyle w:val="a7"/>
        <w:numPr>
          <w:ilvl w:val="0"/>
          <w:numId w:val="2"/>
        </w:numPr>
        <w:ind w:firstLineChars="0"/>
        <w:rPr>
          <w:lang w:val="en-US"/>
        </w:rPr>
      </w:pPr>
      <w:r>
        <w:rPr>
          <w:lang w:val="en-US"/>
        </w:rPr>
        <w:t>Inform pregnant women to take drugs on time.</w:t>
      </w:r>
    </w:p>
    <w:p w:rsidR="00266674" w:rsidRPr="00532DB6" w:rsidRDefault="00532DB6" w:rsidP="00602C1E">
      <w:pPr>
        <w:pStyle w:val="a7"/>
        <w:numPr>
          <w:ilvl w:val="0"/>
          <w:numId w:val="2"/>
        </w:numPr>
        <w:ind w:firstLineChars="0"/>
        <w:rPr>
          <w:rFonts w:hint="eastAsia"/>
          <w:lang w:val="en-US"/>
        </w:rPr>
      </w:pPr>
      <w:r w:rsidRPr="00532DB6">
        <w:rPr>
          <w:lang w:val="en-US"/>
        </w:rPr>
        <w:t xml:space="preserve">Auto-monitoring the women if a watch / monitor is available, and automatically alert if something is wrong. </w:t>
      </w:r>
    </w:p>
    <w:p w:rsidR="00414FCA" w:rsidRDefault="00414FCA" w:rsidP="00266674"/>
    <w:p w:rsidR="00414FCA" w:rsidRDefault="00414FCA" w:rsidP="00266674">
      <w:r>
        <w:rPr>
          <w:rFonts w:hint="eastAsia"/>
        </w:rPr>
        <w:t>R</w:t>
      </w:r>
      <w:r>
        <w:t>eferences from my side</w:t>
      </w:r>
    </w:p>
    <w:p w:rsidR="00266674" w:rsidRPr="00266674" w:rsidRDefault="00646076" w:rsidP="00266674">
      <w:pPr>
        <w:pStyle w:val="a8"/>
        <w:spacing w:line="240" w:lineRule="auto"/>
        <w:rPr>
          <w:rFonts w:ascii="等线" w:eastAsia="等线" w:hAnsi="等线"/>
        </w:rPr>
      </w:pPr>
      <w:r>
        <w:fldChar w:fldCharType="begin"/>
      </w:r>
      <w:r>
        <w:instrText xml:space="preserve"> ADDIN ZOTERO_BIBL {"uncited":[],"omitted":[],"custom":[]} CSL_BIBLIOGRAPHY </w:instrText>
      </w:r>
      <w:r>
        <w:fldChar w:fldCharType="separate"/>
      </w:r>
      <w:r w:rsidR="00266674" w:rsidRPr="00266674">
        <w:rPr>
          <w:rFonts w:ascii="等线" w:eastAsia="等线" w:hAnsi="等线"/>
        </w:rPr>
        <w:t xml:space="preserve">Alotaibi, M., &amp; Albalawi, M. (2018). A Mobile Gestational Diabetes Management and Educational System for Gulf Countries: System Architecture. In </w:t>
      </w:r>
      <w:r w:rsidR="00266674" w:rsidRPr="00266674">
        <w:rPr>
          <w:rFonts w:ascii="等线" w:eastAsia="等线" w:hAnsi="等线"/>
          <w:i/>
          <w:iCs/>
        </w:rPr>
        <w:t>2018 9th IEEE Control and System Graduate Research Colloquium (ICSGRC)</w:t>
      </w:r>
      <w:r w:rsidR="00266674" w:rsidRPr="00266674">
        <w:rPr>
          <w:rFonts w:ascii="等线" w:eastAsia="等线" w:hAnsi="等线"/>
        </w:rPr>
        <w:t xml:space="preserve"> (pp. 193–196). https://doi.org/10.1109/ICSGRC.2018.8657496</w:t>
      </w:r>
    </w:p>
    <w:p w:rsidR="00266674" w:rsidRPr="00266674" w:rsidRDefault="00266674" w:rsidP="00266674">
      <w:pPr>
        <w:pStyle w:val="a8"/>
        <w:spacing w:line="240" w:lineRule="auto"/>
        <w:rPr>
          <w:rFonts w:ascii="等线" w:eastAsia="等线" w:hAnsi="等线"/>
        </w:rPr>
      </w:pPr>
      <w:r w:rsidRPr="00266674">
        <w:rPr>
          <w:rFonts w:ascii="等线" w:eastAsia="等线" w:hAnsi="等线"/>
        </w:rPr>
        <w:t xml:space="preserve">Osman, N. F., &amp; Mohamed, H. H. (2016). Islamic pregnancy mobile learning application. In </w:t>
      </w:r>
      <w:r w:rsidRPr="00266674">
        <w:rPr>
          <w:rFonts w:ascii="等线" w:eastAsia="等线" w:hAnsi="等线"/>
          <w:i/>
          <w:iCs/>
        </w:rPr>
        <w:t>2016 IEEE Conference on e-Learning, e-Management and e-Services (IC3e)</w:t>
      </w:r>
      <w:r w:rsidRPr="00266674">
        <w:rPr>
          <w:rFonts w:ascii="等线" w:eastAsia="等线" w:hAnsi="等线"/>
        </w:rPr>
        <w:t xml:space="preserve"> (pp. 150–155). https://doi.org/10.1109/IC3e.2016.8009057</w:t>
      </w:r>
    </w:p>
    <w:p w:rsidR="00266674" w:rsidRPr="00266674" w:rsidRDefault="00266674" w:rsidP="00266674">
      <w:pPr>
        <w:pStyle w:val="a8"/>
        <w:spacing w:line="240" w:lineRule="auto"/>
        <w:rPr>
          <w:rFonts w:ascii="等线" w:eastAsia="等线" w:hAnsi="等线"/>
        </w:rPr>
      </w:pPr>
      <w:r w:rsidRPr="00266674">
        <w:rPr>
          <w:rFonts w:ascii="等线" w:eastAsia="等线" w:hAnsi="等线"/>
        </w:rPr>
        <w:t xml:space="preserve">Sinthanayothin, C., Bholsithi, W., Wongwaen, N., &amp; Xuto, P. (2014). ZBaby: Android application for pregnancy due date, fetus development simulation and weight gain during pregnancy. In </w:t>
      </w:r>
      <w:r w:rsidRPr="00266674">
        <w:rPr>
          <w:rFonts w:ascii="等线" w:eastAsia="等线" w:hAnsi="等线"/>
          <w:i/>
          <w:iCs/>
        </w:rPr>
        <w:t>2014 International Computer Science and Engineering Conference (ICSEC)</w:t>
      </w:r>
      <w:r w:rsidRPr="00266674">
        <w:rPr>
          <w:rFonts w:ascii="等线" w:eastAsia="等线" w:hAnsi="等线"/>
        </w:rPr>
        <w:t xml:space="preserve"> (pp. 62–66). https://doi.org/10.1109/ICSEC.2014.6978130</w:t>
      </w:r>
    </w:p>
    <w:p w:rsidR="00266674" w:rsidRPr="00266674" w:rsidRDefault="00266674" w:rsidP="00266674">
      <w:pPr>
        <w:pStyle w:val="a8"/>
        <w:spacing w:line="240" w:lineRule="auto"/>
        <w:rPr>
          <w:rFonts w:ascii="等线" w:eastAsia="等线" w:hAnsi="等线"/>
        </w:rPr>
      </w:pPr>
      <w:r w:rsidRPr="00266674">
        <w:rPr>
          <w:rFonts w:ascii="等线" w:eastAsia="等线" w:hAnsi="等线"/>
        </w:rPr>
        <w:t xml:space="preserve">Wardhani, S., Richard, M., &amp; Agung, S. (2016). Design of drug-pregnancy alerting system to prevent harmful drug effect for pregnant women. In </w:t>
      </w:r>
      <w:r w:rsidRPr="00266674">
        <w:rPr>
          <w:rFonts w:ascii="等线" w:eastAsia="等线" w:hAnsi="等线"/>
          <w:i/>
          <w:iCs/>
        </w:rPr>
        <w:t>2016 6th International Conference on System Engineering and Technology (ICSET)</w:t>
      </w:r>
      <w:r w:rsidRPr="00266674">
        <w:rPr>
          <w:rFonts w:ascii="等线" w:eastAsia="等线" w:hAnsi="等线"/>
        </w:rPr>
        <w:t xml:space="preserve"> (pp. 67–71). https://doi.org/10.1109/ICSEngT.2016.7849625</w:t>
      </w:r>
    </w:p>
    <w:p w:rsidR="00414FCA" w:rsidRPr="00DA486F" w:rsidRDefault="00646076" w:rsidP="00266674">
      <w:r>
        <w:fldChar w:fldCharType="end"/>
      </w:r>
    </w:p>
    <w:sectPr w:rsidR="00414FCA" w:rsidRPr="00DA48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35F4" w:rsidRDefault="000435F4" w:rsidP="007C4E59">
      <w:r>
        <w:separator/>
      </w:r>
    </w:p>
  </w:endnote>
  <w:endnote w:type="continuationSeparator" w:id="0">
    <w:p w:rsidR="000435F4" w:rsidRDefault="000435F4" w:rsidP="007C4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35F4" w:rsidRDefault="000435F4" w:rsidP="007C4E59">
      <w:r>
        <w:separator/>
      </w:r>
    </w:p>
  </w:footnote>
  <w:footnote w:type="continuationSeparator" w:id="0">
    <w:p w:rsidR="000435F4" w:rsidRDefault="000435F4" w:rsidP="007C4E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F4274D"/>
    <w:multiLevelType w:val="hybridMultilevel"/>
    <w:tmpl w:val="E10E9B5E"/>
    <w:lvl w:ilvl="0" w:tplc="38126B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CD453E3"/>
    <w:multiLevelType w:val="hybridMultilevel"/>
    <w:tmpl w:val="48A42582"/>
    <w:lvl w:ilvl="0" w:tplc="9984EA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452"/>
    <w:rsid w:val="000435F4"/>
    <w:rsid w:val="00266674"/>
    <w:rsid w:val="00374452"/>
    <w:rsid w:val="00414FCA"/>
    <w:rsid w:val="00532DB6"/>
    <w:rsid w:val="00646076"/>
    <w:rsid w:val="00725A58"/>
    <w:rsid w:val="007C4E59"/>
    <w:rsid w:val="00934A36"/>
    <w:rsid w:val="009C546C"/>
    <w:rsid w:val="00B51190"/>
    <w:rsid w:val="00C86DEF"/>
    <w:rsid w:val="00CD1463"/>
    <w:rsid w:val="00DA48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1DEE5"/>
  <w15:chartTrackingRefBased/>
  <w15:docId w15:val="{F1810398-3042-4E5D-A19F-3E2327399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lang w:val="en-A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4E5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4E59"/>
    <w:rPr>
      <w:sz w:val="18"/>
      <w:szCs w:val="18"/>
      <w:lang w:val="en-AU"/>
    </w:rPr>
  </w:style>
  <w:style w:type="paragraph" w:styleId="a5">
    <w:name w:val="footer"/>
    <w:basedOn w:val="a"/>
    <w:link w:val="a6"/>
    <w:uiPriority w:val="99"/>
    <w:unhideWhenUsed/>
    <w:rsid w:val="007C4E59"/>
    <w:pPr>
      <w:tabs>
        <w:tab w:val="center" w:pos="4153"/>
        <w:tab w:val="right" w:pos="8306"/>
      </w:tabs>
      <w:snapToGrid w:val="0"/>
      <w:jc w:val="left"/>
    </w:pPr>
    <w:rPr>
      <w:sz w:val="18"/>
      <w:szCs w:val="18"/>
    </w:rPr>
  </w:style>
  <w:style w:type="character" w:customStyle="1" w:styleId="a6">
    <w:name w:val="页脚 字符"/>
    <w:basedOn w:val="a0"/>
    <w:link w:val="a5"/>
    <w:uiPriority w:val="99"/>
    <w:rsid w:val="007C4E59"/>
    <w:rPr>
      <w:sz w:val="18"/>
      <w:szCs w:val="18"/>
      <w:lang w:val="en-AU"/>
    </w:rPr>
  </w:style>
  <w:style w:type="paragraph" w:styleId="a7">
    <w:name w:val="List Paragraph"/>
    <w:basedOn w:val="a"/>
    <w:uiPriority w:val="34"/>
    <w:qFormat/>
    <w:rsid w:val="007C4E59"/>
    <w:pPr>
      <w:ind w:firstLineChars="200" w:firstLine="420"/>
    </w:pPr>
  </w:style>
  <w:style w:type="paragraph" w:styleId="a8">
    <w:name w:val="Bibliography"/>
    <w:basedOn w:val="a"/>
    <w:next w:val="a"/>
    <w:uiPriority w:val="37"/>
    <w:unhideWhenUsed/>
    <w:rsid w:val="00646076"/>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861422">
      <w:bodyDiv w:val="1"/>
      <w:marLeft w:val="0"/>
      <w:marRight w:val="0"/>
      <w:marTop w:val="0"/>
      <w:marBottom w:val="0"/>
      <w:divBdr>
        <w:top w:val="none" w:sz="0" w:space="0" w:color="auto"/>
        <w:left w:val="none" w:sz="0" w:space="0" w:color="auto"/>
        <w:bottom w:val="none" w:sz="0" w:space="0" w:color="auto"/>
        <w:right w:val="none" w:sz="0" w:space="0" w:color="auto"/>
      </w:divBdr>
    </w:div>
    <w:div w:id="119816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E74FB-1BEA-48AB-A84C-594843353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Pages>
  <Words>1939</Words>
  <Characters>11055</Characters>
  <Application>Microsoft Office Word</Application>
  <DocSecurity>0</DocSecurity>
  <Lines>92</Lines>
  <Paragraphs>25</Paragraphs>
  <ScaleCrop>false</ScaleCrop>
  <Company/>
  <LinksUpToDate>false</LinksUpToDate>
  <CharactersWithSpaces>12969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Sam</dc:creator>
  <cp:keywords/>
  <dc:description/>
  <cp:lastModifiedBy>Yan Sam</cp:lastModifiedBy>
  <cp:revision>7</cp:revision>
  <dcterms:created xsi:type="dcterms:W3CDTF">2019-03-23T06:07:00Z</dcterms:created>
  <dcterms:modified xsi:type="dcterms:W3CDTF">2019-03-24T22:39:00Z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zotero-version="5.0.64"&gt;&lt;session id="zshGFrgi"/&gt;&lt;style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