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pPr w:leftFromText="180" w:rightFromText="180" w:vertAnchor="page" w:horzAnchor="page" w:tblpX="478" w:tblpY="10014"/>
        <w:tblOverlap w:val="never"/>
        <w:tblW w:w="10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10800" w:type="dxa"/>
            <w:tcBorders>
              <w:top w:val="nil"/>
              <w:left w:val="nil"/>
              <w:bottom w:val="nil"/>
              <w:right w:val="nil"/>
            </w:tcBorders>
            <w:vAlign w:val="top"/>
          </w:tcPr>
          <w:p>
            <w:pPr>
              <w:rPr>
                <w:rFonts w:hint="eastAsia"/>
                <w:b/>
                <w:bCs/>
                <w:sz w:val="44"/>
                <w:szCs w:val="44"/>
                <w:lang w:val="en-US" w:eastAsia="zh-CN"/>
              </w:rPr>
            </w:pPr>
            <w:r>
              <w:rPr>
                <w:rFonts w:hint="eastAsia"/>
                <w:b/>
                <w:bCs/>
                <w:sz w:val="44"/>
                <w:szCs w:val="44"/>
                <w:lang w:val="en-US" w:eastAsia="zh-CN"/>
              </w:rPr>
              <w:t>Senior Project Report</w:t>
            </w:r>
          </w:p>
          <w:p>
            <w:pPr>
              <w:rPr>
                <w:rFonts w:hint="eastAsia"/>
                <w:sz w:val="36"/>
                <w:szCs w:val="36"/>
                <w:lang w:val="en-US" w:eastAsia="zh-CN"/>
              </w:rPr>
            </w:pPr>
          </w:p>
          <w:p>
            <w:pPr>
              <w:rPr>
                <w:rFonts w:hint="default"/>
                <w:sz w:val="36"/>
                <w:szCs w:val="36"/>
                <w:lang w:val="en-US" w:eastAsia="zh-CN"/>
              </w:rPr>
            </w:pPr>
            <w:r>
              <w:rPr>
                <w:rFonts w:hint="eastAsia"/>
                <w:sz w:val="32"/>
                <w:szCs w:val="32"/>
                <w:lang w:val="en-US" w:eastAsia="zh-CN"/>
              </w:rPr>
              <w:t xml:space="preserve">The Development of a Complex Decision Making System </w:t>
            </w:r>
            <w:r>
              <w:rPr>
                <w:rFonts w:hint="default"/>
                <w:sz w:val="32"/>
                <w:szCs w:val="32"/>
                <w:lang w:val="en-US" w:eastAsia="zh-CN"/>
              </w:rPr>
              <w:t>“</w:t>
            </w:r>
            <w:r>
              <w:rPr>
                <w:rFonts w:hint="eastAsia"/>
                <w:sz w:val="32"/>
                <w:szCs w:val="32"/>
                <w:lang w:val="en-US" w:eastAsia="zh-CN"/>
              </w:rPr>
              <w:t>Edible Me</w:t>
            </w:r>
            <w:r>
              <w:rPr>
                <w:rFonts w:hint="default"/>
                <w:sz w:val="32"/>
                <w:szCs w:val="32"/>
                <w:lang w:val="en-US" w:eastAsia="zh-CN"/>
              </w:rPr>
              <w:t>”</w:t>
            </w:r>
          </w:p>
          <w:p>
            <w:pPr>
              <w:rPr>
                <w:rFonts w:hint="default"/>
                <w:sz w:val="36"/>
                <w:szCs w:val="36"/>
                <w:lang w:val="en-US" w:eastAsia="zh-CN"/>
              </w:rPr>
            </w:pPr>
          </w:p>
          <w:p>
            <w:pPr>
              <w:rPr>
                <w:rFonts w:hint="eastAsia"/>
                <w:lang w:val="en-US" w:eastAsia="zh-CN"/>
              </w:rPr>
            </w:pPr>
            <w:r>
              <w:rPr>
                <w:rFonts w:hint="eastAsia"/>
                <w:lang w:val="en-US" w:eastAsia="zh-CN"/>
              </w:rPr>
              <w:t>Sam Yan</w:t>
            </w:r>
          </w:p>
          <w:p>
            <w:pPr>
              <w:rPr>
                <w:rFonts w:hint="eastAsia"/>
                <w:lang w:val="en-US" w:eastAsia="zh-CN"/>
              </w:rPr>
            </w:pPr>
            <w:r>
              <w:rPr>
                <w:rFonts w:hint="eastAsia"/>
                <w:lang w:val="en-US" w:eastAsia="zh-CN"/>
              </w:rPr>
              <w:t>Student ID: 0930756</w:t>
            </w:r>
          </w:p>
          <w:p>
            <w:pPr>
              <w:rPr>
                <w:rFonts w:hint="eastAsia"/>
                <w:lang w:val="en-US" w:eastAsia="zh-CN"/>
              </w:rPr>
            </w:pPr>
            <w:r>
              <w:rPr>
                <w:rFonts w:hint="eastAsia"/>
                <w:lang w:val="en-US" w:eastAsia="zh-CN"/>
              </w:rPr>
              <w:t>Adviser: Dr.Changjiang Zhang</w:t>
            </w:r>
          </w:p>
        </w:tc>
      </w:tr>
    </w:tbl>
    <w:p>
      <w:r>
        <w:rPr>
          <w:lang/>
        </w:rPr>
        <w:pict>
          <v:shape id="_x0000_s1034" o:spid="_x0000_s1034" o:spt="75" type="#_x0000_t75" style="position:absolute;left:0pt;margin-left:0.4pt;margin-top:0pt;height:844.3pt;width:596.85pt;mso-position-horizontal-relative:page;mso-position-vertical-relative:page;z-index:-251653120;mso-width-relative:page;mso-height-relative:page;" filled="f" stroked="f" coordsize="21600,21600">
            <v:path/>
            <v:fill on="f" focussize="0,0"/>
            <v:stroke on="f"/>
            <v:imagedata r:id="rId6" o:title="未标题-1副本"/>
            <o:lock v:ext="edit" grouping="f" rotation="f" text="f" aspectratio="t"/>
          </v:shape>
        </w:pict>
      </w:r>
    </w:p>
    <w:p>
      <w:pPr>
        <w:pStyle w:val="15"/>
        <w:tabs>
          <w:tab w:val="right" w:leader="dot" w:pos="8306"/>
        </w:tabs>
        <w:jc w:val="center"/>
        <w:rPr>
          <w:rFonts w:hint="eastAsia" w:cs="Aharoni"/>
          <w:b/>
          <w:bCs/>
          <w:sz w:val="28"/>
          <w:szCs w:val="28"/>
          <w:lang w:val="en-US" w:eastAsia="zh-CN"/>
        </w:rPr>
        <w:sectPr>
          <w:headerReference r:id="rId4" w:type="default"/>
          <w:pgSz w:w="11906" w:h="16838"/>
          <w:pgMar w:top="1440" w:right="1800" w:bottom="1440" w:left="1800" w:header="851" w:footer="992" w:gutter="0"/>
          <w:cols w:space="425" w:num="1"/>
          <w:docGrid w:type="lines" w:linePitch="312" w:charSpace="0"/>
        </w:sectPr>
      </w:pPr>
    </w:p>
    <w:p>
      <w:pPr>
        <w:pStyle w:val="15"/>
        <w:tabs>
          <w:tab w:val="right" w:leader="dot" w:pos="8306"/>
        </w:tabs>
        <w:jc w:val="center"/>
        <w:rPr>
          <w:rFonts w:hint="eastAsia" w:cs="Aharoni"/>
          <w:b/>
          <w:bCs/>
          <w:sz w:val="28"/>
          <w:szCs w:val="28"/>
          <w:lang w:val="en-US" w:eastAsia="zh-CN"/>
        </w:rPr>
      </w:pPr>
      <w:r>
        <w:rPr>
          <w:rFonts w:hint="eastAsia" w:cs="Aharoni"/>
          <w:b/>
          <w:bCs/>
          <w:sz w:val="28"/>
          <w:szCs w:val="28"/>
          <w:lang w:val="en-US" w:eastAsia="zh-CN"/>
        </w:rPr>
        <w:t>TABLE OF CONTENTS</w:t>
      </w:r>
    </w:p>
    <w:p>
      <w:pPr>
        <w:rPr>
          <w:rFonts w:hint="eastAsia"/>
          <w:lang w:val="en-US" w:eastAsia="zh-CN"/>
        </w:rPr>
      </w:pPr>
    </w:p>
    <w:p>
      <w:pPr>
        <w:pStyle w:val="15"/>
        <w:tabs>
          <w:tab w:val="right" w:leader="dot" w:pos="8306"/>
        </w:tabs>
      </w:pPr>
      <w:r>
        <w:rPr>
          <w:rFonts w:hint="eastAsia"/>
          <w:b/>
          <w:bCs/>
          <w:sz w:val="44"/>
          <w:szCs w:val="44"/>
          <w:lang w:val="en-US" w:eastAsia="zh-CN"/>
        </w:rPr>
        <w:fldChar w:fldCharType="begin"/>
      </w:r>
      <w:r>
        <w:instrText xml:space="preserve">TOC \o "1-3" \t "" \h \z \u </w:instrText>
      </w:r>
      <w:r>
        <w:rPr>
          <w:rFonts w:hint="eastAsia"/>
          <w:b/>
          <w:bCs/>
          <w:sz w:val="44"/>
          <w:szCs w:val="44"/>
          <w:lang w:val="en-US" w:eastAsia="zh-CN"/>
        </w:rPr>
        <w:fldChar w:fldCharType="separate"/>
      </w:r>
      <w:r>
        <w:rPr>
          <w:rFonts w:hint="eastAsia"/>
          <w:b/>
          <w:bCs/>
          <w:szCs w:val="44"/>
          <w:lang w:val="en-US" w:eastAsia="zh-CN"/>
        </w:rPr>
        <w:fldChar w:fldCharType="begin"/>
      </w:r>
      <w:r>
        <w:rPr>
          <w:rFonts w:hint="eastAsia"/>
          <w:b/>
          <w:bCs/>
          <w:szCs w:val="44"/>
          <w:lang w:val="en-US" w:eastAsia="zh-CN"/>
        </w:rPr>
        <w:instrText xml:space="preserve"> HYPERLINK \l _Toc24072 </w:instrText>
      </w:r>
      <w:r>
        <w:rPr>
          <w:rFonts w:hint="eastAsia"/>
          <w:b/>
          <w:bCs/>
          <w:szCs w:val="44"/>
          <w:lang w:val="en-US" w:eastAsia="zh-CN"/>
        </w:rPr>
        <w:fldChar w:fldCharType="separate"/>
      </w:r>
      <w:r>
        <w:rPr>
          <w:rFonts w:hint="eastAsia"/>
          <w:lang w:val="en-US" w:eastAsia="zh-CN"/>
        </w:rPr>
        <w:t>Preface</w:t>
      </w:r>
      <w:r>
        <w:tab/>
      </w:r>
      <w:r>
        <w:fldChar w:fldCharType="begin"/>
      </w:r>
      <w:r>
        <w:instrText xml:space="preserve"> PAGEREF _Toc24072 </w:instrText>
      </w:r>
      <w:r>
        <w:fldChar w:fldCharType="separate"/>
      </w:r>
      <w:r>
        <w:t>5</w:t>
      </w:r>
      <w:r>
        <w:fldChar w:fldCharType="end"/>
      </w:r>
      <w:r>
        <w:rPr>
          <w:rFonts w:hint="eastAsia"/>
          <w:b/>
          <w:bCs/>
          <w:szCs w:val="44"/>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_Toc14204 </w:instrText>
      </w:r>
      <w:r>
        <w:rPr>
          <w:rFonts w:hint="eastAsia"/>
          <w:lang w:val="en-US" w:eastAsia="zh-CN"/>
        </w:rPr>
        <w:fldChar w:fldCharType="separate"/>
      </w:r>
      <w:r>
        <w:rPr>
          <w:rFonts w:hint="eastAsia"/>
          <w:lang w:val="en-US" w:eastAsia="zh-CN"/>
        </w:rPr>
        <w:t>Acknowledge</w:t>
      </w:r>
      <w:r>
        <w:tab/>
      </w:r>
      <w:r>
        <w:fldChar w:fldCharType="begin"/>
      </w:r>
      <w:r>
        <w:instrText xml:space="preserve"> PAGEREF _Toc14204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_Toc29413 </w:instrText>
      </w:r>
      <w:r>
        <w:rPr>
          <w:rFonts w:hint="eastAsia"/>
          <w:lang w:val="en-US" w:eastAsia="zh-CN"/>
        </w:rPr>
        <w:fldChar w:fldCharType="separate"/>
      </w:r>
      <w:r>
        <w:rPr>
          <w:rFonts w:hint="eastAsia"/>
          <w:lang w:val="en-US" w:eastAsia="zh-CN"/>
        </w:rPr>
        <w:t xml:space="preserve">Chapter 1 </w:t>
      </w:r>
      <w:r>
        <w:rPr>
          <w:rFonts w:hint="eastAsia"/>
        </w:rPr>
        <w:t xml:space="preserve">Proposal About Automatic Menu System: </w:t>
      </w:r>
      <w:r>
        <w:rPr>
          <w:rFonts w:hint="eastAsia"/>
          <w:lang w:val="en-US" w:eastAsia="zh-CN"/>
        </w:rPr>
        <w:t>Edible Me</w:t>
      </w:r>
      <w:r>
        <w:tab/>
      </w:r>
      <w:r>
        <w:fldChar w:fldCharType="begin"/>
      </w:r>
      <w:r>
        <w:instrText xml:space="preserve"> PAGEREF _Toc29413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_Toc22353 </w:instrText>
      </w:r>
      <w:r>
        <w:rPr>
          <w:rFonts w:hint="eastAsia"/>
          <w:lang w:val="en-US" w:eastAsia="zh-CN"/>
        </w:rPr>
        <w:fldChar w:fldCharType="separate"/>
      </w:r>
      <w:r>
        <w:rPr>
          <w:rFonts w:hint="eastAsia"/>
          <w:lang w:val="en-US" w:eastAsia="zh-CN"/>
        </w:rPr>
        <w:t xml:space="preserve">1.1 </w:t>
      </w:r>
      <w:r>
        <w:rPr>
          <w:rFonts w:hint="eastAsia"/>
        </w:rPr>
        <w:t>Keyword</w:t>
      </w:r>
      <w:r>
        <w:rPr>
          <w:rFonts w:hint="eastAsia"/>
          <w:lang w:val="en-US" w:eastAsia="zh-CN"/>
        </w:rPr>
        <w:t>s</w:t>
      </w:r>
      <w:r>
        <w:tab/>
      </w:r>
      <w:r>
        <w:fldChar w:fldCharType="begin"/>
      </w:r>
      <w:r>
        <w:instrText xml:space="preserve"> PAGEREF _Toc22353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_Toc23620 </w:instrText>
      </w:r>
      <w:r>
        <w:rPr>
          <w:rFonts w:hint="eastAsia"/>
          <w:lang w:val="en-US" w:eastAsia="zh-CN"/>
        </w:rPr>
        <w:fldChar w:fldCharType="separate"/>
      </w:r>
      <w:r>
        <w:rPr>
          <w:rFonts w:hint="eastAsia"/>
          <w:lang w:val="en-US" w:eastAsia="zh-CN"/>
        </w:rPr>
        <w:t xml:space="preserve">1.2 </w:t>
      </w:r>
      <w:r>
        <w:rPr>
          <w:rFonts w:hint="eastAsia"/>
        </w:rPr>
        <w:t>Abstraction</w:t>
      </w:r>
      <w:r>
        <w:tab/>
      </w:r>
      <w:r>
        <w:fldChar w:fldCharType="begin"/>
      </w:r>
      <w:r>
        <w:instrText xml:space="preserve"> PAGEREF _Toc23620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_Toc5170 </w:instrText>
      </w:r>
      <w:r>
        <w:rPr>
          <w:rFonts w:hint="eastAsia"/>
          <w:lang w:val="en-US" w:eastAsia="zh-CN"/>
        </w:rPr>
        <w:fldChar w:fldCharType="separate"/>
      </w:r>
      <w:r>
        <w:rPr>
          <w:rFonts w:hint="eastAsia"/>
          <w:lang w:val="en-US" w:eastAsia="zh-CN"/>
        </w:rPr>
        <w:t xml:space="preserve">1.3 </w:t>
      </w:r>
      <w:r>
        <w:rPr>
          <w:rFonts w:hint="eastAsia"/>
        </w:rPr>
        <w:t>Introduction</w:t>
      </w:r>
      <w:r>
        <w:tab/>
      </w:r>
      <w:r>
        <w:fldChar w:fldCharType="begin"/>
      </w:r>
      <w:r>
        <w:instrText xml:space="preserve"> PAGEREF _Toc5170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_Toc16326 </w:instrText>
      </w:r>
      <w:r>
        <w:rPr>
          <w:rFonts w:hint="eastAsia"/>
          <w:lang w:val="en-US" w:eastAsia="zh-CN"/>
        </w:rPr>
        <w:fldChar w:fldCharType="separate"/>
      </w:r>
      <w:r>
        <w:rPr>
          <w:rFonts w:hint="eastAsia"/>
          <w:lang w:val="en-US" w:eastAsia="zh-CN"/>
        </w:rPr>
        <w:t xml:space="preserve">1.4 </w:t>
      </w:r>
      <w:r>
        <w:rPr>
          <w:rFonts w:hint="eastAsia"/>
        </w:rPr>
        <w:t>Problem Statement</w:t>
      </w:r>
      <w:r>
        <w:tab/>
      </w:r>
      <w:r>
        <w:fldChar w:fldCharType="begin"/>
      </w:r>
      <w:r>
        <w:instrText xml:space="preserve"> PAGEREF _Toc16326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_Toc3042 </w:instrText>
      </w:r>
      <w:r>
        <w:rPr>
          <w:rFonts w:hint="eastAsia"/>
          <w:lang w:val="en-US" w:eastAsia="zh-CN"/>
        </w:rPr>
        <w:fldChar w:fldCharType="separate"/>
      </w:r>
      <w:r>
        <w:rPr>
          <w:rFonts w:hint="eastAsia"/>
          <w:lang w:val="en-US" w:eastAsia="zh-CN"/>
        </w:rPr>
        <w:t xml:space="preserve">1.5 </w:t>
      </w:r>
      <w:r>
        <w:rPr>
          <w:rFonts w:hint="eastAsia"/>
        </w:rPr>
        <w:t>Objective and outcomes</w:t>
      </w:r>
      <w:r>
        <w:tab/>
      </w:r>
      <w:r>
        <w:fldChar w:fldCharType="begin"/>
      </w:r>
      <w:r>
        <w:instrText xml:space="preserve"> PAGEREF _Toc3042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_Toc8247 </w:instrText>
      </w:r>
      <w:r>
        <w:rPr>
          <w:rFonts w:hint="eastAsia"/>
          <w:lang w:val="en-US" w:eastAsia="zh-CN"/>
        </w:rPr>
        <w:fldChar w:fldCharType="separate"/>
      </w:r>
      <w:r>
        <w:rPr>
          <w:rFonts w:hint="eastAsia"/>
          <w:lang w:val="en-US" w:eastAsia="zh-CN"/>
        </w:rPr>
        <w:t xml:space="preserve">1.6 </w:t>
      </w:r>
      <w:r>
        <w:rPr>
          <w:rFonts w:hint="eastAsia"/>
        </w:rPr>
        <w:t>Methodology</w:t>
      </w:r>
      <w:r>
        <w:tab/>
      </w:r>
      <w:r>
        <w:fldChar w:fldCharType="begin"/>
      </w:r>
      <w:r>
        <w:instrText xml:space="preserve"> PAGEREF _Toc8247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_Toc2475 </w:instrText>
      </w:r>
      <w:r>
        <w:rPr>
          <w:rFonts w:hint="eastAsia"/>
          <w:lang w:val="en-US" w:eastAsia="zh-CN"/>
        </w:rPr>
        <w:fldChar w:fldCharType="separate"/>
      </w:r>
      <w:r>
        <w:rPr>
          <w:rFonts w:hint="eastAsia"/>
          <w:lang w:val="en-US" w:eastAsia="zh-CN"/>
        </w:rPr>
        <w:t xml:space="preserve">1.7 </w:t>
      </w:r>
      <w:r>
        <w:rPr>
          <w:rFonts w:hint="eastAsia"/>
        </w:rPr>
        <w:t>Project Schedule</w:t>
      </w:r>
      <w:r>
        <w:tab/>
      </w:r>
      <w:r>
        <w:fldChar w:fldCharType="begin"/>
      </w:r>
      <w:r>
        <w:instrText xml:space="preserve"> PAGEREF _Toc2475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_Toc26788 </w:instrText>
      </w:r>
      <w:r>
        <w:rPr>
          <w:rFonts w:hint="eastAsia"/>
          <w:lang w:val="en-US" w:eastAsia="zh-CN"/>
        </w:rPr>
        <w:fldChar w:fldCharType="separate"/>
      </w:r>
      <w:r>
        <w:rPr>
          <w:rFonts w:hint="eastAsia"/>
          <w:lang w:val="en-US" w:eastAsia="zh-CN"/>
        </w:rPr>
        <w:t>1.8</w:t>
      </w:r>
      <w:r>
        <w:rPr>
          <w:rFonts w:hint="eastAsia"/>
        </w:rPr>
        <w:t xml:space="preserve"> Resource Estimation</w:t>
      </w:r>
      <w:r>
        <w:tab/>
      </w:r>
      <w:r>
        <w:fldChar w:fldCharType="begin"/>
      </w:r>
      <w:r>
        <w:instrText xml:space="preserve"> PAGEREF _Toc26788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_Toc3502 </w:instrText>
      </w:r>
      <w:r>
        <w:rPr>
          <w:rFonts w:hint="eastAsia"/>
          <w:lang w:val="en-US" w:eastAsia="zh-CN"/>
        </w:rPr>
        <w:fldChar w:fldCharType="separate"/>
      </w:r>
      <w:r>
        <w:rPr>
          <w:rFonts w:hint="eastAsia"/>
          <w:lang w:val="en-US" w:eastAsia="zh-CN"/>
        </w:rPr>
        <w:t xml:space="preserve">Chapter 2 </w:t>
      </w:r>
      <w:r>
        <w:rPr>
          <w:rFonts w:hint="eastAsia"/>
        </w:rPr>
        <w:t xml:space="preserve">Software Requirement Specification for Project: </w:t>
      </w:r>
      <w:r>
        <w:rPr>
          <w:rFonts w:hint="eastAsia"/>
          <w:lang w:val="en-US" w:eastAsia="zh-CN"/>
        </w:rPr>
        <w:t>Edible Me</w:t>
      </w:r>
      <w:r>
        <w:tab/>
      </w:r>
      <w:r>
        <w:fldChar w:fldCharType="begin"/>
      </w:r>
      <w:r>
        <w:instrText xml:space="preserve"> PAGEREF _Toc3502 </w:instrText>
      </w:r>
      <w:r>
        <w:fldChar w:fldCharType="separate"/>
      </w:r>
      <w:r>
        <w:t>16</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_Toc23782 </w:instrText>
      </w:r>
      <w:r>
        <w:rPr>
          <w:rFonts w:hint="eastAsia"/>
          <w:lang w:val="en-US" w:eastAsia="zh-CN"/>
        </w:rPr>
        <w:fldChar w:fldCharType="separate"/>
      </w:r>
      <w:r>
        <w:rPr>
          <w:rFonts w:hint="eastAsia"/>
          <w:lang w:val="en-US" w:eastAsia="zh-CN"/>
        </w:rPr>
        <w:t xml:space="preserve">2.1 </w:t>
      </w:r>
      <w:r>
        <w:rPr>
          <w:rFonts w:hint="eastAsia"/>
        </w:rPr>
        <w:t>Introduction</w:t>
      </w:r>
      <w:r>
        <w:tab/>
      </w:r>
      <w:r>
        <w:fldChar w:fldCharType="begin"/>
      </w:r>
      <w:r>
        <w:instrText xml:space="preserve"> PAGEREF _Toc23782 </w:instrText>
      </w:r>
      <w:r>
        <w:fldChar w:fldCharType="separate"/>
      </w:r>
      <w:r>
        <w:t>16</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_Toc26539 </w:instrText>
      </w:r>
      <w:r>
        <w:rPr>
          <w:rFonts w:hint="eastAsia"/>
          <w:lang w:val="en-US" w:eastAsia="zh-CN"/>
        </w:rPr>
        <w:fldChar w:fldCharType="separate"/>
      </w:r>
      <w:r>
        <w:rPr>
          <w:rFonts w:hint="eastAsia"/>
          <w:lang w:val="en-US" w:eastAsia="zh-CN"/>
        </w:rPr>
        <w:t xml:space="preserve">2.2 </w:t>
      </w:r>
      <w:r>
        <w:rPr>
          <w:rFonts w:hint="default"/>
        </w:rPr>
        <w:t>Description</w:t>
      </w:r>
      <w:r>
        <w:tab/>
      </w:r>
      <w:r>
        <w:fldChar w:fldCharType="begin"/>
      </w:r>
      <w:r>
        <w:instrText xml:space="preserve"> PAGEREF _Toc26539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_Toc961 </w:instrText>
      </w:r>
      <w:r>
        <w:rPr>
          <w:rFonts w:hint="eastAsia"/>
          <w:lang w:val="en-US" w:eastAsia="zh-CN"/>
        </w:rPr>
        <w:fldChar w:fldCharType="separate"/>
      </w:r>
      <w:r>
        <w:rPr>
          <w:rFonts w:hint="eastAsia"/>
          <w:lang w:val="en-US" w:eastAsia="zh-CN"/>
        </w:rPr>
        <w:t>2.</w:t>
      </w:r>
      <w:r>
        <w:rPr>
          <w:rFonts w:hint="default"/>
        </w:rPr>
        <w:t>2.1 Perspective</w:t>
      </w:r>
      <w:r>
        <w:tab/>
      </w:r>
      <w:r>
        <w:fldChar w:fldCharType="begin"/>
      </w:r>
      <w:r>
        <w:instrText xml:space="preserve"> PAGEREF _Toc961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_Toc18746 </w:instrText>
      </w:r>
      <w:r>
        <w:rPr>
          <w:rFonts w:hint="eastAsia"/>
          <w:lang w:val="en-US" w:eastAsia="zh-CN"/>
        </w:rPr>
        <w:fldChar w:fldCharType="separate"/>
      </w:r>
      <w:r>
        <w:rPr>
          <w:rFonts w:hint="default"/>
        </w:rPr>
        <w:t>2.2</w:t>
      </w:r>
      <w:r>
        <w:rPr>
          <w:rFonts w:hint="eastAsia"/>
          <w:lang w:val="en-US" w:eastAsia="zh-CN"/>
        </w:rPr>
        <w:t>.2</w:t>
      </w:r>
      <w:r>
        <w:rPr>
          <w:rFonts w:hint="default"/>
        </w:rPr>
        <w:t xml:space="preserve"> Functions</w:t>
      </w:r>
      <w:r>
        <w:tab/>
      </w:r>
      <w:r>
        <w:fldChar w:fldCharType="begin"/>
      </w:r>
      <w:r>
        <w:instrText xml:space="preserve"> PAGEREF _Toc18746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_Toc32464 </w:instrText>
      </w:r>
      <w:r>
        <w:rPr>
          <w:rFonts w:hint="eastAsia"/>
          <w:lang w:val="en-US" w:eastAsia="zh-CN"/>
        </w:rPr>
        <w:fldChar w:fldCharType="separate"/>
      </w:r>
      <w:r>
        <w:rPr>
          <w:rFonts w:hint="eastAsia"/>
          <w:lang w:val="en-US" w:eastAsia="zh-CN"/>
        </w:rPr>
        <w:t>2.2</w:t>
      </w:r>
      <w:r>
        <w:rPr>
          <w:rFonts w:hint="default"/>
        </w:rPr>
        <w:t>.3 User classes and characteristics</w:t>
      </w:r>
      <w:r>
        <w:tab/>
      </w:r>
      <w:r>
        <w:fldChar w:fldCharType="begin"/>
      </w:r>
      <w:r>
        <w:instrText xml:space="preserve"> PAGEREF _Toc32464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_Toc4738 </w:instrText>
      </w:r>
      <w:r>
        <w:rPr>
          <w:rFonts w:hint="eastAsia"/>
          <w:lang w:val="en-US" w:eastAsia="zh-CN"/>
        </w:rPr>
        <w:fldChar w:fldCharType="separate"/>
      </w:r>
      <w:r>
        <w:rPr>
          <w:rFonts w:hint="eastAsia"/>
          <w:lang w:val="en-US" w:eastAsia="zh-CN"/>
        </w:rPr>
        <w:t>2.2</w:t>
      </w:r>
      <w:r>
        <w:rPr>
          <w:rFonts w:hint="default"/>
        </w:rPr>
        <w:t>.4 Initial Platform</w:t>
      </w:r>
      <w:r>
        <w:tab/>
      </w:r>
      <w:r>
        <w:fldChar w:fldCharType="begin"/>
      </w:r>
      <w:r>
        <w:instrText xml:space="preserve"> PAGEREF _Toc4738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_Toc9921 </w:instrText>
      </w:r>
      <w:r>
        <w:rPr>
          <w:rFonts w:hint="eastAsia"/>
          <w:lang w:val="en-US" w:eastAsia="zh-CN"/>
        </w:rPr>
        <w:fldChar w:fldCharType="separate"/>
      </w:r>
      <w:r>
        <w:rPr>
          <w:rFonts w:hint="eastAsia"/>
          <w:lang w:val="en-US" w:eastAsia="zh-CN"/>
        </w:rPr>
        <w:t>2.2</w:t>
      </w:r>
      <w:r>
        <w:rPr>
          <w:rFonts w:hint="default"/>
        </w:rPr>
        <w:t>.5 Constraints</w:t>
      </w:r>
      <w:r>
        <w:tab/>
      </w:r>
      <w:r>
        <w:fldChar w:fldCharType="begin"/>
      </w:r>
      <w:r>
        <w:instrText xml:space="preserve"> PAGEREF _Toc9921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_Toc30193 </w:instrText>
      </w:r>
      <w:r>
        <w:rPr>
          <w:rFonts w:hint="eastAsia"/>
          <w:lang w:val="en-US" w:eastAsia="zh-CN"/>
        </w:rPr>
        <w:fldChar w:fldCharType="separate"/>
      </w:r>
      <w:r>
        <w:rPr>
          <w:rFonts w:hint="eastAsia"/>
          <w:lang w:val="en-US" w:eastAsia="zh-CN"/>
        </w:rPr>
        <w:t>2.2</w:t>
      </w:r>
      <w:r>
        <w:rPr>
          <w:rFonts w:hint="default"/>
        </w:rPr>
        <w:t>.6 Assumptions and Dependencies</w:t>
      </w:r>
      <w:r>
        <w:tab/>
      </w:r>
      <w:r>
        <w:fldChar w:fldCharType="begin"/>
      </w:r>
      <w:r>
        <w:instrText xml:space="preserve"> PAGEREF _Toc30193 </w:instrText>
      </w:r>
      <w:r>
        <w:fldChar w:fldCharType="separate"/>
      </w:r>
      <w:r>
        <w:t>18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_Toc14022 </w:instrText>
      </w:r>
      <w:r>
        <w:rPr>
          <w:rFonts w:hint="eastAsia"/>
          <w:lang w:val="en-US" w:eastAsia="zh-CN"/>
        </w:rPr>
        <w:fldChar w:fldCharType="separate"/>
      </w:r>
      <w:r>
        <w:rPr>
          <w:rFonts w:hint="eastAsia"/>
          <w:lang w:val="en-US" w:eastAsia="zh-CN"/>
        </w:rPr>
        <w:t xml:space="preserve">2.3 </w:t>
      </w:r>
      <w:r>
        <w:rPr>
          <w:rFonts w:hint="default"/>
        </w:rPr>
        <w:t>Interface Requirements</w:t>
      </w:r>
      <w:r>
        <w:tab/>
      </w:r>
      <w:r>
        <w:fldChar w:fldCharType="begin"/>
      </w:r>
      <w:r>
        <w:instrText xml:space="preserve"> PAGEREF _Toc14022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_Toc12941 </w:instrText>
      </w:r>
      <w:r>
        <w:rPr>
          <w:rFonts w:hint="eastAsia"/>
          <w:lang w:val="en-US" w:eastAsia="zh-CN"/>
        </w:rPr>
        <w:fldChar w:fldCharType="separate"/>
      </w:r>
      <w:r>
        <w:rPr>
          <w:rFonts w:hint="eastAsia"/>
          <w:lang w:val="en-US" w:eastAsia="zh-CN"/>
        </w:rPr>
        <w:t>2.</w:t>
      </w:r>
      <w:r>
        <w:rPr>
          <w:rFonts w:hint="default"/>
        </w:rPr>
        <w:t>3.1 User Interfaces</w:t>
      </w:r>
      <w:r>
        <w:tab/>
      </w:r>
      <w:r>
        <w:fldChar w:fldCharType="begin"/>
      </w:r>
      <w:r>
        <w:instrText xml:space="preserve"> PAGEREF _Toc12941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_Toc26647 </w:instrText>
      </w:r>
      <w:r>
        <w:rPr>
          <w:rFonts w:hint="eastAsia"/>
          <w:lang w:val="en-US" w:eastAsia="zh-CN"/>
        </w:rPr>
        <w:fldChar w:fldCharType="separate"/>
      </w:r>
      <w:r>
        <w:rPr>
          <w:rFonts w:hint="eastAsia"/>
          <w:lang w:val="en-US" w:eastAsia="zh-CN"/>
        </w:rPr>
        <w:t>2.3</w:t>
      </w:r>
      <w:r>
        <w:rPr>
          <w:rFonts w:hint="default"/>
        </w:rPr>
        <w:t>.2 Software Interfaces</w:t>
      </w:r>
      <w:r>
        <w:tab/>
      </w:r>
      <w:r>
        <w:fldChar w:fldCharType="begin"/>
      </w:r>
      <w:r>
        <w:instrText xml:space="preserve"> PAGEREF _Toc26647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_Toc25031 </w:instrText>
      </w:r>
      <w:r>
        <w:rPr>
          <w:rFonts w:hint="eastAsia"/>
          <w:lang w:val="en-US" w:eastAsia="zh-CN"/>
        </w:rPr>
        <w:fldChar w:fldCharType="separate"/>
      </w:r>
      <w:r>
        <w:rPr>
          <w:rFonts w:hint="eastAsia"/>
          <w:lang w:val="en-US" w:eastAsia="zh-CN"/>
        </w:rPr>
        <w:t>2.3</w:t>
      </w:r>
      <w:r>
        <w:rPr>
          <w:rFonts w:hint="default"/>
        </w:rPr>
        <w:t>.3 Hardware Interfaces</w:t>
      </w:r>
      <w:r>
        <w:tab/>
      </w:r>
      <w:r>
        <w:fldChar w:fldCharType="begin"/>
      </w:r>
      <w:r>
        <w:instrText xml:space="preserve"> PAGEREF _Toc25031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_Toc9980 </w:instrText>
      </w:r>
      <w:r>
        <w:rPr>
          <w:rFonts w:hint="eastAsia"/>
          <w:lang w:val="en-US" w:eastAsia="zh-CN"/>
        </w:rPr>
        <w:fldChar w:fldCharType="separate"/>
      </w:r>
      <w:r>
        <w:rPr>
          <w:rFonts w:hint="eastAsia"/>
          <w:lang w:val="en-US" w:eastAsia="zh-CN"/>
        </w:rPr>
        <w:t>2.3</w:t>
      </w:r>
      <w:r>
        <w:rPr>
          <w:rFonts w:hint="default"/>
        </w:rPr>
        <w:t>.4 Communication Interfaces</w:t>
      </w:r>
      <w:r>
        <w:tab/>
      </w:r>
      <w:r>
        <w:fldChar w:fldCharType="begin"/>
      </w:r>
      <w:r>
        <w:instrText xml:space="preserve"> PAGEREF _Toc9980 </w:instrText>
      </w:r>
      <w:r>
        <w:fldChar w:fldCharType="separate"/>
      </w:r>
      <w:r>
        <w:t>19</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_Toc31999 </w:instrText>
      </w:r>
      <w:r>
        <w:rPr>
          <w:rFonts w:hint="eastAsia"/>
          <w:lang w:val="en-US" w:eastAsia="zh-CN"/>
        </w:rPr>
        <w:fldChar w:fldCharType="separate"/>
      </w:r>
      <w:r>
        <w:rPr>
          <w:rFonts w:hint="eastAsia"/>
          <w:lang w:val="en-US" w:eastAsia="zh-CN"/>
        </w:rPr>
        <w:t xml:space="preserve">2.4 </w:t>
      </w:r>
      <w:r>
        <w:rPr>
          <w:rFonts w:hint="default"/>
        </w:rPr>
        <w:t>Use Cases</w:t>
      </w:r>
      <w:r>
        <w:tab/>
      </w:r>
      <w:r>
        <w:fldChar w:fldCharType="begin"/>
      </w:r>
      <w:r>
        <w:instrText xml:space="preserve"> PAGEREF _Toc31999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_Toc5310 </w:instrText>
      </w:r>
      <w:r>
        <w:rPr>
          <w:rFonts w:hint="eastAsia"/>
          <w:lang w:val="en-US" w:eastAsia="zh-CN"/>
        </w:rPr>
        <w:fldChar w:fldCharType="separate"/>
      </w:r>
      <w:r>
        <w:rPr>
          <w:rFonts w:hint="eastAsia"/>
          <w:lang w:val="en-US" w:eastAsia="zh-CN"/>
        </w:rPr>
        <w:t>2</w:t>
      </w:r>
      <w:r>
        <w:rPr>
          <w:rFonts w:hint="default"/>
          <w:lang w:val="en-US" w:eastAsia="zh-CN"/>
        </w:rPr>
        <w:t>.</w:t>
      </w:r>
      <w:r>
        <w:rPr>
          <w:rFonts w:hint="eastAsia"/>
          <w:lang w:val="en-US" w:eastAsia="zh-CN"/>
        </w:rPr>
        <w:t>4.</w:t>
      </w:r>
      <w:r>
        <w:rPr>
          <w:rFonts w:hint="default"/>
          <w:lang w:val="en-US" w:eastAsia="zh-CN"/>
        </w:rPr>
        <w:t>1 Actor list</w:t>
      </w:r>
      <w:r>
        <w:tab/>
      </w:r>
      <w:r>
        <w:fldChar w:fldCharType="begin"/>
      </w:r>
      <w:r>
        <w:instrText xml:space="preserve"> PAGEREF _Toc5310 </w:instrText>
      </w:r>
      <w:r>
        <w:fldChar w:fldCharType="separate"/>
      </w:r>
      <w:r>
        <w:t>19</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_Toc8221 </w:instrText>
      </w:r>
      <w:r>
        <w:rPr>
          <w:rFonts w:hint="eastAsia"/>
          <w:lang w:val="en-US" w:eastAsia="zh-CN"/>
        </w:rPr>
        <w:fldChar w:fldCharType="separate"/>
      </w:r>
      <w:r>
        <w:rPr>
          <w:rFonts w:hint="eastAsia"/>
          <w:lang w:val="en-US" w:eastAsia="zh-CN"/>
        </w:rPr>
        <w:t>2</w:t>
      </w:r>
      <w:r>
        <w:rPr>
          <w:rFonts w:hint="default"/>
          <w:lang w:val="en-US" w:eastAsia="zh-CN"/>
        </w:rPr>
        <w:t>.</w:t>
      </w:r>
      <w:r>
        <w:rPr>
          <w:rFonts w:hint="eastAsia"/>
          <w:lang w:val="en-US" w:eastAsia="zh-CN"/>
        </w:rPr>
        <w:t>4</w:t>
      </w:r>
      <w:r>
        <w:rPr>
          <w:rFonts w:hint="default"/>
          <w:lang w:val="en-US" w:eastAsia="zh-CN"/>
        </w:rPr>
        <w:t>.2 Use case list</w:t>
      </w:r>
      <w:r>
        <w:tab/>
      </w:r>
      <w:r>
        <w:fldChar w:fldCharType="begin"/>
      </w:r>
      <w:r>
        <w:instrText xml:space="preserve"> PAGEREF _Toc8221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_Toc31201 </w:instrText>
      </w:r>
      <w:r>
        <w:rPr>
          <w:rFonts w:hint="eastAsia"/>
          <w:lang w:val="en-US" w:eastAsia="zh-CN"/>
        </w:rPr>
        <w:fldChar w:fldCharType="separate"/>
      </w:r>
      <w:r>
        <w:rPr>
          <w:rFonts w:hint="eastAsia"/>
          <w:lang w:val="en-US" w:eastAsia="zh-CN"/>
        </w:rPr>
        <w:t>2</w:t>
      </w:r>
      <w:r>
        <w:rPr>
          <w:rFonts w:hint="default"/>
          <w:lang w:val="en-US" w:eastAsia="zh-CN"/>
        </w:rPr>
        <w:t>.4.3 Use case diagram</w:t>
      </w:r>
      <w:r>
        <w:tab/>
      </w:r>
      <w:r>
        <w:fldChar w:fldCharType="begin"/>
      </w:r>
      <w:r>
        <w:instrText xml:space="preserve"> PAGEREF _Toc31201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_Toc28201 </w:instrText>
      </w:r>
      <w:r>
        <w:rPr>
          <w:rFonts w:hint="eastAsia"/>
          <w:lang w:val="en-US" w:eastAsia="zh-CN"/>
        </w:rPr>
        <w:fldChar w:fldCharType="separate"/>
      </w:r>
      <w:r>
        <w:rPr>
          <w:rFonts w:hint="eastAsia"/>
          <w:lang w:val="en-US" w:eastAsia="zh-CN"/>
        </w:rPr>
        <w:t>2</w:t>
      </w:r>
      <w:r>
        <w:rPr>
          <w:rFonts w:hint="default"/>
          <w:lang w:val="en-US" w:eastAsia="zh-CN"/>
        </w:rPr>
        <w:t>.4.4 Use case details</w:t>
      </w:r>
      <w:r>
        <w:tab/>
      </w:r>
      <w:r>
        <w:fldChar w:fldCharType="begin"/>
      </w:r>
      <w:r>
        <w:instrText xml:space="preserve"> PAGEREF _Toc28201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_Toc8164 </w:instrText>
      </w:r>
      <w:r>
        <w:rPr>
          <w:rFonts w:hint="eastAsia"/>
          <w:lang w:val="en-US" w:eastAsia="zh-CN"/>
        </w:rPr>
        <w:fldChar w:fldCharType="separate"/>
      </w:r>
      <w:r>
        <w:rPr>
          <w:rFonts w:hint="eastAsia"/>
          <w:lang w:val="en-US" w:eastAsia="zh-CN"/>
        </w:rPr>
        <w:t xml:space="preserve">2.5 </w:t>
      </w:r>
      <w:r>
        <w:rPr>
          <w:rFonts w:hint="default"/>
        </w:rPr>
        <w:t>Nonfunctional Requirements</w:t>
      </w:r>
      <w:r>
        <w:tab/>
      </w:r>
      <w:r>
        <w:fldChar w:fldCharType="begin"/>
      </w:r>
      <w:r>
        <w:instrText xml:space="preserve"> PAGEREF _Toc8164 </w:instrText>
      </w:r>
      <w:r>
        <w:fldChar w:fldCharType="separate"/>
      </w:r>
      <w:r>
        <w:t>22</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_Toc20012 </w:instrText>
      </w:r>
      <w:r>
        <w:rPr>
          <w:rFonts w:hint="eastAsia"/>
          <w:lang w:val="en-US" w:eastAsia="zh-CN"/>
        </w:rPr>
        <w:fldChar w:fldCharType="separate"/>
      </w:r>
      <w:r>
        <w:rPr>
          <w:rFonts w:hint="default"/>
        </w:rPr>
        <w:t>Appendix A: Glossary</w:t>
      </w:r>
      <w:r>
        <w:tab/>
      </w:r>
      <w:r>
        <w:fldChar w:fldCharType="begin"/>
      </w:r>
      <w:r>
        <w:instrText xml:space="preserve"> PAGEREF _Toc20012 </w:instrText>
      </w:r>
      <w:r>
        <w:fldChar w:fldCharType="separate"/>
      </w:r>
      <w:r>
        <w:t>22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_Toc27480 </w:instrText>
      </w:r>
      <w:r>
        <w:rPr>
          <w:rFonts w:hint="eastAsia"/>
          <w:lang w:val="en-US" w:eastAsia="zh-CN"/>
        </w:rPr>
        <w:fldChar w:fldCharType="separate"/>
      </w:r>
      <w:r>
        <w:rPr>
          <w:rFonts w:hint="eastAsia"/>
          <w:lang w:val="en-US" w:eastAsia="zh-CN"/>
        </w:rPr>
        <w:t xml:space="preserve">Chapter 3 </w:t>
      </w:r>
      <w:r>
        <w:rPr>
          <w:rFonts w:hint="eastAsia"/>
        </w:rPr>
        <w:t xml:space="preserve">Design Specification of </w:t>
      </w:r>
      <w:r>
        <w:t>“</w:t>
      </w:r>
      <w:r>
        <w:rPr>
          <w:rFonts w:hint="eastAsia"/>
        </w:rPr>
        <w:t>Edible Me</w:t>
      </w:r>
      <w:r>
        <w:t>”</w:t>
      </w:r>
      <w:r>
        <w:tab/>
      </w:r>
      <w:r>
        <w:fldChar w:fldCharType="begin"/>
      </w:r>
      <w:r>
        <w:instrText xml:space="preserve"> PAGEREF _Toc27480 </w:instrText>
      </w:r>
      <w:r>
        <w:fldChar w:fldCharType="separate"/>
      </w:r>
      <w:r>
        <w:t>24</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_Toc1148 </w:instrText>
      </w:r>
      <w:r>
        <w:rPr>
          <w:rFonts w:hint="eastAsia"/>
          <w:lang w:val="en-US" w:eastAsia="zh-CN"/>
        </w:rPr>
        <w:fldChar w:fldCharType="separate"/>
      </w:r>
      <w:r>
        <w:rPr>
          <w:rFonts w:hint="eastAsia"/>
          <w:lang w:val="en-US" w:eastAsia="zh-CN"/>
        </w:rPr>
        <w:t>3.1</w:t>
      </w:r>
      <w:r>
        <w:rPr>
          <w:rFonts w:hint="eastAsia"/>
        </w:rPr>
        <w:t xml:space="preserve"> Database Design</w:t>
      </w:r>
      <w:r>
        <w:tab/>
      </w:r>
      <w:r>
        <w:fldChar w:fldCharType="begin"/>
      </w:r>
      <w:r>
        <w:instrText xml:space="preserve"> PAGEREF _Toc1148 </w:instrText>
      </w:r>
      <w:r>
        <w:fldChar w:fldCharType="separate"/>
      </w:r>
      <w:r>
        <w:t>24</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_Toc27910 </w:instrText>
      </w:r>
      <w:r>
        <w:rPr>
          <w:rFonts w:hint="eastAsia"/>
          <w:lang w:val="en-US" w:eastAsia="zh-CN"/>
        </w:rPr>
        <w:fldChar w:fldCharType="separate"/>
      </w:r>
      <w:r>
        <w:rPr>
          <w:rFonts w:hint="eastAsia"/>
          <w:lang w:val="en-US" w:eastAsia="zh-CN"/>
        </w:rPr>
        <w:t xml:space="preserve">3.2 </w:t>
      </w:r>
      <w:r>
        <w:rPr>
          <w:rFonts w:hint="eastAsia"/>
        </w:rPr>
        <w:t>Package Design</w:t>
      </w:r>
      <w:r>
        <w:tab/>
      </w:r>
      <w:r>
        <w:fldChar w:fldCharType="begin"/>
      </w:r>
      <w:r>
        <w:instrText xml:space="preserve"> PAGEREF _Toc27910 </w:instrText>
      </w:r>
      <w:r>
        <w:fldChar w:fldCharType="separate"/>
      </w:r>
      <w:r>
        <w:t>31</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_Toc17847 </w:instrText>
      </w:r>
      <w:r>
        <w:rPr>
          <w:rFonts w:hint="eastAsia"/>
          <w:lang w:val="en-US" w:eastAsia="zh-CN"/>
        </w:rPr>
        <w:fldChar w:fldCharType="separate"/>
      </w:r>
      <w:r>
        <w:rPr>
          <w:rFonts w:hint="eastAsia"/>
          <w:lang w:val="en-US" w:eastAsia="zh-CN"/>
        </w:rPr>
        <w:t xml:space="preserve">3.3 </w:t>
      </w:r>
      <w:r>
        <w:rPr>
          <w:rFonts w:hint="eastAsia"/>
        </w:rPr>
        <w:t>Database-Application Interface Design</w:t>
      </w:r>
      <w:r>
        <w:tab/>
      </w:r>
      <w:r>
        <w:fldChar w:fldCharType="begin"/>
      </w:r>
      <w:r>
        <w:instrText xml:space="preserve"> PAGEREF _Toc17847 </w:instrText>
      </w:r>
      <w:r>
        <w:fldChar w:fldCharType="separate"/>
      </w:r>
      <w:r>
        <w:t>32</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_Toc14887 </w:instrText>
      </w:r>
      <w:r>
        <w:rPr>
          <w:rFonts w:hint="eastAsia"/>
          <w:lang w:val="en-US" w:eastAsia="zh-CN"/>
        </w:rPr>
        <w:fldChar w:fldCharType="separate"/>
      </w:r>
      <w:r>
        <w:rPr>
          <w:rFonts w:hint="eastAsia"/>
          <w:lang w:val="en-US" w:eastAsia="zh-CN"/>
        </w:rPr>
        <w:t xml:space="preserve">3.4 </w:t>
      </w:r>
      <w:r>
        <w:rPr>
          <w:rFonts w:hint="eastAsia"/>
        </w:rPr>
        <w:t>Class Diagram Design</w:t>
      </w:r>
      <w:r>
        <w:tab/>
      </w:r>
      <w:r>
        <w:fldChar w:fldCharType="begin"/>
      </w:r>
      <w:r>
        <w:instrText xml:space="preserve"> PAGEREF _Toc14887 </w:instrText>
      </w:r>
      <w:r>
        <w:fldChar w:fldCharType="separate"/>
      </w:r>
      <w:r>
        <w:t>35</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_Toc252 </w:instrText>
      </w:r>
      <w:r>
        <w:rPr>
          <w:rFonts w:hint="eastAsia"/>
          <w:lang w:val="en-US" w:eastAsia="zh-CN"/>
        </w:rPr>
        <w:fldChar w:fldCharType="separate"/>
      </w:r>
      <w:r>
        <w:rPr>
          <w:rFonts w:hint="eastAsia"/>
          <w:lang w:val="en-US" w:eastAsia="zh-CN"/>
        </w:rPr>
        <w:t xml:space="preserve">3.5 </w:t>
      </w:r>
      <w:r>
        <w:rPr>
          <w:rFonts w:hint="eastAsia"/>
        </w:rPr>
        <w:t>Security Policies</w:t>
      </w:r>
      <w:r>
        <w:tab/>
      </w:r>
      <w:r>
        <w:fldChar w:fldCharType="begin"/>
      </w:r>
      <w:r>
        <w:instrText xml:space="preserve"> PAGEREF _Toc252 </w:instrText>
      </w:r>
      <w:r>
        <w:fldChar w:fldCharType="separate"/>
      </w:r>
      <w:r>
        <w:t>36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_Toc8449 </w:instrText>
      </w:r>
      <w:r>
        <w:rPr>
          <w:rFonts w:hint="eastAsia"/>
          <w:lang w:val="en-US" w:eastAsia="zh-CN"/>
        </w:rPr>
        <w:fldChar w:fldCharType="separate"/>
      </w:r>
      <w:r>
        <w:rPr>
          <w:rFonts w:hint="eastAsia"/>
          <w:lang w:val="en-US" w:eastAsia="zh-CN"/>
        </w:rPr>
        <w:t xml:space="preserve">Chapter 4 </w:t>
      </w:r>
      <w:r>
        <w:rPr>
          <w:rFonts w:hint="default"/>
          <w:lang w:val="en-US" w:eastAsia="zh-CN"/>
        </w:rPr>
        <w:t>“</w:t>
      </w:r>
      <w:r>
        <w:rPr>
          <w:rFonts w:hint="eastAsia"/>
          <w:lang w:val="en-US" w:eastAsia="zh-CN"/>
        </w:rPr>
        <w:t>Edible Me</w:t>
      </w:r>
      <w:r>
        <w:rPr>
          <w:rFonts w:hint="default"/>
          <w:lang w:val="en-US" w:eastAsia="zh-CN"/>
        </w:rPr>
        <w:t>”</w:t>
      </w:r>
      <w:r>
        <w:rPr>
          <w:rFonts w:hint="eastAsia"/>
          <w:lang w:val="en-US" w:eastAsia="zh-CN"/>
        </w:rPr>
        <w:t xml:space="preserve"> Testing Report</w:t>
      </w:r>
      <w:r>
        <w:tab/>
      </w:r>
      <w:r>
        <w:fldChar w:fldCharType="begin"/>
      </w:r>
      <w:r>
        <w:instrText xml:space="preserve"> PAGEREF _Toc8449 </w:instrText>
      </w:r>
      <w:r>
        <w:fldChar w:fldCharType="separate"/>
      </w:r>
      <w:r>
        <w:t>38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_Toc145 </w:instrText>
      </w:r>
      <w:r>
        <w:rPr>
          <w:rFonts w:hint="eastAsia"/>
          <w:lang w:val="en-US" w:eastAsia="zh-CN"/>
        </w:rPr>
        <w:fldChar w:fldCharType="separate"/>
      </w:r>
      <w:r>
        <w:rPr>
          <w:rFonts w:hint="eastAsia"/>
          <w:lang w:val="en-US" w:eastAsia="zh-CN"/>
        </w:rPr>
        <w:t>4.1 Project Structure</w:t>
      </w:r>
      <w:r>
        <w:tab/>
      </w:r>
      <w:r>
        <w:fldChar w:fldCharType="begin"/>
      </w:r>
      <w:r>
        <w:instrText xml:space="preserve"> PAGEREF _Toc145 </w:instrText>
      </w:r>
      <w:r>
        <w:fldChar w:fldCharType="separate"/>
      </w:r>
      <w:r>
        <w:t>38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_Toc2932 </w:instrText>
      </w:r>
      <w:r>
        <w:rPr>
          <w:rFonts w:hint="eastAsia"/>
          <w:lang w:val="en-US" w:eastAsia="zh-CN"/>
        </w:rPr>
        <w:fldChar w:fldCharType="separate"/>
      </w:r>
      <w:r>
        <w:rPr>
          <w:rFonts w:hint="eastAsia"/>
          <w:lang w:val="en-US" w:eastAsia="zh-CN"/>
        </w:rPr>
        <w:t>4.2 Testing Strategies</w:t>
      </w:r>
      <w:r>
        <w:tab/>
      </w:r>
      <w:r>
        <w:fldChar w:fldCharType="begin"/>
      </w:r>
      <w:r>
        <w:instrText xml:space="preserve"> PAGEREF _Toc2932 </w:instrText>
      </w:r>
      <w:r>
        <w:fldChar w:fldCharType="separate"/>
      </w:r>
      <w:r>
        <w:t>42</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_Toc29892 </w:instrText>
      </w:r>
      <w:r>
        <w:rPr>
          <w:rFonts w:hint="eastAsia"/>
          <w:lang w:val="en-US" w:eastAsia="zh-CN"/>
        </w:rPr>
        <w:fldChar w:fldCharType="separate"/>
      </w:r>
      <w:r>
        <w:rPr>
          <w:rFonts w:hint="eastAsia"/>
          <w:lang w:val="en-US" w:eastAsia="zh-CN"/>
        </w:rPr>
        <w:t>4.3 Testing Results</w:t>
      </w:r>
      <w:r>
        <w:tab/>
      </w:r>
      <w:r>
        <w:fldChar w:fldCharType="begin"/>
      </w:r>
      <w:r>
        <w:instrText xml:space="preserve"> PAGEREF _Toc29892 </w:instrText>
      </w:r>
      <w:r>
        <w:fldChar w:fldCharType="separate"/>
      </w:r>
      <w:r>
        <w:t>45</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_Toc18133 </w:instrText>
      </w:r>
      <w:r>
        <w:rPr>
          <w:rFonts w:hint="eastAsia"/>
          <w:lang w:val="en-US" w:eastAsia="zh-CN"/>
        </w:rPr>
        <w:fldChar w:fldCharType="separate"/>
      </w:r>
      <w:r>
        <w:rPr>
          <w:rFonts w:hint="eastAsia"/>
          <w:lang w:val="en-US" w:eastAsia="zh-CN"/>
        </w:rPr>
        <w:t>4.4 Conclusion</w:t>
      </w:r>
      <w:r>
        <w:tab/>
      </w:r>
      <w:r>
        <w:fldChar w:fldCharType="begin"/>
      </w:r>
      <w:r>
        <w:instrText xml:space="preserve"> PAGEREF _Toc18133 </w:instrText>
      </w:r>
      <w:r>
        <w:fldChar w:fldCharType="separate"/>
      </w:r>
      <w:r>
        <w:t>48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_Toc25295 </w:instrText>
      </w:r>
      <w:r>
        <w:rPr>
          <w:rFonts w:hint="eastAsia"/>
          <w:lang w:val="en-US" w:eastAsia="zh-CN"/>
        </w:rPr>
        <w:fldChar w:fldCharType="separate"/>
      </w:r>
      <w:r>
        <w:rPr>
          <w:rFonts w:hint="eastAsia"/>
          <w:lang w:val="en-US" w:eastAsia="zh-CN"/>
        </w:rPr>
        <w:t>Chapter 5 Future Work</w:t>
      </w:r>
      <w:r>
        <w:tab/>
      </w:r>
      <w:r>
        <w:fldChar w:fldCharType="begin"/>
      </w:r>
      <w:r>
        <w:instrText xml:space="preserve"> PAGEREF _Toc25295 </w:instrText>
      </w:r>
      <w:r>
        <w:fldChar w:fldCharType="separate"/>
      </w:r>
      <w:r>
        <w:t>49</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_Toc25551 </w:instrText>
      </w:r>
      <w:r>
        <w:rPr>
          <w:rFonts w:hint="eastAsia"/>
          <w:lang w:val="en-US" w:eastAsia="zh-CN"/>
        </w:rPr>
        <w:fldChar w:fldCharType="separate"/>
      </w:r>
      <w:r>
        <w:rPr>
          <w:rFonts w:hint="eastAsia"/>
          <w:lang w:val="en-US" w:eastAsia="zh-CN"/>
        </w:rPr>
        <w:t>5.1 Discussion of recent progresses</w:t>
      </w:r>
      <w:r>
        <w:tab/>
      </w:r>
      <w:r>
        <w:fldChar w:fldCharType="begin"/>
      </w:r>
      <w:r>
        <w:instrText xml:space="preserve"> PAGEREF _Toc25551 </w:instrText>
      </w:r>
      <w:r>
        <w:fldChar w:fldCharType="separate"/>
      </w:r>
      <w:r>
        <w:t>49</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_Toc32699 </w:instrText>
      </w:r>
      <w:r>
        <w:rPr>
          <w:rFonts w:hint="eastAsia"/>
          <w:lang w:val="en-US" w:eastAsia="zh-CN"/>
        </w:rPr>
        <w:fldChar w:fldCharType="separate"/>
      </w:r>
      <w:r>
        <w:rPr>
          <w:rFonts w:hint="eastAsia"/>
          <w:szCs w:val="32"/>
          <w:lang w:val="en-US" w:eastAsia="zh-CN"/>
        </w:rPr>
        <w:t>5.2 Suggestions for future work</w:t>
      </w:r>
      <w:r>
        <w:tab/>
      </w:r>
      <w:r>
        <w:fldChar w:fldCharType="begin"/>
      </w:r>
      <w:r>
        <w:instrText xml:space="preserve"> PAGEREF _Toc32699 </w:instrText>
      </w:r>
      <w:r>
        <w:fldChar w:fldCharType="separate"/>
      </w:r>
      <w:r>
        <w:t>49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_Toc13857 </w:instrText>
      </w:r>
      <w:r>
        <w:rPr>
          <w:rFonts w:hint="eastAsia"/>
          <w:lang w:val="en-US" w:eastAsia="zh-CN"/>
        </w:rPr>
        <w:fldChar w:fldCharType="separate"/>
      </w:r>
      <w:r>
        <w:rPr>
          <w:rFonts w:hint="eastAsia"/>
          <w:lang w:val="en-US" w:eastAsia="zh-CN"/>
        </w:rPr>
        <w:t>Bibliography</w:t>
      </w:r>
      <w:r>
        <w:tab/>
      </w:r>
      <w:r>
        <w:fldChar w:fldCharType="begin"/>
      </w:r>
      <w:r>
        <w:instrText xml:space="preserve"> PAGEREF _Toc13857 </w:instrText>
      </w:r>
      <w:r>
        <w:fldChar w:fldCharType="separate"/>
      </w:r>
      <w:r>
        <w:t>50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b/>
          <w:bCs/>
          <w:sz w:val="44"/>
          <w:szCs w:val="44"/>
          <w:lang w:val="en-US" w:eastAsia="zh-CN"/>
        </w:rPr>
        <w:sectPr>
          <w:pgSz w:w="11906" w:h="16838"/>
          <w:pgMar w:top="1440" w:right="1800" w:bottom="1440" w:left="1800" w:header="851" w:footer="992" w:gutter="0"/>
          <w:cols w:space="425" w:num="1"/>
          <w:docGrid w:type="lines" w:linePitch="312" w:charSpace="0"/>
        </w:sectPr>
      </w:pPr>
    </w:p>
    <w:p>
      <w:pPr>
        <w:pStyle w:val="11"/>
        <w:tabs>
          <w:tab w:val="right" w:leader="dot" w:pos="8306"/>
        </w:tabs>
        <w:jc w:val="both"/>
        <w:rPr>
          <w:rFonts w:hint="default" w:ascii="Times New Roman" w:hAnsi="Times New Roman" w:cs="Times New Roman"/>
        </w:rPr>
      </w:pPr>
      <w:bookmarkStart w:id="455" w:name="_GoBack"/>
      <w:bookmarkEnd w:id="455"/>
      <w:r>
        <w:rPr>
          <w:rFonts w:hint="default" w:ascii="Times New Roman" w:hAnsi="Times New Roman" w:cs="Times New Roman"/>
        </w:rPr>
        <w:br w:type="page"/>
      </w:r>
    </w:p>
    <w:p>
      <w:pPr>
        <w:pStyle w:val="3"/>
        <w:jc w:val="both"/>
        <w:rPr>
          <w:rFonts w:hint="eastAsia"/>
          <w:szCs w:val="21"/>
          <w:lang w:val="en-US" w:eastAsia="zh-CN"/>
        </w:rPr>
      </w:pPr>
      <w:bookmarkStart w:id="0" w:name="_Toc26993"/>
      <w:bookmarkStart w:id="1" w:name="_Toc29259"/>
      <w:bookmarkStart w:id="2" w:name="_Toc7327"/>
      <w:bookmarkStart w:id="3" w:name="_Toc15082"/>
      <w:bookmarkStart w:id="4" w:name="_Toc1797"/>
      <w:bookmarkStart w:id="5" w:name="_Toc14392"/>
      <w:bookmarkStart w:id="6" w:name="_Toc5546"/>
      <w:bookmarkStart w:id="7" w:name="_Toc15188"/>
      <w:bookmarkStart w:id="8" w:name="_Toc6245"/>
      <w:bookmarkStart w:id="9" w:name="_Toc24072"/>
      <w:r>
        <w:rPr>
          <w:rFonts w:hint="eastAsia"/>
          <w:lang w:val="en-US" w:eastAsia="zh-CN"/>
        </w:rPr>
        <w:t>Preface</w:t>
      </w:r>
      <w:bookmarkEnd w:id="0"/>
      <w:bookmarkEnd w:id="1"/>
      <w:bookmarkEnd w:id="2"/>
      <w:bookmarkEnd w:id="3"/>
      <w:bookmarkEnd w:id="4"/>
      <w:bookmarkEnd w:id="5"/>
      <w:bookmarkEnd w:id="6"/>
      <w:bookmarkEnd w:id="7"/>
      <w:bookmarkEnd w:id="8"/>
      <w:bookmarkEnd w:id="9"/>
    </w:p>
    <w:p>
      <w:pPr>
        <w:ind w:firstLine="420" w:firstLineChars="0"/>
        <w:jc w:val="both"/>
        <w:rPr>
          <w:rFonts w:hint="eastAsia"/>
          <w:sz w:val="21"/>
          <w:szCs w:val="21"/>
          <w:lang w:val="en-US" w:eastAsia="zh-CN"/>
        </w:rPr>
      </w:pPr>
      <w:r>
        <w:rPr>
          <w:rFonts w:hint="eastAsia"/>
          <w:sz w:val="21"/>
          <w:szCs w:val="21"/>
          <w:lang w:val="en-US" w:eastAsia="zh-CN"/>
        </w:rPr>
        <w:t xml:space="preserve">This book is about my graduation project, developing a complex software information system. It has been actually 3 months since I started to prepare for my final graduation, during which I learned a lot. Those knowledge not only includes those software development phases from proposal to testing the project, but also the factors we have to consider, such as making full utilities of hardware and platforms that our software is running on. Even more, one course which impress me most was the education of code of conduct that we, together as a future computer scientists, shall follow. I feel extremely lucky and happy on going this process of approaching graduation for those moments are worth to be memorized. </w:t>
      </w:r>
    </w:p>
    <w:p>
      <w:pPr>
        <w:ind w:firstLine="420" w:firstLineChars="0"/>
        <w:jc w:val="both"/>
        <w:rPr>
          <w:rFonts w:hint="eastAsia"/>
          <w:sz w:val="21"/>
          <w:szCs w:val="21"/>
          <w:lang w:val="en-US" w:eastAsia="zh-CN"/>
        </w:rPr>
      </w:pPr>
      <w:r>
        <w:rPr>
          <w:rFonts w:hint="eastAsia"/>
          <w:sz w:val="21"/>
          <w:szCs w:val="21"/>
          <w:lang w:val="en-US" w:eastAsia="zh-CN"/>
        </w:rPr>
        <w:t xml:space="preserve">My project is a complex decision-making system recommending diet for people to decide what they shall eat for every meal considering different factors. I name the application </w:t>
      </w:r>
      <w:r>
        <w:rPr>
          <w:rFonts w:hint="default"/>
          <w:sz w:val="21"/>
          <w:szCs w:val="21"/>
          <w:lang w:val="en-US" w:eastAsia="zh-CN"/>
        </w:rPr>
        <w:t>“</w:t>
      </w:r>
      <w:r>
        <w:rPr>
          <w:rFonts w:hint="eastAsia"/>
          <w:sz w:val="21"/>
          <w:szCs w:val="21"/>
          <w:lang w:val="en-US" w:eastAsia="zh-CN"/>
        </w:rPr>
        <w:t>Edible Me</w:t>
      </w:r>
      <w:r>
        <w:rPr>
          <w:rFonts w:hint="default"/>
          <w:sz w:val="21"/>
          <w:szCs w:val="21"/>
          <w:lang w:val="en-US" w:eastAsia="zh-CN"/>
        </w:rPr>
        <w:t>”</w:t>
      </w:r>
      <w:r>
        <w:rPr>
          <w:rFonts w:hint="eastAsia"/>
          <w:sz w:val="21"/>
          <w:szCs w:val="21"/>
          <w:lang w:val="en-US" w:eastAsia="zh-CN"/>
        </w:rPr>
        <w:t xml:space="preserve"> for it is about food and drinks and this name is easy to remember. </w:t>
      </w:r>
    </w:p>
    <w:p>
      <w:pPr>
        <w:ind w:firstLine="420" w:firstLineChars="0"/>
        <w:jc w:val="both"/>
        <w:rPr>
          <w:rFonts w:hint="eastAsia"/>
          <w:sz w:val="21"/>
          <w:szCs w:val="21"/>
          <w:lang w:val="en-US" w:eastAsia="zh-CN"/>
        </w:rPr>
      </w:pPr>
      <w:r>
        <w:rPr>
          <w:rFonts w:hint="eastAsia"/>
          <w:sz w:val="21"/>
          <w:szCs w:val="21"/>
          <w:lang w:val="en-US" w:eastAsia="zh-CN"/>
        </w:rPr>
        <w:t xml:space="preserve">In those development processes, I did not choose pretty </w:t>
      </w:r>
      <w:r>
        <w:rPr>
          <w:rFonts w:hint="default"/>
          <w:sz w:val="21"/>
          <w:szCs w:val="21"/>
          <w:lang w:val="en-US" w:eastAsia="zh-CN"/>
        </w:rPr>
        <w:t>“</w:t>
      </w:r>
      <w:r>
        <w:rPr>
          <w:rFonts w:hint="eastAsia"/>
          <w:sz w:val="21"/>
          <w:szCs w:val="21"/>
          <w:lang w:val="en-US" w:eastAsia="zh-CN"/>
        </w:rPr>
        <w:t>fashion</w:t>
      </w:r>
      <w:r>
        <w:rPr>
          <w:rFonts w:hint="default"/>
          <w:sz w:val="21"/>
          <w:szCs w:val="21"/>
          <w:lang w:val="en-US" w:eastAsia="zh-CN"/>
        </w:rPr>
        <w:t>”</w:t>
      </w:r>
      <w:r>
        <w:rPr>
          <w:rFonts w:hint="eastAsia"/>
          <w:sz w:val="21"/>
          <w:szCs w:val="21"/>
          <w:lang w:val="en-US" w:eastAsia="zh-CN"/>
        </w:rPr>
        <w:t xml:space="preserve"> techniques such as Android programming or server-client programming, because there are several concerns. First of all, I value the </w:t>
      </w:r>
      <w:r>
        <w:rPr>
          <w:rFonts w:hint="default"/>
          <w:sz w:val="21"/>
          <w:szCs w:val="21"/>
          <w:lang w:val="en-US" w:eastAsia="zh-CN"/>
        </w:rPr>
        <w:t>“</w:t>
      </w:r>
      <w:r>
        <w:rPr>
          <w:rFonts w:hint="eastAsia"/>
          <w:sz w:val="21"/>
          <w:szCs w:val="21"/>
          <w:lang w:val="en-US" w:eastAsia="zh-CN"/>
        </w:rPr>
        <w:t>cores</w:t>
      </w:r>
      <w:r>
        <w:rPr>
          <w:rFonts w:hint="default"/>
          <w:sz w:val="21"/>
          <w:szCs w:val="21"/>
          <w:lang w:val="en-US" w:eastAsia="zh-CN"/>
        </w:rPr>
        <w:t>”</w:t>
      </w:r>
      <w:r>
        <w:rPr>
          <w:rFonts w:hint="eastAsia"/>
          <w:sz w:val="21"/>
          <w:szCs w:val="21"/>
          <w:lang w:val="en-US" w:eastAsia="zh-CN"/>
        </w:rPr>
        <w:t xml:space="preserve"> (or in other words bones or structures) of a system more than its appearances, namely how it was developed. New technologies merge and disappear, only the ideas remains important. Secondly, my project shall be able to reflect what I learned in those 4 years, not what I am learning. It is true that I am learning server client programming, Android programming and QT programming this semester, but as for the four years passed I tend to focus more on the conceptual parts, namely data structures and algorithms, inter-disciplinary researches and the study of developing modes. Thus in my project, the technical issues may not be that fancy or fashionable, it is barely Java SE for desktop. However, I would like my project to reflect more on my ideas of solving real problems using algorithms, developing modes and the ideas of fulfilling inter-disciplinary requirements. </w:t>
      </w:r>
    </w:p>
    <w:p>
      <w:pPr>
        <w:ind w:firstLine="420" w:firstLineChars="0"/>
        <w:jc w:val="both"/>
        <w:rPr>
          <w:rFonts w:hint="eastAsia"/>
          <w:b/>
          <w:bCs/>
          <w:sz w:val="21"/>
          <w:szCs w:val="21"/>
          <w:lang w:val="en-US" w:eastAsia="zh-CN"/>
        </w:rPr>
      </w:pPr>
      <w:r>
        <w:rPr>
          <w:rFonts w:hint="eastAsia"/>
          <w:sz w:val="21"/>
          <w:szCs w:val="21"/>
          <w:lang w:val="en-US" w:eastAsia="zh-CN"/>
        </w:rPr>
        <w:t xml:space="preserve">Also, this project is extendable and personally, I really want that someone can continue my job later even though I left the university after graduation for this could be a really good material for graduation for both computer science students who study the developing processes of information systems and biology students who study nutrition. This is the reason I try to specify my designs and specifications as clear as possible. </w:t>
      </w:r>
      <w:r>
        <w:rPr>
          <w:rFonts w:hint="eastAsia"/>
          <w:b/>
          <w:bCs/>
          <w:sz w:val="21"/>
          <w:szCs w:val="21"/>
          <w:lang w:val="en-US" w:eastAsia="zh-CN"/>
        </w:rPr>
        <w:t>I am willing to share all of my works for others from any place of any ages to check, study, continue working and criticize. All the materials from this book and all the programming codes are available for checking and re-using from my personal side as long as properly accredited.</w:t>
      </w:r>
    </w:p>
    <w:p>
      <w:pPr>
        <w:ind w:firstLine="420" w:firstLineChars="0"/>
        <w:jc w:val="both"/>
        <w:rPr>
          <w:rFonts w:hint="eastAsia"/>
          <w:b w:val="0"/>
          <w:bCs w:val="0"/>
          <w:sz w:val="21"/>
          <w:szCs w:val="21"/>
          <w:lang w:val="en-US" w:eastAsia="zh-CN"/>
        </w:rPr>
      </w:pPr>
      <w:r>
        <w:rPr>
          <w:rFonts w:hint="eastAsia"/>
          <w:b w:val="0"/>
          <w:bCs w:val="0"/>
          <w:sz w:val="21"/>
          <w:szCs w:val="21"/>
          <w:lang w:val="en-US" w:eastAsia="zh-CN"/>
        </w:rPr>
        <w:t>Numbers of people have supported me of all kinds and due to my memory limitation, I may not list all of them in the acknowledging list and I am personally terribly sorry for this. However, I want to appreciate all of Wenzhou-Keaners for the pleasure experiences I had during the four years, especially those helped me with my graduation project, whose names I tried my best to put all into the acknowledging list. Due to the limitations of my knowledge, time and the page limitations of this book, there may be bias in this book and I am willing to listen to opinions and criticizes from all sides.</w:t>
      </w:r>
    </w:p>
    <w:p>
      <w:pPr>
        <w:ind w:firstLine="420" w:firstLineChars="0"/>
        <w:jc w:val="both"/>
        <w:rPr>
          <w:rFonts w:hint="eastAsia"/>
          <w:b w:val="0"/>
          <w:bCs w:val="0"/>
          <w:sz w:val="21"/>
          <w:szCs w:val="21"/>
          <w:lang w:val="en-US" w:eastAsia="zh-CN"/>
        </w:rPr>
      </w:pPr>
    </w:p>
    <w:p>
      <w:pPr>
        <w:jc w:val="both"/>
        <w:rPr>
          <w:rFonts w:hint="eastAsia"/>
          <w:b w:val="0"/>
          <w:bCs w:val="0"/>
          <w:sz w:val="21"/>
          <w:szCs w:val="21"/>
          <w:lang w:val="en-US" w:eastAsia="zh-CN"/>
        </w:rPr>
      </w:pPr>
      <w:r>
        <w:rPr>
          <w:rFonts w:hint="eastAsia"/>
          <w:b w:val="0"/>
          <w:bCs w:val="0"/>
          <w:sz w:val="21"/>
          <w:szCs w:val="21"/>
          <w:lang w:val="en-US" w:eastAsia="zh-CN"/>
        </w:rPr>
        <w:t>Sam Yan</w:t>
      </w:r>
    </w:p>
    <w:p>
      <w:pPr>
        <w:jc w:val="both"/>
        <w:rPr>
          <w:rFonts w:hint="eastAsia"/>
          <w:b w:val="0"/>
          <w:bCs w:val="0"/>
          <w:sz w:val="21"/>
          <w:szCs w:val="21"/>
          <w:lang w:val="en-US" w:eastAsia="zh-CN"/>
        </w:rPr>
        <w:sectPr>
          <w:pgSz w:w="11906" w:h="16838"/>
          <w:pgMar w:top="1440" w:right="1800" w:bottom="1440" w:left="1800" w:header="851" w:footer="992" w:gutter="0"/>
          <w:cols w:space="425" w:num="1"/>
          <w:docGrid w:type="lines" w:linePitch="312" w:charSpace="0"/>
        </w:sectPr>
      </w:pPr>
      <w:r>
        <w:rPr>
          <w:rFonts w:hint="eastAsia"/>
          <w:b w:val="0"/>
          <w:bCs w:val="0"/>
          <w:sz w:val="21"/>
          <w:szCs w:val="21"/>
          <w:lang w:val="en-US" w:eastAsia="zh-CN"/>
        </w:rPr>
        <w:t>Wenzhou-Kean University</w:t>
      </w:r>
    </w:p>
    <w:p>
      <w:pPr>
        <w:pStyle w:val="2"/>
        <w:jc w:val="both"/>
        <w:rPr>
          <w:rFonts w:hint="eastAsia"/>
          <w:lang w:val="en-US" w:eastAsia="zh-CN"/>
        </w:rPr>
      </w:pPr>
      <w:bookmarkStart w:id="10" w:name="_Toc31214"/>
      <w:bookmarkStart w:id="11" w:name="_Toc9773"/>
      <w:bookmarkStart w:id="12" w:name="_Toc3025"/>
      <w:bookmarkStart w:id="13" w:name="_Toc28899"/>
      <w:bookmarkStart w:id="14" w:name="_Toc5010"/>
      <w:bookmarkStart w:id="15" w:name="_Toc10981"/>
      <w:bookmarkStart w:id="16" w:name="_Toc7974"/>
      <w:bookmarkStart w:id="17" w:name="_Toc13842"/>
      <w:bookmarkStart w:id="18" w:name="_Toc26744"/>
      <w:bookmarkStart w:id="19" w:name="_Toc14204"/>
      <w:r>
        <w:rPr>
          <w:rFonts w:hint="eastAsia"/>
          <w:lang w:val="en-US" w:eastAsia="zh-CN"/>
        </w:rPr>
        <w:t>Acknowledge</w:t>
      </w:r>
      <w:bookmarkEnd w:id="10"/>
      <w:bookmarkEnd w:id="11"/>
      <w:bookmarkEnd w:id="12"/>
      <w:bookmarkEnd w:id="13"/>
      <w:bookmarkEnd w:id="14"/>
      <w:bookmarkEnd w:id="15"/>
      <w:bookmarkEnd w:id="16"/>
      <w:bookmarkEnd w:id="17"/>
      <w:bookmarkEnd w:id="18"/>
      <w:bookmarkEnd w:id="19"/>
    </w:p>
    <w:p>
      <w:pPr>
        <w:jc w:val="both"/>
        <w:rPr>
          <w:rFonts w:hint="eastAsia"/>
          <w:sz w:val="21"/>
          <w:szCs w:val="21"/>
          <w:lang w:val="en-US" w:eastAsia="zh-CN"/>
        </w:rPr>
      </w:pPr>
      <w:r>
        <w:rPr>
          <w:rFonts w:hint="eastAsia"/>
          <w:sz w:val="21"/>
          <w:szCs w:val="21"/>
          <w:lang w:val="en-US" w:eastAsia="zh-CN"/>
        </w:rPr>
        <w:t>My mum Mary Ruan and dad Ken Yan for supporting me for the 4 years</w:t>
      </w:r>
      <w:r>
        <w:rPr>
          <w:rFonts w:hint="default"/>
          <w:sz w:val="21"/>
          <w:szCs w:val="21"/>
          <w:lang w:val="en-US" w:eastAsia="zh-CN"/>
        </w:rPr>
        <w:t>’</w:t>
      </w:r>
      <w:r>
        <w:rPr>
          <w:rFonts w:hint="eastAsia"/>
          <w:sz w:val="21"/>
          <w:szCs w:val="21"/>
          <w:lang w:val="en-US" w:eastAsia="zh-CN"/>
        </w:rPr>
        <w:t xml:space="preserve"> study in computer science major, Wenzhou-Kean University</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Professors from Wenzhou-Kean University, especially,</w:t>
      </w:r>
    </w:p>
    <w:p>
      <w:pPr>
        <w:jc w:val="both"/>
        <w:rPr>
          <w:rFonts w:hint="eastAsia"/>
          <w:sz w:val="21"/>
          <w:szCs w:val="21"/>
          <w:lang w:val="en-US" w:eastAsia="zh-CN"/>
        </w:rPr>
      </w:pPr>
      <w:r>
        <w:rPr>
          <w:rFonts w:hint="eastAsia"/>
          <w:sz w:val="21"/>
          <w:szCs w:val="21"/>
          <w:lang w:val="en-US" w:eastAsia="zh-CN"/>
        </w:rPr>
        <w:t>Dr. Changjiang Zhang</w:t>
      </w:r>
    </w:p>
    <w:p>
      <w:pPr>
        <w:jc w:val="both"/>
        <w:rPr>
          <w:rFonts w:hint="eastAsia"/>
          <w:sz w:val="21"/>
          <w:szCs w:val="21"/>
          <w:lang w:val="en-US" w:eastAsia="zh-CN"/>
        </w:rPr>
      </w:pPr>
      <w:r>
        <w:rPr>
          <w:rFonts w:hint="eastAsia"/>
          <w:sz w:val="21"/>
          <w:szCs w:val="21"/>
          <w:lang w:val="en-US" w:eastAsia="zh-CN"/>
        </w:rPr>
        <w:t>Dr. Pinata Winoto</w:t>
      </w:r>
    </w:p>
    <w:p>
      <w:pPr>
        <w:jc w:val="both"/>
        <w:rPr>
          <w:rFonts w:hint="eastAsia"/>
          <w:sz w:val="21"/>
          <w:szCs w:val="21"/>
          <w:lang w:val="en-US" w:eastAsia="zh-CN"/>
        </w:rPr>
      </w:pPr>
      <w:r>
        <w:rPr>
          <w:rFonts w:hint="eastAsia"/>
          <w:sz w:val="21"/>
          <w:szCs w:val="21"/>
          <w:lang w:val="en-US" w:eastAsia="zh-CN"/>
        </w:rPr>
        <w:t>Dr. Tiffany Tang</w:t>
      </w:r>
    </w:p>
    <w:p>
      <w:pPr>
        <w:jc w:val="both"/>
        <w:rPr>
          <w:rFonts w:hint="eastAsia"/>
          <w:sz w:val="21"/>
          <w:szCs w:val="21"/>
          <w:lang w:val="en-US" w:eastAsia="zh-CN"/>
        </w:rPr>
      </w:pPr>
      <w:r>
        <w:rPr>
          <w:rFonts w:hint="eastAsia"/>
          <w:sz w:val="21"/>
          <w:szCs w:val="21"/>
          <w:lang w:val="en-US" w:eastAsia="zh-CN"/>
        </w:rPr>
        <w:t>Dr. Toby Michelena</w:t>
      </w:r>
    </w:p>
    <w:p>
      <w:pPr>
        <w:jc w:val="both"/>
        <w:rPr>
          <w:rFonts w:hint="eastAsia"/>
          <w:sz w:val="21"/>
          <w:szCs w:val="21"/>
          <w:lang w:val="en-US" w:eastAsia="zh-CN"/>
        </w:rPr>
      </w:pPr>
      <w:r>
        <w:rPr>
          <w:rFonts w:hint="eastAsia"/>
          <w:sz w:val="21"/>
          <w:szCs w:val="21"/>
          <w:lang w:val="en-US" w:eastAsia="zh-CN"/>
        </w:rPr>
        <w:t>Dr. Yoyo Meng</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All my fellow of computer science major of 2017 of Wenzhou-Kean University</w:t>
      </w:r>
    </w:p>
    <w:p>
      <w:pPr>
        <w:jc w:val="both"/>
        <w:rPr>
          <w:rFonts w:hint="eastAsia"/>
          <w:sz w:val="21"/>
          <w:szCs w:val="21"/>
          <w:lang w:val="en-US" w:eastAsia="zh-CN"/>
        </w:rPr>
      </w:pPr>
      <w:r>
        <w:rPr>
          <w:rFonts w:hint="eastAsia"/>
          <w:sz w:val="21"/>
          <w:szCs w:val="21"/>
          <w:lang w:val="en-US" w:eastAsia="zh-CN"/>
        </w:rPr>
        <w:t>All fellow students majoring computer science of 2018 and 2019</w:t>
      </w:r>
    </w:p>
    <w:p>
      <w:pPr>
        <w:jc w:val="both"/>
        <w:rPr>
          <w:rFonts w:hint="eastAsia"/>
          <w:sz w:val="21"/>
          <w:szCs w:val="21"/>
          <w:lang w:val="en-US" w:eastAsia="zh-CN"/>
        </w:rPr>
      </w:pPr>
      <w:r>
        <w:rPr>
          <w:rFonts w:hint="eastAsia"/>
          <w:sz w:val="21"/>
          <w:szCs w:val="21"/>
          <w:lang w:val="en-US" w:eastAsia="zh-CN"/>
        </w:rPr>
        <w:t>All my friends from other majors in Wenzhou-Kean University who constantly cares about my graduation project</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All computer science major of 2016, especially,</w:t>
      </w:r>
    </w:p>
    <w:p>
      <w:pPr>
        <w:jc w:val="both"/>
        <w:rPr>
          <w:rFonts w:hint="eastAsia"/>
          <w:sz w:val="21"/>
          <w:szCs w:val="21"/>
          <w:lang w:val="en-US" w:eastAsia="zh-CN"/>
        </w:rPr>
      </w:pPr>
      <w:r>
        <w:rPr>
          <w:rFonts w:hint="eastAsia"/>
          <w:sz w:val="21"/>
          <w:szCs w:val="21"/>
          <w:lang w:val="en-US" w:eastAsia="zh-CN"/>
        </w:rPr>
        <w:t>Mr. Andrew Zhou</w:t>
      </w:r>
    </w:p>
    <w:p>
      <w:pPr>
        <w:jc w:val="both"/>
        <w:rPr>
          <w:rFonts w:hint="eastAsia"/>
          <w:sz w:val="21"/>
          <w:szCs w:val="21"/>
          <w:lang w:val="en-US" w:eastAsia="zh-CN"/>
        </w:rPr>
      </w:pPr>
      <w:r>
        <w:rPr>
          <w:rFonts w:hint="eastAsia"/>
          <w:sz w:val="21"/>
          <w:szCs w:val="21"/>
          <w:lang w:val="en-US" w:eastAsia="zh-CN"/>
        </w:rPr>
        <w:t>Mr. Freddy Wang</w:t>
      </w:r>
    </w:p>
    <w:p>
      <w:pPr>
        <w:jc w:val="both"/>
        <w:rPr>
          <w:rFonts w:hint="eastAsia"/>
          <w:sz w:val="21"/>
          <w:szCs w:val="21"/>
          <w:lang w:val="en-US" w:eastAsia="zh-CN"/>
        </w:rPr>
      </w:pPr>
      <w:r>
        <w:rPr>
          <w:rFonts w:hint="eastAsia"/>
          <w:sz w:val="21"/>
          <w:szCs w:val="21"/>
          <w:lang w:val="en-US" w:eastAsia="zh-CN"/>
        </w:rPr>
        <w:t>Mr. Hui You</w:t>
      </w:r>
    </w:p>
    <w:p>
      <w:pPr>
        <w:jc w:val="both"/>
        <w:rPr>
          <w:rFonts w:hint="eastAsia"/>
          <w:sz w:val="21"/>
          <w:szCs w:val="21"/>
          <w:lang w:val="en-US" w:eastAsia="zh-CN"/>
        </w:rPr>
      </w:pPr>
      <w:r>
        <w:rPr>
          <w:rFonts w:hint="eastAsia"/>
          <w:sz w:val="21"/>
          <w:szCs w:val="21"/>
          <w:lang w:val="en-US" w:eastAsia="zh-CN"/>
        </w:rPr>
        <w:t>Mr. John Zheng</w:t>
      </w:r>
    </w:p>
    <w:p>
      <w:pPr>
        <w:jc w:val="both"/>
        <w:rPr>
          <w:rFonts w:hint="eastAsia"/>
          <w:sz w:val="21"/>
          <w:szCs w:val="21"/>
          <w:lang w:val="en-US" w:eastAsia="zh-CN"/>
        </w:rPr>
      </w:pPr>
      <w:r>
        <w:rPr>
          <w:rFonts w:hint="eastAsia"/>
          <w:sz w:val="21"/>
          <w:szCs w:val="21"/>
          <w:lang w:val="en-US" w:eastAsia="zh-CN"/>
        </w:rPr>
        <w:t>Mr. Lincoln Lin</w:t>
      </w:r>
    </w:p>
    <w:p>
      <w:pPr>
        <w:jc w:val="both"/>
        <w:rPr>
          <w:rFonts w:hint="eastAsia"/>
          <w:sz w:val="21"/>
          <w:szCs w:val="21"/>
          <w:lang w:val="en-US" w:eastAsia="zh-CN"/>
        </w:rPr>
      </w:pPr>
      <w:r>
        <w:rPr>
          <w:rFonts w:hint="eastAsia"/>
          <w:sz w:val="21"/>
          <w:szCs w:val="21"/>
          <w:lang w:val="en-US" w:eastAsia="zh-CN"/>
        </w:rPr>
        <w:t>Mr. Nick Zhang</w:t>
      </w:r>
    </w:p>
    <w:p>
      <w:pPr>
        <w:jc w:val="both"/>
        <w:rPr>
          <w:rFonts w:hint="eastAsia"/>
          <w:sz w:val="21"/>
          <w:szCs w:val="21"/>
          <w:lang w:val="en-US" w:eastAsia="zh-CN"/>
        </w:rPr>
      </w:pPr>
      <w:r>
        <w:rPr>
          <w:rFonts w:hint="eastAsia"/>
          <w:sz w:val="21"/>
          <w:szCs w:val="21"/>
          <w:lang w:val="en-US" w:eastAsia="zh-CN"/>
        </w:rPr>
        <w:t>Mr. Relic Wang</w:t>
      </w:r>
    </w:p>
    <w:p>
      <w:pPr>
        <w:jc w:val="both"/>
        <w:rPr>
          <w:rFonts w:hint="eastAsia"/>
          <w:sz w:val="21"/>
          <w:szCs w:val="21"/>
          <w:lang w:val="en-US" w:eastAsia="zh-CN"/>
        </w:rPr>
      </w:pPr>
      <w:r>
        <w:rPr>
          <w:rFonts w:hint="eastAsia"/>
          <w:sz w:val="21"/>
          <w:szCs w:val="21"/>
          <w:lang w:val="en-US" w:eastAsia="zh-CN"/>
        </w:rPr>
        <w:t>Mr. Will Wang</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Friends from other schools who had their opinions about my project, especially,</w:t>
      </w:r>
    </w:p>
    <w:p>
      <w:pPr>
        <w:jc w:val="both"/>
        <w:rPr>
          <w:rFonts w:hint="eastAsia"/>
          <w:sz w:val="21"/>
          <w:szCs w:val="21"/>
          <w:lang w:val="en-US" w:eastAsia="zh-CN"/>
        </w:rPr>
      </w:pPr>
      <w:r>
        <w:rPr>
          <w:rFonts w:hint="eastAsia"/>
          <w:sz w:val="21"/>
          <w:szCs w:val="21"/>
          <w:lang w:val="en-US" w:eastAsia="zh-CN"/>
        </w:rPr>
        <w:t>Maclaurin Mao, Medical University of Wenzhou</w:t>
      </w:r>
    </w:p>
    <w:p>
      <w:pPr>
        <w:jc w:val="both"/>
        <w:rPr>
          <w:rFonts w:hint="eastAsia"/>
          <w:sz w:val="21"/>
          <w:szCs w:val="21"/>
          <w:lang w:val="en-US" w:eastAsia="zh-CN"/>
        </w:rPr>
        <w:sectPr>
          <w:pgSz w:w="11906" w:h="16838"/>
          <w:pgMar w:top="1440" w:right="1800" w:bottom="1440" w:left="1800" w:header="851" w:footer="992" w:gutter="0"/>
          <w:cols w:space="425" w:num="1"/>
          <w:docGrid w:type="lines" w:linePitch="312" w:charSpace="0"/>
        </w:sectPr>
      </w:pPr>
      <w:r>
        <w:rPr>
          <w:rFonts w:hint="eastAsia"/>
          <w:sz w:val="21"/>
          <w:szCs w:val="21"/>
          <w:lang w:val="en-US" w:eastAsia="zh-CN"/>
        </w:rPr>
        <w:t>Alex Gong, financial-engineering graduation school of Rutgers University</w:t>
      </w:r>
    </w:p>
    <w:p>
      <w:pPr>
        <w:pStyle w:val="2"/>
        <w:jc w:val="both"/>
      </w:pPr>
      <w:bookmarkStart w:id="20" w:name="_Toc13663"/>
      <w:bookmarkStart w:id="21" w:name="_Toc9975"/>
      <w:bookmarkStart w:id="22" w:name="_Toc26335"/>
      <w:bookmarkStart w:id="23" w:name="_Toc19770"/>
      <w:bookmarkStart w:id="24" w:name="_Toc429"/>
      <w:bookmarkStart w:id="25" w:name="_Toc147"/>
      <w:bookmarkStart w:id="26" w:name="_Toc18052"/>
      <w:bookmarkStart w:id="27" w:name="_Toc4621"/>
      <w:bookmarkStart w:id="28" w:name="_Toc5981"/>
      <w:bookmarkStart w:id="29" w:name="_Toc29413"/>
      <w:r>
        <w:rPr>
          <w:rFonts w:hint="eastAsia"/>
          <w:lang w:val="en-US" w:eastAsia="zh-CN"/>
        </w:rPr>
        <w:t xml:space="preserve">Chapter 1 </w:t>
      </w:r>
      <w:r>
        <w:rPr>
          <w:rFonts w:hint="eastAsia"/>
        </w:rPr>
        <w:t xml:space="preserve">Proposal About Automatic Menu System: </w:t>
      </w:r>
      <w:r>
        <w:rPr>
          <w:rFonts w:hint="eastAsia"/>
          <w:lang w:val="en-US" w:eastAsia="zh-CN"/>
        </w:rPr>
        <w:t>Edible Me</w:t>
      </w:r>
      <w:bookmarkEnd w:id="20"/>
      <w:bookmarkEnd w:id="21"/>
      <w:bookmarkEnd w:id="22"/>
      <w:bookmarkEnd w:id="23"/>
      <w:bookmarkEnd w:id="24"/>
      <w:bookmarkEnd w:id="25"/>
      <w:bookmarkEnd w:id="26"/>
      <w:bookmarkEnd w:id="27"/>
      <w:bookmarkEnd w:id="28"/>
      <w:bookmarkEnd w:id="29"/>
    </w:p>
    <w:p>
      <w:pPr>
        <w:pStyle w:val="4"/>
        <w:jc w:val="both"/>
      </w:pPr>
      <w:bookmarkStart w:id="30" w:name="_Toc25459"/>
      <w:bookmarkStart w:id="31" w:name="_Toc31117"/>
      <w:bookmarkStart w:id="32" w:name="_Toc26521"/>
      <w:bookmarkStart w:id="33" w:name="_Toc10035"/>
      <w:bookmarkStart w:id="34" w:name="_Toc17404"/>
      <w:bookmarkStart w:id="35" w:name="_Toc21570"/>
      <w:bookmarkStart w:id="36" w:name="_Toc17314"/>
      <w:bookmarkStart w:id="37" w:name="_Toc3311"/>
      <w:bookmarkStart w:id="38" w:name="_Toc6726"/>
      <w:bookmarkStart w:id="39" w:name="_Toc22353"/>
      <w:r>
        <w:rPr>
          <w:rFonts w:hint="eastAsia"/>
          <w:lang w:val="en-US" w:eastAsia="zh-CN"/>
        </w:rPr>
        <w:t xml:space="preserve">1.1 </w:t>
      </w:r>
      <w:r>
        <w:rPr>
          <w:rFonts w:hint="eastAsia"/>
        </w:rPr>
        <w:t>Keyword</w:t>
      </w:r>
      <w:r>
        <w:rPr>
          <w:rFonts w:hint="eastAsia"/>
          <w:lang w:val="en-US" w:eastAsia="zh-CN"/>
        </w:rPr>
        <w:t>s</w:t>
      </w:r>
      <w:bookmarkEnd w:id="30"/>
      <w:bookmarkEnd w:id="31"/>
      <w:bookmarkEnd w:id="32"/>
      <w:bookmarkEnd w:id="33"/>
      <w:bookmarkEnd w:id="34"/>
      <w:bookmarkEnd w:id="35"/>
      <w:bookmarkEnd w:id="36"/>
      <w:bookmarkEnd w:id="37"/>
      <w:bookmarkEnd w:id="38"/>
      <w:bookmarkEnd w:id="39"/>
    </w:p>
    <w:p>
      <w:pPr>
        <w:ind w:firstLine="420"/>
        <w:jc w:val="both"/>
        <w:rPr>
          <w:rFonts w:ascii="Times New Roman" w:hAnsi="Times New Roman" w:cs="Times New Roman"/>
          <w:sz w:val="24"/>
          <w:szCs w:val="24"/>
        </w:rPr>
      </w:pPr>
      <w:r>
        <w:rPr>
          <w:rFonts w:hint="eastAsia" w:ascii="Times New Roman" w:hAnsi="Times New Roman" w:cs="Times New Roman"/>
          <w:sz w:val="24"/>
          <w:szCs w:val="24"/>
        </w:rPr>
        <w:t>Decision making, Object-oriented design, Spiral Model, Expert System</w:t>
      </w:r>
    </w:p>
    <w:p>
      <w:pPr>
        <w:pStyle w:val="4"/>
        <w:jc w:val="both"/>
      </w:pPr>
      <w:bookmarkStart w:id="40" w:name="_Toc31010"/>
      <w:bookmarkStart w:id="41" w:name="_Toc11709"/>
      <w:bookmarkStart w:id="42" w:name="_Toc18272"/>
      <w:bookmarkStart w:id="43" w:name="_Toc13129"/>
      <w:bookmarkStart w:id="44" w:name="_Toc16637"/>
      <w:bookmarkStart w:id="45" w:name="_Toc717"/>
      <w:bookmarkStart w:id="46" w:name="_Toc23178"/>
      <w:bookmarkStart w:id="47" w:name="_Toc372"/>
      <w:bookmarkStart w:id="48" w:name="_Toc32106"/>
      <w:bookmarkStart w:id="49" w:name="_Toc23620"/>
      <w:r>
        <w:rPr>
          <w:rFonts w:hint="eastAsia"/>
          <w:lang w:val="en-US" w:eastAsia="zh-CN"/>
        </w:rPr>
        <w:t xml:space="preserve">1.2 </w:t>
      </w:r>
      <w:r>
        <w:rPr>
          <w:rFonts w:hint="eastAsia"/>
        </w:rPr>
        <w:t>Abstraction</w:t>
      </w:r>
      <w:bookmarkEnd w:id="40"/>
      <w:bookmarkEnd w:id="41"/>
      <w:bookmarkEnd w:id="42"/>
      <w:bookmarkEnd w:id="43"/>
      <w:bookmarkEnd w:id="44"/>
      <w:bookmarkEnd w:id="45"/>
      <w:bookmarkEnd w:id="46"/>
      <w:bookmarkEnd w:id="47"/>
      <w:bookmarkEnd w:id="48"/>
      <w:bookmarkEnd w:id="49"/>
    </w:p>
    <w:p>
      <w:pPr>
        <w:ind w:firstLine="420"/>
        <w:jc w:val="both"/>
        <w:rPr>
          <w:rFonts w:ascii="Times New Roman" w:hAnsi="Times New Roman" w:cs="Times New Roman"/>
        </w:rPr>
      </w:pPr>
      <w:r>
        <w:rPr>
          <w:rFonts w:hint="eastAsia" w:ascii="Times New Roman" w:hAnsi="Times New Roman" w:cs="Times New Roman"/>
        </w:rPr>
        <w:t>This project is a decision-making application which automatically generate user-specific menu</w:t>
      </w:r>
      <w:r>
        <w:rPr>
          <w:rStyle w:val="19"/>
          <w:rFonts w:hint="eastAsia" w:ascii="Times New Roman" w:hAnsi="Times New Roman" w:cs="Times New Roman"/>
        </w:rPr>
        <w:footnoteReference w:id="0"/>
      </w:r>
      <w:r>
        <w:rPr>
          <w:rFonts w:hint="eastAsia" w:ascii="Times New Roman" w:hAnsi="Times New Roman" w:cs="Times New Roman"/>
        </w:rPr>
        <w:t xml:space="preserve"> based on the theories of nutrition and the analysis of users</w:t>
      </w:r>
      <w:r>
        <w:rPr>
          <w:rFonts w:ascii="Times New Roman" w:hAnsi="Times New Roman" w:cs="Times New Roman"/>
        </w:rPr>
        <w:t>’</w:t>
      </w:r>
      <w:r>
        <w:rPr>
          <w:rFonts w:hint="eastAsia" w:ascii="Times New Roman" w:hAnsi="Times New Roman" w:cs="Times New Roman"/>
        </w:rPr>
        <w:t xml:space="preserve"> health conditions, dietary habits and living habits.</w:t>
      </w:r>
      <w:r>
        <w:rPr>
          <w:rFonts w:hint="eastAsia" w:cs="Times New Roman"/>
          <w:lang w:val="en-US" w:eastAsia="zh-CN"/>
        </w:rPr>
        <w:t xml:space="preserve"> T</w:t>
      </w:r>
      <w:r>
        <w:rPr>
          <w:rFonts w:hint="eastAsia" w:ascii="Times New Roman" w:hAnsi="Times New Roman" w:cs="Times New Roman"/>
        </w:rPr>
        <w:t xml:space="preserve">he name of the formal application is designed as </w:t>
      </w:r>
      <w:r>
        <w:rPr>
          <w:rFonts w:ascii="Times New Roman" w:hAnsi="Times New Roman" w:cs="Times New Roman"/>
        </w:rPr>
        <w:t>“</w:t>
      </w:r>
      <w:r>
        <w:rPr>
          <w:rFonts w:hint="eastAsia" w:ascii="Times New Roman" w:hAnsi="Times New Roman" w:cs="Times New Roman"/>
        </w:rPr>
        <w:t>Edible Me</w:t>
      </w:r>
      <w:r>
        <w:rPr>
          <w:rFonts w:ascii="Times New Roman" w:hAnsi="Times New Roman" w:cs="Times New Roman"/>
        </w:rPr>
        <w:t>”</w:t>
      </w:r>
      <w:r>
        <w:rPr>
          <w:rFonts w:hint="eastAsia" w:ascii="Times New Roman" w:hAnsi="Times New Roman" w:cs="Times New Roman"/>
        </w:rPr>
        <w:t>. This name is chosen because it sounds more direct</w:t>
      </w:r>
      <w:r>
        <w:rPr>
          <w:rFonts w:hint="eastAsia" w:cs="Times New Roman"/>
          <w:lang w:val="en-US" w:eastAsia="zh-CN"/>
        </w:rPr>
        <w:t xml:space="preserve"> of its meaning</w:t>
      </w:r>
      <w:r>
        <w:rPr>
          <w:rFonts w:hint="eastAsia" w:ascii="Times New Roman" w:hAnsi="Times New Roman" w:cs="Times New Roman"/>
        </w:rPr>
        <w:t>.</w:t>
      </w:r>
      <w:r>
        <w:rPr>
          <w:rFonts w:hint="eastAsia" w:cs="Times New Roman"/>
          <w:lang w:val="en-US" w:eastAsia="zh-CN"/>
        </w:rPr>
        <w:t xml:space="preserve"> </w:t>
      </w:r>
      <w:r>
        <w:rPr>
          <w:rFonts w:hint="eastAsia" w:ascii="Times New Roman" w:hAnsi="Times New Roman" w:cs="Times New Roman"/>
        </w:rPr>
        <w:t>In addition to providing general records about the calorie consumption or exercising records, this application tends to combine many aspects together according to a novel new algorithm to judge the health conditions of the users. Apart from this function, the application also combines factors such as the users</w:t>
      </w:r>
      <w:r>
        <w:rPr>
          <w:rFonts w:ascii="Times New Roman" w:hAnsi="Times New Roman" w:cs="Times New Roman"/>
        </w:rPr>
        <w:t>’</w:t>
      </w:r>
      <w:r>
        <w:rPr>
          <w:rFonts w:hint="eastAsia" w:ascii="Times New Roman" w:hAnsi="Times New Roman" w:cs="Times New Roman"/>
        </w:rPr>
        <w:t xml:space="preserve"> current diseases conditions and current living activities to decide the recommended menu in a certain period. The important aspect of this application is that it provides different nutrition advice for various people. Because according to nutrition theories, different groups of people have a variety range of nutritional requirements. Thus, simply offering the exact same or even similar models to people with large differences of nutritional requirements might be biased. Apart from being general only about users</w:t>
      </w:r>
      <w:r>
        <w:rPr>
          <w:rFonts w:ascii="Times New Roman" w:hAnsi="Times New Roman" w:cs="Times New Roman"/>
        </w:rPr>
        <w:t>’</w:t>
      </w:r>
      <w:r>
        <w:rPr>
          <w:rFonts w:hint="eastAsia" w:ascii="Times New Roman" w:hAnsi="Times New Roman" w:cs="Times New Roman"/>
        </w:rPr>
        <w:t xml:space="preserve"> calorie consumption by recording exercises or menus taken, this application provides specific guidance for different users based on their various requirements about nutrition, which is a main contribution compared to other applications of the similar theme in the market. Plus, by keeping records of users</w:t>
      </w:r>
      <w:r>
        <w:rPr>
          <w:rFonts w:ascii="Times New Roman" w:hAnsi="Times New Roman" w:cs="Times New Roman"/>
        </w:rPr>
        <w:t>’</w:t>
      </w:r>
      <w:r>
        <w:rPr>
          <w:rFonts w:hint="eastAsia" w:ascii="Times New Roman" w:hAnsi="Times New Roman" w:cs="Times New Roman"/>
        </w:rPr>
        <w:t xml:space="preserve"> menu, the application provides a possibility to improve its recommendation algorithms and makes it possible for researchers to study the trend of people</w:t>
      </w:r>
      <w:r>
        <w:rPr>
          <w:rFonts w:ascii="Times New Roman" w:hAnsi="Times New Roman" w:cs="Times New Roman"/>
        </w:rPr>
        <w:t>’</w:t>
      </w:r>
      <w:r>
        <w:rPr>
          <w:rFonts w:hint="eastAsia" w:ascii="Times New Roman" w:hAnsi="Times New Roman" w:cs="Times New Roman"/>
        </w:rPr>
        <w:t>s nutritional habits. As for the implementation of this application, the whole developing phases will be divided into 3 phases using the spiral model.</w:t>
      </w:r>
    </w:p>
    <w:p>
      <w:pPr>
        <w:pStyle w:val="4"/>
        <w:jc w:val="both"/>
      </w:pPr>
      <w:bookmarkStart w:id="50" w:name="_Toc6976"/>
      <w:bookmarkStart w:id="51" w:name="_Toc1180"/>
      <w:bookmarkStart w:id="52" w:name="_Toc16740"/>
      <w:bookmarkStart w:id="53" w:name="_Toc19845"/>
      <w:bookmarkStart w:id="54" w:name="_Toc6327"/>
      <w:bookmarkStart w:id="55" w:name="_Toc11509"/>
      <w:bookmarkStart w:id="56" w:name="_Toc5271"/>
      <w:bookmarkStart w:id="57" w:name="_Toc12876"/>
      <w:bookmarkStart w:id="58" w:name="_Toc24222"/>
      <w:bookmarkStart w:id="59" w:name="_Toc5170"/>
      <w:r>
        <w:rPr>
          <w:rFonts w:hint="eastAsia"/>
          <w:lang w:val="en-US" w:eastAsia="zh-CN"/>
        </w:rPr>
        <w:t xml:space="preserve">1.3 </w:t>
      </w:r>
      <w:r>
        <w:rPr>
          <w:rFonts w:hint="eastAsia"/>
        </w:rPr>
        <w:t>Introduction</w:t>
      </w:r>
      <w:bookmarkEnd w:id="50"/>
      <w:bookmarkEnd w:id="51"/>
      <w:bookmarkEnd w:id="52"/>
      <w:bookmarkEnd w:id="53"/>
      <w:bookmarkEnd w:id="54"/>
      <w:bookmarkEnd w:id="55"/>
      <w:bookmarkEnd w:id="56"/>
      <w:bookmarkEnd w:id="57"/>
      <w:bookmarkEnd w:id="58"/>
      <w:bookmarkEnd w:id="59"/>
    </w:p>
    <w:p>
      <w:pPr>
        <w:ind w:firstLine="420"/>
        <w:jc w:val="both"/>
        <w:rPr>
          <w:rFonts w:ascii="Times New Roman" w:hAnsi="Times New Roman" w:cs="Times New Roman"/>
        </w:rPr>
      </w:pPr>
      <w:r>
        <w:rPr>
          <w:rFonts w:hint="eastAsia" w:ascii="Times New Roman" w:hAnsi="Times New Roman" w:cs="Times New Roman"/>
        </w:rPr>
        <w:t xml:space="preserve">The proper management of dietary menu every day is so important that it influences every aspect of how a person functions. In order to make a decision about what to take for meals, 8 aspects have to be taken into consideration. </w:t>
      </w:r>
    </w:p>
    <w:p>
      <w:pPr>
        <w:ind w:firstLine="420"/>
        <w:jc w:val="both"/>
        <w:rPr>
          <w:rFonts w:ascii="Times New Roman" w:hAnsi="Times New Roman" w:cs="Times New Roman"/>
        </w:rPr>
      </w:pPr>
      <w:r>
        <w:rPr>
          <w:rFonts w:hint="eastAsia" w:ascii="Times New Roman" w:hAnsi="Times New Roman" w:cs="Times New Roman"/>
        </w:rPr>
        <w:t>Although the</w:t>
      </w:r>
      <w:r>
        <w:rPr>
          <w:rFonts w:hint="eastAsia" w:cs="Times New Roman"/>
          <w:lang w:val="en-US" w:eastAsia="zh-CN"/>
        </w:rPr>
        <w:t>re</w:t>
      </w:r>
      <w:r>
        <w:rPr>
          <w:rFonts w:hint="eastAsia" w:ascii="Times New Roman" w:hAnsi="Times New Roman" w:cs="Times New Roman"/>
        </w:rPr>
        <w:t xml:space="preserve"> are different types of mobile or network applications about healthy life, controlling calories and providing exercising guidance, little have been found out that could give users specific menu guidance based on their health conditions and living habits. Namely, those applications tend to either record what the user ate or for how long did they exercise, but usually have little guidance about what kinds of food should the user takes later. As from another perspective, few of them really consider about food safety issues. </w:t>
      </w:r>
    </w:p>
    <w:p>
      <w:pPr>
        <w:ind w:firstLine="420"/>
        <w:jc w:val="both"/>
        <w:rPr>
          <w:rFonts w:ascii="Times New Roman" w:hAnsi="Times New Roman" w:cs="Times New Roman"/>
        </w:rPr>
      </w:pPr>
      <w:r>
        <w:rPr>
          <w:rFonts w:hint="eastAsia" w:ascii="Times New Roman" w:hAnsi="Times New Roman" w:cs="Times New Roman"/>
        </w:rPr>
        <w:t>The information system developed in this semester is trying to make up those short edges of the applications in the market. It designs food plans for both customers and registered users. As for customers, the application simply provides general tips on healthy diet. As for registered users, it provides several healthy diet services based on their health conditions (Information gathered under the agreement of the user) listed in the function session of the designed information system. In additional to recording people</w:t>
      </w:r>
      <w:r>
        <w:rPr>
          <w:rFonts w:ascii="Times New Roman" w:hAnsi="Times New Roman" w:cs="Times New Roman"/>
        </w:rPr>
        <w:t>’</w:t>
      </w:r>
      <w:r>
        <w:rPr>
          <w:rFonts w:hint="eastAsia" w:ascii="Times New Roman" w:hAnsi="Times New Roman" w:cs="Times New Roman"/>
        </w:rPr>
        <w:t xml:space="preserve">s calorie consumption and diets, it tries to </w:t>
      </w:r>
      <w:r>
        <w:rPr>
          <w:rFonts w:ascii="Times New Roman" w:hAnsi="Times New Roman" w:cs="Times New Roman"/>
        </w:rPr>
        <w:t>“</w:t>
      </w:r>
      <w:r>
        <w:rPr>
          <w:rFonts w:hint="eastAsia" w:ascii="Times New Roman" w:hAnsi="Times New Roman" w:cs="Times New Roman"/>
        </w:rPr>
        <w:t>deal with</w:t>
      </w:r>
      <w:r>
        <w:rPr>
          <w:rFonts w:ascii="Times New Roman" w:hAnsi="Times New Roman" w:cs="Times New Roman"/>
        </w:rPr>
        <w:t>”</w:t>
      </w:r>
      <w:r>
        <w:rPr>
          <w:rFonts w:hint="eastAsia" w:ascii="Times New Roman" w:hAnsi="Times New Roman" w:cs="Times New Roman"/>
        </w:rPr>
        <w:t xml:space="preserve"> those recorded data to give different users different specific guidance about their future nutrition plans. In order to give qualitative idea about whether a user meets his or her health requirements, this application decides a novel new algorithm according to relative nutritional theories to measure the aspects that compose the concept </w:t>
      </w:r>
      <w:r>
        <w:rPr>
          <w:rFonts w:ascii="Times New Roman" w:hAnsi="Times New Roman" w:cs="Times New Roman"/>
        </w:rPr>
        <w:t>“</w:t>
      </w:r>
      <w:r>
        <w:rPr>
          <w:rFonts w:hint="eastAsia" w:ascii="Times New Roman" w:hAnsi="Times New Roman" w:cs="Times New Roman"/>
        </w:rPr>
        <w:t>healthy</w:t>
      </w:r>
      <w:r>
        <w:rPr>
          <w:rFonts w:ascii="Times New Roman" w:hAnsi="Times New Roman" w:cs="Times New Roman"/>
        </w:rPr>
        <w:t>”</w:t>
      </w:r>
      <w:r>
        <w:rPr>
          <w:rFonts w:hint="eastAsia" w:ascii="Times New Roman" w:hAnsi="Times New Roman" w:cs="Times New Roman"/>
        </w:rPr>
        <w:t xml:space="preserve"> in a quant</w:t>
      </w:r>
      <w:r>
        <w:rPr>
          <w:rFonts w:ascii="Times New Roman" w:hAnsi="Times New Roman" w:cs="Times New Roman"/>
        </w:rPr>
        <w:t>it</w:t>
      </w:r>
      <w:r>
        <w:rPr>
          <w:rFonts w:hint="eastAsia" w:ascii="Times New Roman" w:hAnsi="Times New Roman" w:cs="Times New Roman"/>
        </w:rPr>
        <w:t xml:space="preserve">ative manner. </w:t>
      </w:r>
    </w:p>
    <w:p>
      <w:pPr>
        <w:ind w:firstLine="420"/>
        <w:jc w:val="both"/>
        <w:rPr>
          <w:rFonts w:ascii="Times New Roman" w:hAnsi="Times New Roman" w:cs="Times New Roman"/>
        </w:rPr>
      </w:pPr>
      <w:r>
        <w:rPr>
          <w:rFonts w:hint="eastAsia" w:ascii="Times New Roman" w:hAnsi="Times New Roman" w:cs="Times New Roman"/>
        </w:rPr>
        <w:t xml:space="preserve">General applications in the market about the theme </w:t>
      </w:r>
      <w:r>
        <w:rPr>
          <w:rFonts w:ascii="Times New Roman" w:hAnsi="Times New Roman" w:cs="Times New Roman"/>
        </w:rPr>
        <w:t>“</w:t>
      </w:r>
      <w:r>
        <w:rPr>
          <w:rFonts w:hint="eastAsia" w:ascii="Times New Roman" w:hAnsi="Times New Roman" w:cs="Times New Roman"/>
        </w:rPr>
        <w:t>health live</w:t>
      </w:r>
      <w:r>
        <w:rPr>
          <w:rFonts w:ascii="Times New Roman" w:hAnsi="Times New Roman" w:cs="Times New Roman"/>
        </w:rPr>
        <w:t>”</w:t>
      </w:r>
      <w:r>
        <w:rPr>
          <w:rFonts w:hint="eastAsia" w:ascii="Times New Roman" w:hAnsi="Times New Roman" w:cs="Times New Roman"/>
        </w:rPr>
        <w:t xml:space="preserve"> only have functions such as recording their menu or recording their exercises. Few of them are able to consider the factors of both sides of menu and exercise. Until this proposal has been written, no application is found out to be able to deal with those health data and provide specific guidance for users. Thus, the core contribution of this application is to stress the importance of dealing with gathered data. Besides only collecting data as other applications might also do, it generates guidance according to the nutritional health algorithm which considers nearly every important aspects of nutritional health. </w:t>
      </w:r>
    </w:p>
    <w:p>
      <w:pPr>
        <w:ind w:firstLine="420"/>
        <w:jc w:val="both"/>
        <w:rPr>
          <w:rFonts w:ascii="Times New Roman" w:hAnsi="Times New Roman" w:cs="Times New Roman"/>
        </w:rPr>
      </w:pPr>
      <w:r>
        <w:rPr>
          <w:rFonts w:hint="eastAsia" w:ascii="Times New Roman" w:hAnsi="Times New Roman" w:cs="Times New Roman"/>
        </w:rPr>
        <w:t xml:space="preserve"> The overall information system is developed following a spiral model using program language </w:t>
      </w:r>
      <w:r>
        <w:rPr>
          <w:rFonts w:hint="eastAsia" w:cs="Times New Roman"/>
          <w:lang w:val="en-US" w:eastAsia="zh-CN"/>
        </w:rPr>
        <w:t>Java, Visual Paradigm and</w:t>
      </w:r>
      <w:r>
        <w:rPr>
          <w:rFonts w:hint="eastAsia" w:ascii="Times New Roman" w:hAnsi="Times New Roman" w:cs="Times New Roman"/>
        </w:rPr>
        <w:t xml:space="preserve"> </w:t>
      </w:r>
      <w:r>
        <w:rPr>
          <w:rFonts w:hint="eastAsia" w:cs="Times New Roman"/>
          <w:lang w:val="en-US" w:eastAsia="zh-CN"/>
        </w:rPr>
        <w:t xml:space="preserve">Netbeans 8.2, with </w:t>
      </w:r>
      <w:r>
        <w:rPr>
          <w:rFonts w:hint="eastAsia" w:ascii="Times New Roman" w:hAnsi="Times New Roman" w:cs="Times New Roman"/>
        </w:rPr>
        <w:t xml:space="preserve">the connection towards application database.  </w:t>
      </w:r>
    </w:p>
    <w:p>
      <w:pPr>
        <w:pStyle w:val="4"/>
        <w:jc w:val="both"/>
      </w:pPr>
      <w:bookmarkStart w:id="60" w:name="_Toc13958"/>
      <w:bookmarkStart w:id="61" w:name="_Toc17173"/>
      <w:bookmarkStart w:id="62" w:name="_Toc10486"/>
      <w:bookmarkStart w:id="63" w:name="_Toc13197"/>
      <w:bookmarkStart w:id="64" w:name="_Toc25642"/>
      <w:bookmarkStart w:id="65" w:name="_Toc6567"/>
      <w:bookmarkStart w:id="66" w:name="_Toc26764"/>
      <w:bookmarkStart w:id="67" w:name="_Toc30906"/>
      <w:bookmarkStart w:id="68" w:name="_Toc3028"/>
      <w:bookmarkStart w:id="69" w:name="_Toc16326"/>
      <w:r>
        <w:rPr>
          <w:rFonts w:hint="eastAsia"/>
          <w:lang w:val="en-US" w:eastAsia="zh-CN"/>
        </w:rPr>
        <w:t xml:space="preserve">1.4 </w:t>
      </w:r>
      <w:r>
        <w:rPr>
          <w:rFonts w:hint="eastAsia"/>
        </w:rPr>
        <w:t>Problem Statement</w:t>
      </w:r>
      <w:bookmarkEnd w:id="60"/>
      <w:bookmarkEnd w:id="61"/>
      <w:bookmarkEnd w:id="62"/>
      <w:bookmarkEnd w:id="63"/>
      <w:bookmarkEnd w:id="64"/>
      <w:bookmarkEnd w:id="65"/>
      <w:bookmarkEnd w:id="66"/>
      <w:bookmarkEnd w:id="67"/>
      <w:bookmarkEnd w:id="68"/>
      <w:bookmarkEnd w:id="69"/>
    </w:p>
    <w:p>
      <w:pPr>
        <w:ind w:firstLine="420"/>
        <w:jc w:val="both"/>
        <w:rPr>
          <w:rFonts w:ascii="Times New Roman" w:hAnsi="Times New Roman" w:cs="Times New Roman"/>
        </w:rPr>
      </w:pPr>
      <w:r>
        <w:rPr>
          <w:rFonts w:hint="eastAsia" w:ascii="Times New Roman" w:hAnsi="Times New Roman" w:cs="Times New Roman"/>
        </w:rPr>
        <w:t>The arrangement of menu is a process of decision making, which takes consideration of eight aspects:</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Current personal health condition: Including but not limited to a person</w:t>
      </w:r>
      <w:r>
        <w:rPr>
          <w:rFonts w:ascii="Times New Roman" w:hAnsi="Times New Roman" w:cs="Times New Roman"/>
        </w:rPr>
        <w:t>’</w:t>
      </w:r>
      <w:r>
        <w:rPr>
          <w:rFonts w:hint="eastAsia" w:ascii="Times New Roman" w:hAnsi="Times New Roman" w:cs="Times New Roman"/>
        </w:rPr>
        <w:t>s current BMI (Body Mass Index), gender, specific health problems that a person is suffering from (such as diabetes, allergic or heart problems), types of work (decides the person sits for more time or exercise for more time) and living habits.</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Adequacy: This means that a health diet should take into consideration of all the six types of nutrients: carbohydrates, fats, proteins, vitamins, minerals and water.</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Balance: This means that types of nutrients should be arranged in a proper manner, in fair amounts to each other.</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Energy: This means the food that a person takes should provide the person with enough energy. Usually, carbohydrates such as starch-based food and food contains fats and proteins takes a major rule in providing energy supply for a person.</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 xml:space="preserve">Nutrient Density: This measures the amount of nutrient that the food can provide per unit of energy (usually measured in calorie in food theories), the higher the better. </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Moderation: This means the total amount of food taken by a person should be managed to a proper manner, not too much and not too little.</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Variety: This means the menu should include different types of food.</w:t>
      </w:r>
    </w:p>
    <w:p>
      <w:pPr>
        <w:numPr>
          <w:ilvl w:val="0"/>
          <w:numId w:val="1"/>
        </w:numPr>
        <w:ind w:firstLine="420" w:firstLineChars="200"/>
        <w:jc w:val="both"/>
        <w:rPr>
          <w:rFonts w:ascii="Times New Roman" w:hAnsi="Times New Roman" w:cs="Times New Roman"/>
        </w:rPr>
      </w:pPr>
      <w:r>
        <w:rPr>
          <w:rFonts w:hint="eastAsia" w:ascii="Times New Roman" w:hAnsi="Times New Roman" w:cs="Times New Roman"/>
        </w:rPr>
        <w:t>Food safety: Food safety is an important and broad issue, especially in place such as China. This usually includes but not limited to:</w:t>
      </w:r>
    </w:p>
    <w:p>
      <w:pPr>
        <w:numPr>
          <w:ilvl w:val="0"/>
          <w:numId w:val="0"/>
        </w:numPr>
        <w:jc w:val="both"/>
        <w:rPr>
          <w:rFonts w:ascii="Times New Roman" w:hAnsi="Times New Roman" w:cs="Times New Roman"/>
        </w:rPr>
      </w:pPr>
    </w:p>
    <w:p>
      <w:pPr>
        <w:numPr>
          <w:ilvl w:val="1"/>
          <w:numId w:val="2"/>
        </w:numPr>
        <w:ind w:left="1260"/>
        <w:jc w:val="both"/>
        <w:rPr>
          <w:rFonts w:ascii="Times New Roman" w:hAnsi="Times New Roman" w:cs="Times New Roman"/>
        </w:rPr>
      </w:pPr>
      <w:r>
        <w:rPr>
          <w:rFonts w:hint="eastAsia" w:ascii="Times New Roman" w:hAnsi="Times New Roman" w:cs="Times New Roman"/>
        </w:rPr>
        <w:t xml:space="preserve">The original materials of food: </w:t>
      </w:r>
    </w:p>
    <w:p>
      <w:pPr>
        <w:ind w:left="840"/>
        <w:jc w:val="both"/>
        <w:rPr>
          <w:rFonts w:ascii="Times New Roman" w:hAnsi="Times New Roman" w:cs="Times New Roman"/>
        </w:rPr>
      </w:pPr>
      <w:r>
        <w:rPr>
          <w:rFonts w:hint="eastAsia" w:ascii="Times New Roman" w:hAnsi="Times New Roman" w:cs="Times New Roman"/>
        </w:rPr>
        <w:t>There are types of food that are toxic if being taken over-dose and there are cases about those information frequently. Those food includes but not limited to: Nan Tianzhu (a special type of plant who can be used to make medicine for only a little portion), He Tun (a type of fish if the wrong organism being eaten will cause great toxic), industrial alcohol and industrial salts.</w:t>
      </w:r>
    </w:p>
    <w:p>
      <w:pPr>
        <w:ind w:left="840"/>
        <w:jc w:val="both"/>
        <w:rPr>
          <w:rFonts w:ascii="Times New Roman" w:hAnsi="Times New Roman" w:cs="Times New Roman"/>
        </w:rPr>
      </w:pPr>
      <w:r>
        <w:rPr>
          <w:rFonts w:hint="eastAsia" w:ascii="Times New Roman" w:hAnsi="Times New Roman" w:cs="Times New Roman"/>
        </w:rPr>
        <w:t xml:space="preserve"> </w:t>
      </w:r>
    </w:p>
    <w:p>
      <w:pPr>
        <w:numPr>
          <w:ilvl w:val="1"/>
          <w:numId w:val="2"/>
        </w:numPr>
        <w:ind w:left="1260"/>
        <w:jc w:val="both"/>
        <w:rPr>
          <w:rFonts w:ascii="Times New Roman" w:hAnsi="Times New Roman" w:cs="Times New Roman"/>
        </w:rPr>
      </w:pPr>
      <w:r>
        <w:rPr>
          <w:rFonts w:hint="eastAsia" w:ascii="Times New Roman" w:hAnsi="Times New Roman" w:cs="Times New Roman"/>
        </w:rPr>
        <w:t>How the food is stored or processed:</w:t>
      </w:r>
    </w:p>
    <w:p>
      <w:pPr>
        <w:ind w:left="840"/>
        <w:jc w:val="both"/>
        <w:rPr>
          <w:rFonts w:ascii="Times New Roman" w:hAnsi="Times New Roman" w:cs="Times New Roman"/>
        </w:rPr>
      </w:pPr>
      <w:r>
        <w:rPr>
          <w:rFonts w:hint="eastAsia" w:ascii="Times New Roman" w:hAnsi="Times New Roman" w:cs="Times New Roman"/>
        </w:rPr>
        <w:t xml:space="preserve">If not processed or stored properly, non-toxic materials of food might become toxic. A famous food processing accident in China was the Sanlu Milk Powder event, during which the milk powder was contaminated by a special chemical. Self-made food, such as pickles, soused fish and crabs, soused meat, might also be toxic if not dealt properly. </w:t>
      </w:r>
    </w:p>
    <w:p>
      <w:pPr>
        <w:ind w:left="840"/>
        <w:jc w:val="both"/>
        <w:rPr>
          <w:rFonts w:ascii="Times New Roman" w:hAnsi="Times New Roman" w:cs="Times New Roman"/>
        </w:rPr>
      </w:pPr>
    </w:p>
    <w:p>
      <w:pPr>
        <w:numPr>
          <w:ilvl w:val="1"/>
          <w:numId w:val="2"/>
        </w:numPr>
        <w:ind w:left="1260"/>
        <w:jc w:val="both"/>
        <w:rPr>
          <w:rFonts w:ascii="Times New Roman" w:hAnsi="Times New Roman" w:cs="Times New Roman"/>
        </w:rPr>
      </w:pPr>
      <w:r>
        <w:rPr>
          <w:rFonts w:hint="eastAsia" w:ascii="Times New Roman" w:hAnsi="Times New Roman" w:cs="Times New Roman"/>
        </w:rPr>
        <w:t>Possible harmful reactions from the menu:</w:t>
      </w:r>
    </w:p>
    <w:p>
      <w:pPr>
        <w:ind w:left="840"/>
        <w:jc w:val="both"/>
        <w:rPr>
          <w:rFonts w:ascii="Times New Roman" w:hAnsi="Times New Roman" w:cs="Times New Roman"/>
        </w:rPr>
      </w:pPr>
      <w:r>
        <w:rPr>
          <w:rFonts w:hint="eastAsia" w:ascii="Times New Roman" w:hAnsi="Times New Roman" w:cs="Times New Roman"/>
        </w:rPr>
        <w:t xml:space="preserve">There are possibilities that different kinds of food, when combined together, will generate toxic through chemical reactions. Such typical combinations might include but not limited to crabs and persimmons, asprin and wine. </w:t>
      </w:r>
    </w:p>
    <w:p>
      <w:pPr>
        <w:jc w:val="both"/>
        <w:rPr>
          <w:rFonts w:ascii="Times New Roman" w:hAnsi="Times New Roman" w:cs="Times New Roman"/>
        </w:rPr>
      </w:pPr>
    </w:p>
    <w:p>
      <w:pPr>
        <w:ind w:firstLine="420"/>
        <w:jc w:val="both"/>
        <w:rPr>
          <w:rFonts w:hint="eastAsia" w:ascii="Times New Roman" w:hAnsi="Times New Roman" w:cs="Times New Roman"/>
        </w:rPr>
      </w:pPr>
      <w:r>
        <w:rPr>
          <w:rFonts w:hint="eastAsia" w:ascii="Times New Roman" w:hAnsi="Times New Roman" w:cs="Times New Roman"/>
        </w:rPr>
        <w:t>However, general applications do not consider all the eight aspects. Until the time this proposal has been written, no application is actually been found that considers all the 8 aspects of users</w:t>
      </w:r>
      <w:r>
        <w:rPr>
          <w:rFonts w:ascii="Times New Roman" w:hAnsi="Times New Roman" w:cs="Times New Roman"/>
        </w:rPr>
        <w:t>’</w:t>
      </w:r>
      <w:r>
        <w:rPr>
          <w:rFonts w:hint="eastAsia" w:ascii="Times New Roman" w:hAnsi="Times New Roman" w:cs="Times New Roman"/>
        </w:rPr>
        <w:t xml:space="preserve"> diets. Usually, the applications about </w:t>
      </w:r>
      <w:r>
        <w:rPr>
          <w:rFonts w:ascii="Times New Roman" w:hAnsi="Times New Roman" w:cs="Times New Roman"/>
        </w:rPr>
        <w:t>“</w:t>
      </w:r>
      <w:r>
        <w:rPr>
          <w:rFonts w:hint="eastAsia" w:ascii="Times New Roman" w:hAnsi="Times New Roman" w:cs="Times New Roman"/>
        </w:rPr>
        <w:t>healthy live</w:t>
      </w:r>
      <w:r>
        <w:rPr>
          <w:rFonts w:ascii="Times New Roman" w:hAnsi="Times New Roman" w:cs="Times New Roman"/>
        </w:rPr>
        <w:t>”</w:t>
      </w:r>
      <w:r>
        <w:rPr>
          <w:rFonts w:hint="eastAsia" w:ascii="Times New Roman" w:hAnsi="Times New Roman" w:cs="Times New Roman"/>
        </w:rPr>
        <w:t xml:space="preserve"> can be categorized into 2 aspects:</w:t>
      </w:r>
    </w:p>
    <w:p>
      <w:pPr>
        <w:ind w:firstLine="420"/>
        <w:jc w:val="both"/>
        <w:rPr>
          <w:rFonts w:hint="eastAsia" w:ascii="Times New Roman" w:hAnsi="Times New Roman" w:cs="Times New Roman"/>
        </w:rPr>
      </w:pPr>
    </w:p>
    <w:p>
      <w:pPr>
        <w:numPr>
          <w:ilvl w:val="0"/>
          <w:numId w:val="3"/>
        </w:numPr>
        <w:ind w:left="845"/>
        <w:jc w:val="both"/>
        <w:rPr>
          <w:rFonts w:ascii="Times New Roman" w:hAnsi="Times New Roman" w:cs="Times New Roman"/>
        </w:rPr>
      </w:pPr>
      <w:r>
        <w:rPr>
          <w:rFonts w:hint="eastAsia" w:ascii="Times New Roman" w:hAnsi="Times New Roman" w:cs="Times New Roman"/>
        </w:rPr>
        <w:t xml:space="preserve">Applications that only focus on calorie consumption: Those applications are able to provide functions to keep records of different kinds of user exercises, such as running, swimming and cycling, to record their calorie consumption based on their exercises. The problem is that, if the users does not control calorie in-taking, the efforts on calorie consumption will then be in vain. </w:t>
      </w:r>
    </w:p>
    <w:p>
      <w:pPr>
        <w:numPr>
          <w:ilvl w:val="0"/>
          <w:numId w:val="3"/>
        </w:numPr>
        <w:ind w:left="845"/>
        <w:jc w:val="both"/>
        <w:rPr>
          <w:rFonts w:ascii="Times New Roman" w:hAnsi="Times New Roman" w:cs="Times New Roman"/>
        </w:rPr>
      </w:pPr>
      <w:r>
        <w:rPr>
          <w:rFonts w:hint="eastAsia" w:ascii="Times New Roman" w:hAnsi="Times New Roman" w:cs="Times New Roman"/>
        </w:rPr>
        <w:t>Applications that focus on both diet and consumption: One step forward than applications only considers calorie in-taking, those applications are able to consider more. They are able to record the in-taking according to the menu that users input. However, the problem is that simply recording does not help also because not all the users have knowledge about nutrition and healthy live and tips and guidance for different kind of users are different. Until this proposal has been written, no application has been found out to give users specific ideas about their calorie in-taking, not even to mention about considering all 8 aspects of healthy diets.</w:t>
      </w:r>
    </w:p>
    <w:p>
      <w:pPr>
        <w:pStyle w:val="4"/>
        <w:jc w:val="both"/>
      </w:pPr>
      <w:bookmarkStart w:id="70" w:name="_Toc24474"/>
      <w:bookmarkStart w:id="71" w:name="_Toc25703"/>
      <w:bookmarkStart w:id="72" w:name="_Toc24373"/>
      <w:bookmarkStart w:id="73" w:name="_Toc18151"/>
      <w:bookmarkStart w:id="74" w:name="_Toc26210"/>
      <w:bookmarkStart w:id="75" w:name="_Toc6559"/>
      <w:bookmarkStart w:id="76" w:name="_Toc512"/>
      <w:bookmarkStart w:id="77" w:name="_Toc8911"/>
      <w:bookmarkStart w:id="78" w:name="_Toc26182"/>
      <w:bookmarkStart w:id="79" w:name="_Toc3042"/>
      <w:r>
        <w:rPr>
          <w:rFonts w:hint="eastAsia"/>
          <w:lang w:val="en-US" w:eastAsia="zh-CN"/>
        </w:rPr>
        <w:t xml:space="preserve">1.5 </w:t>
      </w:r>
      <w:r>
        <w:rPr>
          <w:rFonts w:hint="eastAsia"/>
        </w:rPr>
        <w:t>Objective and outcomes</w:t>
      </w:r>
      <w:bookmarkEnd w:id="70"/>
      <w:bookmarkEnd w:id="71"/>
      <w:bookmarkEnd w:id="72"/>
      <w:bookmarkEnd w:id="73"/>
      <w:bookmarkEnd w:id="74"/>
      <w:bookmarkEnd w:id="75"/>
      <w:bookmarkEnd w:id="76"/>
      <w:bookmarkEnd w:id="77"/>
      <w:bookmarkEnd w:id="78"/>
      <w:bookmarkEnd w:id="79"/>
    </w:p>
    <w:p>
      <w:pPr>
        <w:ind w:firstLine="420"/>
        <w:jc w:val="both"/>
        <w:rPr>
          <w:rFonts w:ascii="Times New Roman" w:hAnsi="Times New Roman" w:cs="Times New Roman"/>
        </w:rPr>
      </w:pPr>
      <w:r>
        <w:rPr>
          <w:rFonts w:hint="eastAsia" w:ascii="Times New Roman" w:hAnsi="Times New Roman" w:cs="Times New Roman"/>
        </w:rPr>
        <w:t>This project is tending to give users their own specific menu according to different characteristics of various users. The most essential problem of computer science, according to Zhong Qu in his book Introduction of computer science, is to study what kind of processes can be managed automatically and can be developed into information systems. Obviously, such a process of making decisions according to quant</w:t>
      </w:r>
      <w:r>
        <w:rPr>
          <w:rFonts w:ascii="Times New Roman" w:hAnsi="Times New Roman" w:cs="Times New Roman"/>
        </w:rPr>
        <w:t>it</w:t>
      </w:r>
      <w:r>
        <w:rPr>
          <w:rFonts w:hint="eastAsia" w:ascii="Times New Roman" w:hAnsi="Times New Roman" w:cs="Times New Roman"/>
        </w:rPr>
        <w:t>ative conditions (or qualitative rules that are measured using quant</w:t>
      </w:r>
      <w:r>
        <w:rPr>
          <w:rFonts w:ascii="Times New Roman" w:hAnsi="Times New Roman" w:cs="Times New Roman"/>
        </w:rPr>
        <w:t>it</w:t>
      </w:r>
      <w:r>
        <w:rPr>
          <w:rFonts w:hint="eastAsia" w:ascii="Times New Roman" w:hAnsi="Times New Roman" w:cs="Times New Roman"/>
        </w:rPr>
        <w:t xml:space="preserve">ative methods) can be set to rules of computer routines which forms together and formulate the information system as an integral. Thus, the major objective of this application is to automatically provide users specific guidance to make them be able to have an idea about healthy diet. </w:t>
      </w:r>
    </w:p>
    <w:p>
      <w:pPr>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The importance of this application, namely, the output, may contain but not limited to following aspects:</w:t>
      </w:r>
    </w:p>
    <w:p>
      <w:pPr>
        <w:numPr>
          <w:ilvl w:val="0"/>
          <w:numId w:val="4"/>
        </w:numPr>
        <w:ind w:firstLine="420"/>
        <w:jc w:val="both"/>
        <w:rPr>
          <w:rFonts w:ascii="Times New Roman" w:hAnsi="Times New Roman" w:cs="Times New Roman"/>
        </w:rPr>
      </w:pPr>
      <w:r>
        <w:rPr>
          <w:rFonts w:hint="eastAsia" w:ascii="Times New Roman" w:hAnsi="Times New Roman" w:cs="Times New Roman"/>
        </w:rPr>
        <w:t>It might save people</w:t>
      </w:r>
      <w:r>
        <w:rPr>
          <w:rFonts w:ascii="Times New Roman" w:hAnsi="Times New Roman" w:cs="Times New Roman"/>
        </w:rPr>
        <w:t>’</w:t>
      </w:r>
      <w:r>
        <w:rPr>
          <w:rFonts w:hint="eastAsia" w:ascii="Times New Roman" w:hAnsi="Times New Roman" w:cs="Times New Roman"/>
        </w:rPr>
        <w:t xml:space="preserve">s life or mediate the possible harm towards users. Obviously by telling application user about the toxic food materials and their fatal amounts, the application will provide user an obvious warning that they are endangered, providing possibilities to safe user at the spot. Secondly, by telling users about possible harmful combinations of food, this application has a possibility of reducing the harm of mixing food that are not supposed to be mixed together in the same menu. </w:t>
      </w:r>
    </w:p>
    <w:p>
      <w:pPr>
        <w:numPr>
          <w:ilvl w:val="0"/>
          <w:numId w:val="4"/>
        </w:numPr>
        <w:ind w:firstLine="420"/>
        <w:jc w:val="both"/>
        <w:rPr>
          <w:rFonts w:ascii="Times New Roman" w:hAnsi="Times New Roman" w:cs="Times New Roman"/>
        </w:rPr>
      </w:pPr>
      <w:r>
        <w:rPr>
          <w:rFonts w:hint="eastAsia" w:ascii="Times New Roman" w:hAnsi="Times New Roman" w:cs="Times New Roman"/>
        </w:rPr>
        <w:t>It provides specific guidance for specific requirements of different users. Traditional health-care applications tends to only record the user</w:t>
      </w:r>
      <w:r>
        <w:rPr>
          <w:rFonts w:ascii="Times New Roman" w:hAnsi="Times New Roman" w:cs="Times New Roman"/>
        </w:rPr>
        <w:t>’</w:t>
      </w:r>
      <w:r>
        <w:rPr>
          <w:rFonts w:hint="eastAsia" w:ascii="Times New Roman" w:hAnsi="Times New Roman" w:cs="Times New Roman"/>
        </w:rPr>
        <w:t>s finished diets and only tell whether the calorie is overdue or not. Another typical function of traditional applications maybe only measuring the user</w:t>
      </w:r>
      <w:r>
        <w:rPr>
          <w:rFonts w:ascii="Times New Roman" w:hAnsi="Times New Roman" w:cs="Times New Roman"/>
        </w:rPr>
        <w:t>’</w:t>
      </w:r>
      <w:r>
        <w:rPr>
          <w:rFonts w:hint="eastAsia" w:ascii="Times New Roman" w:hAnsi="Times New Roman" w:cs="Times New Roman"/>
        </w:rPr>
        <w:t xml:space="preserve">s exercise conditions and health conditions such as how long the distances the user has walked or what is the blood pressure of the users. Until this proposal is written, it has not been found out yet that any applications that can combine the current health condition and living habits of a user to his or her recommended diets. However, obviously, the diets for people suffering from heart diseases might have differences to people suffering diabetes. And their diets may be different from ordinary people who might have no essential health problems at this moment. This requires that the health-care applications have to be specific about a specific person. </w:t>
      </w:r>
    </w:p>
    <w:p>
      <w:pPr>
        <w:numPr>
          <w:ilvl w:val="0"/>
          <w:numId w:val="4"/>
        </w:numPr>
        <w:ind w:firstLine="420"/>
        <w:jc w:val="both"/>
        <w:rPr>
          <w:rFonts w:ascii="Times New Roman" w:hAnsi="Times New Roman" w:cs="Times New Roman"/>
        </w:rPr>
      </w:pPr>
      <w:r>
        <w:rPr>
          <w:rFonts w:hint="eastAsia" w:ascii="Times New Roman" w:hAnsi="Times New Roman" w:cs="Times New Roman"/>
        </w:rPr>
        <w:t xml:space="preserve">It starts to gather data from its day one of running and will become more and more </w:t>
      </w:r>
      <w:r>
        <w:rPr>
          <w:rFonts w:ascii="Times New Roman" w:hAnsi="Times New Roman" w:cs="Times New Roman"/>
        </w:rPr>
        <w:t>intelligent</w:t>
      </w:r>
      <w:r>
        <w:rPr>
          <w:rFonts w:hint="eastAsia" w:ascii="Times New Roman" w:hAnsi="Times New Roman" w:cs="Times New Roman"/>
        </w:rPr>
        <w:t xml:space="preserve"> by applying some </w:t>
      </w:r>
      <w:r>
        <w:rPr>
          <w:rFonts w:ascii="Times New Roman" w:hAnsi="Times New Roman" w:cs="Times New Roman"/>
        </w:rPr>
        <w:t>“</w:t>
      </w:r>
      <w:r>
        <w:rPr>
          <w:rFonts w:hint="eastAsia" w:ascii="Times New Roman" w:hAnsi="Times New Roman" w:cs="Times New Roman"/>
        </w:rPr>
        <w:t>learning</w:t>
      </w:r>
      <w:r>
        <w:rPr>
          <w:rFonts w:ascii="Times New Roman" w:hAnsi="Times New Roman" w:cs="Times New Roman"/>
        </w:rPr>
        <w:t>”</w:t>
      </w:r>
      <w:r>
        <w:rPr>
          <w:rFonts w:hint="eastAsia" w:ascii="Times New Roman" w:hAnsi="Times New Roman" w:cs="Times New Roman"/>
        </w:rPr>
        <w:t xml:space="preserve"> processes. At the beginning, the application just recommend users about their diets through theories and diets. However, there might be differences between what the users are recommended to take for their diets and the actual diets they are taking. This application also gathers what actually a user is taking every meal, analyze the differences and generate a more proper recommendation later if it found out the user</w:t>
      </w:r>
      <w:r>
        <w:rPr>
          <w:rFonts w:ascii="Times New Roman" w:hAnsi="Times New Roman" w:cs="Times New Roman"/>
        </w:rPr>
        <w:t>’</w:t>
      </w:r>
      <w:r>
        <w:rPr>
          <w:rFonts w:hint="eastAsia" w:ascii="Times New Roman" w:hAnsi="Times New Roman" w:cs="Times New Roman"/>
        </w:rPr>
        <w:t xml:space="preserve">s diet is better for his case. Also, by opening interfaces for nutrition specialists, the recommendation plans will get better and better under the support of users classified as nutrition experts. </w:t>
      </w:r>
    </w:p>
    <w:p>
      <w:pPr>
        <w:numPr>
          <w:ilvl w:val="0"/>
          <w:numId w:val="4"/>
        </w:numPr>
        <w:ind w:firstLine="420"/>
        <w:jc w:val="both"/>
        <w:rPr>
          <w:rFonts w:ascii="Times New Roman" w:hAnsi="Times New Roman" w:cs="Times New Roman"/>
        </w:rPr>
      </w:pPr>
      <w:r>
        <w:rPr>
          <w:rFonts w:hint="eastAsia" w:ascii="Times New Roman" w:hAnsi="Times New Roman" w:cs="Times New Roman"/>
        </w:rPr>
        <w:t xml:space="preserve">With more and more data gathered during the running duration of this application, the application will be able to seize a general picture about the dietary and living habits of different groups of people, providing them with rich researching gaps. </w:t>
      </w:r>
    </w:p>
    <w:p>
      <w:pPr>
        <w:pStyle w:val="4"/>
        <w:jc w:val="both"/>
      </w:pPr>
      <w:bookmarkStart w:id="80" w:name="_Toc3585"/>
      <w:bookmarkStart w:id="81" w:name="_Toc8727"/>
      <w:bookmarkStart w:id="82" w:name="_Toc23142"/>
      <w:bookmarkStart w:id="83" w:name="_Toc29864"/>
      <w:bookmarkStart w:id="84" w:name="_Toc3062"/>
      <w:bookmarkStart w:id="85" w:name="_Toc5434"/>
      <w:bookmarkStart w:id="86" w:name="_Toc23354"/>
      <w:bookmarkStart w:id="87" w:name="_Toc13204"/>
      <w:bookmarkStart w:id="88" w:name="_Toc29244"/>
      <w:bookmarkStart w:id="89" w:name="_Toc8247"/>
      <w:r>
        <w:rPr>
          <w:rFonts w:hint="eastAsia"/>
          <w:lang w:val="en-US" w:eastAsia="zh-CN"/>
        </w:rPr>
        <w:t xml:space="preserve">1.6 </w:t>
      </w:r>
      <w:r>
        <w:rPr>
          <w:rFonts w:hint="eastAsia"/>
        </w:rPr>
        <w:t>Methodology</w:t>
      </w:r>
      <w:bookmarkEnd w:id="80"/>
      <w:bookmarkEnd w:id="81"/>
      <w:bookmarkEnd w:id="82"/>
      <w:bookmarkEnd w:id="83"/>
      <w:bookmarkEnd w:id="84"/>
      <w:bookmarkEnd w:id="85"/>
      <w:bookmarkEnd w:id="86"/>
      <w:bookmarkEnd w:id="87"/>
      <w:bookmarkEnd w:id="88"/>
      <w:bookmarkEnd w:id="89"/>
    </w:p>
    <w:p>
      <w:pPr>
        <w:ind w:firstLine="420"/>
        <w:jc w:val="both"/>
        <w:rPr>
          <w:rFonts w:ascii="Times New Roman" w:hAnsi="Times New Roman" w:cs="Times New Roman"/>
          <w:b/>
          <w:bCs/>
        </w:rPr>
      </w:pPr>
      <w:r>
        <w:rPr>
          <w:rFonts w:hint="eastAsia" w:cs="Times New Roman"/>
          <w:b/>
          <w:bCs/>
          <w:lang w:val="en-US" w:eastAsia="zh-CN"/>
        </w:rPr>
        <w:t>1</w:t>
      </w:r>
      <w:r>
        <w:rPr>
          <w:rFonts w:hint="eastAsia" w:ascii="Times New Roman" w:hAnsi="Times New Roman" w:cs="Times New Roman"/>
          <w:b/>
          <w:bCs/>
        </w:rPr>
        <w:t>.</w:t>
      </w:r>
      <w:r>
        <w:rPr>
          <w:rFonts w:hint="eastAsia" w:cs="Times New Roman"/>
          <w:b/>
          <w:bCs/>
          <w:lang w:val="en-US" w:eastAsia="zh-CN"/>
        </w:rPr>
        <w:t>6.</w:t>
      </w:r>
      <w:r>
        <w:rPr>
          <w:rFonts w:hint="eastAsia" w:ascii="Times New Roman" w:hAnsi="Times New Roman" w:cs="Times New Roman"/>
          <w:b/>
          <w:bCs/>
        </w:rPr>
        <w:t>1 Related Work</w:t>
      </w:r>
    </w:p>
    <w:p>
      <w:pPr>
        <w:ind w:firstLine="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There are various kinds of applications that are related to the food and health care. Such as Live Strong, Huawei Health and Qing+. Those applications either just record the calorie consumption each day based on users</w:t>
      </w:r>
      <w:r>
        <w:rPr>
          <w:rFonts w:ascii="Times New Roman" w:hAnsi="Times New Roman" w:cs="Times New Roman"/>
        </w:rPr>
        <w:t>’</w:t>
      </w:r>
      <w:r>
        <w:rPr>
          <w:rFonts w:hint="eastAsia" w:ascii="Times New Roman" w:hAnsi="Times New Roman" w:cs="Times New Roman"/>
        </w:rPr>
        <w:t xml:space="preserve"> activities (such as Huawei Health). Or they simply record what users</w:t>
      </w:r>
      <w:r>
        <w:rPr>
          <w:rFonts w:ascii="Times New Roman" w:hAnsi="Times New Roman" w:cs="Times New Roman"/>
        </w:rPr>
        <w:t>’</w:t>
      </w:r>
      <w:r>
        <w:rPr>
          <w:rFonts w:hint="eastAsia" w:ascii="Times New Roman" w:hAnsi="Times New Roman" w:cs="Times New Roman"/>
        </w:rPr>
        <w:t xml:space="preserve"> take each day and corresponding calorie in-taking, such as Live Strong and Qing+. Especially for Qing+, they are able to provide menus for different groups of people with various needs. </w:t>
      </w:r>
    </w:p>
    <w:p>
      <w:pPr>
        <w:ind w:firstLine="420"/>
        <w:jc w:val="both"/>
        <w:rPr>
          <w:rFonts w:ascii="Times New Roman" w:hAnsi="Times New Roman" w:cs="Times New Roman"/>
        </w:rPr>
      </w:pPr>
      <w:r>
        <w:rPr>
          <w:rFonts w:hint="eastAsia" w:ascii="Times New Roman" w:hAnsi="Times New Roman" w:cs="Times New Roman"/>
        </w:rPr>
        <w:t>However, until the time this proposal has been written, none of the application is able to provide specific diet recommendation for individual person according to the principles of all the requirements when arranging a menu, not even mentioning the track of the person</w:t>
      </w:r>
      <w:r>
        <w:rPr>
          <w:rFonts w:ascii="Times New Roman" w:hAnsi="Times New Roman" w:cs="Times New Roman"/>
        </w:rPr>
        <w:t>’</w:t>
      </w:r>
      <w:r>
        <w:rPr>
          <w:rFonts w:hint="eastAsia" w:ascii="Times New Roman" w:hAnsi="Times New Roman" w:cs="Times New Roman"/>
        </w:rPr>
        <w:t xml:space="preserve">s habit and daily diets. Thus, those applications are still not specific enough. They tend to be not specific enough to help users to decide their diets based on their own specific conditions. </w:t>
      </w:r>
    </w:p>
    <w:p>
      <w:pPr>
        <w:jc w:val="both"/>
        <w:rPr>
          <w:rFonts w:ascii="Times New Roman" w:hAnsi="Times New Roman" w:cs="Times New Roman"/>
        </w:rPr>
      </w:pPr>
    </w:p>
    <w:p>
      <w:pPr>
        <w:ind w:firstLine="420"/>
        <w:jc w:val="both"/>
        <w:rPr>
          <w:rFonts w:ascii="Times New Roman" w:hAnsi="Times New Roman" w:cs="Times New Roman"/>
          <w:b/>
          <w:bCs/>
        </w:rPr>
      </w:pPr>
      <w:r>
        <w:rPr>
          <w:rFonts w:hint="eastAsia" w:cs="Times New Roman"/>
          <w:b/>
          <w:bCs/>
          <w:lang w:val="en-US" w:eastAsia="zh-CN"/>
        </w:rPr>
        <w:t>1</w:t>
      </w:r>
      <w:r>
        <w:rPr>
          <w:rFonts w:hint="eastAsia" w:ascii="Times New Roman" w:hAnsi="Times New Roman" w:cs="Times New Roman"/>
          <w:b/>
          <w:bCs/>
        </w:rPr>
        <w:t>.</w:t>
      </w:r>
      <w:r>
        <w:rPr>
          <w:rFonts w:hint="eastAsia" w:cs="Times New Roman"/>
          <w:b/>
          <w:bCs/>
          <w:lang w:val="en-US" w:eastAsia="zh-CN"/>
        </w:rPr>
        <w:t>6</w:t>
      </w:r>
      <w:r>
        <w:rPr>
          <w:rFonts w:hint="eastAsia" w:ascii="Times New Roman" w:hAnsi="Times New Roman" w:cs="Times New Roman"/>
          <w:b/>
          <w:bCs/>
        </w:rPr>
        <w:t>.2 Measurement Methodologies</w:t>
      </w:r>
    </w:p>
    <w:p>
      <w:pPr>
        <w:ind w:firstLine="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During the process of developing such an application, both quant</w:t>
      </w:r>
      <w:r>
        <w:rPr>
          <w:rFonts w:ascii="Times New Roman" w:hAnsi="Times New Roman" w:cs="Times New Roman"/>
        </w:rPr>
        <w:t>it</w:t>
      </w:r>
      <w:r>
        <w:rPr>
          <w:rFonts w:hint="eastAsia" w:ascii="Times New Roman" w:hAnsi="Times New Roman" w:cs="Times New Roman"/>
        </w:rPr>
        <w:t>ative and qualitative methods will be used. For example, nutritional balance is obviously a qualitative description. However, by measuring amounts and types of nutrition a user takes each day, the application tends to give this qualitative idea a quant</w:t>
      </w:r>
      <w:r>
        <w:rPr>
          <w:rFonts w:ascii="Times New Roman" w:hAnsi="Times New Roman" w:cs="Times New Roman"/>
        </w:rPr>
        <w:t>it</w:t>
      </w:r>
      <w:r>
        <w:rPr>
          <w:rFonts w:hint="eastAsia" w:ascii="Times New Roman" w:hAnsi="Times New Roman" w:cs="Times New Roman"/>
        </w:rPr>
        <w:t>ative description. By nutritional balance, the application will calculate the nutritional balance according to the proportion required for each type of nutrition materials, and gives out a score out of 50 in evaluating the general dietary health condition of the users. Another 50 scores consists of health profile information (20), BMI(10), activity frequencies and amounts (10) and calorie intake score (namely, whether or not a user</w:t>
      </w:r>
      <w:r>
        <w:rPr>
          <w:rFonts w:ascii="Times New Roman" w:hAnsi="Times New Roman" w:cs="Times New Roman"/>
        </w:rPr>
        <w:t>’</w:t>
      </w:r>
      <w:r>
        <w:rPr>
          <w:rFonts w:hint="eastAsia" w:ascii="Times New Roman" w:hAnsi="Times New Roman" w:cs="Times New Roman"/>
        </w:rPr>
        <w:t>s calories meets his or her actual needs, 10). The general picture of the algorithm of measuring whether a person is dietary health is defined novel new in this project as following:</w:t>
      </w:r>
    </w:p>
    <w:p>
      <w:pPr>
        <w:ind w:firstLine="420"/>
        <w:jc w:val="both"/>
        <w:rPr>
          <w:rFonts w:ascii="Times New Roman" w:hAnsi="Times New Roman" w:cs="Times New Roman"/>
        </w:rPr>
      </w:pPr>
    </w:p>
    <w:p>
      <w:pPr>
        <w:numPr>
          <w:ilvl w:val="0"/>
          <w:numId w:val="5"/>
        </w:numPr>
        <w:jc w:val="both"/>
        <w:rPr>
          <w:rFonts w:ascii="Times New Roman" w:hAnsi="Times New Roman" w:cs="Times New Roman"/>
        </w:rPr>
      </w:pPr>
      <w:r>
        <w:rPr>
          <w:rFonts w:hint="eastAsia" w:ascii="Times New Roman" w:hAnsi="Times New Roman" w:cs="Times New Roman"/>
        </w:rPr>
        <w:t>Total Score: 100</w:t>
      </w:r>
    </w:p>
    <w:p>
      <w:pPr>
        <w:numPr>
          <w:ilvl w:val="1"/>
          <w:numId w:val="5"/>
        </w:numPr>
        <w:jc w:val="both"/>
        <w:rPr>
          <w:rFonts w:ascii="Times New Roman" w:hAnsi="Times New Roman" w:cs="Times New Roman"/>
        </w:rPr>
      </w:pPr>
      <w:r>
        <w:rPr>
          <w:rFonts w:hint="eastAsia" w:ascii="Times New Roman" w:hAnsi="Times New Roman" w:cs="Times New Roman"/>
        </w:rPr>
        <w:t>Nutritional Balance, totally 50:</w:t>
      </w:r>
    </w:p>
    <w:p>
      <w:pPr>
        <w:numPr>
          <w:ilvl w:val="2"/>
          <w:numId w:val="5"/>
        </w:numPr>
        <w:jc w:val="both"/>
        <w:rPr>
          <w:rFonts w:ascii="Times New Roman" w:hAnsi="Times New Roman" w:cs="Times New Roman"/>
        </w:rPr>
      </w:pPr>
      <w:r>
        <w:rPr>
          <w:rFonts w:hint="eastAsia" w:ascii="Times New Roman" w:hAnsi="Times New Roman" w:cs="Times New Roman"/>
        </w:rPr>
        <w:t>Water: 22</w:t>
      </w:r>
    </w:p>
    <w:p>
      <w:pPr>
        <w:numPr>
          <w:ilvl w:val="2"/>
          <w:numId w:val="5"/>
        </w:numPr>
        <w:jc w:val="both"/>
        <w:rPr>
          <w:rFonts w:ascii="Times New Roman" w:hAnsi="Times New Roman" w:cs="Times New Roman"/>
        </w:rPr>
      </w:pPr>
      <w:r>
        <w:rPr>
          <w:rFonts w:hint="eastAsia" w:ascii="Times New Roman" w:hAnsi="Times New Roman" w:cs="Times New Roman"/>
        </w:rPr>
        <w:t>Energy source: 15</w:t>
      </w:r>
    </w:p>
    <w:p>
      <w:pPr>
        <w:numPr>
          <w:ilvl w:val="0"/>
          <w:numId w:val="6"/>
        </w:numPr>
        <w:tabs>
          <w:tab w:val="left" w:pos="1680"/>
        </w:tabs>
        <w:ind w:left="1680"/>
        <w:jc w:val="both"/>
        <w:rPr>
          <w:rFonts w:ascii="Times New Roman" w:hAnsi="Times New Roman" w:cs="Times New Roman"/>
        </w:rPr>
      </w:pPr>
      <w:r>
        <w:rPr>
          <w:rFonts w:hint="eastAsia" w:ascii="Times New Roman" w:hAnsi="Times New Roman" w:cs="Times New Roman"/>
        </w:rPr>
        <w:t>Carbohydrates: 5</w:t>
      </w:r>
    </w:p>
    <w:p>
      <w:pPr>
        <w:numPr>
          <w:ilvl w:val="0"/>
          <w:numId w:val="6"/>
        </w:numPr>
        <w:tabs>
          <w:tab w:val="left" w:pos="1680"/>
        </w:tabs>
        <w:ind w:left="1680"/>
        <w:jc w:val="both"/>
        <w:rPr>
          <w:rFonts w:ascii="Times New Roman" w:hAnsi="Times New Roman" w:cs="Times New Roman"/>
        </w:rPr>
      </w:pPr>
      <w:r>
        <w:rPr>
          <w:rFonts w:hint="eastAsia" w:ascii="Times New Roman" w:hAnsi="Times New Roman" w:cs="Times New Roman"/>
        </w:rPr>
        <w:t>Fat: 5</w:t>
      </w:r>
    </w:p>
    <w:p>
      <w:pPr>
        <w:numPr>
          <w:ilvl w:val="0"/>
          <w:numId w:val="6"/>
        </w:numPr>
        <w:tabs>
          <w:tab w:val="left" w:pos="1680"/>
        </w:tabs>
        <w:ind w:left="1680"/>
        <w:jc w:val="both"/>
        <w:rPr>
          <w:rFonts w:ascii="Times New Roman" w:hAnsi="Times New Roman" w:cs="Times New Roman"/>
        </w:rPr>
      </w:pPr>
      <w:r>
        <w:rPr>
          <w:rFonts w:hint="eastAsia" w:ascii="Times New Roman" w:hAnsi="Times New Roman" w:cs="Times New Roman"/>
        </w:rPr>
        <w:t>Protein: 5</w:t>
      </w:r>
    </w:p>
    <w:p>
      <w:pPr>
        <w:numPr>
          <w:ilvl w:val="2"/>
          <w:numId w:val="5"/>
        </w:numPr>
        <w:jc w:val="both"/>
        <w:rPr>
          <w:rFonts w:ascii="Times New Roman" w:hAnsi="Times New Roman" w:cs="Times New Roman"/>
        </w:rPr>
      </w:pPr>
      <w:r>
        <w:rPr>
          <w:rFonts w:hint="eastAsia" w:ascii="Times New Roman" w:hAnsi="Times New Roman" w:cs="Times New Roman"/>
        </w:rPr>
        <w:t>Minerals and Vitamins: 13</w:t>
      </w:r>
    </w:p>
    <w:p>
      <w:pPr>
        <w:jc w:val="both"/>
        <w:rPr>
          <w:rFonts w:ascii="Times New Roman" w:hAnsi="Times New Roman" w:cs="Times New Roman"/>
        </w:rPr>
      </w:pPr>
    </w:p>
    <w:p>
      <w:pPr>
        <w:numPr>
          <w:ilvl w:val="1"/>
          <w:numId w:val="5"/>
        </w:numPr>
        <w:jc w:val="both"/>
        <w:rPr>
          <w:rFonts w:ascii="Times New Roman" w:hAnsi="Times New Roman" w:cs="Times New Roman"/>
        </w:rPr>
      </w:pPr>
      <w:r>
        <w:rPr>
          <w:rFonts w:hint="eastAsia" w:ascii="Times New Roman" w:hAnsi="Times New Roman" w:cs="Times New Roman"/>
        </w:rPr>
        <w:t>Body Conditions, totally 50:</w:t>
      </w:r>
    </w:p>
    <w:p>
      <w:pPr>
        <w:numPr>
          <w:ilvl w:val="2"/>
          <w:numId w:val="5"/>
        </w:numPr>
        <w:jc w:val="both"/>
        <w:rPr>
          <w:rFonts w:ascii="Times New Roman" w:hAnsi="Times New Roman" w:cs="Times New Roman"/>
        </w:rPr>
      </w:pPr>
      <w:r>
        <w:rPr>
          <w:rFonts w:hint="eastAsia" w:ascii="Times New Roman" w:hAnsi="Times New Roman" w:cs="Times New Roman"/>
        </w:rPr>
        <w:t>Health profile: 20</w:t>
      </w:r>
    </w:p>
    <w:p>
      <w:pPr>
        <w:numPr>
          <w:ilvl w:val="2"/>
          <w:numId w:val="5"/>
        </w:numPr>
        <w:jc w:val="both"/>
        <w:rPr>
          <w:rFonts w:ascii="Times New Roman" w:hAnsi="Times New Roman" w:cs="Times New Roman"/>
        </w:rPr>
      </w:pPr>
      <w:r>
        <w:rPr>
          <w:rFonts w:hint="eastAsia" w:ascii="Times New Roman" w:hAnsi="Times New Roman" w:cs="Times New Roman"/>
        </w:rPr>
        <w:t>Calorie intake: 10</w:t>
      </w:r>
    </w:p>
    <w:p>
      <w:pPr>
        <w:numPr>
          <w:ilvl w:val="2"/>
          <w:numId w:val="5"/>
        </w:numPr>
        <w:jc w:val="both"/>
        <w:rPr>
          <w:rFonts w:ascii="Times New Roman" w:hAnsi="Times New Roman" w:cs="Times New Roman"/>
        </w:rPr>
      </w:pPr>
      <w:r>
        <w:rPr>
          <w:rFonts w:hint="eastAsia" w:ascii="Times New Roman" w:hAnsi="Times New Roman" w:cs="Times New Roman"/>
        </w:rPr>
        <w:t>Activity frequencies: 10</w:t>
      </w:r>
    </w:p>
    <w:p>
      <w:pPr>
        <w:numPr>
          <w:ilvl w:val="2"/>
          <w:numId w:val="5"/>
        </w:numPr>
        <w:jc w:val="both"/>
        <w:rPr>
          <w:rFonts w:ascii="Times New Roman" w:hAnsi="Times New Roman" w:cs="Times New Roman"/>
        </w:rPr>
      </w:pPr>
      <w:r>
        <w:rPr>
          <w:rFonts w:hint="eastAsia" w:ascii="Times New Roman" w:hAnsi="Times New Roman" w:cs="Times New Roman"/>
        </w:rPr>
        <w:t>BMI: 10</w:t>
      </w:r>
    </w:p>
    <w:p>
      <w:pPr>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In each model, the score is calculated as:</w:t>
      </w:r>
    </w:p>
    <w:p>
      <w:pPr>
        <w:ind w:firstLine="420"/>
        <w:jc w:val="both"/>
        <w:rPr>
          <w:rFonts w:ascii="Times New Roman" w:hAnsi="Times New Roman" w:cs="Times New Roman"/>
        </w:rPr>
      </w:pPr>
      <w:r>
        <w:rPr>
          <w:rFonts w:hint="eastAsia" w:ascii="Times New Roman" w:hAnsi="Times New Roman" w:cs="Times New Roman"/>
        </w:rPr>
        <w:t>Item score = FallMark * (1 - | UserVal - Standard_Val | / StandardVal) and the result is kept up to 2 digits. For example, suppose the standard value for BMI is 21.2, if the user</w:t>
      </w:r>
      <w:r>
        <w:rPr>
          <w:rFonts w:ascii="Times New Roman" w:hAnsi="Times New Roman" w:cs="Times New Roman"/>
        </w:rPr>
        <w:t>’</w:t>
      </w:r>
      <w:r>
        <w:rPr>
          <w:rFonts w:hint="eastAsia" w:ascii="Times New Roman" w:hAnsi="Times New Roman" w:cs="Times New Roman"/>
        </w:rPr>
        <w:t>s BMI is 23.2, then the user</w:t>
      </w:r>
      <w:r>
        <w:rPr>
          <w:rFonts w:ascii="Times New Roman" w:hAnsi="Times New Roman" w:cs="Times New Roman"/>
        </w:rPr>
        <w:t>’</w:t>
      </w:r>
      <w:r>
        <w:rPr>
          <w:rFonts w:hint="eastAsia" w:ascii="Times New Roman" w:hAnsi="Times New Roman" w:cs="Times New Roman"/>
        </w:rPr>
        <w:t>s item score is calculated as:</w:t>
      </w:r>
    </w:p>
    <w:p>
      <w:pPr>
        <w:ind w:firstLine="420"/>
        <w:jc w:val="both"/>
        <w:rPr>
          <w:rFonts w:ascii="Times New Roman" w:hAnsi="Times New Roman" w:cs="Times New Roman"/>
        </w:rPr>
      </w:pPr>
      <w:r>
        <w:rPr>
          <w:rFonts w:hint="eastAsia" w:ascii="Times New Roman" w:hAnsi="Times New Roman" w:cs="Times New Roman"/>
        </w:rPr>
        <w:t xml:space="preserve">10 * (1 - |23.2 - 21.2| / 21.2), and kept in 2 digits, which results in 9.06 scores. </w:t>
      </w:r>
    </w:p>
    <w:p>
      <w:pPr>
        <w:ind w:firstLine="420"/>
        <w:jc w:val="both"/>
        <w:rPr>
          <w:rFonts w:ascii="Times New Roman" w:hAnsi="Times New Roman" w:cs="Times New Roman"/>
        </w:rPr>
      </w:pPr>
      <w:r>
        <w:rPr>
          <w:rFonts w:hint="eastAsia" w:ascii="Times New Roman" w:hAnsi="Times New Roman" w:cs="Times New Roman"/>
        </w:rPr>
        <w:t>The sum up of the scores indicates in 100 scores tends to provide a scientific measurement of the qualitative description of how health a person</w:t>
      </w:r>
      <w:r>
        <w:rPr>
          <w:rFonts w:ascii="Times New Roman" w:hAnsi="Times New Roman" w:cs="Times New Roman"/>
        </w:rPr>
        <w:t>’</w:t>
      </w:r>
      <w:r>
        <w:rPr>
          <w:rFonts w:hint="eastAsia" w:ascii="Times New Roman" w:hAnsi="Times New Roman" w:cs="Times New Roman"/>
        </w:rPr>
        <w:t xml:space="preserve">s diet is. </w:t>
      </w:r>
    </w:p>
    <w:p>
      <w:pPr>
        <w:jc w:val="both"/>
        <w:rPr>
          <w:rFonts w:ascii="Times New Roman" w:hAnsi="Times New Roman" w:cs="Times New Roman"/>
        </w:rPr>
      </w:pPr>
    </w:p>
    <w:p>
      <w:pPr>
        <w:ind w:firstLine="420"/>
        <w:jc w:val="both"/>
        <w:rPr>
          <w:rFonts w:ascii="Times New Roman" w:hAnsi="Times New Roman" w:cs="Times New Roman"/>
          <w:b/>
          <w:bCs/>
        </w:rPr>
      </w:pPr>
      <w:r>
        <w:rPr>
          <w:rFonts w:hint="eastAsia" w:cs="Times New Roman"/>
          <w:b/>
          <w:bCs/>
          <w:lang w:val="en-US" w:eastAsia="zh-CN"/>
        </w:rPr>
        <w:t>1</w:t>
      </w:r>
      <w:r>
        <w:rPr>
          <w:rFonts w:hint="eastAsia" w:ascii="Times New Roman" w:hAnsi="Times New Roman" w:cs="Times New Roman"/>
          <w:b/>
          <w:bCs/>
        </w:rPr>
        <w:t>.</w:t>
      </w:r>
      <w:r>
        <w:rPr>
          <w:rFonts w:hint="eastAsia" w:cs="Times New Roman"/>
          <w:b/>
          <w:bCs/>
          <w:lang w:val="en-US" w:eastAsia="zh-CN"/>
        </w:rPr>
        <w:t>6</w:t>
      </w:r>
      <w:r>
        <w:rPr>
          <w:rFonts w:hint="eastAsia" w:ascii="Times New Roman" w:hAnsi="Times New Roman" w:cs="Times New Roman"/>
          <w:b/>
          <w:bCs/>
        </w:rPr>
        <w:t>.3 Object Identification</w:t>
      </w:r>
    </w:p>
    <w:p>
      <w:pPr>
        <w:ind w:firstLine="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The goal of this automatic health-care information system is to perform decision making for users requiring for specific goals according to certain theories of nutrition management and user specifications. Thus, the core design of this application is to provide a proper developing model, a proper object-oriented programming model and an enhanced database design which provides probabilities for adjusting. Below are several designs of this application:</w:t>
      </w:r>
    </w:p>
    <w:p>
      <w:pPr>
        <w:numPr>
          <w:ilvl w:val="0"/>
          <w:numId w:val="7"/>
        </w:numPr>
        <w:jc w:val="both"/>
        <w:rPr>
          <w:rFonts w:ascii="Times New Roman" w:hAnsi="Times New Roman" w:cs="Times New Roman"/>
        </w:rPr>
      </w:pPr>
      <w:r>
        <w:rPr>
          <w:rFonts w:hint="eastAsia" w:ascii="Times New Roman" w:hAnsi="Times New Roman" w:cs="Times New Roman"/>
        </w:rPr>
        <w:t>Roles of users:</w:t>
      </w:r>
    </w:p>
    <w:p>
      <w:pPr>
        <w:numPr>
          <w:ilvl w:val="0"/>
          <w:numId w:val="8"/>
        </w:numPr>
        <w:ind w:left="840"/>
        <w:jc w:val="both"/>
        <w:rPr>
          <w:rFonts w:ascii="Times New Roman" w:hAnsi="Times New Roman" w:cs="Times New Roman"/>
        </w:rPr>
      </w:pPr>
      <w:r>
        <w:rPr>
          <w:rFonts w:hint="eastAsia" w:ascii="Times New Roman" w:hAnsi="Times New Roman" w:cs="Times New Roman"/>
        </w:rPr>
        <w:t xml:space="preserve">Customers: In this project, customers refer to those who just want to have a look at this application and got their food advice generally. </w:t>
      </w:r>
    </w:p>
    <w:p>
      <w:pPr>
        <w:numPr>
          <w:ilvl w:val="0"/>
          <w:numId w:val="8"/>
        </w:numPr>
        <w:ind w:left="840"/>
        <w:jc w:val="both"/>
        <w:rPr>
          <w:rFonts w:ascii="Times New Roman" w:hAnsi="Times New Roman" w:cs="Times New Roman"/>
        </w:rPr>
      </w:pPr>
      <w:r>
        <w:rPr>
          <w:rFonts w:hint="eastAsia" w:ascii="Times New Roman" w:hAnsi="Times New Roman" w:cs="Times New Roman"/>
        </w:rPr>
        <w:t xml:space="preserve">Registered users: Those customers refer to the person who can fill in their personal health profiles and agree to sign into the application. </w:t>
      </w:r>
    </w:p>
    <w:p>
      <w:pPr>
        <w:numPr>
          <w:ilvl w:val="0"/>
          <w:numId w:val="8"/>
        </w:numPr>
        <w:ind w:left="840"/>
        <w:jc w:val="both"/>
        <w:rPr>
          <w:rFonts w:ascii="Times New Roman" w:hAnsi="Times New Roman" w:cs="Times New Roman"/>
        </w:rPr>
      </w:pPr>
      <w:r>
        <w:rPr>
          <w:rFonts w:hint="eastAsia" w:ascii="Times New Roman" w:hAnsi="Times New Roman" w:cs="Times New Roman"/>
        </w:rPr>
        <w:t>Expert users: Those customers are groups of certified experts who has their experiences in the study of health, nutrition and food. They can also share the services provided to registered users as well.</w:t>
      </w:r>
    </w:p>
    <w:p>
      <w:pPr>
        <w:numPr>
          <w:ilvl w:val="0"/>
          <w:numId w:val="9"/>
        </w:numPr>
        <w:jc w:val="both"/>
        <w:rPr>
          <w:rFonts w:ascii="Times New Roman" w:hAnsi="Times New Roman" w:cs="Times New Roman"/>
        </w:rPr>
      </w:pPr>
      <w:r>
        <w:rPr>
          <w:rFonts w:hint="eastAsia" w:ascii="Times New Roman" w:hAnsi="Times New Roman" w:cs="Times New Roman"/>
        </w:rPr>
        <w:t>Application entities (objects):</w:t>
      </w:r>
    </w:p>
    <w:p>
      <w:pPr>
        <w:numPr>
          <w:ilvl w:val="0"/>
          <w:numId w:val="10"/>
        </w:numPr>
        <w:ind w:left="840"/>
        <w:jc w:val="both"/>
        <w:rPr>
          <w:rFonts w:ascii="Times New Roman" w:hAnsi="Times New Roman" w:cs="Times New Roman"/>
        </w:rPr>
      </w:pPr>
      <w:r>
        <w:rPr>
          <w:rFonts w:hint="eastAsia" w:ascii="Times New Roman" w:hAnsi="Times New Roman" w:cs="Times New Roman"/>
        </w:rPr>
        <w:t>Food : An entity about all kinds of food, information includes Food-ID, food name, calorie, carbohydrates, fats, proteins, vitamins, minerals and water per 100 gram.</w:t>
      </w:r>
    </w:p>
    <w:p>
      <w:pPr>
        <w:numPr>
          <w:ilvl w:val="0"/>
          <w:numId w:val="10"/>
        </w:numPr>
        <w:ind w:left="840"/>
        <w:jc w:val="both"/>
        <w:rPr>
          <w:rFonts w:ascii="Times New Roman" w:hAnsi="Times New Roman" w:cs="Times New Roman"/>
        </w:rPr>
      </w:pPr>
      <w:r>
        <w:rPr>
          <w:rFonts w:hint="eastAsia" w:ascii="Times New Roman" w:hAnsi="Times New Roman" w:cs="Times New Roman"/>
        </w:rPr>
        <w:t>Flavor: An entity that are related to the users</w:t>
      </w:r>
      <w:r>
        <w:rPr>
          <w:rFonts w:ascii="Times New Roman" w:hAnsi="Times New Roman" w:cs="Times New Roman"/>
        </w:rPr>
        <w:t>’</w:t>
      </w:r>
      <w:r>
        <w:rPr>
          <w:rFonts w:hint="eastAsia" w:ascii="Times New Roman" w:hAnsi="Times New Roman" w:cs="Times New Roman"/>
        </w:rPr>
        <w:t xml:space="preserve"> flavor. This entity contains variables such as Flavor_id and flavor_name.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Disease: An entity about different kind of normal diseases. The attributes include Disease - ID, Disease-Name and description. </w:t>
      </w:r>
    </w:p>
    <w:p>
      <w:pPr>
        <w:numPr>
          <w:ilvl w:val="0"/>
          <w:numId w:val="8"/>
        </w:numPr>
        <w:ind w:left="840"/>
        <w:jc w:val="both"/>
        <w:rPr>
          <w:rFonts w:ascii="Times New Roman" w:hAnsi="Times New Roman" w:cs="Times New Roman"/>
        </w:rPr>
      </w:pPr>
      <w:r>
        <w:rPr>
          <w:rFonts w:hint="eastAsia" w:ascii="Times New Roman" w:hAnsi="Times New Roman" w:cs="Times New Roman"/>
        </w:rPr>
        <w:t xml:space="preserve">User: The attributes of registered users include userID, username, password, email, registered date, height and weight.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Activity: Includes activity ID, sport items (such as run, sit, </w:t>
      </w:r>
      <w:r>
        <w:rPr>
          <w:rFonts w:ascii="Times New Roman" w:hAnsi="Times New Roman" w:cs="Times New Roman"/>
        </w:rPr>
        <w:t xml:space="preserve">and </w:t>
      </w:r>
      <w:r>
        <w:rPr>
          <w:rFonts w:hint="eastAsia" w:ascii="Times New Roman" w:hAnsi="Times New Roman" w:cs="Times New Roman"/>
        </w:rPr>
        <w:t xml:space="preserve">sleep) and calories per unit.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Health_Score: A daily calculated score whose algorithm is following the one discussed in previous section. This entity includes UserID and score (of both individual items and total score). </w:t>
      </w:r>
    </w:p>
    <w:p>
      <w:pPr>
        <w:numPr>
          <w:ilvl w:val="0"/>
          <w:numId w:val="10"/>
        </w:numPr>
        <w:ind w:left="840"/>
        <w:jc w:val="both"/>
        <w:rPr>
          <w:rFonts w:ascii="Times New Roman" w:hAnsi="Times New Roman" w:cs="Times New Roman"/>
        </w:rPr>
      </w:pPr>
      <w:r>
        <w:rPr>
          <w:rFonts w:hint="eastAsia" w:ascii="Times New Roman" w:hAnsi="Times New Roman" w:cs="Times New Roman"/>
        </w:rPr>
        <w:t>Processes: Contains information about usual food-processing mechan</w:t>
      </w:r>
      <w:r>
        <w:rPr>
          <w:rFonts w:ascii="Times New Roman" w:hAnsi="Times New Roman" w:cs="Times New Roman"/>
        </w:rPr>
        <w:t>i</w:t>
      </w:r>
      <w:r>
        <w:rPr>
          <w:rFonts w:hint="eastAsia" w:ascii="Times New Roman" w:hAnsi="Times New Roman" w:cs="Times New Roman"/>
        </w:rPr>
        <w:t>sms (e.g.boil, braise, fried, remaining_raw and sauced), including process_ID, process_Name and process_Description.</w:t>
      </w:r>
    </w:p>
    <w:p>
      <w:pPr>
        <w:numPr>
          <w:ilvl w:val="0"/>
          <w:numId w:val="11"/>
        </w:numPr>
        <w:jc w:val="both"/>
        <w:rPr>
          <w:rFonts w:ascii="Times New Roman" w:hAnsi="Times New Roman" w:cs="Times New Roman"/>
        </w:rPr>
      </w:pPr>
      <w:r>
        <w:rPr>
          <w:rFonts w:hint="eastAsia" w:ascii="Times New Roman" w:hAnsi="Times New Roman" w:cs="Times New Roman"/>
        </w:rPr>
        <w:t>Application relations (Relationship):</w:t>
      </w:r>
    </w:p>
    <w:p>
      <w:pPr>
        <w:numPr>
          <w:ilvl w:val="0"/>
          <w:numId w:val="10"/>
        </w:numPr>
        <w:ind w:left="840"/>
        <w:jc w:val="both"/>
        <w:rPr>
          <w:rFonts w:ascii="Times New Roman" w:hAnsi="Times New Roman" w:cs="Times New Roman"/>
        </w:rPr>
      </w:pPr>
      <w:r>
        <w:rPr>
          <w:rFonts w:hint="eastAsia" w:ascii="Times New Roman" w:hAnsi="Times New Roman" w:cs="Times New Roman"/>
        </w:rPr>
        <w:t>Conflicts: This is a relationship in between different types of food that will generate toxic medical reactions when mixed together. The relation contains Food_ID1 and Food_ID2.</w:t>
      </w:r>
    </w:p>
    <w:p>
      <w:pPr>
        <w:numPr>
          <w:ilvl w:val="0"/>
          <w:numId w:val="10"/>
        </w:numPr>
        <w:ind w:left="840"/>
        <w:jc w:val="both"/>
        <w:rPr>
          <w:rFonts w:ascii="Times New Roman" w:hAnsi="Times New Roman" w:cs="Times New Roman"/>
        </w:rPr>
      </w:pPr>
      <w:r>
        <w:rPr>
          <w:rFonts w:hint="eastAsia" w:ascii="Times New Roman" w:hAnsi="Times New Roman" w:cs="Times New Roman"/>
        </w:rPr>
        <w:t>Tastes: This is a relationship between food and flavor, it records the flavors of the food, including attributes Food-ID and Flavor_id.</w:t>
      </w:r>
    </w:p>
    <w:p>
      <w:pPr>
        <w:numPr>
          <w:ilvl w:val="0"/>
          <w:numId w:val="10"/>
        </w:numPr>
        <w:ind w:left="840"/>
        <w:jc w:val="both"/>
        <w:rPr>
          <w:rFonts w:ascii="Times New Roman" w:hAnsi="Times New Roman" w:cs="Times New Roman"/>
        </w:rPr>
      </w:pPr>
      <w:r>
        <w:rPr>
          <w:rFonts w:hint="eastAsia" w:ascii="Times New Roman" w:hAnsi="Times New Roman" w:cs="Times New Roman"/>
        </w:rPr>
        <w:t>Stimulates: This is a relationship between food and diseases, it indicates that what kind of food may</w:t>
      </w:r>
      <w:bookmarkStart w:id="90" w:name="OLE_LINK2"/>
      <w:r>
        <w:rPr>
          <w:rFonts w:hint="eastAsia" w:ascii="Times New Roman" w:hAnsi="Times New Roman" w:cs="Times New Roman"/>
        </w:rPr>
        <w:t xml:space="preserve"> stimulate the progress of what kind of diseases, so patients of such a disease should not be recommend to take such kind of food. </w:t>
      </w:r>
      <w:bookmarkEnd w:id="90"/>
      <w:r>
        <w:rPr>
          <w:rFonts w:hint="eastAsia" w:ascii="Times New Roman" w:hAnsi="Times New Roman" w:cs="Times New Roman"/>
        </w:rPr>
        <w:t>This table includes Food-ID and Disease-ID.</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Flavor_Simulates: This is a relationship between flavor and diseases, it indicates what kind of flavor may stimulate the progress of what kind of diseases, so patients of such a disease should not be recommend to take such kind of food that tastes such a flavor. The relation contains Disease-ID and Flavor-ID.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Flavor_Profile: This is a relationship recording the flavor of each user. The attributes include UserID and Flavor ID.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Suffers: This is a relationship UserID-DiseaseID, indicating which user has which health problem.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Performs: This is a profile between users and activities, which includes variables User_ID, Activity_ID, Activity_Length and description. </w:t>
      </w:r>
    </w:p>
    <w:p>
      <w:pPr>
        <w:numPr>
          <w:ilvl w:val="0"/>
          <w:numId w:val="10"/>
        </w:numPr>
        <w:ind w:left="840"/>
        <w:jc w:val="both"/>
        <w:rPr>
          <w:rFonts w:ascii="Times New Roman" w:hAnsi="Times New Roman" w:cs="Times New Roman"/>
        </w:rPr>
      </w:pPr>
      <w:r>
        <w:rPr>
          <w:rFonts w:hint="eastAsia" w:ascii="Times New Roman" w:hAnsi="Times New Roman" w:cs="Times New Roman"/>
        </w:rPr>
        <w:t xml:space="preserve">Recommended Diet: This is a relation which records the generated food for each meal for user, which includes variables Food ID, UserID and Time. </w:t>
      </w:r>
    </w:p>
    <w:p>
      <w:pPr>
        <w:numPr>
          <w:ilvl w:val="0"/>
          <w:numId w:val="10"/>
        </w:numPr>
        <w:ind w:left="840"/>
        <w:jc w:val="both"/>
        <w:rPr>
          <w:rFonts w:ascii="Times New Roman" w:hAnsi="Times New Roman" w:cs="Times New Roman"/>
        </w:rPr>
      </w:pPr>
      <w:r>
        <w:rPr>
          <w:rFonts w:hint="eastAsia" w:ascii="Times New Roman" w:hAnsi="Times New Roman" w:cs="Times New Roman"/>
        </w:rPr>
        <w:t>Actual Diet: This is a relationship which records the actual menu that the user is using, including variables Food ID, UserID and Time.</w:t>
      </w:r>
    </w:p>
    <w:p>
      <w:pPr>
        <w:numPr>
          <w:ilvl w:val="0"/>
          <w:numId w:val="10"/>
        </w:numPr>
        <w:ind w:left="840"/>
        <w:jc w:val="both"/>
        <w:rPr>
          <w:rFonts w:ascii="Times New Roman" w:hAnsi="Times New Roman" w:cs="Times New Roman"/>
        </w:rPr>
      </w:pPr>
      <w:r>
        <w:rPr>
          <w:rFonts w:hint="eastAsia" w:ascii="Times New Roman" w:hAnsi="Times New Roman" w:cs="Times New Roman"/>
        </w:rPr>
        <w:t>Howto: A relationship introduce how food will be processed, including food-id and process-id.</w:t>
      </w:r>
    </w:p>
    <w:p>
      <w:pPr>
        <w:numPr>
          <w:ilvl w:val="0"/>
          <w:numId w:val="10"/>
        </w:numPr>
        <w:ind w:left="840"/>
        <w:jc w:val="both"/>
        <w:rPr>
          <w:rFonts w:ascii="Times New Roman" w:hAnsi="Times New Roman" w:cs="Times New Roman"/>
        </w:rPr>
      </w:pPr>
      <w:r>
        <w:rPr>
          <w:rFonts w:hint="eastAsia" w:ascii="Times New Roman" w:hAnsi="Times New Roman" w:cs="Times New Roman"/>
        </w:rPr>
        <w:t>Provides: Tells which process leads to which flavor, including process-id and flavor-id.</w:t>
      </w:r>
    </w:p>
    <w:p>
      <w:pPr>
        <w:numPr>
          <w:ilvl w:val="0"/>
          <w:numId w:val="10"/>
        </w:numPr>
        <w:ind w:left="840"/>
        <w:jc w:val="both"/>
        <w:rPr>
          <w:rFonts w:ascii="Times New Roman" w:hAnsi="Times New Roman" w:cs="Times New Roman"/>
        </w:rPr>
      </w:pPr>
      <w:r>
        <w:rPr>
          <w:rFonts w:hint="eastAsia" w:ascii="Times New Roman" w:hAnsi="Times New Roman" w:cs="Times New Roman"/>
        </w:rPr>
        <w:t>Leads_to: Tells which processes tend to lead to which types of diseases, including process-id and disease-id.</w:t>
      </w:r>
    </w:p>
    <w:p>
      <w:pPr>
        <w:ind w:left="420"/>
        <w:jc w:val="both"/>
        <w:rPr>
          <w:rFonts w:ascii="Times New Roman" w:hAnsi="Times New Roman" w:cs="Times New Roman"/>
        </w:rPr>
      </w:pPr>
    </w:p>
    <w:p>
      <w:pPr>
        <w:ind w:left="420"/>
        <w:jc w:val="both"/>
        <w:rPr>
          <w:rFonts w:ascii="Times New Roman" w:hAnsi="Times New Roman" w:cs="Times New Roman"/>
          <w:b/>
          <w:bCs/>
        </w:rPr>
      </w:pPr>
      <w:r>
        <w:rPr>
          <w:rFonts w:hint="eastAsia" w:cs="Times New Roman"/>
          <w:b/>
          <w:bCs/>
          <w:lang w:val="en-US" w:eastAsia="zh-CN"/>
        </w:rPr>
        <w:t>1</w:t>
      </w:r>
      <w:r>
        <w:rPr>
          <w:rFonts w:hint="eastAsia" w:ascii="Times New Roman" w:hAnsi="Times New Roman" w:cs="Times New Roman"/>
          <w:b/>
          <w:bCs/>
        </w:rPr>
        <w:t>.</w:t>
      </w:r>
      <w:r>
        <w:rPr>
          <w:rFonts w:hint="eastAsia" w:cs="Times New Roman"/>
          <w:b/>
          <w:bCs/>
          <w:lang w:val="en-US" w:eastAsia="zh-CN"/>
        </w:rPr>
        <w:t>6</w:t>
      </w:r>
      <w:r>
        <w:rPr>
          <w:rFonts w:hint="eastAsia" w:ascii="Times New Roman" w:hAnsi="Times New Roman" w:cs="Times New Roman"/>
          <w:b/>
          <w:bCs/>
        </w:rPr>
        <w:t>.4 Functions</w:t>
      </w:r>
    </w:p>
    <w:p>
      <w:pPr>
        <w:ind w:left="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This application might be able to provide users with following functions that other similar kind of applications may not be able to provide (but may not only limited to those functions):</w:t>
      </w:r>
    </w:p>
    <w:p>
      <w:pPr>
        <w:numPr>
          <w:ilvl w:val="0"/>
          <w:numId w:val="12"/>
        </w:numPr>
        <w:ind w:firstLine="420"/>
        <w:jc w:val="both"/>
        <w:rPr>
          <w:rFonts w:ascii="Times New Roman" w:hAnsi="Times New Roman" w:cs="Times New Roman"/>
        </w:rPr>
      </w:pPr>
      <w:r>
        <w:rPr>
          <w:rFonts w:hint="eastAsia" w:ascii="Times New Roman" w:hAnsi="Times New Roman" w:cs="Times New Roman"/>
        </w:rPr>
        <w:t>Keep recording about the users</w:t>
      </w:r>
      <w:r>
        <w:rPr>
          <w:rFonts w:ascii="Times New Roman" w:hAnsi="Times New Roman" w:cs="Times New Roman"/>
        </w:rPr>
        <w:t>’</w:t>
      </w:r>
      <w:r>
        <w:rPr>
          <w:rFonts w:hint="eastAsia" w:ascii="Times New Roman" w:hAnsi="Times New Roman" w:cs="Times New Roman"/>
        </w:rPr>
        <w:t xml:space="preserve"> diets and exercising habits. </w:t>
      </w:r>
    </w:p>
    <w:p>
      <w:pPr>
        <w:numPr>
          <w:ilvl w:val="0"/>
          <w:numId w:val="12"/>
        </w:numPr>
        <w:ind w:firstLine="420"/>
        <w:jc w:val="both"/>
        <w:rPr>
          <w:rFonts w:ascii="Times New Roman" w:hAnsi="Times New Roman" w:cs="Times New Roman"/>
        </w:rPr>
      </w:pPr>
      <w:r>
        <w:rPr>
          <w:rFonts w:hint="eastAsia" w:ascii="Times New Roman" w:hAnsi="Times New Roman" w:cs="Times New Roman"/>
        </w:rPr>
        <w:t>Evaluate users</w:t>
      </w:r>
      <w:r>
        <w:rPr>
          <w:rFonts w:ascii="Times New Roman" w:hAnsi="Times New Roman" w:cs="Times New Roman"/>
        </w:rPr>
        <w:t>’</w:t>
      </w:r>
      <w:r>
        <w:rPr>
          <w:rFonts w:hint="eastAsia" w:ascii="Times New Roman" w:hAnsi="Times New Roman" w:cs="Times New Roman"/>
        </w:rPr>
        <w:t xml:space="preserve"> current health conditions based on their dietary habits and exercising habits according to the algorithm of this application. </w:t>
      </w:r>
    </w:p>
    <w:p>
      <w:pPr>
        <w:numPr>
          <w:ilvl w:val="0"/>
          <w:numId w:val="12"/>
        </w:numPr>
        <w:ind w:firstLine="420"/>
        <w:jc w:val="both"/>
        <w:rPr>
          <w:rFonts w:ascii="Times New Roman" w:hAnsi="Times New Roman" w:cs="Times New Roman"/>
        </w:rPr>
      </w:pPr>
      <w:r>
        <w:rPr>
          <w:rFonts w:hint="eastAsia" w:ascii="Times New Roman" w:hAnsi="Times New Roman" w:cs="Times New Roman"/>
        </w:rPr>
        <w:t>Based on those evaluations and users</w:t>
      </w:r>
      <w:r>
        <w:rPr>
          <w:rFonts w:ascii="Times New Roman" w:hAnsi="Times New Roman" w:cs="Times New Roman"/>
        </w:rPr>
        <w:t>’</w:t>
      </w:r>
      <w:r>
        <w:rPr>
          <w:rFonts w:hint="eastAsia" w:ascii="Times New Roman" w:hAnsi="Times New Roman" w:cs="Times New Roman"/>
        </w:rPr>
        <w:t xml:space="preserve"> current health conditions, recommend what to eat for them, considering menu needs of specific individuals. </w:t>
      </w:r>
    </w:p>
    <w:p>
      <w:pPr>
        <w:numPr>
          <w:ilvl w:val="0"/>
          <w:numId w:val="12"/>
        </w:numPr>
        <w:ind w:firstLine="420"/>
        <w:jc w:val="both"/>
        <w:rPr>
          <w:rFonts w:ascii="Times New Roman" w:hAnsi="Times New Roman" w:cs="Times New Roman"/>
        </w:rPr>
      </w:pPr>
      <w:r>
        <w:rPr>
          <w:rFonts w:hint="eastAsia" w:ascii="Times New Roman" w:hAnsi="Times New Roman" w:cs="Times New Roman"/>
        </w:rPr>
        <w:t xml:space="preserve">Tells user about how their food will be processed and what </w:t>
      </w:r>
      <w:r>
        <w:rPr>
          <w:rFonts w:ascii="Times New Roman" w:hAnsi="Times New Roman" w:cs="Times New Roman"/>
        </w:rPr>
        <w:t>are</w:t>
      </w:r>
      <w:r>
        <w:rPr>
          <w:rFonts w:hint="eastAsia" w:ascii="Times New Roman" w:hAnsi="Times New Roman" w:cs="Times New Roman"/>
        </w:rPr>
        <w:t xml:space="preserve"> possible risks in those processes. </w:t>
      </w:r>
    </w:p>
    <w:p>
      <w:pPr>
        <w:numPr>
          <w:ilvl w:val="0"/>
          <w:numId w:val="12"/>
        </w:numPr>
        <w:ind w:firstLine="420"/>
        <w:jc w:val="both"/>
        <w:rPr>
          <w:rFonts w:ascii="Times New Roman" w:hAnsi="Times New Roman" w:cs="Times New Roman"/>
        </w:rPr>
      </w:pPr>
      <w:r>
        <w:rPr>
          <w:rFonts w:hint="eastAsia" w:ascii="Times New Roman" w:hAnsi="Times New Roman" w:cs="Times New Roman"/>
        </w:rPr>
        <w:t xml:space="preserve">Automatically generate menu for specific users for about 2 weeks. </w:t>
      </w:r>
    </w:p>
    <w:p>
      <w:pPr>
        <w:ind w:left="420"/>
        <w:jc w:val="both"/>
        <w:rPr>
          <w:rFonts w:ascii="Times New Roman" w:hAnsi="Times New Roman" w:cs="Times New Roman"/>
        </w:rPr>
      </w:pPr>
    </w:p>
    <w:p>
      <w:pPr>
        <w:ind w:left="420"/>
        <w:jc w:val="both"/>
        <w:rPr>
          <w:rFonts w:ascii="Times New Roman" w:hAnsi="Times New Roman" w:cs="Times New Roman"/>
          <w:b/>
          <w:bCs/>
        </w:rPr>
      </w:pPr>
      <w:r>
        <w:rPr>
          <w:rFonts w:hint="eastAsia" w:cs="Times New Roman"/>
          <w:b/>
          <w:bCs/>
          <w:lang w:val="en-US" w:eastAsia="zh-CN"/>
        </w:rPr>
        <w:t>1</w:t>
      </w:r>
      <w:r>
        <w:rPr>
          <w:rFonts w:hint="eastAsia" w:ascii="Times New Roman" w:hAnsi="Times New Roman" w:cs="Times New Roman"/>
          <w:b/>
          <w:bCs/>
        </w:rPr>
        <w:t>.</w:t>
      </w:r>
      <w:r>
        <w:rPr>
          <w:rFonts w:hint="eastAsia" w:cs="Times New Roman"/>
          <w:b/>
          <w:bCs/>
          <w:lang w:val="en-US" w:eastAsia="zh-CN"/>
        </w:rPr>
        <w:t>6</w:t>
      </w:r>
      <w:r>
        <w:rPr>
          <w:rFonts w:hint="eastAsia" w:ascii="Times New Roman" w:hAnsi="Times New Roman" w:cs="Times New Roman"/>
          <w:b/>
          <w:bCs/>
        </w:rPr>
        <w:t>.5 Implementation</w:t>
      </w:r>
    </w:p>
    <w:p>
      <w:pPr>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 xml:space="preserve">This information system for automatic menu analysis and recommendation requires technologies of database (using MySQL), GUI (Graphic-User Interface) programming, Object-Oriented programming, searching and classifying algorithms and information analysis algorithms. Later on, it might also require machine learning, client-server communication, numeric analysis and simulation. However, those technologies are all available at the time when this proposal is being written. </w:t>
      </w:r>
    </w:p>
    <w:p>
      <w:pPr>
        <w:ind w:firstLine="420"/>
        <w:jc w:val="both"/>
        <w:rPr>
          <w:rFonts w:ascii="Times New Roman" w:hAnsi="Times New Roman" w:cs="Times New Roman"/>
        </w:rPr>
      </w:pPr>
      <w:r>
        <w:rPr>
          <w:rFonts w:hint="eastAsia" w:ascii="Times New Roman" w:hAnsi="Times New Roman" w:cs="Times New Roman"/>
        </w:rPr>
        <w:t xml:space="preserve">Though using technologies that are available, this application does have several unique points from its original ideas to its implementation. The application will be implemented mainly using the </w:t>
      </w:r>
      <w:r>
        <w:rPr>
          <w:rFonts w:hint="eastAsia" w:cs="Times New Roman"/>
          <w:lang w:val="en-US" w:eastAsia="zh-CN"/>
        </w:rPr>
        <w:t>Java</w:t>
      </w:r>
      <w:r>
        <w:rPr>
          <w:rFonts w:hint="eastAsia" w:ascii="Times New Roman" w:hAnsi="Times New Roman" w:cs="Times New Roman"/>
        </w:rPr>
        <w:t xml:space="preserve"> programming language and </w:t>
      </w:r>
      <w:r>
        <w:rPr>
          <w:rFonts w:hint="eastAsia" w:cs="Times New Roman"/>
          <w:lang w:val="en-US" w:eastAsia="zh-CN"/>
        </w:rPr>
        <w:t>Netbeans framework designing system</w:t>
      </w:r>
      <w:r>
        <w:rPr>
          <w:rFonts w:hint="eastAsia" w:ascii="Times New Roman" w:hAnsi="Times New Roman" w:cs="Times New Roman"/>
        </w:rPr>
        <w:t xml:space="preserve">. </w:t>
      </w:r>
    </w:p>
    <w:p>
      <w:pPr>
        <w:ind w:left="420"/>
        <w:jc w:val="both"/>
        <w:rPr>
          <w:rFonts w:ascii="Times New Roman" w:hAnsi="Times New Roman" w:cs="Times New Roman"/>
        </w:rPr>
      </w:pPr>
    </w:p>
    <w:p>
      <w:pPr>
        <w:ind w:left="420"/>
        <w:jc w:val="both"/>
        <w:rPr>
          <w:rFonts w:ascii="Times New Roman" w:hAnsi="Times New Roman" w:cs="Times New Roman"/>
          <w:b/>
          <w:bCs/>
        </w:rPr>
      </w:pPr>
      <w:r>
        <w:rPr>
          <w:rFonts w:hint="eastAsia" w:cs="Times New Roman"/>
          <w:b/>
          <w:bCs/>
          <w:lang w:val="en-US" w:eastAsia="zh-CN"/>
        </w:rPr>
        <w:t>1</w:t>
      </w:r>
      <w:r>
        <w:rPr>
          <w:rFonts w:hint="eastAsia" w:ascii="Times New Roman" w:hAnsi="Times New Roman" w:cs="Times New Roman"/>
          <w:b/>
          <w:bCs/>
        </w:rPr>
        <w:t>.</w:t>
      </w:r>
      <w:r>
        <w:rPr>
          <w:rFonts w:hint="eastAsia" w:cs="Times New Roman"/>
          <w:b/>
          <w:bCs/>
          <w:lang w:val="en-US" w:eastAsia="zh-CN"/>
        </w:rPr>
        <w:t>6</w:t>
      </w:r>
      <w:r>
        <w:rPr>
          <w:rFonts w:hint="eastAsia" w:ascii="Times New Roman" w:hAnsi="Times New Roman" w:cs="Times New Roman"/>
          <w:b/>
          <w:bCs/>
        </w:rPr>
        <w:t>.6 Testing and documentation</w:t>
      </w:r>
    </w:p>
    <w:p>
      <w:pPr>
        <w:ind w:firstLine="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 xml:space="preserve">As the application is implemented phase-by-phase using the spiral model, it will be tested model by model during the process of coding. Also, after the finish of each phase it will be tested to see whether the application meets the goal of each phase. And after phase 3, the application can be open for real-user testing. Testing results of phase 1 and phase 2 will be recorded by application developer and will serve as a reference for application instructors to check the ongoing of the progress. </w:t>
      </w:r>
    </w:p>
    <w:p>
      <w:pPr>
        <w:ind w:firstLine="420"/>
        <w:jc w:val="both"/>
        <w:rPr>
          <w:rFonts w:ascii="Times New Roman" w:hAnsi="Times New Roman" w:cs="Times New Roman"/>
        </w:rPr>
      </w:pPr>
      <w:r>
        <w:rPr>
          <w:rFonts w:hint="eastAsia" w:ascii="Times New Roman" w:hAnsi="Times New Roman" w:cs="Times New Roman"/>
        </w:rPr>
        <w:t>The documentation of this application will consist of 2 main parts:</w:t>
      </w:r>
    </w:p>
    <w:p>
      <w:pPr>
        <w:numPr>
          <w:ilvl w:val="0"/>
          <w:numId w:val="13"/>
        </w:numPr>
        <w:ind w:left="845"/>
        <w:jc w:val="both"/>
        <w:rPr>
          <w:rFonts w:ascii="Times New Roman" w:hAnsi="Times New Roman" w:cs="Times New Roman"/>
        </w:rPr>
      </w:pPr>
      <w:r>
        <w:rPr>
          <w:rFonts w:hint="eastAsia" w:ascii="Times New Roman" w:hAnsi="Times New Roman" w:cs="Times New Roman"/>
        </w:rPr>
        <w:t>The final report which consists all the aspects of this application, including the proposal, requirement specifications, design specifications, testing document and the final report.</w:t>
      </w:r>
    </w:p>
    <w:p>
      <w:pPr>
        <w:numPr>
          <w:ilvl w:val="0"/>
          <w:numId w:val="13"/>
        </w:numPr>
        <w:ind w:left="845"/>
        <w:jc w:val="both"/>
        <w:rPr>
          <w:rFonts w:ascii="Times New Roman" w:hAnsi="Times New Roman" w:cs="Times New Roman"/>
        </w:rPr>
      </w:pPr>
      <w:r>
        <w:rPr>
          <w:rFonts w:hint="eastAsia" w:ascii="Times New Roman" w:hAnsi="Times New Roman" w:cs="Times New Roman"/>
        </w:rPr>
        <w:t xml:space="preserve">All the important sections of the project code will be documented using the conventional single line and multiple-line commends. </w:t>
      </w:r>
    </w:p>
    <w:p>
      <w:pPr>
        <w:pStyle w:val="4"/>
        <w:jc w:val="both"/>
      </w:pPr>
      <w:bookmarkStart w:id="91" w:name="_Toc28329"/>
      <w:bookmarkStart w:id="92" w:name="_Toc7292"/>
      <w:bookmarkStart w:id="93" w:name="_Toc18499"/>
      <w:bookmarkStart w:id="94" w:name="_Toc7989"/>
      <w:bookmarkStart w:id="95" w:name="_Toc24873"/>
      <w:bookmarkStart w:id="96" w:name="_Toc6867"/>
      <w:bookmarkStart w:id="97" w:name="_Toc30091"/>
      <w:bookmarkStart w:id="98" w:name="_Toc14679"/>
      <w:bookmarkStart w:id="99" w:name="_Toc5778"/>
      <w:bookmarkStart w:id="100" w:name="_Toc2475"/>
      <w:r>
        <w:rPr>
          <w:rFonts w:hint="eastAsia"/>
          <w:lang w:val="en-US" w:eastAsia="zh-CN"/>
        </w:rPr>
        <w:t xml:space="preserve">1.7 </w:t>
      </w:r>
      <w:r>
        <w:rPr>
          <w:rFonts w:hint="eastAsia"/>
        </w:rPr>
        <w:t>Project Schedule</w:t>
      </w:r>
      <w:bookmarkEnd w:id="91"/>
      <w:bookmarkEnd w:id="92"/>
      <w:bookmarkEnd w:id="93"/>
      <w:bookmarkEnd w:id="94"/>
      <w:bookmarkEnd w:id="95"/>
      <w:bookmarkEnd w:id="96"/>
      <w:bookmarkEnd w:id="97"/>
      <w:bookmarkEnd w:id="98"/>
      <w:bookmarkEnd w:id="99"/>
      <w:bookmarkEnd w:id="100"/>
    </w:p>
    <w:p>
      <w:pPr>
        <w:ind w:firstLine="420"/>
        <w:jc w:val="both"/>
        <w:rPr>
          <w:rFonts w:ascii="Times New Roman" w:hAnsi="Times New Roman" w:cs="Times New Roman"/>
        </w:rPr>
      </w:pPr>
      <w:r>
        <w:rPr>
          <w:rFonts w:hint="eastAsia" w:ascii="Times New Roman" w:hAnsi="Times New Roman" w:cs="Times New Roman"/>
        </w:rPr>
        <w:t xml:space="preserve">This is a project which can be evolving endless because types of food and the complex relationships can be keep adding to the database. In this case, it is not proper to follow the general water-fall model from requirement specification down straight forward to the last stage of application running and maintaining. Instead, this project decides to follow a spiral model which evolves together with the development of this application. </w:t>
      </w:r>
    </w:p>
    <w:p>
      <w:pPr>
        <w:ind w:firstLine="420"/>
        <w:jc w:val="both"/>
        <w:rPr>
          <w:rFonts w:ascii="Times New Roman" w:hAnsi="Times New Roman" w:cs="Times New Roman"/>
        </w:rPr>
      </w:pPr>
      <w:r>
        <w:rPr>
          <w:rFonts w:hint="eastAsia" w:ascii="Times New Roman" w:hAnsi="Times New Roman" w:cs="Times New Roman"/>
        </w:rPr>
        <w:t xml:space="preserve">In the first stage, the proposal and the design will be finished very quickly, with the finishing of building database and basic application classes in a quick manner. After the finish of stage 1, the users should be able to achieve information needed from terminal towards the database. </w:t>
      </w:r>
    </w:p>
    <w:p>
      <w:pPr>
        <w:ind w:firstLine="420"/>
        <w:jc w:val="both"/>
        <w:rPr>
          <w:rFonts w:ascii="Times New Roman" w:hAnsi="Times New Roman" w:cs="Times New Roman"/>
        </w:rPr>
      </w:pPr>
      <w:r>
        <w:rPr>
          <w:rFonts w:hint="eastAsia" w:ascii="Times New Roman" w:hAnsi="Times New Roman" w:cs="Times New Roman"/>
        </w:rPr>
        <w:t xml:space="preserve">In phase 2, the database will be enriched and the graphic user interface will be built using </w:t>
      </w:r>
      <w:r>
        <w:rPr>
          <w:rFonts w:hint="eastAsia" w:cs="Times New Roman"/>
          <w:lang w:val="en-US" w:eastAsia="zh-CN"/>
        </w:rPr>
        <w:t>Java</w:t>
      </w:r>
      <w:r>
        <w:rPr>
          <w:rFonts w:hint="eastAsia" w:ascii="Times New Roman" w:hAnsi="Times New Roman" w:cs="Times New Roman"/>
        </w:rPr>
        <w:t xml:space="preserve"> with </w:t>
      </w:r>
      <w:r>
        <w:rPr>
          <w:rFonts w:hint="eastAsia" w:cs="Times New Roman"/>
          <w:lang w:val="en-US" w:eastAsia="zh-CN"/>
        </w:rPr>
        <w:t>Netbeans</w:t>
      </w:r>
      <w:r>
        <w:rPr>
          <w:rFonts w:hint="eastAsia" w:ascii="Times New Roman" w:hAnsi="Times New Roman" w:cs="Times New Roman"/>
        </w:rPr>
        <w:t xml:space="preserve">. After the finishing of this phase, the application should be already able to be used for users of typical characteristics. </w:t>
      </w:r>
    </w:p>
    <w:p>
      <w:pPr>
        <w:ind w:firstLine="420"/>
        <w:jc w:val="both"/>
        <w:rPr>
          <w:rFonts w:ascii="Times New Roman" w:hAnsi="Times New Roman" w:cs="Times New Roman"/>
        </w:rPr>
      </w:pPr>
      <w:r>
        <w:rPr>
          <w:rFonts w:hint="eastAsia" w:ascii="Times New Roman" w:hAnsi="Times New Roman" w:cs="Times New Roman"/>
        </w:rPr>
        <w:t>In phase 3, the whole application will be th</w:t>
      </w:r>
      <w:r>
        <w:rPr>
          <w:rFonts w:ascii="Times New Roman" w:hAnsi="Times New Roman" w:cs="Times New Roman"/>
        </w:rPr>
        <w:t>o</w:t>
      </w:r>
      <w:r>
        <w:rPr>
          <w:rFonts w:hint="eastAsia" w:ascii="Times New Roman" w:hAnsi="Times New Roman" w:cs="Times New Roman"/>
        </w:rPr>
        <w:t xml:space="preserve">roughly tested and enriched before really going running, the potential bugs will be fixed and improved. </w:t>
      </w:r>
    </w:p>
    <w:p>
      <w:pPr>
        <w:ind w:firstLine="420"/>
        <w:jc w:val="both"/>
        <w:rPr>
          <w:rFonts w:ascii="Times New Roman" w:hAnsi="Times New Roman" w:cs="Times New Roman"/>
        </w:rPr>
      </w:pPr>
      <w:r>
        <w:rPr>
          <w:rFonts w:hint="eastAsia" w:ascii="Times New Roman" w:hAnsi="Times New Roman" w:cs="Times New Roman"/>
        </w:rPr>
        <w:t>After 3 phases of develop, the application will be released to public for real testing, which enters the phase 4 of this application. And the goal of this project is to end up here. But the application can still be expanding based on users</w:t>
      </w:r>
      <w:r>
        <w:rPr>
          <w:rFonts w:ascii="Times New Roman" w:hAnsi="Times New Roman" w:cs="Times New Roman"/>
        </w:rPr>
        <w:t>’</w:t>
      </w:r>
      <w:r>
        <w:rPr>
          <w:rFonts w:hint="eastAsia" w:ascii="Times New Roman" w:hAnsi="Times New Roman" w:cs="Times New Roman"/>
        </w:rPr>
        <w:t xml:space="preserve"> needs from more groups later on.  </w:t>
      </w:r>
    </w:p>
    <w:p>
      <w:pPr>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Phase 1 of the application will be finished before early March, around about 5</w:t>
      </w:r>
      <w:r>
        <w:rPr>
          <w:rFonts w:hint="eastAsia" w:ascii="Times New Roman" w:hAnsi="Times New Roman" w:cs="Times New Roman"/>
          <w:vertAlign w:val="superscript"/>
        </w:rPr>
        <w:t>th</w:t>
      </w:r>
      <w:r>
        <w:rPr>
          <w:rFonts w:hint="eastAsia" w:ascii="Times New Roman" w:hAnsi="Times New Roman" w:cs="Times New Roman"/>
        </w:rPr>
        <w:t xml:space="preserve"> March.</w:t>
      </w:r>
    </w:p>
    <w:p>
      <w:pPr>
        <w:ind w:firstLine="420"/>
        <w:jc w:val="both"/>
        <w:rPr>
          <w:rFonts w:ascii="Times New Roman" w:hAnsi="Times New Roman" w:cs="Times New Roman"/>
        </w:rPr>
      </w:pPr>
      <w:r>
        <w:rPr>
          <w:rFonts w:hint="eastAsia" w:ascii="Times New Roman" w:hAnsi="Times New Roman" w:cs="Times New Roman"/>
        </w:rPr>
        <w:t>Phase 2 of the application will be finished before early April, around about 2</w:t>
      </w:r>
      <w:r>
        <w:rPr>
          <w:rFonts w:hint="eastAsia" w:ascii="Times New Roman" w:hAnsi="Times New Roman" w:cs="Times New Roman"/>
          <w:vertAlign w:val="superscript"/>
        </w:rPr>
        <w:t>nd</w:t>
      </w:r>
      <w:r>
        <w:rPr>
          <w:rFonts w:hint="eastAsia" w:ascii="Times New Roman" w:hAnsi="Times New Roman" w:cs="Times New Roman"/>
        </w:rPr>
        <w:t xml:space="preserve"> April.</w:t>
      </w:r>
    </w:p>
    <w:p>
      <w:pPr>
        <w:ind w:firstLine="420"/>
        <w:jc w:val="both"/>
        <w:rPr>
          <w:rFonts w:ascii="Times New Roman" w:hAnsi="Times New Roman" w:cs="Times New Roman"/>
        </w:rPr>
      </w:pPr>
      <w:r>
        <w:rPr>
          <w:rFonts w:hint="eastAsia" w:ascii="Times New Roman" w:hAnsi="Times New Roman" w:cs="Times New Roman"/>
        </w:rPr>
        <w:t>Phase 3 will be available around the middle of April, nearly 20</w:t>
      </w:r>
      <w:r>
        <w:rPr>
          <w:rFonts w:hint="eastAsia" w:ascii="Times New Roman" w:hAnsi="Times New Roman" w:cs="Times New Roman"/>
          <w:vertAlign w:val="superscript"/>
        </w:rPr>
        <w:t>th</w:t>
      </w:r>
      <w:r>
        <w:rPr>
          <w:rFonts w:hint="eastAsia" w:ascii="Times New Roman" w:hAnsi="Times New Roman" w:cs="Times New Roman"/>
        </w:rPr>
        <w:t xml:space="preserve"> April.</w:t>
      </w:r>
    </w:p>
    <w:p>
      <w:pPr>
        <w:pStyle w:val="4"/>
        <w:jc w:val="both"/>
      </w:pPr>
      <w:bookmarkStart w:id="101" w:name="_Toc11328"/>
      <w:bookmarkStart w:id="102" w:name="_Toc6717"/>
      <w:bookmarkStart w:id="103" w:name="_Toc26094"/>
      <w:bookmarkStart w:id="104" w:name="_Toc11738"/>
      <w:bookmarkStart w:id="105" w:name="_Toc8576"/>
      <w:bookmarkStart w:id="106" w:name="_Toc23171"/>
      <w:bookmarkStart w:id="107" w:name="_Toc21358"/>
      <w:bookmarkStart w:id="108" w:name="_Toc13982"/>
      <w:bookmarkStart w:id="109" w:name="_Toc17041"/>
      <w:bookmarkStart w:id="110" w:name="_Toc26788"/>
      <w:r>
        <w:rPr>
          <w:rFonts w:hint="eastAsia"/>
          <w:lang w:val="en-US" w:eastAsia="zh-CN"/>
        </w:rPr>
        <w:t>1.8</w:t>
      </w:r>
      <w:r>
        <w:rPr>
          <w:rFonts w:hint="eastAsia"/>
        </w:rPr>
        <w:t xml:space="preserve"> Resource Estimation</w:t>
      </w:r>
      <w:bookmarkEnd w:id="101"/>
      <w:bookmarkEnd w:id="102"/>
      <w:bookmarkEnd w:id="103"/>
      <w:bookmarkEnd w:id="104"/>
      <w:bookmarkEnd w:id="105"/>
      <w:bookmarkEnd w:id="106"/>
      <w:bookmarkEnd w:id="107"/>
      <w:bookmarkEnd w:id="108"/>
      <w:bookmarkEnd w:id="109"/>
      <w:bookmarkEnd w:id="110"/>
    </w:p>
    <w:p>
      <w:pPr>
        <w:ind w:firstLine="420"/>
        <w:jc w:val="both"/>
        <w:rPr>
          <w:rFonts w:ascii="Times New Roman" w:hAnsi="Times New Roman" w:cs="Times New Roman"/>
        </w:rPr>
      </w:pPr>
      <w:r>
        <w:rPr>
          <w:rFonts w:hint="eastAsia" w:ascii="Times New Roman" w:hAnsi="Times New Roman" w:cs="Times New Roman"/>
        </w:rPr>
        <w:t xml:space="preserve">The developing processes requires use of software and hardware which follows following criteria. </w:t>
      </w:r>
    </w:p>
    <w:p>
      <w:pPr>
        <w:ind w:firstLine="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6.1 Software:</w:t>
      </w:r>
    </w:p>
    <w:p>
      <w:pPr>
        <w:ind w:firstLine="420"/>
        <w:jc w:val="both"/>
        <w:rPr>
          <w:rFonts w:ascii="Times New Roman" w:hAnsi="Times New Roman" w:cs="Times New Roman"/>
        </w:rPr>
      </w:pPr>
      <w:r>
        <w:rPr>
          <w:rFonts w:hint="eastAsia" w:ascii="Times New Roman" w:hAnsi="Times New Roman" w:cs="Times New Roman"/>
        </w:rPr>
        <w:t>Operating System: Windows 7</w:t>
      </w:r>
    </w:p>
    <w:p>
      <w:pPr>
        <w:ind w:firstLine="420"/>
        <w:jc w:val="both"/>
        <w:rPr>
          <w:rFonts w:ascii="Times New Roman" w:hAnsi="Times New Roman" w:cs="Times New Roman"/>
        </w:rPr>
      </w:pPr>
      <w:r>
        <w:rPr>
          <w:rFonts w:hint="eastAsia" w:ascii="Times New Roman" w:hAnsi="Times New Roman" w:cs="Times New Roman"/>
        </w:rPr>
        <w:t xml:space="preserve">Development IDE: Visual Paradigm for UML, </w:t>
      </w:r>
      <w:r>
        <w:rPr>
          <w:rFonts w:hint="eastAsia" w:cs="Times New Roman"/>
          <w:lang w:val="en-US" w:eastAsia="zh-CN"/>
        </w:rPr>
        <w:t>Java 8 and Netbeans 8.2</w:t>
      </w:r>
    </w:p>
    <w:p>
      <w:pPr>
        <w:ind w:firstLine="420"/>
        <w:jc w:val="both"/>
        <w:rPr>
          <w:rFonts w:ascii="Times New Roman" w:hAnsi="Times New Roman" w:cs="Times New Roman"/>
        </w:rPr>
      </w:pPr>
      <w:r>
        <w:rPr>
          <w:rFonts w:hint="eastAsia" w:ascii="Times New Roman" w:hAnsi="Times New Roman" w:cs="Times New Roman"/>
        </w:rPr>
        <w:t>Database: MySQL</w:t>
      </w:r>
      <w:r>
        <w:rPr>
          <w:rFonts w:hint="eastAsia" w:cs="Times New Roman"/>
          <w:lang w:val="en-US" w:eastAsia="zh-CN"/>
        </w:rPr>
        <w:t>5.7</w:t>
      </w:r>
    </w:p>
    <w:p>
      <w:pPr>
        <w:ind w:firstLine="420"/>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6.2 Hardware:</w:t>
      </w:r>
    </w:p>
    <w:p>
      <w:pPr>
        <w:ind w:firstLine="420"/>
        <w:jc w:val="both"/>
        <w:rPr>
          <w:rFonts w:ascii="Times New Roman" w:hAnsi="Times New Roman" w:cs="Times New Roman"/>
        </w:rPr>
      </w:pPr>
      <w:r>
        <w:rPr>
          <w:rFonts w:hint="eastAsia" w:ascii="Times New Roman" w:hAnsi="Times New Roman" w:cs="Times New Roman"/>
        </w:rPr>
        <w:t>Core i7-4700 HQ CPU, 2.40 GHz</w:t>
      </w:r>
    </w:p>
    <w:p>
      <w:pPr>
        <w:ind w:firstLine="420"/>
        <w:jc w:val="both"/>
        <w:rPr>
          <w:rFonts w:ascii="Times New Roman" w:hAnsi="Times New Roman" w:cs="Times New Roman"/>
        </w:rPr>
      </w:pPr>
      <w:r>
        <w:rPr>
          <w:rFonts w:hint="eastAsia" w:ascii="Times New Roman" w:hAnsi="Times New Roman" w:cs="Times New Roman"/>
        </w:rPr>
        <w:t>RAM: 8.00 G</w:t>
      </w:r>
    </w:p>
    <w:p>
      <w:pPr>
        <w:jc w:val="both"/>
        <w:rPr>
          <w:rFonts w:ascii="Times New Roman" w:hAnsi="Times New Roman" w:cs="Times New Roman"/>
        </w:rPr>
      </w:pPr>
    </w:p>
    <w:p>
      <w:pPr>
        <w:jc w:val="both"/>
        <w:sectPr>
          <w:pgSz w:w="11906" w:h="16838"/>
          <w:pgMar w:top="1440" w:right="1800" w:bottom="1440" w:left="1800" w:header="851" w:footer="992" w:gutter="0"/>
          <w:cols w:space="425" w:num="1"/>
          <w:docGrid w:type="lines" w:linePitch="312" w:charSpace="0"/>
        </w:sectPr>
      </w:pPr>
    </w:p>
    <w:p>
      <w:pPr>
        <w:pStyle w:val="2"/>
        <w:jc w:val="both"/>
      </w:pPr>
      <w:bookmarkStart w:id="111" w:name="_Toc29829"/>
      <w:bookmarkStart w:id="112" w:name="_Toc6424"/>
      <w:bookmarkStart w:id="113" w:name="_Toc29294"/>
      <w:bookmarkStart w:id="114" w:name="_Toc23502"/>
      <w:bookmarkStart w:id="115" w:name="_Toc2816"/>
      <w:bookmarkStart w:id="116" w:name="_Toc8502"/>
      <w:bookmarkStart w:id="117" w:name="_Toc12146"/>
      <w:bookmarkStart w:id="118" w:name="_Toc17262"/>
      <w:bookmarkStart w:id="119" w:name="_Toc24956"/>
      <w:bookmarkStart w:id="120" w:name="_Toc3502"/>
      <w:r>
        <w:rPr>
          <w:rFonts w:hint="eastAsia"/>
          <w:lang w:val="en-US" w:eastAsia="zh-CN"/>
        </w:rPr>
        <w:t xml:space="preserve">Chapter 2 </w:t>
      </w:r>
      <w:r>
        <w:rPr>
          <w:rFonts w:hint="eastAsia"/>
        </w:rPr>
        <w:t xml:space="preserve">Software Requirement Specification for Project: </w:t>
      </w:r>
      <w:r>
        <w:rPr>
          <w:rFonts w:hint="eastAsia"/>
          <w:lang w:val="en-US" w:eastAsia="zh-CN"/>
        </w:rPr>
        <w:t>Edible Me</w:t>
      </w:r>
      <w:bookmarkEnd w:id="111"/>
      <w:bookmarkEnd w:id="112"/>
      <w:bookmarkEnd w:id="113"/>
      <w:bookmarkEnd w:id="114"/>
      <w:bookmarkEnd w:id="115"/>
      <w:bookmarkEnd w:id="116"/>
      <w:bookmarkEnd w:id="117"/>
      <w:bookmarkEnd w:id="118"/>
      <w:bookmarkEnd w:id="119"/>
      <w:bookmarkEnd w:id="120"/>
    </w:p>
    <w:p>
      <w:pPr>
        <w:pStyle w:val="3"/>
        <w:jc w:val="both"/>
        <w:rPr>
          <w:rFonts w:ascii="Times New Roman" w:hAnsi="Times New Roman" w:cs="Times New Roman"/>
          <w:szCs w:val="21"/>
        </w:rPr>
      </w:pPr>
      <w:bookmarkStart w:id="121" w:name="_Toc14496"/>
      <w:bookmarkStart w:id="122" w:name="_Toc25016"/>
      <w:bookmarkStart w:id="123" w:name="_Toc25927"/>
      <w:bookmarkStart w:id="124" w:name="_Toc22655"/>
      <w:bookmarkStart w:id="125" w:name="_Toc3927"/>
      <w:bookmarkStart w:id="126" w:name="_Toc30627"/>
      <w:bookmarkStart w:id="127" w:name="_Toc4460"/>
      <w:bookmarkStart w:id="128" w:name="_Toc27350"/>
      <w:bookmarkStart w:id="129" w:name="_Toc4661"/>
      <w:bookmarkStart w:id="130" w:name="_Toc23782"/>
      <w:r>
        <w:rPr>
          <w:rFonts w:hint="eastAsia"/>
          <w:lang w:val="en-US" w:eastAsia="zh-CN"/>
        </w:rPr>
        <w:t xml:space="preserve">2.1 </w:t>
      </w:r>
      <w:r>
        <w:rPr>
          <w:rFonts w:hint="eastAsia"/>
        </w:rPr>
        <w:t>Introduction</w:t>
      </w:r>
      <w:bookmarkEnd w:id="121"/>
      <w:bookmarkEnd w:id="122"/>
      <w:bookmarkEnd w:id="123"/>
      <w:bookmarkEnd w:id="124"/>
      <w:bookmarkEnd w:id="125"/>
      <w:bookmarkEnd w:id="126"/>
      <w:bookmarkEnd w:id="127"/>
      <w:bookmarkEnd w:id="128"/>
      <w:bookmarkEnd w:id="129"/>
      <w:bookmarkEnd w:id="13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This project is a decision-making system which helps users to build up their diets based on their health profiles. Using the spiral model, 3 versions of applications will be developed and the final outcome of this project will be the version 3.0 of “</w:t>
      </w:r>
      <w:r>
        <w:rPr>
          <w:rFonts w:hint="default" w:ascii="Times New Roman" w:hAnsi="Times New Roman" w:cs="Times New Roman"/>
          <w:sz w:val="24"/>
          <w:szCs w:val="24"/>
          <w:lang w:val="en-US" w:eastAsia="zh-CN"/>
        </w:rPr>
        <w:t>Edible Me</w:t>
      </w:r>
      <w:r>
        <w:rPr>
          <w:rFonts w:hint="default" w:ascii="Times New Roman" w:hAnsi="Times New Roman" w:cs="Times New Roman"/>
          <w:sz w:val="24"/>
          <w:szCs w:val="24"/>
        </w:rPr>
        <w:t xml:space="preserve">”. This document refers to the standard IEEE Software requirements specification template and the convention of assignment-submission works of Wenzhou-Kean University. The font is </w:t>
      </w:r>
      <w:r>
        <w:rPr>
          <w:rFonts w:hint="default" w:ascii="Times New Roman" w:hAnsi="Times New Roman" w:cs="Times New Roman"/>
          <w:i/>
          <w:iCs/>
          <w:sz w:val="24"/>
          <w:szCs w:val="24"/>
        </w:rPr>
        <w:t>Times New Roman</w:t>
      </w:r>
      <w:r>
        <w:rPr>
          <w:rFonts w:hint="default" w:ascii="Times New Roman" w:hAnsi="Times New Roman" w:cs="Times New Roman"/>
          <w:sz w:val="24"/>
          <w:szCs w:val="24"/>
        </w:rPr>
        <w:t>, of size 10.5.</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This document of Software Specification is written for any potential users of this software, namely, nutritionists, athletes, physicians and any other application users who are interested in the topic food and healthy living. Particularly, this application will follow the user requirements specified by professors from biology department of Wenzhou-Kean University, who will act as the user group during the designing and developing phase of this application. </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Apart from general users who are interested in self-specified decision making of dietary planning, this application also considers the user requirements for nutrition experts and cooperation vendors of food and drinks. It is a platform for cooperation vendors to sell their food and experts to give their opinions to general users and earn benefits by offering those advice to general users.</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By finishing the requirement specification, this project is supposed to finish following tasks:</w:t>
      </w:r>
    </w:p>
    <w:p>
      <w:pPr>
        <w:numPr>
          <w:ilvl w:val="0"/>
          <w:numId w:val="14"/>
        </w:numPr>
        <w:ind w:left="845"/>
        <w:jc w:val="both"/>
        <w:rPr>
          <w:rFonts w:hint="default" w:ascii="Times New Roman" w:hAnsi="Times New Roman" w:cs="Times New Roman"/>
          <w:sz w:val="24"/>
          <w:szCs w:val="24"/>
        </w:rPr>
      </w:pPr>
      <w:r>
        <w:rPr>
          <w:rFonts w:hint="default" w:ascii="Times New Roman" w:hAnsi="Times New Roman" w:cs="Times New Roman"/>
          <w:sz w:val="24"/>
          <w:szCs w:val="24"/>
        </w:rPr>
        <w:t>Gather and document users’ requirements, especially the explicit and implicit requirements that they are not able to be satisfied with from general applications of similar themes.</w:t>
      </w:r>
    </w:p>
    <w:p>
      <w:pPr>
        <w:numPr>
          <w:ilvl w:val="0"/>
          <w:numId w:val="14"/>
        </w:numPr>
        <w:ind w:left="845"/>
        <w:jc w:val="both"/>
        <w:rPr>
          <w:rFonts w:hint="default" w:ascii="Times New Roman" w:hAnsi="Times New Roman" w:cs="Times New Roman"/>
          <w:sz w:val="24"/>
          <w:szCs w:val="24"/>
        </w:rPr>
      </w:pPr>
      <w:r>
        <w:rPr>
          <w:rFonts w:hint="default" w:ascii="Times New Roman" w:hAnsi="Times New Roman" w:cs="Times New Roman"/>
          <w:sz w:val="24"/>
          <w:szCs w:val="24"/>
        </w:rPr>
        <w:t>Finish the design work of phase 1 of the whole develop procedures and hopefully 20% of the work of phase 1 can be finished.</w:t>
      </w:r>
    </w:p>
    <w:p>
      <w:pPr>
        <w:numPr>
          <w:ilvl w:val="0"/>
          <w:numId w:val="14"/>
        </w:numPr>
        <w:ind w:left="845"/>
        <w:jc w:val="both"/>
        <w:rPr>
          <w:rFonts w:hint="default" w:ascii="Times New Roman" w:hAnsi="Times New Roman" w:cs="Times New Roman"/>
          <w:sz w:val="24"/>
          <w:szCs w:val="24"/>
        </w:rPr>
      </w:pPr>
      <w:r>
        <w:rPr>
          <w:rFonts w:hint="default" w:ascii="Times New Roman" w:hAnsi="Times New Roman" w:cs="Times New Roman"/>
          <w:sz w:val="24"/>
          <w:szCs w:val="24"/>
        </w:rPr>
        <w:t>Half of the design work should be finished, the whole document of designing specification shall be submitted for approving one week after the official approving of this document.</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purpose of this application is to support users to generate their own plans of diets using the novel new algorithm specified in the approved proposal, with its core contribution of providing user-specific plans. Users shall be able to improve living qualities and improving health conditions from this application by following the plans made according to their health profiles that are made specifically for them. </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Using this application, vendors from specific food or drink industries could have chances to advertise their products, serving as a potential business model. The payment amount of advertising products shall consider the original value of the product and the amount of users paying attention to the advertisement. </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The whole document and the later documents and procedures shall follow the plans and schedules specified previously in the approved proposal.</w:t>
      </w:r>
    </w:p>
    <w:p>
      <w:pPr>
        <w:pStyle w:val="3"/>
        <w:jc w:val="both"/>
        <w:rPr>
          <w:rFonts w:hint="default"/>
        </w:rPr>
      </w:pPr>
      <w:bookmarkStart w:id="131" w:name="_Toc25645"/>
      <w:bookmarkStart w:id="132" w:name="_Toc11824"/>
      <w:bookmarkStart w:id="133" w:name="_Toc9493"/>
      <w:bookmarkStart w:id="134" w:name="_Toc21770"/>
      <w:bookmarkStart w:id="135" w:name="_Toc30956"/>
      <w:bookmarkStart w:id="136" w:name="_Toc29551"/>
      <w:bookmarkStart w:id="137" w:name="_Toc30374"/>
      <w:bookmarkStart w:id="138" w:name="_Toc11430"/>
      <w:bookmarkStart w:id="139" w:name="_Toc13583"/>
      <w:bookmarkStart w:id="140" w:name="_Toc26539"/>
      <w:r>
        <w:rPr>
          <w:rFonts w:hint="eastAsia"/>
          <w:lang w:val="en-US" w:eastAsia="zh-CN"/>
        </w:rPr>
        <w:t xml:space="preserve">2.2 </w:t>
      </w:r>
      <w:r>
        <w:rPr>
          <w:rFonts w:hint="default"/>
        </w:rPr>
        <w:t>Description</w:t>
      </w:r>
      <w:bookmarkEnd w:id="131"/>
      <w:bookmarkEnd w:id="132"/>
      <w:bookmarkEnd w:id="133"/>
      <w:bookmarkEnd w:id="134"/>
      <w:bookmarkEnd w:id="135"/>
      <w:bookmarkEnd w:id="136"/>
      <w:bookmarkEnd w:id="137"/>
      <w:bookmarkEnd w:id="138"/>
      <w:bookmarkEnd w:id="139"/>
      <w:bookmarkEnd w:id="140"/>
    </w:p>
    <w:p>
      <w:pPr>
        <w:pStyle w:val="4"/>
        <w:jc w:val="both"/>
        <w:rPr>
          <w:rFonts w:hint="default"/>
        </w:rPr>
      </w:pPr>
      <w:bookmarkStart w:id="141" w:name="_Toc10176"/>
      <w:bookmarkStart w:id="142" w:name="_Toc21915"/>
      <w:bookmarkStart w:id="143" w:name="_Toc8277"/>
      <w:bookmarkStart w:id="144" w:name="_Toc3005"/>
      <w:bookmarkStart w:id="145" w:name="_Toc27263"/>
      <w:bookmarkStart w:id="146" w:name="_Toc12132"/>
      <w:bookmarkStart w:id="147" w:name="_Toc23590"/>
      <w:bookmarkStart w:id="148" w:name="_Toc15353"/>
      <w:bookmarkStart w:id="149" w:name="_Toc21790"/>
      <w:bookmarkStart w:id="150" w:name="_Toc961"/>
      <w:r>
        <w:rPr>
          <w:rFonts w:hint="eastAsia"/>
          <w:lang w:val="en-US" w:eastAsia="zh-CN"/>
        </w:rPr>
        <w:t>2.</w:t>
      </w:r>
      <w:r>
        <w:rPr>
          <w:rFonts w:hint="default"/>
        </w:rPr>
        <w:t>2.1 Perspective</w:t>
      </w:r>
      <w:bookmarkEnd w:id="141"/>
      <w:bookmarkEnd w:id="142"/>
      <w:bookmarkEnd w:id="143"/>
      <w:bookmarkEnd w:id="144"/>
      <w:bookmarkEnd w:id="145"/>
      <w:bookmarkEnd w:id="146"/>
      <w:bookmarkEnd w:id="147"/>
      <w:bookmarkEnd w:id="148"/>
      <w:bookmarkEnd w:id="149"/>
      <w:bookmarkEnd w:id="15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This application tends to be an improving version of current applications under the theme “health living”. As stated in the project proposal, current applications of this theme tends to record users’ diets or exercising behaviors only. Based on traditional usages of those applications, this application not only records data, but analyze data in order to fulfill the requirements of individual users according to nutrition theories and certain novel new algorithms specified by this project in the proposal part.</w:t>
      </w:r>
    </w:p>
    <w:p>
      <w:pPr>
        <w:pStyle w:val="4"/>
        <w:jc w:val="both"/>
        <w:rPr>
          <w:rFonts w:hint="default"/>
        </w:rPr>
      </w:pPr>
      <w:bookmarkStart w:id="151" w:name="_Toc6738"/>
      <w:bookmarkStart w:id="152" w:name="_Toc17242"/>
      <w:bookmarkStart w:id="153" w:name="_Toc9377"/>
      <w:bookmarkStart w:id="154" w:name="_Toc15818"/>
      <w:bookmarkStart w:id="155" w:name="_Toc30028"/>
      <w:bookmarkStart w:id="156" w:name="_Toc14521"/>
      <w:bookmarkStart w:id="157" w:name="_Toc11417"/>
      <w:bookmarkStart w:id="158" w:name="_Toc1687"/>
      <w:bookmarkStart w:id="159" w:name="_Toc9225"/>
      <w:bookmarkStart w:id="160" w:name="_Toc18746"/>
      <w:r>
        <w:rPr>
          <w:rFonts w:hint="default"/>
        </w:rPr>
        <w:t>2.2</w:t>
      </w:r>
      <w:r>
        <w:rPr>
          <w:rFonts w:hint="eastAsia"/>
          <w:lang w:val="en-US" w:eastAsia="zh-CN"/>
        </w:rPr>
        <w:t>.2</w:t>
      </w:r>
      <w:r>
        <w:rPr>
          <w:rFonts w:hint="default"/>
        </w:rPr>
        <w:t xml:space="preserve"> Functions</w:t>
      </w:r>
      <w:bookmarkEnd w:id="151"/>
      <w:bookmarkEnd w:id="152"/>
      <w:bookmarkEnd w:id="153"/>
      <w:bookmarkEnd w:id="154"/>
      <w:bookmarkEnd w:id="155"/>
      <w:bookmarkEnd w:id="156"/>
      <w:bookmarkEnd w:id="157"/>
      <w:bookmarkEnd w:id="158"/>
      <w:bookmarkEnd w:id="159"/>
      <w:bookmarkEnd w:id="16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The functions are specified in section 4.4 of proposal already, apart from those, the application needs to add a function which is being able to let food vendors advertise their food, considering the requirements of the business model. The overall functions might be slightly modified in the final, but the modifications shall not affect the overall functionality of the original designed functions provided by this application.</w:t>
      </w:r>
    </w:p>
    <w:p>
      <w:pPr>
        <w:pStyle w:val="4"/>
        <w:jc w:val="both"/>
        <w:rPr>
          <w:rFonts w:hint="default"/>
        </w:rPr>
      </w:pPr>
      <w:bookmarkStart w:id="161" w:name="_Toc30685"/>
      <w:bookmarkStart w:id="162" w:name="_Toc17915"/>
      <w:bookmarkStart w:id="163" w:name="_Toc24703"/>
      <w:bookmarkStart w:id="164" w:name="_Toc31633"/>
      <w:bookmarkStart w:id="165" w:name="_Toc20554"/>
      <w:bookmarkStart w:id="166" w:name="_Toc17548"/>
      <w:bookmarkStart w:id="167" w:name="_Toc22871"/>
      <w:bookmarkStart w:id="168" w:name="_Toc8743"/>
      <w:bookmarkStart w:id="169" w:name="_Toc3890"/>
      <w:bookmarkStart w:id="170" w:name="_Toc32464"/>
      <w:r>
        <w:rPr>
          <w:rFonts w:hint="eastAsia"/>
          <w:lang w:val="en-US" w:eastAsia="zh-CN"/>
        </w:rPr>
        <w:t>2.2</w:t>
      </w:r>
      <w:r>
        <w:rPr>
          <w:rFonts w:hint="default"/>
        </w:rPr>
        <w:t>.3 User classes and characteristics</w:t>
      </w:r>
      <w:bookmarkEnd w:id="161"/>
      <w:bookmarkEnd w:id="162"/>
      <w:bookmarkEnd w:id="163"/>
      <w:bookmarkEnd w:id="164"/>
      <w:bookmarkEnd w:id="165"/>
      <w:bookmarkEnd w:id="166"/>
      <w:bookmarkEnd w:id="167"/>
      <w:bookmarkEnd w:id="168"/>
      <w:bookmarkEnd w:id="169"/>
      <w:bookmarkEnd w:id="17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Users of this application are general users who have potential interests about healthy diet. However, considering the scope and the specialty of this applications, users are grouped into three roles as specified in the previous proposal, namely, customers, registered users and expert users. A special class till this moment this application has to add is the cooperation users and this is one of the most important roles in this application. </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characters of customers (visitors) are those who just want to have a general look about the application and who are not interested in specific dietary plans, thus those users are not that important compared to those who are able to register and are interested in user-specific dietary </w:t>
      </w:r>
      <w:r>
        <w:rPr>
          <w:rFonts w:hint="default" w:ascii="Times New Roman" w:hAnsi="Times New Roman" w:cs="Times New Roman"/>
          <w:sz w:val="24"/>
          <w:szCs w:val="24"/>
          <w:highlight w:val="none"/>
        </w:rPr>
        <w:t>plans</w:t>
      </w:r>
      <w:r>
        <w:rPr>
          <w:rFonts w:hint="default" w:ascii="Times New Roman" w:hAnsi="Times New Roman" w:cs="Times New Roman"/>
          <w:sz w:val="24"/>
          <w:szCs w:val="24"/>
        </w:rPr>
        <w:t>, expert users and cooperation users.</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registered users are those who are interested in specific healthy diet planning and are one of the most important roles of this application. The vast number of users serve as the potential buyers from cooperation vendors and customers of expert users. </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The experts are users who have fully accesses towards the information about food and planning algorithms of users. They might benefit from providing more specific plans for individual users and are awarded if their plans are better than the automatic generated plans by the algorithm from this project.</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The cooperation vendors should be able to advertise their products and shall be charged if their visitors reach a certain amount. They should also be satisfied because the vendors are the key of the business model of this application.</w:t>
      </w:r>
    </w:p>
    <w:p>
      <w:pPr>
        <w:pStyle w:val="4"/>
        <w:jc w:val="both"/>
        <w:rPr>
          <w:rFonts w:hint="default"/>
        </w:rPr>
      </w:pPr>
      <w:bookmarkStart w:id="171" w:name="_Toc6405"/>
      <w:bookmarkStart w:id="172" w:name="_Toc9169"/>
      <w:bookmarkStart w:id="173" w:name="_Toc26100"/>
      <w:bookmarkStart w:id="174" w:name="_Toc11912"/>
      <w:bookmarkStart w:id="175" w:name="_Toc20680"/>
      <w:bookmarkStart w:id="176" w:name="_Toc4914"/>
      <w:bookmarkStart w:id="177" w:name="_Toc22029"/>
      <w:bookmarkStart w:id="178" w:name="_Toc28075"/>
      <w:bookmarkStart w:id="179" w:name="_Toc22123"/>
      <w:bookmarkStart w:id="180" w:name="_Toc4738"/>
      <w:r>
        <w:rPr>
          <w:rFonts w:hint="eastAsia"/>
          <w:lang w:val="en-US" w:eastAsia="zh-CN"/>
        </w:rPr>
        <w:t>2.2</w:t>
      </w:r>
      <w:r>
        <w:rPr>
          <w:rFonts w:hint="default"/>
        </w:rPr>
        <w:t>.4 Initial Platform</w:t>
      </w:r>
      <w:bookmarkEnd w:id="171"/>
      <w:bookmarkEnd w:id="172"/>
      <w:bookmarkEnd w:id="173"/>
      <w:bookmarkEnd w:id="174"/>
      <w:bookmarkEnd w:id="175"/>
      <w:bookmarkEnd w:id="176"/>
      <w:bookmarkEnd w:id="177"/>
      <w:bookmarkEnd w:id="178"/>
      <w:bookmarkEnd w:id="179"/>
      <w:bookmarkEnd w:id="18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application is designed to be a desktop one on Windows system at its first phase and it shall be able to run on </w:t>
      </w:r>
      <w:r>
        <w:rPr>
          <w:rFonts w:hint="default" w:ascii="Times New Roman" w:hAnsi="Times New Roman" w:cs="Times New Roman"/>
          <w:sz w:val="24"/>
          <w:szCs w:val="24"/>
          <w:lang w:val="en-US" w:eastAsia="zh-CN"/>
        </w:rPr>
        <w:t>Windows 7 or later versions</w:t>
      </w:r>
      <w:r>
        <w:rPr>
          <w:rFonts w:hint="default" w:ascii="Times New Roman" w:hAnsi="Times New Roman" w:cs="Times New Roman"/>
          <w:sz w:val="24"/>
          <w:szCs w:val="24"/>
        </w:rPr>
        <w:t xml:space="preserve">. To run this application, the internet connection is required. </w:t>
      </w:r>
    </w:p>
    <w:p>
      <w:pPr>
        <w:pStyle w:val="4"/>
        <w:jc w:val="both"/>
        <w:rPr>
          <w:rFonts w:hint="default"/>
        </w:rPr>
      </w:pPr>
      <w:bookmarkStart w:id="181" w:name="_Toc11615"/>
      <w:bookmarkStart w:id="182" w:name="_Toc25904"/>
      <w:bookmarkStart w:id="183" w:name="_Toc1108"/>
      <w:bookmarkStart w:id="184" w:name="_Toc7032"/>
      <w:bookmarkStart w:id="185" w:name="_Toc2878"/>
      <w:bookmarkStart w:id="186" w:name="_Toc30145"/>
      <w:bookmarkStart w:id="187" w:name="_Toc32653"/>
      <w:bookmarkStart w:id="188" w:name="_Toc16181"/>
      <w:bookmarkStart w:id="189" w:name="_Toc30036"/>
      <w:bookmarkStart w:id="190" w:name="_Toc9921"/>
      <w:r>
        <w:rPr>
          <w:rFonts w:hint="eastAsia"/>
          <w:lang w:val="en-US" w:eastAsia="zh-CN"/>
        </w:rPr>
        <w:t>2.2</w:t>
      </w:r>
      <w:r>
        <w:rPr>
          <w:rFonts w:hint="default"/>
        </w:rPr>
        <w:t>.5 Constraints</w:t>
      </w:r>
      <w:bookmarkEnd w:id="181"/>
      <w:bookmarkEnd w:id="182"/>
      <w:bookmarkEnd w:id="183"/>
      <w:bookmarkEnd w:id="184"/>
      <w:bookmarkEnd w:id="185"/>
      <w:bookmarkEnd w:id="186"/>
      <w:bookmarkEnd w:id="187"/>
      <w:bookmarkEnd w:id="188"/>
      <w:bookmarkEnd w:id="189"/>
      <w:bookmarkEnd w:id="190"/>
    </w:p>
    <w:p>
      <w:pPr>
        <w:jc w:val="both"/>
        <w:rPr>
          <w:rFonts w:hint="default" w:ascii="Times New Roman" w:hAnsi="Times New Roman" w:cs="Times New Roman"/>
          <w:sz w:val="24"/>
          <w:szCs w:val="24"/>
        </w:rPr>
      </w:pPr>
      <w:r>
        <w:rPr>
          <w:rFonts w:hint="default" w:ascii="Times New Roman" w:hAnsi="Times New Roman" w:cs="Times New Roman"/>
          <w:sz w:val="24"/>
          <w:szCs w:val="24"/>
        </w:rPr>
        <w:t>The development of this application has following constrains:</w:t>
      </w:r>
    </w:p>
    <w:p>
      <w:pPr>
        <w:numPr>
          <w:ilvl w:val="0"/>
          <w:numId w:val="15"/>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Time limitation: The application shall be reached to its first phase near around 5</w:t>
      </w:r>
      <w:r>
        <w:rPr>
          <w:rFonts w:hint="default" w:ascii="Times New Roman" w:hAnsi="Times New Roman" w:cs="Times New Roman"/>
          <w:sz w:val="24"/>
          <w:szCs w:val="24"/>
          <w:vertAlign w:val="superscript"/>
        </w:rPr>
        <w:t>th</w:t>
      </w:r>
      <w:r>
        <w:rPr>
          <w:rFonts w:hint="default" w:ascii="Times New Roman" w:hAnsi="Times New Roman" w:cs="Times New Roman"/>
          <w:sz w:val="24"/>
          <w:szCs w:val="24"/>
        </w:rPr>
        <w:t xml:space="preserve"> March, its 2</w:t>
      </w:r>
      <w:r>
        <w:rPr>
          <w:rFonts w:hint="default" w:ascii="Times New Roman" w:hAnsi="Times New Roman" w:cs="Times New Roman"/>
          <w:sz w:val="24"/>
          <w:szCs w:val="24"/>
          <w:vertAlign w:val="superscript"/>
        </w:rPr>
        <w:t>nd</w:t>
      </w:r>
      <w:r>
        <w:rPr>
          <w:rFonts w:hint="default" w:ascii="Times New Roman" w:hAnsi="Times New Roman" w:cs="Times New Roman"/>
          <w:sz w:val="24"/>
          <w:szCs w:val="24"/>
        </w:rPr>
        <w:t xml:space="preserve"> phase around 2</w:t>
      </w:r>
      <w:r>
        <w:rPr>
          <w:rFonts w:hint="default" w:ascii="Times New Roman" w:hAnsi="Times New Roman" w:cs="Times New Roman"/>
          <w:sz w:val="24"/>
          <w:szCs w:val="24"/>
          <w:vertAlign w:val="superscript"/>
        </w:rPr>
        <w:t>nd</w:t>
      </w:r>
      <w:r>
        <w:rPr>
          <w:rFonts w:hint="default" w:ascii="Times New Roman" w:hAnsi="Times New Roman" w:cs="Times New Roman"/>
          <w:sz w:val="24"/>
          <w:szCs w:val="24"/>
        </w:rPr>
        <w:t xml:space="preserve"> April, so time limitation might be a </w:t>
      </w:r>
      <w:r>
        <w:rPr>
          <w:rFonts w:hint="default" w:ascii="Times New Roman" w:hAnsi="Times New Roman" w:cs="Times New Roman"/>
          <w:sz w:val="24"/>
          <w:szCs w:val="24"/>
          <w:highlight w:val="none"/>
        </w:rPr>
        <w:t>constraint</w:t>
      </w:r>
      <w:r>
        <w:rPr>
          <w:rFonts w:hint="default" w:ascii="Times New Roman" w:hAnsi="Times New Roman" w:cs="Times New Roman"/>
          <w:sz w:val="24"/>
          <w:szCs w:val="24"/>
        </w:rPr>
        <w:t xml:space="preserve"> for this application.</w:t>
      </w:r>
    </w:p>
    <w:p>
      <w:pPr>
        <w:numPr>
          <w:ilvl w:val="0"/>
          <w:numId w:val="15"/>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order to satisfy a real server-client model, a real server with abilities of holding huge amount of data is required, </w:t>
      </w:r>
      <w:r>
        <w:rPr>
          <w:rFonts w:hint="default" w:ascii="Times New Roman" w:hAnsi="Times New Roman" w:cs="Times New Roman"/>
          <w:sz w:val="24"/>
          <w:szCs w:val="24"/>
          <w:highlight w:val="none"/>
        </w:rPr>
        <w:t>but it becomes a constraint sin</w:t>
      </w:r>
      <w:r>
        <w:rPr>
          <w:rFonts w:hint="default" w:ascii="Times New Roman" w:hAnsi="Times New Roman" w:cs="Times New Roman"/>
          <w:sz w:val="24"/>
          <w:szCs w:val="24"/>
        </w:rPr>
        <w:t>ce no server is available on this campus.</w:t>
      </w:r>
    </w:p>
    <w:p>
      <w:pPr>
        <w:numPr>
          <w:ilvl w:val="0"/>
          <w:numId w:val="15"/>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Due to private protection policies, the access towards users’ health profile and user registration information should be managed. </w:t>
      </w:r>
    </w:p>
    <w:p>
      <w:pPr>
        <w:numPr>
          <w:ilvl w:val="0"/>
          <w:numId w:val="15"/>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This application does not consider parallel access towards database, thus two users are modifying the same table at the same time, a problem might occur. The whole application is based on single thread at first two developing stages.</w:t>
      </w:r>
    </w:p>
    <w:p>
      <w:pPr>
        <w:pStyle w:val="4"/>
        <w:jc w:val="both"/>
        <w:rPr>
          <w:rFonts w:hint="default"/>
        </w:rPr>
      </w:pPr>
      <w:bookmarkStart w:id="191" w:name="_Toc20775"/>
      <w:bookmarkStart w:id="192" w:name="_Toc11349"/>
      <w:bookmarkStart w:id="193" w:name="_Toc25939"/>
      <w:bookmarkStart w:id="194" w:name="_Toc13292"/>
      <w:bookmarkStart w:id="195" w:name="_Toc28592"/>
      <w:bookmarkStart w:id="196" w:name="_Toc16968"/>
      <w:bookmarkStart w:id="197" w:name="_Toc20173"/>
      <w:bookmarkStart w:id="198" w:name="_Toc12233"/>
      <w:bookmarkStart w:id="199" w:name="_Toc23950"/>
      <w:bookmarkStart w:id="200" w:name="_Toc30193"/>
      <w:r>
        <w:rPr>
          <w:rFonts w:hint="eastAsia"/>
          <w:lang w:val="en-US" w:eastAsia="zh-CN"/>
        </w:rPr>
        <w:t>2.2</w:t>
      </w:r>
      <w:r>
        <w:rPr>
          <w:rFonts w:hint="default"/>
        </w:rPr>
        <w:t>.6 Assumptions and Dependencies</w:t>
      </w:r>
      <w:bookmarkEnd w:id="191"/>
      <w:bookmarkEnd w:id="192"/>
      <w:bookmarkEnd w:id="193"/>
      <w:bookmarkEnd w:id="194"/>
      <w:bookmarkEnd w:id="195"/>
      <w:bookmarkEnd w:id="196"/>
      <w:bookmarkEnd w:id="197"/>
      <w:bookmarkEnd w:id="198"/>
      <w:bookmarkEnd w:id="199"/>
      <w:bookmarkEnd w:id="20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application shall include some paying systems, thus may using API systems such as Ali API to get the information of whether users paid or not. </w:t>
      </w:r>
    </w:p>
    <w:p>
      <w:pPr>
        <w:pStyle w:val="3"/>
        <w:jc w:val="both"/>
        <w:rPr>
          <w:rFonts w:hint="default"/>
        </w:rPr>
      </w:pPr>
      <w:bookmarkStart w:id="201" w:name="_Toc25679"/>
      <w:bookmarkStart w:id="202" w:name="_Toc25570"/>
      <w:bookmarkStart w:id="203" w:name="_Toc2155"/>
      <w:bookmarkStart w:id="204" w:name="_Toc19600"/>
      <w:bookmarkStart w:id="205" w:name="_Toc911"/>
      <w:bookmarkStart w:id="206" w:name="_Toc5704"/>
      <w:bookmarkStart w:id="207" w:name="_Toc24917"/>
      <w:bookmarkStart w:id="208" w:name="_Toc22054"/>
      <w:bookmarkStart w:id="209" w:name="_Toc9206"/>
      <w:bookmarkStart w:id="210" w:name="_Toc14022"/>
      <w:r>
        <w:rPr>
          <w:rFonts w:hint="eastAsia"/>
          <w:lang w:val="en-US" w:eastAsia="zh-CN"/>
        </w:rPr>
        <w:t xml:space="preserve">2.3 </w:t>
      </w:r>
      <w:r>
        <w:rPr>
          <w:rFonts w:hint="default"/>
        </w:rPr>
        <w:t>Interface Requirements</w:t>
      </w:r>
      <w:bookmarkEnd w:id="201"/>
      <w:bookmarkEnd w:id="202"/>
      <w:bookmarkEnd w:id="203"/>
      <w:bookmarkEnd w:id="204"/>
      <w:bookmarkEnd w:id="205"/>
      <w:bookmarkEnd w:id="206"/>
      <w:bookmarkEnd w:id="207"/>
      <w:bookmarkEnd w:id="208"/>
      <w:bookmarkEnd w:id="209"/>
      <w:bookmarkEnd w:id="210"/>
    </w:p>
    <w:p>
      <w:pPr>
        <w:pStyle w:val="4"/>
        <w:jc w:val="both"/>
        <w:rPr>
          <w:rFonts w:hint="default"/>
        </w:rPr>
      </w:pPr>
      <w:bookmarkStart w:id="211" w:name="_Toc13098"/>
      <w:bookmarkStart w:id="212" w:name="_Toc224"/>
      <w:bookmarkStart w:id="213" w:name="_Toc30394"/>
      <w:bookmarkStart w:id="214" w:name="_Toc19575"/>
      <w:bookmarkStart w:id="215" w:name="_Toc5390"/>
      <w:bookmarkStart w:id="216" w:name="_Toc6600"/>
      <w:bookmarkStart w:id="217" w:name="_Toc17689"/>
      <w:bookmarkStart w:id="218" w:name="_Toc9389"/>
      <w:bookmarkStart w:id="219" w:name="_Toc18067"/>
      <w:bookmarkStart w:id="220" w:name="_Toc12941"/>
      <w:r>
        <w:rPr>
          <w:rFonts w:hint="eastAsia"/>
          <w:lang w:val="en-US" w:eastAsia="zh-CN"/>
        </w:rPr>
        <w:t>2.</w:t>
      </w:r>
      <w:r>
        <w:rPr>
          <w:rFonts w:hint="default"/>
        </w:rPr>
        <w:t>3.1 User Interfaces</w:t>
      </w:r>
      <w:bookmarkEnd w:id="211"/>
      <w:bookmarkEnd w:id="212"/>
      <w:bookmarkEnd w:id="213"/>
      <w:bookmarkEnd w:id="214"/>
      <w:bookmarkEnd w:id="215"/>
      <w:bookmarkEnd w:id="216"/>
      <w:bookmarkEnd w:id="217"/>
      <w:bookmarkEnd w:id="218"/>
      <w:bookmarkEnd w:id="219"/>
      <w:bookmarkEnd w:id="22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This application mainly communicates with users through graphic user interfaces (known as “GUIs”). In order to satisfy the proposal and user requirements, following GUIs (but not limited to) shall be provided:</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A GUI for user access control (log in panel). Based on user identities, this panel shall be able to guide users to their corresponding interface groups.</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“help” GUI (also introductory GUI). It provides introduction about this application and at the meanwhile serves as the interface for customer users. </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GUI which reflects registered users’ personal information. </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A GUI which gathers and reflects registered users’ health information.</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A GUI which gathers and reflects registered users’ diet information.</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GUI which provides registered users with their health evaluation and future suggestions (suggested food by certain experts and cooperation). </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A GUI which provides connections between users and experts.</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GUI for expert users to check users that are connecting him or her. </w:t>
      </w:r>
    </w:p>
    <w:p>
      <w:pPr>
        <w:numPr>
          <w:ilvl w:val="0"/>
          <w:numId w:val="16"/>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GUI for food vendors to post their food and pay their advertising fees. </w:t>
      </w:r>
    </w:p>
    <w:p>
      <w:pPr>
        <w:pStyle w:val="4"/>
        <w:jc w:val="both"/>
        <w:rPr>
          <w:rFonts w:hint="default"/>
        </w:rPr>
      </w:pPr>
      <w:bookmarkStart w:id="221" w:name="_Toc395"/>
      <w:bookmarkStart w:id="222" w:name="_Toc10720"/>
      <w:bookmarkStart w:id="223" w:name="_Toc21903"/>
      <w:bookmarkStart w:id="224" w:name="_Toc25954"/>
      <w:bookmarkStart w:id="225" w:name="_Toc19394"/>
      <w:bookmarkStart w:id="226" w:name="_Toc10997"/>
      <w:bookmarkStart w:id="227" w:name="_Toc20755"/>
      <w:bookmarkStart w:id="228" w:name="_Toc9766"/>
      <w:bookmarkStart w:id="229" w:name="_Toc32565"/>
      <w:bookmarkStart w:id="230" w:name="_Toc26647"/>
      <w:r>
        <w:rPr>
          <w:rFonts w:hint="eastAsia"/>
          <w:lang w:val="en-US" w:eastAsia="zh-CN"/>
        </w:rPr>
        <w:t>2.3</w:t>
      </w:r>
      <w:r>
        <w:rPr>
          <w:rFonts w:hint="default"/>
        </w:rPr>
        <w:t>.2 Software Interfaces</w:t>
      </w:r>
      <w:bookmarkEnd w:id="221"/>
      <w:bookmarkEnd w:id="222"/>
      <w:bookmarkEnd w:id="223"/>
      <w:bookmarkEnd w:id="224"/>
      <w:bookmarkEnd w:id="225"/>
      <w:bookmarkEnd w:id="226"/>
      <w:bookmarkEnd w:id="227"/>
      <w:bookmarkEnd w:id="228"/>
      <w:bookmarkEnd w:id="229"/>
      <w:bookmarkEnd w:id="23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In order for this application to run, following software interfaces shall be required:</w:t>
      </w:r>
    </w:p>
    <w:p>
      <w:pPr>
        <w:numPr>
          <w:ilvl w:val="0"/>
          <w:numId w:val="17"/>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MySQL 5.7</w:t>
      </w:r>
    </w:p>
    <w:p>
      <w:pPr>
        <w:numPr>
          <w:ilvl w:val="0"/>
          <w:numId w:val="17"/>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Windows 7 or above versions</w:t>
      </w:r>
    </w:p>
    <w:p>
      <w:pPr>
        <w:pStyle w:val="4"/>
        <w:jc w:val="both"/>
        <w:rPr>
          <w:rFonts w:hint="default"/>
        </w:rPr>
      </w:pPr>
      <w:bookmarkStart w:id="231" w:name="_Toc13150"/>
      <w:bookmarkStart w:id="232" w:name="_Toc26424"/>
      <w:bookmarkStart w:id="233" w:name="_Toc10142"/>
      <w:bookmarkStart w:id="234" w:name="_Toc21140"/>
      <w:bookmarkStart w:id="235" w:name="_Toc26876"/>
      <w:bookmarkStart w:id="236" w:name="_Toc26363"/>
      <w:bookmarkStart w:id="237" w:name="_Toc3019"/>
      <w:bookmarkStart w:id="238" w:name="_Toc22217"/>
      <w:bookmarkStart w:id="239" w:name="_Toc32014"/>
      <w:bookmarkStart w:id="240" w:name="_Toc25031"/>
      <w:r>
        <w:rPr>
          <w:rFonts w:hint="eastAsia"/>
          <w:lang w:val="en-US" w:eastAsia="zh-CN"/>
        </w:rPr>
        <w:t>2.3</w:t>
      </w:r>
      <w:r>
        <w:rPr>
          <w:rFonts w:hint="default"/>
        </w:rPr>
        <w:t>.3 Hardware Interfaces</w:t>
      </w:r>
      <w:bookmarkEnd w:id="231"/>
      <w:bookmarkEnd w:id="232"/>
      <w:bookmarkEnd w:id="233"/>
      <w:bookmarkEnd w:id="234"/>
      <w:bookmarkEnd w:id="235"/>
      <w:bookmarkEnd w:id="236"/>
      <w:bookmarkEnd w:id="237"/>
      <w:bookmarkEnd w:id="238"/>
      <w:bookmarkEnd w:id="239"/>
      <w:bookmarkEnd w:id="24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This application does not have specific constrains about hardware interfaces. Any computing devices that runs operating system Windows 7 or above shall be fine.</w:t>
      </w:r>
    </w:p>
    <w:p>
      <w:pPr>
        <w:pStyle w:val="4"/>
        <w:jc w:val="both"/>
        <w:rPr>
          <w:rFonts w:hint="default"/>
        </w:rPr>
      </w:pPr>
      <w:bookmarkStart w:id="241" w:name="_Toc32636"/>
      <w:bookmarkStart w:id="242" w:name="_Toc9634"/>
      <w:bookmarkStart w:id="243" w:name="_Toc228"/>
      <w:bookmarkStart w:id="244" w:name="_Toc14970"/>
      <w:bookmarkStart w:id="245" w:name="_Toc28197"/>
      <w:bookmarkStart w:id="246" w:name="_Toc17654"/>
      <w:bookmarkStart w:id="247" w:name="_Toc28168"/>
      <w:bookmarkStart w:id="248" w:name="_Toc3188"/>
      <w:bookmarkStart w:id="249" w:name="_Toc12482"/>
      <w:bookmarkStart w:id="250" w:name="_Toc9980"/>
      <w:r>
        <w:rPr>
          <w:rFonts w:hint="eastAsia"/>
          <w:lang w:val="en-US" w:eastAsia="zh-CN"/>
        </w:rPr>
        <w:t>2.3</w:t>
      </w:r>
      <w:r>
        <w:rPr>
          <w:rFonts w:hint="default"/>
        </w:rPr>
        <w:t>.4 Communication Interfaces</w:t>
      </w:r>
      <w:bookmarkEnd w:id="241"/>
      <w:bookmarkEnd w:id="242"/>
      <w:bookmarkEnd w:id="243"/>
      <w:bookmarkEnd w:id="244"/>
      <w:bookmarkEnd w:id="245"/>
      <w:bookmarkEnd w:id="246"/>
      <w:bookmarkEnd w:id="247"/>
      <w:bookmarkEnd w:id="248"/>
      <w:bookmarkEnd w:id="249"/>
      <w:bookmarkEnd w:id="25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This applications require communication between the application and the database system, thus the connection between the application and the database is needed. During the implementation and testing phase, the local server (IP: 127.0.0.1 is used).</w:t>
      </w:r>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If time allowed, the application shall be made into real server-client mode, thus network sockets shall serve as communication interface in this case.</w:t>
      </w:r>
    </w:p>
    <w:p>
      <w:pPr>
        <w:pStyle w:val="3"/>
        <w:jc w:val="both"/>
        <w:rPr>
          <w:rFonts w:hint="default"/>
        </w:rPr>
      </w:pPr>
      <w:bookmarkStart w:id="251" w:name="_Toc25785"/>
      <w:bookmarkStart w:id="252" w:name="_Toc15178"/>
      <w:bookmarkStart w:id="253" w:name="_Toc8838"/>
      <w:bookmarkStart w:id="254" w:name="_Toc21518"/>
      <w:bookmarkStart w:id="255" w:name="_Toc2857"/>
      <w:bookmarkStart w:id="256" w:name="_Toc3801"/>
      <w:bookmarkStart w:id="257" w:name="_Toc21461"/>
      <w:bookmarkStart w:id="258" w:name="_Toc17763"/>
      <w:bookmarkStart w:id="259" w:name="_Toc21595"/>
      <w:bookmarkStart w:id="260" w:name="_Toc31999"/>
      <w:r>
        <w:rPr>
          <w:rFonts w:hint="eastAsia"/>
          <w:lang w:val="en-US" w:eastAsia="zh-CN"/>
        </w:rPr>
        <w:t xml:space="preserve">2.4 </w:t>
      </w:r>
      <w:r>
        <w:rPr>
          <w:rFonts w:hint="default"/>
        </w:rPr>
        <w:t>Use Cases</w:t>
      </w:r>
      <w:bookmarkEnd w:id="251"/>
      <w:bookmarkEnd w:id="252"/>
      <w:bookmarkEnd w:id="253"/>
      <w:bookmarkEnd w:id="254"/>
      <w:bookmarkEnd w:id="255"/>
      <w:bookmarkEnd w:id="256"/>
      <w:bookmarkEnd w:id="257"/>
      <w:bookmarkEnd w:id="258"/>
      <w:bookmarkEnd w:id="259"/>
      <w:bookmarkEnd w:id="260"/>
    </w:p>
    <w:p>
      <w:pPr>
        <w:pStyle w:val="4"/>
        <w:jc w:val="both"/>
        <w:rPr>
          <w:rFonts w:hint="default"/>
          <w:lang w:val="en-US" w:eastAsia="zh-CN"/>
        </w:rPr>
      </w:pPr>
      <w:bookmarkStart w:id="261" w:name="_Toc19767"/>
      <w:bookmarkStart w:id="262" w:name="_Toc10982"/>
      <w:bookmarkStart w:id="263" w:name="_Toc8669"/>
      <w:bookmarkStart w:id="264" w:name="_Toc13404"/>
      <w:bookmarkStart w:id="265" w:name="_Toc9619"/>
      <w:bookmarkStart w:id="266" w:name="_Toc30669"/>
      <w:bookmarkStart w:id="267" w:name="_Toc29115"/>
      <w:bookmarkStart w:id="268" w:name="_Toc15020"/>
      <w:bookmarkStart w:id="269" w:name="_Toc6693"/>
      <w:bookmarkStart w:id="270" w:name="_Toc5310"/>
      <w:r>
        <w:rPr>
          <w:rFonts w:hint="eastAsia"/>
          <w:lang w:val="en-US" w:eastAsia="zh-CN"/>
        </w:rPr>
        <w:t>2</w:t>
      </w:r>
      <w:r>
        <w:rPr>
          <w:rFonts w:hint="default"/>
          <w:lang w:val="en-US" w:eastAsia="zh-CN"/>
        </w:rPr>
        <w:t>.</w:t>
      </w:r>
      <w:r>
        <w:rPr>
          <w:rFonts w:hint="eastAsia"/>
          <w:lang w:val="en-US" w:eastAsia="zh-CN"/>
        </w:rPr>
        <w:t>4.</w:t>
      </w:r>
      <w:r>
        <w:rPr>
          <w:rFonts w:hint="default"/>
          <w:lang w:val="en-US" w:eastAsia="zh-CN"/>
        </w:rPr>
        <w:t>1 Actor list</w:t>
      </w:r>
      <w:bookmarkEnd w:id="261"/>
      <w:bookmarkEnd w:id="262"/>
      <w:bookmarkEnd w:id="263"/>
      <w:bookmarkEnd w:id="264"/>
      <w:bookmarkEnd w:id="265"/>
      <w:bookmarkEnd w:id="266"/>
      <w:bookmarkEnd w:id="267"/>
      <w:bookmarkEnd w:id="268"/>
      <w:bookmarkEnd w:id="269"/>
      <w:bookmarkEnd w:id="270"/>
    </w:p>
    <w:p>
      <w:pPr>
        <w:numPr>
          <w:ilvl w:val="1"/>
          <w:numId w:val="18"/>
        </w:numPr>
        <w:ind w:left="840" w:leftChars="0" w:hanging="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Customers: Any person who is interested in getting general ideas about healthy diet.</w:t>
      </w:r>
    </w:p>
    <w:p>
      <w:pPr>
        <w:numPr>
          <w:ilvl w:val="1"/>
          <w:numId w:val="18"/>
        </w:numPr>
        <w:ind w:left="840" w:leftChars="0" w:hanging="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Any person who is interested in getting specific plans about healthy diet based on the person’s individual conditions.</w:t>
      </w:r>
    </w:p>
    <w:p>
      <w:pPr>
        <w:numPr>
          <w:ilvl w:val="1"/>
          <w:numId w:val="18"/>
        </w:numPr>
        <w:ind w:left="840" w:leftChars="0" w:hanging="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Experts: Qualified nutritionists who are able to give registered users specific dietary advice based on their health conditions.</w:t>
      </w:r>
    </w:p>
    <w:p>
      <w:pPr>
        <w:numPr>
          <w:ilvl w:val="1"/>
          <w:numId w:val="18"/>
        </w:numPr>
        <w:ind w:left="840" w:leftChars="0" w:hanging="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Vendors: Those vendors of food and drink who would like to advertise their products.</w:t>
      </w:r>
    </w:p>
    <w:p>
      <w:pPr>
        <w:pStyle w:val="3"/>
        <w:jc w:val="both"/>
        <w:rPr>
          <w:rFonts w:hint="default"/>
          <w:lang w:val="en-US" w:eastAsia="zh-CN"/>
        </w:rPr>
      </w:pPr>
      <w:bookmarkStart w:id="271" w:name="_Toc7629"/>
      <w:bookmarkStart w:id="272" w:name="_Toc27463"/>
      <w:bookmarkStart w:id="273" w:name="_Toc31064"/>
      <w:bookmarkStart w:id="274" w:name="_Toc18111"/>
      <w:bookmarkStart w:id="275" w:name="_Toc2277"/>
      <w:bookmarkStart w:id="276" w:name="_Toc22855"/>
      <w:bookmarkStart w:id="277" w:name="_Toc29779"/>
      <w:bookmarkStart w:id="278" w:name="_Toc29826"/>
      <w:bookmarkStart w:id="279" w:name="_Toc12534"/>
      <w:bookmarkStart w:id="280" w:name="_Toc8221"/>
      <w:r>
        <w:rPr>
          <w:rFonts w:hint="eastAsia"/>
          <w:lang w:val="en-US" w:eastAsia="zh-CN"/>
        </w:rPr>
        <w:t>2</w:t>
      </w:r>
      <w:r>
        <w:rPr>
          <w:rFonts w:hint="default"/>
          <w:lang w:val="en-US" w:eastAsia="zh-CN"/>
        </w:rPr>
        <w:t>.</w:t>
      </w:r>
      <w:r>
        <w:rPr>
          <w:rFonts w:hint="eastAsia"/>
          <w:lang w:val="en-US" w:eastAsia="zh-CN"/>
        </w:rPr>
        <w:t>4</w:t>
      </w:r>
      <w:r>
        <w:rPr>
          <w:rFonts w:hint="default"/>
          <w:lang w:val="en-US" w:eastAsia="zh-CN"/>
        </w:rPr>
        <w:t>.2 Use case list</w:t>
      </w:r>
      <w:bookmarkEnd w:id="271"/>
      <w:bookmarkEnd w:id="272"/>
      <w:bookmarkEnd w:id="273"/>
      <w:bookmarkEnd w:id="274"/>
      <w:bookmarkEnd w:id="275"/>
      <w:bookmarkEnd w:id="276"/>
      <w:bookmarkEnd w:id="277"/>
      <w:bookmarkEnd w:id="278"/>
      <w:bookmarkEnd w:id="279"/>
      <w:bookmarkEnd w:id="280"/>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Customers can input BMI.</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Customers can get advice according to his or her BMI.</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Customers can register if they are interested in this application.</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should be able to input and modify his or her health conditions and those information will be stored in “health profile”.</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should be able to log in and log off.</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can watch his or her health profile.</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can get results about his or her health evaluation based on information he or she input to the system for free.</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can ask help from expert users by paying consulting fees.</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can check up the remaining of his consulting fees and add more if he or she wants to.</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can record his or her exercises being performed.</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Registered users can record or modify his or her diets.</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 xml:space="preserve">Registered users can add information about food / drink, and if the information got qualified, he / she will get credits. </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Expert users can modify the automatic generated diet plans for users and get payments.</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Expert users can modify or verify the information about food / drink.</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Expert users can log in and log off.</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Cooperation vendors can log in and log off.</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Cooperation vendors can add food/drink information they would like to sell.</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Cooperation vendors can choose whether or not to advertise their food / drink.</w:t>
      </w:r>
    </w:p>
    <w:p>
      <w:pPr>
        <w:numPr>
          <w:ilvl w:val="0"/>
          <w:numId w:val="19"/>
        </w:numPr>
        <w:ind w:left="845" w:leftChars="0" w:hanging="425"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Cooperation vendors can check his or her remaining fees.</w:t>
      </w:r>
    </w:p>
    <w:p>
      <w:pPr>
        <w:pStyle w:val="4"/>
        <w:jc w:val="both"/>
        <w:rPr>
          <w:rFonts w:hint="default"/>
          <w:lang w:val="en-US" w:eastAsia="zh-CN"/>
        </w:rPr>
      </w:pPr>
      <w:bookmarkStart w:id="281" w:name="_Toc21960"/>
      <w:bookmarkStart w:id="282" w:name="_Toc22965"/>
      <w:bookmarkStart w:id="283" w:name="_Toc11223"/>
      <w:bookmarkStart w:id="284" w:name="_Toc1632"/>
      <w:bookmarkStart w:id="285" w:name="_Toc29293"/>
      <w:bookmarkStart w:id="286" w:name="_Toc20296"/>
      <w:bookmarkStart w:id="287" w:name="_Toc14623"/>
      <w:bookmarkStart w:id="288" w:name="_Toc19491"/>
      <w:bookmarkStart w:id="289" w:name="_Toc1573"/>
      <w:bookmarkStart w:id="290" w:name="_Toc31201"/>
      <w:r>
        <w:rPr>
          <w:rFonts w:hint="eastAsia"/>
          <w:lang w:val="en-US" w:eastAsia="zh-CN"/>
        </w:rPr>
        <w:t>2</w:t>
      </w:r>
      <w:r>
        <w:rPr>
          <w:rFonts w:hint="default"/>
          <w:lang w:val="en-US" w:eastAsia="zh-CN"/>
        </w:rPr>
        <w:t>.4.3 Use case diagram</w:t>
      </w:r>
      <w:bookmarkEnd w:id="281"/>
      <w:bookmarkEnd w:id="282"/>
      <w:bookmarkEnd w:id="283"/>
      <w:bookmarkEnd w:id="284"/>
      <w:bookmarkEnd w:id="285"/>
      <w:bookmarkEnd w:id="286"/>
      <w:bookmarkEnd w:id="287"/>
      <w:bookmarkEnd w:id="288"/>
      <w:bookmarkEnd w:id="289"/>
      <w:bookmarkEnd w:id="290"/>
    </w:p>
    <w:p>
      <w:pPr>
        <w:numPr>
          <w:ilvl w:val="0"/>
          <w:numId w:val="0"/>
        </w:numPr>
        <w:ind w:left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Below shows the use case diagram of this project.</w:t>
      </w:r>
    </w:p>
    <w:p>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宋体" w:cs="Times New Roman"/>
          <w:kern w:val="0"/>
          <w:sz w:val="24"/>
          <w:szCs w:val="24"/>
          <w:lang w:val="en-US" w:eastAsia="zh-CN" w:bidi="ar"/>
        </w:rPr>
        <w:fldChar w:fldCharType="begin"/>
      </w:r>
      <w:r>
        <w:rPr>
          <w:rFonts w:hint="default" w:ascii="Times New Roman" w:hAnsi="Times New Roman" w:eastAsia="宋体" w:cs="Times New Roman"/>
          <w:kern w:val="0"/>
          <w:sz w:val="24"/>
          <w:szCs w:val="24"/>
          <w:lang w:val="en-US" w:eastAsia="zh-CN" w:bidi="ar"/>
        </w:rPr>
        <w:instrText xml:space="preserve">INCLUDEPICTURE \d "C:\\Users\\Administrator\\AppData\\Roaming\\Tencent\\Users\\896298116\\QQ\\WinTemp\\RichOle\\4UBXWVZG8F(H{QWSRGDEEBN.png" \* MERGEFORMATINET </w:instrText>
      </w:r>
      <w:r>
        <w:rPr>
          <w:rFonts w:hint="default" w:ascii="Times New Roman" w:hAnsi="Times New Roman" w:eastAsia="宋体" w:cs="Times New Roman"/>
          <w:kern w:val="0"/>
          <w:sz w:val="24"/>
          <w:szCs w:val="24"/>
          <w:lang w:val="en-US" w:eastAsia="zh-CN" w:bidi="ar"/>
        </w:rPr>
        <w:fldChar w:fldCharType="separate"/>
      </w:r>
      <w:r>
        <w:rPr>
          <w:rFonts w:hint="default" w:ascii="Times New Roman" w:hAnsi="Times New Roman" w:eastAsia="宋体" w:cs="Times New Roman"/>
          <w:kern w:val="0"/>
          <w:sz w:val="24"/>
          <w:szCs w:val="24"/>
          <w:lang w:val="en-US" w:eastAsia="zh-CN" w:bidi="ar"/>
        </w:rPr>
        <w:drawing>
          <wp:inline distT="0" distB="0" distL="114300" distR="114300">
            <wp:extent cx="5372735" cy="2759075"/>
            <wp:effectExtent l="0" t="0" r="1206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372735" cy="2759075"/>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fldChar w:fldCharType="end"/>
      </w:r>
    </w:p>
    <w:p>
      <w:pPr>
        <w:pStyle w:val="4"/>
        <w:jc w:val="both"/>
        <w:rPr>
          <w:rFonts w:hint="default"/>
          <w:lang w:val="en-US" w:eastAsia="zh-CN"/>
        </w:rPr>
      </w:pPr>
      <w:bookmarkStart w:id="291" w:name="_Toc6354"/>
      <w:bookmarkStart w:id="292" w:name="_Toc10285"/>
      <w:bookmarkStart w:id="293" w:name="_Toc32054"/>
      <w:bookmarkStart w:id="294" w:name="_Toc28942"/>
      <w:bookmarkStart w:id="295" w:name="_Toc14798"/>
      <w:bookmarkStart w:id="296" w:name="_Toc4004"/>
      <w:bookmarkStart w:id="297" w:name="_Toc8370"/>
      <w:bookmarkStart w:id="298" w:name="_Toc32582"/>
      <w:bookmarkStart w:id="299" w:name="_Toc797"/>
      <w:bookmarkStart w:id="300" w:name="_Toc28201"/>
      <w:r>
        <w:rPr>
          <w:rFonts w:hint="eastAsia"/>
          <w:lang w:val="en-US" w:eastAsia="zh-CN"/>
        </w:rPr>
        <w:t>2</w:t>
      </w:r>
      <w:r>
        <w:rPr>
          <w:rFonts w:hint="default"/>
          <w:lang w:val="en-US" w:eastAsia="zh-CN"/>
        </w:rPr>
        <w:t>.4.4 Use case details</w:t>
      </w:r>
      <w:bookmarkEnd w:id="291"/>
      <w:bookmarkEnd w:id="292"/>
      <w:bookmarkEnd w:id="293"/>
      <w:bookmarkEnd w:id="294"/>
      <w:bookmarkEnd w:id="295"/>
      <w:bookmarkEnd w:id="296"/>
      <w:bookmarkEnd w:id="297"/>
      <w:bookmarkEnd w:id="298"/>
      <w:bookmarkEnd w:id="299"/>
      <w:bookmarkEnd w:id="300"/>
    </w:p>
    <w:p>
      <w:pPr>
        <w:numPr>
          <w:ilvl w:val="0"/>
          <w:numId w:val="20"/>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U1 and U2: Customers can input BMI and can get advice according to his or her BMI:</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Customer users can input his weight and height, the system calculates the user’s BMI and return the general information about nutrition in-taking.</w:t>
      </w:r>
    </w:p>
    <w:p>
      <w:pPr>
        <w:numPr>
          <w:ilvl w:val="0"/>
          <w:numId w:val="20"/>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U3: Customers can register if they are interested in this application.</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Customers can register if they are interested in this project and thus becomes registered user.</w:t>
      </w:r>
    </w:p>
    <w:p>
      <w:pPr>
        <w:numPr>
          <w:ilvl w:val="0"/>
          <w:numId w:val="21"/>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U4: Registered users should be able to input and modify his or her health conditions and those information will be stored in “health profile”:</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Registered users should be able to access to a frame called health profile and there they are able to modify their information about their health conditions. </w:t>
      </w:r>
    </w:p>
    <w:p>
      <w:pPr>
        <w:numPr>
          <w:ilvl w:val="1"/>
          <w:numId w:val="21"/>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U7: Registered users can get results about his or her health evaluation based on information he or she input to the system for free:</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system will automatically generate menu based on the input of the users for free. However, if the users are not satisfied with the results, they might contact experts to get better advice, in this case, the users have to pay for the experts. </w:t>
      </w:r>
    </w:p>
    <w:p>
      <w:pPr>
        <w:numPr>
          <w:ilvl w:val="0"/>
          <w:numId w:val="22"/>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U10: Registered users can record his or her exercises being performed:</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There should be a frame for users to input his or her exercise items and duration, the system should be able to calculate the calorie consumption and return the value to the users.</w:t>
      </w:r>
    </w:p>
    <w:p>
      <w:pPr>
        <w:numPr>
          <w:ilvl w:val="1"/>
          <w:numId w:val="22"/>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U11: Registered users can record or modify his or her diets:</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There should be a page for user to record and modify his menu item by item, including: item name and item amount, the system should calculate the calorie and check the food safety issues of input item (whether they are “conflict” as specified in proposal).</w:t>
      </w:r>
    </w:p>
    <w:p>
      <w:pPr>
        <w:numPr>
          <w:ilvl w:val="1"/>
          <w:numId w:val="22"/>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U12: Registered users can add information about food / drink, and if the information got qualified, he / she will get credits:</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there exist food or drink that the system is not included, the users are allowed to input and will get credits (can be used to exchange money for getting help from experts). If there information about such food is verified by experts, they can get more credits.</w:t>
      </w:r>
    </w:p>
    <w:p>
      <w:pPr>
        <w:numPr>
          <w:ilvl w:val="1"/>
          <w:numId w:val="22"/>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U13: Expert users can modify the automatic generated diet plans for users and get payments: </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users ask for help, the experts can check whether the diet generated by system is suitable for him or her. If the result is suitable, the system does rollback the money paid by the users. However, if experts recommend a better diet, the system gives 90% of the money to experts and remains 10% for itself.</w:t>
      </w:r>
    </w:p>
    <w:p>
      <w:pPr>
        <w:numPr>
          <w:ilvl w:val="1"/>
          <w:numId w:val="22"/>
        </w:numPr>
        <w:ind w:left="84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U18: Cooperation vendors can choose whether or not to advertise their food / drink:</w:t>
      </w:r>
    </w:p>
    <w:p>
      <w:pPr>
        <w:numPr>
          <w:ilvl w:val="0"/>
          <w:numId w:val="0"/>
        </w:numPr>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cooperation vendors choose to advertise their food/drink, the brand of the food / drink will be attached with the vendors so that their food/drink will be advertised and users are able to click on those to quickly check information. Otherwise, the system does not advertise their food/drink and their food/drink will simply be stored in the database. The system will charge the vendors based on the amount of users clicking the link of their advertisements.</w:t>
      </w:r>
    </w:p>
    <w:p>
      <w:pPr>
        <w:pStyle w:val="4"/>
        <w:jc w:val="both"/>
        <w:rPr>
          <w:rFonts w:hint="default"/>
        </w:rPr>
      </w:pPr>
      <w:bookmarkStart w:id="301" w:name="_Toc5682"/>
      <w:bookmarkStart w:id="302" w:name="_Toc13870"/>
      <w:bookmarkStart w:id="303" w:name="_Toc21364"/>
      <w:bookmarkStart w:id="304" w:name="_Toc19077"/>
      <w:bookmarkStart w:id="305" w:name="_Toc23662"/>
      <w:bookmarkStart w:id="306" w:name="_Toc21094"/>
      <w:bookmarkStart w:id="307" w:name="_Toc13573"/>
      <w:bookmarkStart w:id="308" w:name="_Toc7036"/>
      <w:bookmarkStart w:id="309" w:name="_Toc31319"/>
      <w:bookmarkStart w:id="310" w:name="_Toc8164"/>
      <w:r>
        <w:rPr>
          <w:rFonts w:hint="eastAsia"/>
          <w:lang w:val="en-US" w:eastAsia="zh-CN"/>
        </w:rPr>
        <w:t xml:space="preserve">2.5 </w:t>
      </w:r>
      <w:r>
        <w:rPr>
          <w:rFonts w:hint="default"/>
        </w:rPr>
        <w:t>Nonfunctional Requirements</w:t>
      </w:r>
      <w:bookmarkEnd w:id="301"/>
      <w:bookmarkEnd w:id="302"/>
      <w:bookmarkEnd w:id="303"/>
      <w:bookmarkEnd w:id="304"/>
      <w:bookmarkEnd w:id="305"/>
      <w:bookmarkEnd w:id="306"/>
      <w:bookmarkEnd w:id="307"/>
      <w:bookmarkEnd w:id="308"/>
      <w:bookmarkEnd w:id="309"/>
      <w:bookmarkEnd w:id="310"/>
    </w:p>
    <w:p>
      <w:p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Apart from functional requirements that are specified in this document and the previous proposal, there are some non-functional requirements of this application, including but not limited to:</w:t>
      </w:r>
    </w:p>
    <w:p>
      <w:pPr>
        <w:numPr>
          <w:ilvl w:val="0"/>
          <w:numId w:val="23"/>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application shall be able to provide access management for different users, for users’ health profile information shall be privacy-related information and should be protected. Even for experts, they shall not allowed to see the real name of users, but fake name shall be available in this case. </w:t>
      </w:r>
    </w:p>
    <w:p>
      <w:pPr>
        <w:numPr>
          <w:ilvl w:val="0"/>
          <w:numId w:val="23"/>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system shall be able to modify its models when an expert gives suggestions. </w:t>
      </w:r>
    </w:p>
    <w:p>
      <w:pPr>
        <w:numPr>
          <w:ilvl w:val="0"/>
          <w:numId w:val="23"/>
        </w:numPr>
        <w:ind w:firstLine="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Registered users shall be able to input their diets in various ways, from “quantative” to “qualitative” for many of the users might not able to provide exact accurate amount of the diets they are taking. </w:t>
      </w:r>
    </w:p>
    <w:p>
      <w:pPr>
        <w:numPr>
          <w:ilvl w:val="0"/>
          <w:numId w:val="24"/>
        </w:numPr>
        <w:jc w:val="both"/>
        <w:rPr>
          <w:rFonts w:hint="default" w:ascii="Times New Roman" w:hAnsi="Times New Roman" w:cs="Times New Roman"/>
          <w:sz w:val="24"/>
          <w:szCs w:val="24"/>
        </w:rPr>
      </w:pPr>
      <w:r>
        <w:rPr>
          <w:rFonts w:hint="default" w:ascii="Times New Roman" w:hAnsi="Times New Roman" w:cs="Times New Roman"/>
          <w:sz w:val="24"/>
          <w:szCs w:val="24"/>
        </w:rPr>
        <w:t>Other Requirements</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the final phase, the multiple-language support version for this application shall be provided. During the implementation and testing phase 1 - 2 however, the application is made for English/Chinese users only. </w:t>
      </w:r>
    </w:p>
    <w:p>
      <w:pPr>
        <w:pStyle w:val="3"/>
        <w:jc w:val="both"/>
        <w:rPr>
          <w:rFonts w:hint="default"/>
        </w:rPr>
      </w:pPr>
      <w:bookmarkStart w:id="311" w:name="_Toc3037"/>
      <w:bookmarkStart w:id="312" w:name="_Toc8922"/>
      <w:bookmarkStart w:id="313" w:name="_Toc28430"/>
      <w:bookmarkStart w:id="314" w:name="_Toc15413"/>
      <w:bookmarkStart w:id="315" w:name="_Toc32206"/>
      <w:bookmarkStart w:id="316" w:name="_Toc4120"/>
      <w:bookmarkStart w:id="317" w:name="_Toc15081"/>
      <w:bookmarkStart w:id="318" w:name="_Toc29767"/>
      <w:bookmarkStart w:id="319" w:name="_Toc24377"/>
      <w:bookmarkStart w:id="320" w:name="_Toc20012"/>
      <w:r>
        <w:rPr>
          <w:rFonts w:hint="default"/>
        </w:rPr>
        <w:t>Appendix A: Glossary</w:t>
      </w:r>
      <w:bookmarkEnd w:id="311"/>
      <w:bookmarkEnd w:id="312"/>
      <w:bookmarkEnd w:id="313"/>
      <w:bookmarkEnd w:id="314"/>
      <w:bookmarkEnd w:id="315"/>
      <w:bookmarkEnd w:id="316"/>
      <w:bookmarkEnd w:id="317"/>
      <w:bookmarkEnd w:id="318"/>
      <w:bookmarkEnd w:id="319"/>
      <w:bookmarkEnd w:id="320"/>
    </w:p>
    <w:p>
      <w:pPr>
        <w:numPr>
          <w:ilvl w:val="0"/>
          <w:numId w:val="25"/>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Menu: If not specified, menu refers to the diets that users take for meals. </w:t>
      </w:r>
    </w:p>
    <w:p>
      <w:pPr>
        <w:numPr>
          <w:ilvl w:val="0"/>
          <w:numId w:val="25"/>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Flavor: </w:t>
      </w:r>
      <w:r>
        <w:rPr>
          <w:rFonts w:hint="default" w:ascii="Times New Roman" w:hAnsi="Times New Roman" w:cs="Times New Roman"/>
          <w:sz w:val="24"/>
          <w:szCs w:val="24"/>
          <w:lang w:val="en-US" w:eastAsia="zh-CN"/>
        </w:rPr>
        <w:t>H</w:t>
      </w:r>
      <w:r>
        <w:rPr>
          <w:rFonts w:hint="default" w:ascii="Times New Roman" w:hAnsi="Times New Roman" w:cs="Times New Roman"/>
          <w:sz w:val="24"/>
          <w:szCs w:val="24"/>
        </w:rPr>
        <w:t>ow the dishes taste, for example, the flavor of vegetables shall be salty, the flavor of yogurt shall be sour.</w:t>
      </w:r>
    </w:p>
    <w:p>
      <w:pPr>
        <w:numPr>
          <w:ilvl w:val="0"/>
          <w:numId w:val="25"/>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Activity: </w:t>
      </w:r>
      <w:r>
        <w:rPr>
          <w:rFonts w:hint="default" w:ascii="Times New Roman" w:hAnsi="Times New Roman" w:cs="Times New Roman"/>
          <w:sz w:val="24"/>
          <w:szCs w:val="24"/>
          <w:lang w:val="en-US" w:eastAsia="zh-CN"/>
        </w:rPr>
        <w:t>T</w:t>
      </w:r>
      <w:r>
        <w:rPr>
          <w:rFonts w:hint="default" w:ascii="Times New Roman" w:hAnsi="Times New Roman" w:cs="Times New Roman"/>
          <w:sz w:val="24"/>
          <w:szCs w:val="24"/>
        </w:rPr>
        <w:t>he exercises that users of the application are performing.</w:t>
      </w:r>
    </w:p>
    <w:p>
      <w:pPr>
        <w:numPr>
          <w:ilvl w:val="0"/>
          <w:numId w:val="25"/>
        </w:numPr>
        <w:jc w:val="both"/>
        <w:rPr>
          <w:rFonts w:hint="default" w:ascii="Times New Roman" w:hAnsi="Times New Roman" w:cs="Times New Roman"/>
          <w:sz w:val="24"/>
          <w:szCs w:val="24"/>
        </w:rPr>
      </w:pPr>
      <w:r>
        <w:rPr>
          <w:rFonts w:hint="default" w:ascii="Times New Roman" w:hAnsi="Times New Roman" w:cs="Times New Roman"/>
          <w:sz w:val="24"/>
          <w:szCs w:val="24"/>
          <w:highlight w:val="none"/>
        </w:rPr>
        <w:t xml:space="preserve">Process: </w:t>
      </w:r>
      <w:r>
        <w:rPr>
          <w:rFonts w:hint="default" w:ascii="Times New Roman" w:hAnsi="Times New Roman" w:cs="Times New Roman"/>
          <w:sz w:val="24"/>
          <w:szCs w:val="24"/>
          <w:highlight w:val="none"/>
          <w:lang w:val="en-US" w:eastAsia="zh-CN"/>
        </w:rPr>
        <w:t>H</w:t>
      </w:r>
      <w:r>
        <w:rPr>
          <w:rFonts w:hint="default" w:ascii="Times New Roman" w:hAnsi="Times New Roman" w:cs="Times New Roman"/>
          <w:sz w:val="24"/>
          <w:szCs w:val="24"/>
          <w:highlight w:val="none"/>
        </w:rPr>
        <w:t xml:space="preserve">ow the food is made. </w:t>
      </w:r>
      <w:r>
        <w:rPr>
          <w:rFonts w:hint="default" w:ascii="Times New Roman" w:hAnsi="Times New Roman" w:cs="Times New Roman"/>
          <w:sz w:val="24"/>
          <w:szCs w:val="24"/>
        </w:rPr>
        <w:t xml:space="preserve">Examples are fried, sauced and so on.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sectPr>
          <w:pgSz w:w="11906" w:h="16838"/>
          <w:pgMar w:top="1440" w:right="1800" w:bottom="1440" w:left="1800" w:header="851" w:footer="992" w:gutter="0"/>
          <w:cols w:space="425" w:num="1"/>
          <w:docGrid w:type="lines" w:linePitch="312" w:charSpace="0"/>
        </w:sectPr>
      </w:pPr>
    </w:p>
    <w:p>
      <w:pPr>
        <w:pStyle w:val="2"/>
        <w:jc w:val="both"/>
      </w:pPr>
      <w:bookmarkStart w:id="321" w:name="_Toc6748"/>
      <w:bookmarkStart w:id="322" w:name="_Toc2028"/>
      <w:bookmarkStart w:id="323" w:name="_Toc27318"/>
      <w:bookmarkStart w:id="324" w:name="_Toc13913"/>
      <w:bookmarkStart w:id="325" w:name="_Toc28705"/>
      <w:bookmarkStart w:id="326" w:name="_Toc25341"/>
      <w:bookmarkStart w:id="327" w:name="_Toc2863"/>
      <w:bookmarkStart w:id="328" w:name="_Toc421"/>
      <w:bookmarkStart w:id="329" w:name="_Toc21014"/>
      <w:bookmarkStart w:id="330" w:name="_Toc27480"/>
      <w:r>
        <w:rPr>
          <w:rFonts w:hint="eastAsia"/>
          <w:lang w:val="en-US" w:eastAsia="zh-CN"/>
        </w:rPr>
        <w:t xml:space="preserve">Chapter 3 </w:t>
      </w:r>
      <w:r>
        <w:rPr>
          <w:rFonts w:hint="eastAsia"/>
        </w:rPr>
        <w:t xml:space="preserve">Design Specification of </w:t>
      </w:r>
      <w:r>
        <w:t>“</w:t>
      </w:r>
      <w:r>
        <w:rPr>
          <w:rFonts w:hint="eastAsia"/>
        </w:rPr>
        <w:t>Edible Me</w:t>
      </w:r>
      <w:r>
        <w:t>”</w:t>
      </w:r>
      <w:bookmarkEnd w:id="321"/>
      <w:bookmarkEnd w:id="322"/>
      <w:bookmarkEnd w:id="323"/>
      <w:bookmarkEnd w:id="324"/>
      <w:bookmarkEnd w:id="325"/>
      <w:bookmarkEnd w:id="326"/>
      <w:bookmarkEnd w:id="327"/>
      <w:bookmarkEnd w:id="328"/>
      <w:bookmarkEnd w:id="329"/>
      <w:bookmarkEnd w:id="330"/>
    </w:p>
    <w:p>
      <w:pPr>
        <w:ind w:firstLine="420"/>
        <w:jc w:val="both"/>
        <w:rPr>
          <w:rFonts w:ascii="Times New Roman" w:hAnsi="Times New Roman" w:cs="Times New Roman"/>
        </w:rPr>
      </w:pPr>
      <w:r>
        <w:rPr>
          <w:rFonts w:hint="eastAsia" w:ascii="Times New Roman" w:hAnsi="Times New Roman" w:cs="Times New Roman"/>
        </w:rPr>
        <w:t xml:space="preserve">This design specification document is used for the further implementation of previous approved project </w:t>
      </w:r>
      <w:r>
        <w:rPr>
          <w:rFonts w:ascii="Times New Roman" w:hAnsi="Times New Roman" w:cs="Times New Roman"/>
        </w:rPr>
        <w:t>“</w:t>
      </w:r>
      <w:r>
        <w:rPr>
          <w:rFonts w:hint="eastAsia" w:cs="Times New Roman"/>
          <w:lang w:val="en-US" w:eastAsia="zh-CN"/>
        </w:rPr>
        <w:t>Edible Me</w:t>
      </w:r>
      <w:r>
        <w:rPr>
          <w:rFonts w:ascii="Times New Roman" w:hAnsi="Times New Roman" w:cs="Times New Roman"/>
        </w:rPr>
        <w:t>”</w:t>
      </w:r>
      <w:r>
        <w:rPr>
          <w:rFonts w:hint="eastAsia" w:ascii="Times New Roman" w:hAnsi="Times New Roman" w:cs="Times New Roman"/>
        </w:rPr>
        <w:t xml:space="preserve"> as specified by the project proposal and software requirement specification. All the design of this project is based on the proposal and the software requirement specification approved before. The process of design considers the detailed database design, package design, database interface design and security policies till this moment. </w:t>
      </w:r>
    </w:p>
    <w:p>
      <w:pPr>
        <w:ind w:firstLine="420"/>
        <w:jc w:val="both"/>
        <w:rPr>
          <w:rFonts w:ascii="Times New Roman" w:hAnsi="Times New Roman" w:cs="Times New Roman"/>
        </w:rPr>
      </w:pPr>
      <w:r>
        <w:rPr>
          <w:rFonts w:hint="eastAsia" w:ascii="Times New Roman" w:hAnsi="Times New Roman" w:cs="Times New Roman"/>
        </w:rPr>
        <w:t xml:space="preserve">In general, the whole design processes follows the principle of </w:t>
      </w:r>
      <w:r>
        <w:rPr>
          <w:rFonts w:ascii="Times New Roman" w:hAnsi="Times New Roman" w:cs="Times New Roman"/>
        </w:rPr>
        <w:t>“</w:t>
      </w:r>
      <w:r>
        <w:rPr>
          <w:rFonts w:hint="eastAsia" w:ascii="Times New Roman" w:hAnsi="Times New Roman" w:cs="Times New Roman"/>
        </w:rPr>
        <w:t>bottom up</w:t>
      </w:r>
      <w:r>
        <w:rPr>
          <w:rFonts w:ascii="Times New Roman" w:hAnsi="Times New Roman" w:cs="Times New Roman"/>
        </w:rPr>
        <w:t>”</w:t>
      </w:r>
      <w:r>
        <w:rPr>
          <w:rFonts w:hint="eastAsia" w:ascii="Times New Roman" w:hAnsi="Times New Roman" w:cs="Times New Roman"/>
        </w:rPr>
        <w:t xml:space="preserve">. It starts from database design and ends up to class design. As user interface design works are done previously in the software specification requirement, this stage does not consider about user interface for a second time. This design takes into consideration of grouping different classes for different usages into different packages. </w:t>
      </w:r>
      <w:r>
        <w:rPr>
          <w:rFonts w:hint="eastAsia" w:ascii="Times New Roman" w:hAnsi="Times New Roman" w:cs="Times New Roman"/>
          <w:lang w:val="en-US" w:eastAsia="zh-CN"/>
        </w:rPr>
        <w:t>I</w:t>
      </w:r>
      <w:r>
        <w:rPr>
          <w:rFonts w:hint="eastAsia" w:ascii="Times New Roman" w:hAnsi="Times New Roman" w:cs="Times New Roman"/>
        </w:rPr>
        <w:t>t separates the linkage between database API which links to the database and project objects (classes), considering the possibility that objects might be used for purposes other than linking to database. Furthermore, it uses SHA1 as encryption policy for users</w:t>
      </w:r>
      <w:r>
        <w:rPr>
          <w:rFonts w:ascii="Times New Roman" w:hAnsi="Times New Roman" w:cs="Times New Roman"/>
        </w:rPr>
        <w:t>’</w:t>
      </w:r>
      <w:r>
        <w:rPr>
          <w:rFonts w:hint="eastAsia" w:ascii="Times New Roman" w:hAnsi="Times New Roman" w:cs="Times New Roman"/>
        </w:rPr>
        <w:t xml:space="preserve"> one-way encryption data such as users</w:t>
      </w:r>
      <w:r>
        <w:rPr>
          <w:rFonts w:ascii="Times New Roman" w:hAnsi="Times New Roman" w:cs="Times New Roman"/>
        </w:rPr>
        <w:t>’</w:t>
      </w:r>
      <w:r>
        <w:rPr>
          <w:rFonts w:hint="eastAsia" w:ascii="Times New Roman" w:hAnsi="Times New Roman" w:cs="Times New Roman"/>
        </w:rPr>
        <w:t xml:space="preserve"> password. The whole design refers to the previous specified user cases as shown below:</w:t>
      </w:r>
    </w:p>
    <w:p>
      <w:pPr>
        <w:ind w:firstLine="420"/>
        <w:jc w:val="both"/>
        <w:rPr>
          <w:rFonts w:ascii="Times New Roman" w:hAnsi="Times New Roman" w:cs="Times New Roman"/>
        </w:rPr>
      </w:pPr>
    </w:p>
    <w:p>
      <w:pPr>
        <w:jc w:val="cente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"C:\\Users\\Administrator\\AppData\\Roaming\\Tencent\\Users\\896298116\\QQ\\WinTemp\\RichOle\\4UBXWVZG8F(H{QWSRGDEEBN.png"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5372735" cy="2759075"/>
            <wp:effectExtent l="0" t="0" r="12065"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5372735" cy="275907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center"/>
        <w:rPr>
          <w:rFonts w:ascii="Times New Roman" w:hAnsi="Times New Roman" w:eastAsia="宋体" w:cs="Times New Roman"/>
          <w:kern w:val="0"/>
          <w:szCs w:val="21"/>
          <w:lang w:bidi="ar"/>
        </w:rPr>
      </w:pPr>
      <w:r>
        <w:rPr>
          <w:rFonts w:hint="eastAsia" w:ascii="Times New Roman" w:hAnsi="Times New Roman" w:eastAsia="宋体" w:cs="Times New Roman"/>
          <w:kern w:val="0"/>
          <w:szCs w:val="21"/>
          <w:lang w:bidi="ar"/>
        </w:rPr>
        <w:t xml:space="preserve">Use case diagram of project </w:t>
      </w:r>
      <w:r>
        <w:rPr>
          <w:rFonts w:ascii="Times New Roman" w:hAnsi="Times New Roman" w:eastAsia="宋体" w:cs="Times New Roman"/>
          <w:kern w:val="0"/>
          <w:szCs w:val="21"/>
          <w:lang w:bidi="ar"/>
        </w:rPr>
        <w:t>“</w:t>
      </w:r>
      <w:r>
        <w:rPr>
          <w:rFonts w:hint="eastAsia" w:ascii="Times New Roman" w:hAnsi="Times New Roman" w:eastAsia="宋体" w:cs="Times New Roman"/>
          <w:kern w:val="0"/>
          <w:szCs w:val="21"/>
          <w:lang w:bidi="ar"/>
        </w:rPr>
        <w:t>Edible Me</w:t>
      </w:r>
      <w:r>
        <w:rPr>
          <w:rFonts w:ascii="Times New Roman" w:hAnsi="Times New Roman" w:eastAsia="宋体" w:cs="Times New Roman"/>
          <w:kern w:val="0"/>
          <w:szCs w:val="21"/>
          <w:lang w:bidi="ar"/>
        </w:rPr>
        <w:t>”</w:t>
      </w:r>
    </w:p>
    <w:p>
      <w:pPr>
        <w:jc w:val="both"/>
        <w:rPr>
          <w:rFonts w:hint="eastAsia" w:ascii="Times New Roman" w:hAnsi="Times New Roman" w:cs="Times New Roman"/>
        </w:rPr>
      </w:pPr>
    </w:p>
    <w:p>
      <w:pPr>
        <w:pStyle w:val="3"/>
        <w:jc w:val="both"/>
      </w:pPr>
      <w:bookmarkStart w:id="331" w:name="_Toc24145"/>
      <w:bookmarkStart w:id="332" w:name="_Toc26586"/>
      <w:bookmarkStart w:id="333" w:name="_Toc11175"/>
      <w:bookmarkStart w:id="334" w:name="_Toc10934"/>
      <w:bookmarkStart w:id="335" w:name="_Toc7177"/>
      <w:bookmarkStart w:id="336" w:name="_Toc30189"/>
      <w:bookmarkStart w:id="337" w:name="_Toc14246"/>
      <w:bookmarkStart w:id="338" w:name="_Toc31444"/>
      <w:bookmarkStart w:id="339" w:name="_Toc20834"/>
      <w:bookmarkStart w:id="340" w:name="_Toc1148"/>
      <w:r>
        <w:rPr>
          <w:rFonts w:hint="eastAsia"/>
          <w:lang w:val="en-US" w:eastAsia="zh-CN"/>
        </w:rPr>
        <w:t>3.1</w:t>
      </w:r>
      <w:r>
        <w:rPr>
          <w:rFonts w:hint="eastAsia"/>
        </w:rPr>
        <w:t xml:space="preserve"> Database Design</w:t>
      </w:r>
      <w:bookmarkEnd w:id="331"/>
      <w:bookmarkEnd w:id="332"/>
      <w:bookmarkEnd w:id="333"/>
      <w:bookmarkEnd w:id="334"/>
      <w:bookmarkEnd w:id="335"/>
      <w:bookmarkEnd w:id="336"/>
      <w:bookmarkEnd w:id="337"/>
      <w:bookmarkEnd w:id="338"/>
      <w:bookmarkEnd w:id="339"/>
      <w:bookmarkEnd w:id="340"/>
    </w:p>
    <w:p>
      <w:pPr>
        <w:ind w:firstLine="420"/>
        <w:jc w:val="both"/>
        <w:rPr>
          <w:rFonts w:ascii="Times New Roman" w:hAnsi="Times New Roman" w:cs="Times New Roman"/>
        </w:rPr>
      </w:pPr>
      <w:r>
        <w:rPr>
          <w:rFonts w:hint="eastAsia" w:ascii="Times New Roman" w:hAnsi="Times New Roman" w:cs="Times New Roman"/>
        </w:rPr>
        <w:t>The database design is the basic core of this project. The goal of the implemented database is that it should support full data of the daily running of this application. During the design of this database, E-R model is used and the convention of 4NF is followed. In order to be more specific and more easier to check, maintain and extend potential transaction requirements at later stages, the entities and relations are further categorized into three categories, namely, entities without constrain</w:t>
      </w:r>
      <w:r>
        <w:rPr>
          <w:rFonts w:hint="eastAsia" w:ascii="Times New Roman" w:hAnsi="Times New Roman" w:cs="Times New Roman"/>
          <w:lang w:val="en-US" w:eastAsia="zh-CN"/>
        </w:rPr>
        <w:t>t</w:t>
      </w:r>
      <w:r>
        <w:rPr>
          <w:rFonts w:hint="eastAsia" w:ascii="Times New Roman" w:hAnsi="Times New Roman" w:cs="Times New Roman"/>
        </w:rPr>
        <w:t xml:space="preserve">s, entities with constraints (functional entities) and relationships. </w:t>
      </w:r>
    </w:p>
    <w:p>
      <w:pPr>
        <w:ind w:firstLine="420"/>
        <w:jc w:val="both"/>
        <w:rPr>
          <w:rFonts w:ascii="Times New Roman" w:hAnsi="Times New Roman" w:cs="Times New Roman"/>
        </w:rPr>
      </w:pPr>
    </w:p>
    <w:p>
      <w:pPr>
        <w:jc w:val="center"/>
        <w:rPr>
          <w:rFonts w:ascii="Times New Roman" w:hAnsi="Times New Roman" w:cs="Times New Roman"/>
        </w:rPr>
      </w:pPr>
      <w:r>
        <w:rPr>
          <w:rFonts w:hint="eastAsia" w:ascii="Times New Roman" w:hAnsi="Times New Roman" w:cs="Times New Roman"/>
        </w:rPr>
        <w:drawing>
          <wp:inline distT="0" distB="0" distL="114300" distR="114300">
            <wp:extent cx="5525135" cy="4126230"/>
            <wp:effectExtent l="0" t="0" r="12065" b="1270"/>
            <wp:docPr id="31" name="图片 31" descr="What_to_eat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hat_to_eat_pic"/>
                    <pic:cNvPicPr>
                      <a:picLocks noChangeAspect="1"/>
                    </pic:cNvPicPr>
                  </pic:nvPicPr>
                  <pic:blipFill>
                    <a:blip r:embed="rId8"/>
                    <a:stretch>
                      <a:fillRect/>
                    </a:stretch>
                  </pic:blipFill>
                  <pic:spPr>
                    <a:xfrm>
                      <a:off x="0" y="0"/>
                      <a:ext cx="5525135" cy="4126230"/>
                    </a:xfrm>
                    <a:prstGeom prst="rect">
                      <a:avLst/>
                    </a:prstGeom>
                  </pic:spPr>
                </pic:pic>
              </a:graphicData>
            </a:graphic>
          </wp:inline>
        </w:drawing>
      </w:r>
    </w:p>
    <w:p>
      <w:pPr>
        <w:jc w:val="center"/>
        <w:rPr>
          <w:rFonts w:ascii="Times New Roman" w:hAnsi="Times New Roman" w:cs="Times New Roman"/>
        </w:rPr>
      </w:pPr>
      <w:r>
        <w:rPr>
          <w:rFonts w:hint="eastAsia" w:ascii="Times New Roman" w:hAnsi="Times New Roman" w:cs="Times New Roman"/>
        </w:rPr>
        <w:t>E-R Diagram of database design of this project</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Tables that are entities without foreign keys:</w:t>
      </w:r>
    </w:p>
    <w:p>
      <w:pPr>
        <w:numPr>
          <w:ilvl w:val="0"/>
          <w:numId w:val="26"/>
        </w:numPr>
        <w:jc w:val="both"/>
        <w:rPr>
          <w:rFonts w:ascii="Times New Roman" w:hAnsi="Times New Roman" w:cs="Times New Roman"/>
        </w:rPr>
      </w:pPr>
      <w:r>
        <w:rPr>
          <w:rFonts w:hint="eastAsia" w:ascii="Times New Roman" w:hAnsi="Times New Roman" w:cs="Times New Roman"/>
        </w:rPr>
        <w:t>Activity: Entity which records the user</w:t>
      </w:r>
      <w:r>
        <w:rPr>
          <w:rFonts w:ascii="Times New Roman" w:hAnsi="Times New Roman" w:cs="Times New Roman"/>
        </w:rPr>
        <w:t>’</w:t>
      </w:r>
      <w:r>
        <w:rPr>
          <w:rFonts w:hint="eastAsia" w:ascii="Times New Roman" w:hAnsi="Times New Roman" w:cs="Times New Roman"/>
        </w:rPr>
        <w:t xml:space="preserve">s exercise information, satisfying user case 10. During the implementation of phase 1, actual data is already put into the activity table. This table allow </w:t>
      </w:r>
      <w:r>
        <w:rPr>
          <w:rFonts w:hint="eastAsia" w:ascii="Times New Roman" w:hAnsi="Times New Roman" w:cs="Times New Roman"/>
          <w:b/>
          <w:bCs/>
        </w:rPr>
        <w:t>users to add information only</w:t>
      </w:r>
      <w:r>
        <w:rPr>
          <w:rFonts w:hint="eastAsia" w:ascii="Times New Roman" w:hAnsi="Times New Roman" w:cs="Times New Roman"/>
        </w:rPr>
        <w:t>, but experts can either</w:t>
      </w:r>
      <w:r>
        <w:rPr>
          <w:rFonts w:hint="eastAsia" w:ascii="Times New Roman" w:hAnsi="Times New Roman" w:cs="Times New Roman"/>
          <w:b/>
          <w:bCs/>
        </w:rPr>
        <w:t xml:space="preserve"> add, modify or delete information. </w:t>
      </w:r>
      <w:r>
        <w:rPr>
          <w:rFonts w:hint="eastAsia" w:ascii="Times New Roman" w:hAnsi="Times New Roman" w:cs="Times New Roman"/>
        </w:rPr>
        <w:t>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"C:\\Users\\Administrator\\AppData\\Roaming\\Tencent\\Users\\896298116\\QQ\\WinTemp\\RichOle\\EYT_~SS)ITK$8WAA3`TSEL3.png"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073910" cy="1674495"/>
            <wp:effectExtent l="0" t="0" r="8890" b="19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9"/>
                    <a:stretch>
                      <a:fillRect/>
                    </a:stretch>
                  </pic:blipFill>
                  <pic:spPr>
                    <a:xfrm>
                      <a:off x="0" y="0"/>
                      <a:ext cx="2073910" cy="16744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rPr>
      </w:pPr>
      <w:r>
        <w:rPr>
          <w:rFonts w:hint="eastAsia" w:ascii="Times New Roman" w:hAnsi="Times New Roman" w:cs="Times New Roman"/>
        </w:rPr>
        <w:t>Amount measurement: Entity which contains information about the usual measurement of amounts. During the implementation of phase 1, tested data will be used.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"C:\\Users\\Administrator\\AppData\\Roaming\\Tencent\\Users\\896298116\\QQ\\WinTemp\\RichOle\\B%AZE%E`(_]%DUAO4W9EVV2.png"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387725" cy="1652270"/>
            <wp:effectExtent l="0" t="0" r="3175" b="1143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0"/>
                    <a:stretch>
                      <a:fillRect/>
                    </a:stretch>
                  </pic:blipFill>
                  <pic:spPr>
                    <a:xfrm>
                      <a:off x="0" y="0"/>
                      <a:ext cx="3387725" cy="165227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rPr>
      </w:pPr>
      <w:r>
        <w:rPr>
          <w:rFonts w:hint="eastAsia" w:ascii="Times New Roman" w:hAnsi="Times New Roman" w:cs="Times New Roman"/>
        </w:rPr>
        <w:t xml:space="preserve">Disease: Entity which records different types of diseases. This entity is related to possible further usage of many other user cases. During the implementation of phase 1, fake data was </w:t>
      </w:r>
      <w:r>
        <w:rPr>
          <w:rFonts w:hint="eastAsia" w:ascii="Times New Roman" w:hAnsi="Times New Roman" w:cs="Times New Roman"/>
          <w:lang w:val="en-US" w:eastAsia="zh-CN"/>
        </w:rPr>
        <w:t>entered in</w:t>
      </w:r>
      <w:r>
        <w:rPr>
          <w:rFonts w:hint="eastAsia" w:ascii="Times New Roman" w:hAnsi="Times New Roman" w:cs="Times New Roman"/>
        </w:rPr>
        <w:t xml:space="preserve">to this table. This table allow </w:t>
      </w:r>
      <w:r>
        <w:rPr>
          <w:rFonts w:hint="eastAsia" w:ascii="Times New Roman" w:hAnsi="Times New Roman" w:cs="Times New Roman"/>
          <w:b/>
          <w:bCs/>
        </w:rPr>
        <w:t>users to add information only</w:t>
      </w:r>
      <w:r>
        <w:rPr>
          <w:rFonts w:hint="eastAsia" w:ascii="Times New Roman" w:hAnsi="Times New Roman" w:cs="Times New Roman"/>
        </w:rPr>
        <w:t>, but experts can either</w:t>
      </w:r>
      <w:r>
        <w:rPr>
          <w:rFonts w:hint="eastAsia" w:ascii="Times New Roman" w:hAnsi="Times New Roman" w:cs="Times New Roman"/>
          <w:b/>
          <w:bCs/>
        </w:rPr>
        <w:t xml:space="preserve"> add, modify or delete information.</w:t>
      </w:r>
      <w:r>
        <w:rPr>
          <w:rFonts w:hint="eastAsia" w:ascii="Times New Roman" w:hAnsi="Times New Roman" w:cs="Times New Roman"/>
        </w:rPr>
        <w:t xml:space="preserve">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"C:\\Users\\Administrator\\AppData\\Roaming\\Tencent\\Users\\896298116\\QQ\\WinTemp\\RichOle\\}28~(XS`5HEUK]LLT3]_`1B.png"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702810" cy="610870"/>
            <wp:effectExtent l="0" t="0" r="8890" b="1143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1"/>
                    <a:stretch>
                      <a:fillRect/>
                    </a:stretch>
                  </pic:blipFill>
                  <pic:spPr>
                    <a:xfrm>
                      <a:off x="0" y="0"/>
                      <a:ext cx="4702810" cy="61087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rPr>
      </w:pPr>
      <w:r>
        <w:rPr>
          <w:rFonts w:hint="eastAsia" w:ascii="Times New Roman" w:hAnsi="Times New Roman" w:cs="Times New Roman"/>
        </w:rPr>
        <w:t>Expert users: Entity which records basic information about experts. During the implementation of phase 1, test data was used in this table. Data organization example:</w:t>
      </w:r>
    </w:p>
    <w:p>
      <w:pPr>
        <w:widowControl/>
        <w:jc w:val="center"/>
        <w:rPr>
          <w:rFonts w:ascii="Times New Roman" w:hAnsi="Times New Roman" w:cs="Times New Roman"/>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"C:\\Users\\Administrator\\AppData\\Roaming\\Tencent\\Users\\896298116\\QQ\\WinTemp\\RichOle\\0{E)QVXZS8[RQE}$W9`}O0M.png"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881630" cy="873125"/>
            <wp:effectExtent l="0" t="0" r="1270" b="317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2"/>
                    <a:stretch>
                      <a:fillRect/>
                    </a:stretch>
                  </pic:blipFill>
                  <pic:spPr>
                    <a:xfrm>
                      <a:off x="0" y="0"/>
                      <a:ext cx="2881630" cy="87312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rPr>
      </w:pPr>
      <w:r>
        <w:rPr>
          <w:rFonts w:hint="eastAsia" w:ascii="Times New Roman" w:hAnsi="Times New Roman" w:cs="Times New Roman"/>
        </w:rPr>
        <w:t xml:space="preserve">Flavor: Entity which contains flavors of different dishes, such as bitter, sour or sweet. During the implementation of phase 1, real data will be used. </w:t>
      </w:r>
      <w:r>
        <w:rPr>
          <w:rFonts w:hint="eastAsia" w:ascii="Times New Roman" w:hAnsi="Times New Roman" w:cs="Times New Roman"/>
          <w:b/>
          <w:bCs/>
        </w:rPr>
        <w:t xml:space="preserve">This table allows experts to access to add, modify or delete only. </w:t>
      </w:r>
      <w:r>
        <w:rPr>
          <w:rFonts w:hint="eastAsia" w:ascii="Times New Roman" w:hAnsi="Times New Roman" w:cs="Times New Roman"/>
        </w:rPr>
        <w:t>Data organization example:</w:t>
      </w:r>
    </w:p>
    <w:p>
      <w:pPr>
        <w:jc w:val="center"/>
        <w:rPr>
          <w:rFonts w:ascii="Times New Roman" w:hAnsi="Times New Roman" w:cs="Times New Roman"/>
        </w:rPr>
      </w:pPr>
      <w:r>
        <w:rPr>
          <w:rFonts w:hint="eastAsia" w:ascii="Times New Roman" w:hAnsi="Times New Roman" w:cs="Times New Roman"/>
        </w:rPr>
        <w:drawing>
          <wp:inline distT="0" distB="0" distL="114300" distR="114300">
            <wp:extent cx="2070735" cy="1465580"/>
            <wp:effectExtent l="0" t="0" r="12065" b="7620"/>
            <wp:docPr id="7" name="图片 7" descr="64%1)I1@N6_`H43J4P%4Y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4%1)I1@N6_`H43J4P%4YGF"/>
                    <pic:cNvPicPr>
                      <a:picLocks noChangeAspect="1"/>
                    </pic:cNvPicPr>
                  </pic:nvPicPr>
                  <pic:blipFill>
                    <a:blip r:embed="rId13"/>
                    <a:stretch>
                      <a:fillRect/>
                    </a:stretch>
                  </pic:blipFill>
                  <pic:spPr>
                    <a:xfrm>
                      <a:off x="0" y="0"/>
                      <a:ext cx="2070735" cy="1465580"/>
                    </a:xfrm>
                    <a:prstGeom prst="rect">
                      <a:avLst/>
                    </a:prstGeom>
                  </pic:spPr>
                </pic:pic>
              </a:graphicData>
            </a:graphic>
          </wp:inline>
        </w:drawing>
      </w:r>
    </w:p>
    <w:p>
      <w:pPr>
        <w:numPr>
          <w:ilvl w:val="0"/>
          <w:numId w:val="26"/>
        </w:numPr>
        <w:jc w:val="both"/>
        <w:rPr>
          <w:rFonts w:ascii="Times New Roman" w:hAnsi="Times New Roman" w:cs="Times New Roman"/>
          <w:b/>
          <w:bCs/>
        </w:rPr>
      </w:pPr>
      <w:r>
        <w:rPr>
          <w:rFonts w:hint="eastAsia" w:ascii="Times New Roman" w:hAnsi="Times New Roman" w:cs="Times New Roman"/>
        </w:rPr>
        <w:t>Food &amp; Drinks: Entity which contains information about food and drink this application refers to. In the implementation phase 1, this table contains partially finished actual data. This table allows users to add data and experts to access to add, modify and delete data.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"C:\\Users\\Administrator\\AppData\\Roaming\\Tencent\\Users\\896298116\\QQ\\WinTemp\\RichOle\\`D@5D98~KO__X9Q[CD5I${2.png"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838700" cy="970280"/>
            <wp:effectExtent l="0" t="0" r="0" b="762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4"/>
                    <a:stretch>
                      <a:fillRect/>
                    </a:stretch>
                  </pic:blipFill>
                  <pic:spPr>
                    <a:xfrm>
                      <a:off x="0" y="0"/>
                      <a:ext cx="4838700" cy="97028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b/>
          <w:bCs/>
        </w:rPr>
      </w:pPr>
      <w:r>
        <w:rPr>
          <w:rFonts w:hint="eastAsia" w:ascii="Times New Roman" w:hAnsi="Times New Roman" w:cs="Times New Roman"/>
        </w:rPr>
        <w:t>Processes: Entity which records processes of how food and drinks got processed. This table usually does not have to be modified and only expert users are allowed to reach the table for adding, modifying or deleting data. During the implementation of phase 1, fake data will be used.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"C:\\Users\\Administrator\\AppData\\Roaming\\Tencent\\Users\\896298116\\QQ\\WinTemp\\RichOle\\A6P242K34CT(PKB8](G~3GK.png"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692525" cy="1057910"/>
            <wp:effectExtent l="0" t="0" r="3175" b="889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5"/>
                    <a:stretch>
                      <a:fillRect/>
                    </a:stretch>
                  </pic:blipFill>
                  <pic:spPr>
                    <a:xfrm>
                      <a:off x="0" y="0"/>
                      <a:ext cx="3692525" cy="10579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b/>
          <w:bCs/>
        </w:rPr>
      </w:pPr>
      <w:r>
        <w:rPr>
          <w:rFonts w:hint="eastAsia" w:ascii="Times New Roman" w:hAnsi="Times New Roman" w:cs="Times New Roman"/>
        </w:rPr>
        <w:t xml:space="preserve">Registered users: Entity which contains information about registered users. This table allows registered users to change their username, password and email address. </w:t>
      </w:r>
      <w:bookmarkStart w:id="341" w:name="OLE_LINK3"/>
      <w:r>
        <w:rPr>
          <w:rFonts w:hint="eastAsia" w:ascii="Times New Roman" w:hAnsi="Times New Roman" w:cs="Times New Roman"/>
        </w:rPr>
        <w:t>During the implementation of phase 1, test data will be used. Data organization example:</w:t>
      </w:r>
    </w:p>
    <w:bookmarkEnd w:id="341"/>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"C:\\Users\\Administrator\\AppData\\Roaming\\Tencent\\Users\\896298116\\QQ\\WinTemp\\RichOle\\F_@MJ@~ND2~~PT{L6U)H29Q.png"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479165" cy="880745"/>
            <wp:effectExtent l="0" t="0" r="635" b="825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6"/>
                    <a:stretch>
                      <a:fillRect/>
                    </a:stretch>
                  </pic:blipFill>
                  <pic:spPr>
                    <a:xfrm>
                      <a:off x="0" y="0"/>
                      <a:ext cx="3479165" cy="88074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6"/>
        </w:numPr>
        <w:jc w:val="both"/>
        <w:rPr>
          <w:rFonts w:ascii="Times New Roman" w:hAnsi="Times New Roman" w:cs="Times New Roman"/>
          <w:b/>
          <w:bCs/>
        </w:rPr>
      </w:pPr>
      <w:r>
        <w:rPr>
          <w:rFonts w:hint="eastAsia" w:ascii="Times New Roman" w:hAnsi="Times New Roman" w:cs="Times New Roman"/>
        </w:rPr>
        <w:t>Vendor users: Entity which contains information about vendors. This table allows cooperation vendors to change their username, password, name of cooperation and email. During the implementation of phase 1, test data will be used. Data organization example:</w:t>
      </w:r>
    </w:p>
    <w:p>
      <w:pPr>
        <w:widowControl/>
        <w:jc w:val="cente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"C:\\Users\\Administrator\\AppData\\Roaming\\Tencent\\Users\\896298116\\QQ\\WinTemp\\RichOle\\{1X``X~VV6V_6F02EU$3`J4.png"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170555" cy="613410"/>
            <wp:effectExtent l="0" t="0" r="4445" b="889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7"/>
                    <a:stretch>
                      <a:fillRect/>
                    </a:stretch>
                  </pic:blipFill>
                  <pic:spPr>
                    <a:xfrm>
                      <a:off x="0" y="0"/>
                      <a:ext cx="3170555" cy="6134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widowControl/>
        <w:jc w:val="both"/>
        <w:rPr>
          <w:rFonts w:ascii="宋体" w:hAnsi="宋体" w:eastAsia="宋体" w:cs="宋体"/>
          <w:kern w:val="0"/>
          <w:sz w:val="24"/>
          <w:lang w:bidi="ar"/>
        </w:rPr>
      </w:pPr>
    </w:p>
    <w:p>
      <w:pPr>
        <w:jc w:val="both"/>
        <w:rPr>
          <w:rFonts w:ascii="Times New Roman" w:hAnsi="Times New Roman" w:cs="Times New Roman"/>
        </w:rPr>
      </w:pPr>
      <w:r>
        <w:rPr>
          <w:rFonts w:hint="eastAsia" w:ascii="Times New Roman" w:hAnsi="Times New Roman" w:cs="Times New Roman"/>
        </w:rPr>
        <w:t>Tables that are entities with foreign keys: (Functional tables)</w:t>
      </w:r>
    </w:p>
    <w:p>
      <w:pPr>
        <w:numPr>
          <w:ilvl w:val="0"/>
          <w:numId w:val="27"/>
        </w:numPr>
        <w:jc w:val="both"/>
        <w:rPr>
          <w:rFonts w:ascii="Times New Roman" w:hAnsi="Times New Roman" w:cs="Times New Roman"/>
        </w:rPr>
      </w:pPr>
      <w:r>
        <w:rPr>
          <w:rFonts w:hint="eastAsia" w:ascii="Times New Roman" w:hAnsi="Times New Roman" w:cs="Times New Roman"/>
          <w:b/>
          <w:bCs/>
        </w:rPr>
        <w:t>Actual user diet:</w:t>
      </w:r>
      <w:r>
        <w:rPr>
          <w:rFonts w:hint="eastAsia" w:ascii="Times New Roman" w:hAnsi="Times New Roman" w:cs="Times New Roman"/>
        </w:rPr>
        <w:t xml:space="preserve"> This entity contains information about who actually ate what at when of what amount, which serves as a very important table managing the information of user health. </w:t>
      </w:r>
      <w:bookmarkStart w:id="342" w:name="OLE_LINK6"/>
      <w:r>
        <w:rPr>
          <w:rFonts w:hint="eastAsia" w:ascii="Times New Roman" w:hAnsi="Times New Roman" w:cs="Times New Roman"/>
        </w:rPr>
        <w:t>During the implementation of phase 1, test data will be used for this table. Data organization example:</w:t>
      </w:r>
    </w:p>
    <w:bookmarkEnd w:id="342"/>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"C:\\Users\\Administrator\\AppData\\Roaming\\Tencent\\Users\\896298116\\QQ\\WinTemp\\RichOle\\FW4@N3DN8MH$T7ISK8AFFH7.png"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505200" cy="695960"/>
            <wp:effectExtent l="0" t="0" r="0" b="254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8"/>
                    <a:stretch>
                      <a:fillRect/>
                    </a:stretch>
                  </pic:blipFill>
                  <pic:spPr>
                    <a:xfrm>
                      <a:off x="0" y="0"/>
                      <a:ext cx="3505200" cy="69596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rPr>
      </w:pPr>
      <w:r>
        <w:rPr>
          <w:rFonts w:hint="eastAsia" w:ascii="Times New Roman" w:hAnsi="Times New Roman" w:cs="Times New Roman"/>
        </w:rPr>
        <w:t>Ask help: This entity allows registered users to maintain a relationship with certain expert(s) by telling how many times remained for a certain user to ask for help from certain experts. During the implementation of phase 1, test data will be used for this table.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"C:\\Users\\Administrator\\AppData\\Roaming\\Tencent\\Users\\896298116\\QQ\\WinTemp\\RichOle\\YL$$@~7SHDR$63[(9QP_TCL.png"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145030" cy="904240"/>
            <wp:effectExtent l="0" t="0" r="1270" b="1016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19"/>
                    <a:stretch>
                      <a:fillRect/>
                    </a:stretch>
                  </pic:blipFill>
                  <pic:spPr>
                    <a:xfrm>
                      <a:off x="0" y="0"/>
                      <a:ext cx="2145030" cy="90424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rPr>
      </w:pPr>
      <w:r>
        <w:rPr>
          <w:rFonts w:hint="eastAsia" w:ascii="Times New Roman" w:hAnsi="Times New Roman" w:cs="Times New Roman"/>
        </w:rPr>
        <w:t>Food image: This entity contains image of each kind of food. If image</w:t>
      </w:r>
      <w:r>
        <w:rPr>
          <w:rFonts w:hint="eastAsia" w:ascii="Times New Roman" w:hAnsi="Times New Roman" w:cs="Times New Roman"/>
          <w:lang w:val="en-US" w:eastAsia="zh-CN"/>
        </w:rPr>
        <w:t>(BLOB data structure)</w:t>
      </w:r>
      <w:r>
        <w:rPr>
          <w:rFonts w:hint="eastAsia" w:ascii="Times New Roman" w:hAnsi="Times New Roman" w:cs="Times New Roman"/>
        </w:rPr>
        <w:t xml:space="preserve"> are not able to be stored in database, they will be stored as I/O files instead. This table is temporarily not considered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"C:\\Users\\Administrator\\AppData\\Roaming\\Tencent\\Users\\896298116\\QQ\\WinTemp\\RichOle\\LVD0E[I2B5J~13RARW0VE4S.png"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355090" cy="433705"/>
            <wp:effectExtent l="0" t="0" r="3810" b="1079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0"/>
                    <a:stretch>
                      <a:fillRect/>
                    </a:stretch>
                  </pic:blipFill>
                  <pic:spPr>
                    <a:xfrm>
                      <a:off x="0" y="0"/>
                      <a:ext cx="1355090" cy="43370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rPr>
      </w:pPr>
      <w:r>
        <w:rPr>
          <w:rFonts w:hint="eastAsia" w:ascii="Times New Roman" w:hAnsi="Times New Roman" w:cs="Times New Roman"/>
          <w:b/>
          <w:bCs/>
        </w:rPr>
        <w:t xml:space="preserve">Health score: </w:t>
      </w:r>
      <w:r>
        <w:rPr>
          <w:rFonts w:hint="eastAsia" w:ascii="Times New Roman" w:hAnsi="Times New Roman" w:cs="Times New Roman"/>
        </w:rPr>
        <w:t>Users can ask the system to automatically evaluate their health based on all the aspects of data they input to the system. The system can record their health conditions and provide advice for them. This table uses tested data during the implementation of phase 1. During the implementation of phase 2 (and later), real scores shall be evaluated based on the algorithms specified.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"C:\\Users\\Administrator\\AppData\\Roaming\\Tencent\\Users\\896298116\\QQ\\WinTemp\\RichOle\\~L0$CB{ZB}1W70Z$)GBB(S6.png"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177415" cy="649605"/>
            <wp:effectExtent l="0" t="0" r="6985" b="10795"/>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21"/>
                    <a:stretch>
                      <a:fillRect/>
                    </a:stretch>
                  </pic:blipFill>
                  <pic:spPr>
                    <a:xfrm>
                      <a:off x="0" y="0"/>
                      <a:ext cx="2177415" cy="64960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b/>
          <w:bCs/>
        </w:rPr>
      </w:pPr>
      <w:r>
        <w:rPr>
          <w:rFonts w:hint="eastAsia" w:ascii="Times New Roman" w:hAnsi="Times New Roman" w:cs="Times New Roman"/>
          <w:b/>
          <w:bCs/>
        </w:rPr>
        <w:t>Performs:</w:t>
      </w:r>
      <w:r>
        <w:rPr>
          <w:rFonts w:hint="eastAsia" w:ascii="Times New Roman" w:hAnsi="Times New Roman" w:cs="Times New Roman"/>
        </w:rPr>
        <w:t xml:space="preserve"> This table records information about the exercising information of each user.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"C:\\Users\\Administrator\\AppData\\Roaming\\Tencent\\Users\\896298116\\QQ\\WinTemp\\RichOle\\{J~T~QG6I$RU}S{GD}]6`XS.png"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380615" cy="494030"/>
            <wp:effectExtent l="0" t="0" r="6985" b="1270"/>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22"/>
                    <a:stretch>
                      <a:fillRect/>
                    </a:stretch>
                  </pic:blipFill>
                  <pic:spPr>
                    <a:xfrm>
                      <a:off x="0" y="0"/>
                      <a:ext cx="2380615" cy="49403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rPr>
      </w:pPr>
      <w:r>
        <w:rPr>
          <w:rFonts w:hint="eastAsia" w:ascii="Times New Roman" w:hAnsi="Times New Roman" w:cs="Times New Roman"/>
        </w:rPr>
        <w:t xml:space="preserve">Recommend diet: This table records information about recommended diet each meal (denote breakfast as 07:00, lunch as 11:30 and dinner as 18:00) for users. Fake data will be used during the implementation of phase 1. </w:t>
      </w:r>
      <w:bookmarkStart w:id="343" w:name="OLE_LINK7"/>
      <w:r>
        <w:rPr>
          <w:rFonts w:hint="eastAsia" w:ascii="Times New Roman" w:hAnsi="Times New Roman" w:cs="Times New Roman"/>
        </w:rPr>
        <w:t>Data organization example:</w:t>
      </w:r>
    </w:p>
    <w:bookmarkEnd w:id="343"/>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"C:\\Users\\Administrator\\AppData\\Roaming\\Tencent\\Users\\896298116\\QQ\\WinTemp\\RichOle\\$B8Y{5X5DR2673H~7URPBRX.png"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709035" cy="777240"/>
            <wp:effectExtent l="0" t="0" r="12065" b="10160"/>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23"/>
                    <a:stretch>
                      <a:fillRect/>
                    </a:stretch>
                  </pic:blipFill>
                  <pic:spPr>
                    <a:xfrm>
                      <a:off x="0" y="0"/>
                      <a:ext cx="3709035" cy="77724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rPr>
      </w:pPr>
      <w:r>
        <w:rPr>
          <w:rFonts w:hint="eastAsia" w:ascii="Times New Roman" w:hAnsi="Times New Roman" w:cs="Times New Roman"/>
        </w:rPr>
        <w:t>Registered user BMI: This table records information about users</w:t>
      </w:r>
      <w:r>
        <w:rPr>
          <w:rFonts w:ascii="Times New Roman" w:hAnsi="Times New Roman" w:cs="Times New Roman"/>
        </w:rPr>
        <w:t>’</w:t>
      </w:r>
      <w:r>
        <w:rPr>
          <w:rFonts w:hint="eastAsia" w:ascii="Times New Roman" w:hAnsi="Times New Roman" w:cs="Times New Roman"/>
        </w:rPr>
        <w:t xml:space="preserve"> BMI.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"C:\\Users\\Administrator\\AppData\\Roaming\\Tencent\\Users\\896298116\\QQ\\WinTemp\\RichOle\\E`B`]}]9P72CZ77N%)8PVTX.png"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405380" cy="808990"/>
            <wp:effectExtent l="0" t="0" r="7620" b="3810"/>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4"/>
                    <a:stretch>
                      <a:fillRect/>
                    </a:stretch>
                  </pic:blipFill>
                  <pic:spPr>
                    <a:xfrm>
                      <a:off x="0" y="0"/>
                      <a:ext cx="2405380" cy="80899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7"/>
        </w:numPr>
        <w:jc w:val="both"/>
        <w:rPr>
          <w:rFonts w:ascii="Times New Roman" w:hAnsi="Times New Roman" w:cs="Times New Roman"/>
        </w:rPr>
      </w:pPr>
      <w:r>
        <w:rPr>
          <w:rFonts w:hint="eastAsia" w:ascii="Times New Roman" w:hAnsi="Times New Roman" w:cs="Times New Roman"/>
        </w:rPr>
        <w:t>Verifies: This table records information between food and experts, which means food information is verified by (or waiting to be verified) by experts and the quality of food is ensured. Specifically, this table uses bit 0 to indicate the food is not verified, using 1 to suggest the food is qualified. Thus, the accessing of data may look like following:</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INSERT INTO what_to_eat.verified</w:t>
      </w:r>
    </w:p>
    <w:p>
      <w:pPr>
        <w:jc w:val="both"/>
        <w:rPr>
          <w:rFonts w:ascii="Times New Roman" w:hAnsi="Times New Roman" w:cs="Times New Roman"/>
        </w:rPr>
      </w:pPr>
      <w:r>
        <w:rPr>
          <w:rFonts w:hint="eastAsia" w:ascii="Times New Roman" w:hAnsi="Times New Roman" w:cs="Times New Roman"/>
        </w:rPr>
        <w:t>VALUES ('3', '2', '1', b'1');</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During the implementation of phase 1, testing data will be used.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"C:\\Users\\Administrator\\AppData\\Roaming\\Tencent\\Users\\896298116\\QQ\\WinTemp\\RichOle\\L5GD82[PM)GE4M[85U~JD66.png"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180715" cy="773430"/>
            <wp:effectExtent l="0" t="0" r="6985" b="127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r:embed="rId25"/>
                    <a:stretch>
                      <a:fillRect/>
                    </a:stretch>
                  </pic:blipFill>
                  <pic:spPr>
                    <a:xfrm>
                      <a:off x="0" y="0"/>
                      <a:ext cx="3180715" cy="77343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Tables that are relations:</w:t>
      </w:r>
    </w:p>
    <w:p>
      <w:pPr>
        <w:numPr>
          <w:ilvl w:val="0"/>
          <w:numId w:val="26"/>
        </w:numPr>
        <w:jc w:val="both"/>
        <w:rPr>
          <w:rFonts w:ascii="Times New Roman" w:hAnsi="Times New Roman" w:cs="Times New Roman"/>
        </w:rPr>
      </w:pPr>
      <w:r>
        <w:rPr>
          <w:rFonts w:hint="eastAsia" w:ascii="Times New Roman" w:hAnsi="Times New Roman" w:cs="Times New Roman"/>
        </w:rPr>
        <w:t xml:space="preserve">Conflicts: This is a one-to-one relationship between different types of food, showing the combination of which two food may cause potential problems. The note columns indicates how the conflict may cause problems. Fake data are used during the implementation of phase 1. Only experts are allowed to achieve this table. </w:t>
      </w:r>
      <w:bookmarkStart w:id="344" w:name="OLE_LINK4"/>
      <w:r>
        <w:rPr>
          <w:rFonts w:hint="eastAsia" w:ascii="Times New Roman" w:hAnsi="Times New Roman" w:cs="Times New Roman"/>
        </w:rPr>
        <w:t>Data organization example:</w:t>
      </w:r>
      <w:bookmarkEnd w:id="344"/>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"C:\\Users\\Administrator\\AppData\\Roaming\\Tencent\\Users\\896298116\\QQ\\WinTemp\\RichOle\\P{]BFR6OR41D%6KXGLTM6HI.png"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604770" cy="527050"/>
            <wp:effectExtent l="0" t="0" r="11430" b="635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2604770" cy="52705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rPr>
          <w:rFonts w:ascii="Times New Roman" w:hAnsi="Times New Roman" w:cs="Times New Roman"/>
        </w:rPr>
      </w:pPr>
      <w:r>
        <w:rPr>
          <w:rFonts w:hint="eastAsia" w:ascii="Times New Roman" w:hAnsi="Times New Roman" w:cs="Times New Roman"/>
        </w:rPr>
        <w:t>Flavor_profile: Record which user prefers which kind(s) of flavors. This table is available for each users to add / modify their own information about their flavor preferences and for experts to view when users are needing help from experts.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"C:\\Users\\Administrator\\AppData\\Roaming\\Tencent\\Users\\896298116\\QQ\\WinTemp\\RichOle\\N}~(4NWBAYJUA%T~Q@ZY)ZH.png"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072515" cy="1550035"/>
            <wp:effectExtent l="0" t="0" r="6985" b="1206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1072515" cy="155003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rPr>
          <w:rFonts w:ascii="Times New Roman" w:hAnsi="Times New Roman" w:cs="Times New Roman"/>
        </w:rPr>
      </w:pPr>
      <w:r>
        <w:rPr>
          <w:rFonts w:hint="eastAsia" w:ascii="Times New Roman" w:hAnsi="Times New Roman" w:cs="Times New Roman"/>
        </w:rPr>
        <w:t xml:space="preserve">Flavor_Simulates: This is one-to-many relationship indicating the possible incurs of certain diseases due to taking too much specific kind of food / drink of similar flavors. For example, eating too much rice may exacerbates the situation of diabetes. Testing data are used during the implementation of phase 1. This table is designed only for experts to add / modify or delete information. </w:t>
      </w:r>
      <w:bookmarkStart w:id="345" w:name="OLE_LINK5"/>
      <w:r>
        <w:rPr>
          <w:rFonts w:hint="eastAsia" w:ascii="Times New Roman" w:hAnsi="Times New Roman" w:cs="Times New Roman"/>
        </w:rPr>
        <w:t>Data organization example:</w:t>
      </w:r>
      <w:bookmarkEnd w:id="345"/>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"C:\\Users\\Administrator\\AppData\\Roaming\\Tencent\\Users\\896298116\\QQ\\WinTemp\\RichOle\\HP$M_QJ3TZZ6)JYA9]J7P1D.png"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465070" cy="556895"/>
            <wp:effectExtent l="0" t="0" r="11430" b="190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2465070" cy="5568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rPr>
          <w:rFonts w:ascii="Times New Roman" w:hAnsi="Times New Roman" w:cs="Times New Roman"/>
        </w:rPr>
      </w:pPr>
      <w:r>
        <w:rPr>
          <w:rFonts w:hint="eastAsia" w:ascii="Times New Roman" w:hAnsi="Times New Roman" w:cs="Times New Roman"/>
        </w:rPr>
        <w:t>Generates: This table contains the relationship between processes and flavors that this certain process tends to lead to. For example, the process honeydew tends to lead to sweet flavors while the process sauce tends to lead to salty flavors.  Testing data are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"C:\\Users\\Administrator\\AppData\\Roaming\\Tencent\\Users\\896298116\\QQ\\WinTemp\\RichOle\\(0VBZG2~BB]AUC2JD3K5`N7.png"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433195" cy="755015"/>
            <wp:effectExtent l="0" t="0" r="1905" b="698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29"/>
                    <a:stretch>
                      <a:fillRect/>
                    </a:stretch>
                  </pic:blipFill>
                  <pic:spPr>
                    <a:xfrm>
                      <a:off x="0" y="0"/>
                      <a:ext cx="1433195" cy="75501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rPr>
          <w:rFonts w:ascii="Times New Roman" w:hAnsi="Times New Roman" w:cs="Times New Roman"/>
        </w:rPr>
      </w:pPr>
      <w:r>
        <w:rPr>
          <w:rFonts w:hint="eastAsia" w:ascii="Times New Roman" w:hAnsi="Times New Roman" w:cs="Times New Roman"/>
        </w:rPr>
        <w:t>How to: This is a one-to-one relationship showing how food is usually processed. During the implementation of phase 1, tested data will be used. This table allows all kinds of users to access / modify and delete.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"C:\\Users\\Administrator\\AppData\\Roaming\\Tencent\\Users\\896298116\\QQ\\WinTemp\\RichOle\\BPF%OOWY38}%1$JQFMDRCKS.png"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493645" cy="1750695"/>
            <wp:effectExtent l="0" t="0" r="8255" b="190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30"/>
                    <a:stretch>
                      <a:fillRect/>
                    </a:stretch>
                  </pic:blipFill>
                  <pic:spPr>
                    <a:xfrm>
                      <a:off x="0" y="0"/>
                      <a:ext cx="2493645" cy="17506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rPr>
          <w:rFonts w:ascii="Times New Roman" w:hAnsi="Times New Roman" w:cs="Times New Roman"/>
        </w:rPr>
      </w:pPr>
      <w:r>
        <w:rPr>
          <w:rFonts w:hint="eastAsia" w:ascii="Times New Roman" w:hAnsi="Times New Roman" w:cs="Times New Roman"/>
        </w:rPr>
        <w:t>Leads to: This table specifies which processes may lead to which kind of diseases, can be add or modified by expert users. Fake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"C:\\Users\\Administrator\\AppData\\Roaming\\Tencent\\Users\\896298116\\QQ\\WinTemp\\RichOle\\E9%MXZ6BBEH2@`V(GERH5QR.png"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036445" cy="1235710"/>
            <wp:effectExtent l="0" t="0" r="8255" b="889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31"/>
                    <a:stretch>
                      <a:fillRect/>
                    </a:stretch>
                  </pic:blipFill>
                  <pic:spPr>
                    <a:xfrm>
                      <a:off x="0" y="0"/>
                      <a:ext cx="2036445" cy="12357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pPr>
      <w:r>
        <w:rPr>
          <w:rFonts w:hint="eastAsia" w:ascii="Times New Roman" w:hAnsi="Times New Roman" w:cs="Times New Roman"/>
        </w:rPr>
        <w:t>Simulates: This table builds a many-to-many relationship between food and cause of diseases, which means which food might cause which diseases. Fake data will be used during the implementation of phase 1. This table allows expert users and registered users to add and modify. Data organization example:</w:t>
      </w:r>
    </w:p>
    <w:p>
      <w:pPr>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"C:\\Users\\Administrator\\AppData\\Roaming\\Tencent\\Users\\896298116\\QQ\\WinTemp\\RichOle\\HUC]5ENNC}_{WN5NT{RVXCQ.png"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452880" cy="1022350"/>
            <wp:effectExtent l="0" t="0" r="7620" b="635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32"/>
                    <a:stretch>
                      <a:fillRect/>
                    </a:stretch>
                  </pic:blipFill>
                  <pic:spPr>
                    <a:xfrm>
                      <a:off x="0" y="0"/>
                      <a:ext cx="1452880" cy="102235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pPr>
      <w:r>
        <w:rPr>
          <w:rFonts w:hint="eastAsia" w:ascii="Times New Roman" w:hAnsi="Times New Roman" w:cs="Times New Roman"/>
        </w:rPr>
        <w:t>Suffers: This table forms a many-to-many relationship between users and diseases.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"C:\\Users\\Administrator\\AppData\\Roaming\\Tencent\\Users\\896298116\\QQ\\WinTemp\\RichOle\\3V4O]B%(NX21R%B%W_MVC5R.png"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670685" cy="763270"/>
            <wp:effectExtent l="0" t="0" r="5715" b="11430"/>
            <wp:docPr id="2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IMG_256"/>
                    <pic:cNvPicPr>
                      <a:picLocks noChangeAspect="1"/>
                    </pic:cNvPicPr>
                  </pic:nvPicPr>
                  <pic:blipFill>
                    <a:blip r:embed="rId33"/>
                    <a:stretch>
                      <a:fillRect/>
                    </a:stretch>
                  </pic:blipFill>
                  <pic:spPr>
                    <a:xfrm>
                      <a:off x="0" y="0"/>
                      <a:ext cx="1670685" cy="76327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pPr>
      <w:r>
        <w:rPr>
          <w:rFonts w:hint="eastAsia" w:ascii="Times New Roman" w:hAnsi="Times New Roman" w:cs="Times New Roman"/>
        </w:rPr>
        <w:t>Supplies: This table forms a one-to-many relationship between vendors and food / drink. It specifies which food / drink is sold by which vendors.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"C:\\Users\\Administrator\\AppData\\Roaming\\Tencent\\Users\\896298116\\QQ\\WinTemp\\RichOle\\$[KRR8]~X(3~[60_SP8T0`U.png"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565525" cy="671195"/>
            <wp:effectExtent l="0" t="0" r="3175" b="1905"/>
            <wp:docPr id="2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IMG_256"/>
                    <pic:cNvPicPr>
                      <a:picLocks noChangeAspect="1"/>
                    </pic:cNvPicPr>
                  </pic:nvPicPr>
                  <pic:blipFill>
                    <a:blip r:embed="rId34"/>
                    <a:stretch>
                      <a:fillRect/>
                    </a:stretch>
                  </pic:blipFill>
                  <pic:spPr>
                    <a:xfrm>
                      <a:off x="0" y="0"/>
                      <a:ext cx="3565525" cy="6711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numPr>
          <w:ilvl w:val="0"/>
          <w:numId w:val="28"/>
        </w:numPr>
        <w:jc w:val="both"/>
      </w:pPr>
      <w:r>
        <w:rPr>
          <w:rFonts w:hint="eastAsia" w:ascii="Times New Roman" w:hAnsi="Times New Roman" w:cs="Times New Roman"/>
        </w:rPr>
        <w:t>Tastes: This table provides information about the tastes (flavor) of different food/drinks. This table allows both experts and registered users to add / modify information. Testing data will be used during the implementation of phase 1. Data organization example:</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"C:\\Users\\Administrator\\AppData\\Roaming\\Tencent\\Users\\896298116\\QQ\\WinTemp\\RichOle\\}@G[_[7YD8N)BXAK}TA)ZO4.png"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1608455" cy="1083310"/>
            <wp:effectExtent l="0" t="0" r="4445" b="889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35"/>
                    <a:stretch>
                      <a:fillRect/>
                    </a:stretch>
                  </pic:blipFill>
                  <pic:spPr>
                    <a:xfrm>
                      <a:off x="0" y="0"/>
                      <a:ext cx="1608455" cy="108331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both"/>
        <w:rPr>
          <w:rFonts w:ascii="Times New Roman" w:hAnsi="Times New Roman" w:cs="Times New Roman"/>
        </w:rPr>
      </w:pPr>
      <w:r>
        <w:rPr>
          <w:rFonts w:hint="eastAsia" w:ascii="Times New Roman" w:hAnsi="Times New Roman" w:cs="Times New Roman"/>
        </w:rPr>
        <w:t>Note: Table names that are in bold are considered to be the essential supports of this application and thus should be implemented first and as soon as possible.</w:t>
      </w:r>
    </w:p>
    <w:p>
      <w:pPr>
        <w:jc w:val="both"/>
        <w:rPr>
          <w:rFonts w:ascii="Times New Roman" w:hAnsi="Times New Roman" w:cs="Times New Roman"/>
        </w:rPr>
      </w:pPr>
      <w:r>
        <w:rPr>
          <w:rFonts w:hint="eastAsia" w:ascii="Times New Roman" w:hAnsi="Times New Roman" w:cs="Times New Roman"/>
        </w:rPr>
        <w:t xml:space="preserve">Tables that are entities without foreign keys are most important tables to consider. Tables that are relations are second important to consider. Tables that are entities with foreign keys are mainly work as auxiliaries to this application. </w:t>
      </w:r>
    </w:p>
    <w:p>
      <w:pPr>
        <w:pStyle w:val="3"/>
        <w:jc w:val="both"/>
      </w:pPr>
      <w:bookmarkStart w:id="346" w:name="_Toc19014"/>
      <w:bookmarkStart w:id="347" w:name="_Toc10604"/>
      <w:bookmarkStart w:id="348" w:name="_Toc12090"/>
      <w:bookmarkStart w:id="349" w:name="_Toc29713"/>
      <w:bookmarkStart w:id="350" w:name="_Toc15615"/>
      <w:bookmarkStart w:id="351" w:name="_Toc19349"/>
      <w:bookmarkStart w:id="352" w:name="_Toc20730"/>
      <w:bookmarkStart w:id="353" w:name="_Toc12752"/>
      <w:bookmarkStart w:id="354" w:name="_Toc22149"/>
      <w:bookmarkStart w:id="355" w:name="_Toc27910"/>
      <w:r>
        <w:rPr>
          <w:rFonts w:hint="eastAsia"/>
          <w:lang w:val="en-US" w:eastAsia="zh-CN"/>
        </w:rPr>
        <w:t xml:space="preserve">3.2 </w:t>
      </w:r>
      <w:r>
        <w:rPr>
          <w:rFonts w:hint="eastAsia"/>
        </w:rPr>
        <w:t>Package Design</w:t>
      </w:r>
      <w:bookmarkEnd w:id="346"/>
      <w:bookmarkEnd w:id="347"/>
      <w:bookmarkEnd w:id="348"/>
      <w:bookmarkEnd w:id="349"/>
      <w:bookmarkEnd w:id="350"/>
      <w:bookmarkEnd w:id="351"/>
      <w:bookmarkEnd w:id="352"/>
      <w:bookmarkEnd w:id="353"/>
      <w:bookmarkEnd w:id="354"/>
      <w:bookmarkEnd w:id="355"/>
    </w:p>
    <w:p>
      <w:pPr>
        <w:ind w:firstLine="420"/>
        <w:jc w:val="both"/>
        <w:rPr>
          <w:rFonts w:ascii="Times New Roman" w:hAnsi="Times New Roman" w:cs="Times New Roman"/>
        </w:rPr>
      </w:pPr>
      <w:r>
        <w:rPr>
          <w:rFonts w:hint="eastAsia" w:ascii="Times New Roman" w:hAnsi="Times New Roman" w:cs="Times New Roman"/>
        </w:rPr>
        <w:t>This application consists of various components, thus the management and design of packages</w:t>
      </w:r>
      <w:r>
        <w:rPr>
          <w:rStyle w:val="19"/>
          <w:rFonts w:hint="eastAsia" w:ascii="Times New Roman" w:hAnsi="Times New Roman" w:cs="Times New Roman"/>
        </w:rPr>
        <w:footnoteReference w:id="1"/>
      </w:r>
      <w:r>
        <w:rPr>
          <w:rFonts w:hint="eastAsia" w:ascii="Times New Roman" w:hAnsi="Times New Roman" w:cs="Times New Roman"/>
        </w:rPr>
        <w:t xml:space="preserve"> for different usages becomes particularly important. The whole project package structure is shown as below:</w:t>
      </w:r>
    </w:p>
    <w:p>
      <w:pPr>
        <w:widowControl/>
        <w:jc w:val="cente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"C:\\Users\\Administrator\\AppData\\Roaming\\Tencent\\Users\\896298116\\QQ\\WinTemp\\RichOle\\Q]$GE3{TJ5[MVF$GDNTC%L9.png"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2742565" cy="2283460"/>
            <wp:effectExtent l="0" t="0" r="635" b="2540"/>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36"/>
                    <a:stretch>
                      <a:fillRect/>
                    </a:stretch>
                  </pic:blipFill>
                  <pic:spPr>
                    <a:xfrm>
                      <a:off x="0" y="0"/>
                      <a:ext cx="2742565" cy="228346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center"/>
        <w:rPr>
          <w:rFonts w:ascii="Times New Roman" w:hAnsi="Times New Roman" w:cs="Times New Roman"/>
        </w:rPr>
      </w:pPr>
      <w:r>
        <w:rPr>
          <w:rFonts w:hint="eastAsia" w:ascii="Times New Roman" w:hAnsi="Times New Roman" w:cs="Times New Roman"/>
        </w:rPr>
        <w:t>Pic: Package management structure of this application</w:t>
      </w:r>
    </w:p>
    <w:p>
      <w:pPr>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The whole package structure is divided into two parts: application packages and testing packages. The packages for application packages are:</w:t>
      </w:r>
    </w:p>
    <w:p>
      <w:pPr>
        <w:numPr>
          <w:ilvl w:val="0"/>
          <w:numId w:val="29"/>
        </w:numPr>
        <w:ind w:left="840"/>
        <w:jc w:val="both"/>
        <w:rPr>
          <w:rFonts w:ascii="Times New Roman" w:hAnsi="Times New Roman" w:cs="Times New Roman"/>
        </w:rPr>
      </w:pPr>
      <w:r>
        <w:rPr>
          <w:rFonts w:hint="eastAsia" w:ascii="Times New Roman" w:hAnsi="Times New Roman" w:cs="Times New Roman"/>
        </w:rPr>
        <w:t>Basic Entities: This package used to store user roles and application entities, such as the RegisteredUser class, the FoodDrink class and the Activity class.</w:t>
      </w:r>
    </w:p>
    <w:p>
      <w:pPr>
        <w:numPr>
          <w:ilvl w:val="0"/>
          <w:numId w:val="29"/>
        </w:numPr>
        <w:ind w:left="840"/>
        <w:jc w:val="both"/>
        <w:rPr>
          <w:rFonts w:ascii="Times New Roman" w:hAnsi="Times New Roman" w:cs="Times New Roman"/>
        </w:rPr>
      </w:pPr>
      <w:r>
        <w:rPr>
          <w:rFonts w:hint="eastAsia" w:ascii="Times New Roman" w:hAnsi="Times New Roman" w:cs="Times New Roman"/>
        </w:rPr>
        <w:t>DBLinkers: This package is used to provide database linking application interface (mainly for entities). The usage of package will be further demonstrated in section III of this document.</w:t>
      </w:r>
    </w:p>
    <w:p>
      <w:pPr>
        <w:numPr>
          <w:ilvl w:val="0"/>
          <w:numId w:val="29"/>
        </w:numPr>
        <w:ind w:left="840"/>
        <w:jc w:val="both"/>
        <w:rPr>
          <w:rFonts w:ascii="Times New Roman" w:hAnsi="Times New Roman" w:cs="Times New Roman"/>
        </w:rPr>
      </w:pPr>
      <w:r>
        <w:rPr>
          <w:rFonts w:hint="eastAsia" w:ascii="Times New Roman" w:hAnsi="Times New Roman" w:cs="Times New Roman"/>
        </w:rPr>
        <w:t>ProjectFrames: Which provides user interfaces for this application to interact with project users of all kinds of roles.</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The packages for testing are:</w:t>
      </w:r>
    </w:p>
    <w:p>
      <w:pPr>
        <w:numPr>
          <w:ilvl w:val="1"/>
          <w:numId w:val="29"/>
        </w:numPr>
        <w:jc w:val="both"/>
        <w:rPr>
          <w:rFonts w:ascii="Times New Roman" w:hAnsi="Times New Roman" w:cs="Times New Roman"/>
        </w:rPr>
      </w:pPr>
      <w:r>
        <w:rPr>
          <w:rFonts w:hint="eastAsia" w:ascii="Times New Roman" w:hAnsi="Times New Roman" w:cs="Times New Roman"/>
        </w:rPr>
        <w:t>DBLinkerTestingClasses: Classes in this package are used to test the linking between database and basic entities.</w:t>
      </w:r>
    </w:p>
    <w:p>
      <w:pPr>
        <w:numPr>
          <w:ilvl w:val="1"/>
          <w:numId w:val="29"/>
        </w:numPr>
        <w:jc w:val="both"/>
        <w:rPr>
          <w:rFonts w:ascii="Times New Roman" w:hAnsi="Times New Roman" w:cs="Times New Roman"/>
        </w:rPr>
      </w:pPr>
      <w:r>
        <w:rPr>
          <w:rFonts w:hint="eastAsia" w:ascii="Times New Roman" w:hAnsi="Times New Roman" w:cs="Times New Roman"/>
        </w:rPr>
        <w:t>ProjectTestingClasses: Classes which are written to test certain objects or frameworks.</w:t>
      </w:r>
    </w:p>
    <w:p>
      <w:pPr>
        <w:pStyle w:val="3"/>
        <w:jc w:val="both"/>
      </w:pPr>
      <w:bookmarkStart w:id="356" w:name="_Toc3994"/>
      <w:bookmarkStart w:id="357" w:name="_Toc26512"/>
      <w:bookmarkStart w:id="358" w:name="_Toc24957"/>
      <w:bookmarkStart w:id="359" w:name="_Toc21788"/>
      <w:bookmarkStart w:id="360" w:name="_Toc14592"/>
      <w:bookmarkStart w:id="361" w:name="_Toc23906"/>
      <w:bookmarkStart w:id="362" w:name="_Toc262"/>
      <w:bookmarkStart w:id="363" w:name="_Toc17716"/>
      <w:bookmarkStart w:id="364" w:name="_Toc24056"/>
      <w:bookmarkStart w:id="365" w:name="_Toc17847"/>
      <w:r>
        <w:rPr>
          <w:rFonts w:hint="eastAsia"/>
          <w:lang w:val="en-US" w:eastAsia="zh-CN"/>
        </w:rPr>
        <w:t xml:space="preserve">3.3 </w:t>
      </w:r>
      <w:r>
        <w:rPr>
          <w:rFonts w:hint="eastAsia"/>
        </w:rPr>
        <w:t>Database-Application Interface Design</w:t>
      </w:r>
      <w:bookmarkEnd w:id="356"/>
      <w:bookmarkEnd w:id="357"/>
      <w:bookmarkEnd w:id="358"/>
      <w:bookmarkEnd w:id="359"/>
      <w:bookmarkEnd w:id="360"/>
      <w:bookmarkEnd w:id="361"/>
      <w:bookmarkEnd w:id="362"/>
      <w:bookmarkEnd w:id="363"/>
      <w:bookmarkEnd w:id="364"/>
      <w:bookmarkEnd w:id="365"/>
    </w:p>
    <w:p>
      <w:pPr>
        <w:ind w:firstLine="420"/>
        <w:jc w:val="both"/>
        <w:rPr>
          <w:rFonts w:ascii="Times New Roman" w:hAnsi="Times New Roman" w:cs="Times New Roman"/>
        </w:rPr>
      </w:pPr>
      <w:r>
        <w:rPr>
          <w:rFonts w:hint="eastAsia" w:ascii="Times New Roman" w:hAnsi="Times New Roman" w:cs="Times New Roman"/>
        </w:rPr>
        <w:t>For each entity and relation in this project, there should be a database application interface designed. The interface subroutine provides only basic add, modify and update functions for this certain entity or relation. For example, the database application interface of entity registered user is shown as below (Due to the scale of the document, the body part of constructors or methods are omitted):</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package DBLinkers;</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//import statements, omitted.</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w:t>
      </w:r>
    </w:p>
    <w:p>
      <w:pPr>
        <w:jc w:val="both"/>
        <w:rPr>
          <w:rFonts w:ascii="Times New Roman" w:hAnsi="Times New Roman" w:cs="Times New Roman"/>
        </w:rPr>
      </w:pPr>
      <w:r>
        <w:rPr>
          <w:rFonts w:hint="eastAsia" w:ascii="Times New Roman" w:hAnsi="Times New Roman" w:cs="Times New Roman"/>
        </w:rPr>
        <w:t xml:space="preserve"> * @author Sam Yan</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public class RegisteredUserLinker {</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//Variables for linking database:</w:t>
      </w:r>
    </w:p>
    <w:p>
      <w:pPr>
        <w:jc w:val="both"/>
        <w:rPr>
          <w:rFonts w:ascii="Times New Roman" w:hAnsi="Times New Roman" w:cs="Times New Roman"/>
        </w:rPr>
      </w:pPr>
      <w:r>
        <w:rPr>
          <w:rFonts w:hint="eastAsia" w:ascii="Times New Roman" w:hAnsi="Times New Roman" w:cs="Times New Roman"/>
        </w:rPr>
        <w:t xml:space="preserve">    private Connection connect;</w:t>
      </w:r>
    </w:p>
    <w:p>
      <w:pPr>
        <w:jc w:val="both"/>
        <w:rPr>
          <w:rFonts w:ascii="Times New Roman" w:hAnsi="Times New Roman" w:cs="Times New Roman"/>
        </w:rPr>
      </w:pPr>
      <w:r>
        <w:rPr>
          <w:rFonts w:hint="eastAsia" w:ascii="Times New Roman" w:hAnsi="Times New Roman" w:cs="Times New Roman"/>
        </w:rPr>
        <w:t xml:space="preserve">    private PreparedStatement preparedStatement;</w:t>
      </w:r>
    </w:p>
    <w:p>
      <w:pPr>
        <w:jc w:val="both"/>
        <w:rPr>
          <w:rFonts w:ascii="Times New Roman" w:hAnsi="Times New Roman" w:cs="Times New Roman"/>
        </w:rPr>
      </w:pPr>
      <w:r>
        <w:rPr>
          <w:rFonts w:hint="eastAsia" w:ascii="Times New Roman" w:hAnsi="Times New Roman" w:cs="Times New Roman"/>
        </w:rPr>
        <w:t xml:space="preserve">    private ResultSet resultSet;</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//Variables for registered user information.</w:t>
      </w:r>
    </w:p>
    <w:p>
      <w:pPr>
        <w:jc w:val="both"/>
        <w:rPr>
          <w:rFonts w:ascii="Times New Roman" w:hAnsi="Times New Roman" w:cs="Times New Roman"/>
        </w:rPr>
      </w:pPr>
      <w:r>
        <w:rPr>
          <w:rFonts w:hint="eastAsia" w:ascii="Times New Roman" w:hAnsi="Times New Roman" w:cs="Times New Roman"/>
        </w:rPr>
        <w:t xml:space="preserve">    private RegisteredUser ruser;</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//Initialize linking environment</w:t>
      </w:r>
    </w:p>
    <w:p>
      <w:pPr>
        <w:jc w:val="both"/>
        <w:rPr>
          <w:rFonts w:ascii="Times New Roman" w:hAnsi="Times New Roman" w:cs="Times New Roman"/>
        </w:rPr>
      </w:pPr>
      <w:r>
        <w:rPr>
          <w:rFonts w:hint="eastAsia" w:ascii="Times New Roman" w:hAnsi="Times New Roman" w:cs="Times New Roman"/>
        </w:rPr>
        <w:t xml:space="preserve">    public RegisteredUserLinker() {}//end constructor</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 Set and Get: Accessors for entity/relationship able to acess this interface.</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public void setRUser(RegisteredUser ruser){}//end method</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public RegisteredUser getRUser() {}//end method</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//Read information according to information already known (such as primary key):</w:t>
      </w:r>
    </w:p>
    <w:p>
      <w:pPr>
        <w:jc w:val="both"/>
        <w:rPr>
          <w:rFonts w:ascii="Times New Roman" w:hAnsi="Times New Roman" w:cs="Times New Roman"/>
        </w:rPr>
      </w:pPr>
      <w:r>
        <w:rPr>
          <w:rFonts w:hint="eastAsia" w:ascii="Times New Roman" w:hAnsi="Times New Roman" w:cs="Times New Roman"/>
        </w:rPr>
        <w:t xml:space="preserve">    private void readFromDB() {}//end method</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/*Method of registering user to database. Including reading his/her id</w:t>
      </w:r>
    </w:p>
    <w:p>
      <w:pPr>
        <w:jc w:val="both"/>
        <w:rPr>
          <w:rFonts w:ascii="Times New Roman" w:hAnsi="Times New Roman" w:cs="Times New Roman"/>
        </w:rPr>
      </w:pPr>
      <w:r>
        <w:rPr>
          <w:rFonts w:hint="eastAsia" w:ascii="Times New Roman" w:hAnsi="Times New Roman" w:cs="Times New Roman"/>
        </w:rPr>
        <w:t xml:space="preserve">    and write his/her information into database. </w:t>
      </w:r>
    </w:p>
    <w:p>
      <w:pPr>
        <w:jc w:val="both"/>
        <w:rPr>
          <w:rFonts w:ascii="Times New Roman" w:hAnsi="Times New Roman" w:cs="Times New Roman"/>
        </w:rPr>
      </w:pPr>
      <w:r>
        <w:rPr>
          <w:rFonts w:hint="eastAsia" w:ascii="Times New Roman" w:hAnsi="Times New Roman" w:cs="Times New Roman"/>
        </w:rPr>
        <w:t xml:space="preserve">    In this case, it is a special method being written in the interface*/</w:t>
      </w:r>
    </w:p>
    <w:p>
      <w:pPr>
        <w:jc w:val="both"/>
        <w:rPr>
          <w:rFonts w:ascii="Times New Roman" w:hAnsi="Times New Roman" w:cs="Times New Roman"/>
        </w:rPr>
      </w:pPr>
      <w:r>
        <w:rPr>
          <w:rFonts w:hint="eastAsia" w:ascii="Times New Roman" w:hAnsi="Times New Roman" w:cs="Times New Roman"/>
        </w:rPr>
        <w:t xml:space="preserve">    public void registerUser() {}//end method</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//Typical writing to database function</w:t>
      </w:r>
    </w:p>
    <w:p>
      <w:pPr>
        <w:jc w:val="both"/>
        <w:rPr>
          <w:rFonts w:ascii="Times New Roman" w:hAnsi="Times New Roman" w:cs="Times New Roman"/>
        </w:rPr>
      </w:pPr>
      <w:r>
        <w:rPr>
          <w:rFonts w:hint="eastAsia" w:ascii="Times New Roman" w:hAnsi="Times New Roman" w:cs="Times New Roman"/>
        </w:rPr>
        <w:t xml:space="preserve">    private void addToDB() {}//end method</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//Typical updating function.</w:t>
      </w:r>
    </w:p>
    <w:p>
      <w:pPr>
        <w:jc w:val="both"/>
        <w:rPr>
          <w:rFonts w:ascii="Times New Roman" w:hAnsi="Times New Roman" w:cs="Times New Roman"/>
        </w:rPr>
      </w:pPr>
      <w:r>
        <w:rPr>
          <w:rFonts w:hint="eastAsia" w:ascii="Times New Roman" w:hAnsi="Times New Roman" w:cs="Times New Roman"/>
        </w:rPr>
        <w:t xml:space="preserve">    public void updateDB(boolean isPasswordChanged) { }//end method</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}//end class</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Code Example of showing a typical database application interface for this project</w:t>
      </w:r>
    </w:p>
    <w:p>
      <w:pPr>
        <w:jc w:val="both"/>
        <w:rPr>
          <w:rFonts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 xml:space="preserve">There are 28 entities and relationships in total, which means that 27 such database linking interfaces shall be built. They are packed in the project package DBLinkers. </w:t>
      </w:r>
    </w:p>
    <w:p>
      <w:pPr>
        <w:ind w:firstLine="420"/>
        <w:jc w:val="both"/>
        <w:rPr>
          <w:rFonts w:ascii="Times New Roman" w:hAnsi="Times New Roman" w:cs="Times New Roman"/>
        </w:rPr>
      </w:pPr>
      <w:r>
        <w:rPr>
          <w:rFonts w:hint="eastAsia" w:ascii="Times New Roman" w:hAnsi="Times New Roman" w:cs="Times New Roman"/>
        </w:rPr>
        <w:t>Each application interface shall then be tested by subroutines in the test package, one testing example of the database application interface is designed as following:</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package TestingClasses;</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import BasicEntities.RegisteredUser;</w:t>
      </w:r>
    </w:p>
    <w:p>
      <w:pPr>
        <w:jc w:val="both"/>
        <w:rPr>
          <w:rFonts w:ascii="Times New Roman" w:hAnsi="Times New Roman" w:cs="Times New Roman"/>
        </w:rPr>
      </w:pPr>
      <w:r>
        <w:rPr>
          <w:rFonts w:hint="eastAsia" w:ascii="Times New Roman" w:hAnsi="Times New Roman" w:cs="Times New Roman"/>
        </w:rPr>
        <w:t>import DBLinkers.RegisteredUserLinker;</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 xml:space="preserve"> * @author Sam</w:t>
      </w:r>
    </w:p>
    <w:p>
      <w:pPr>
        <w:jc w:val="both"/>
        <w:rPr>
          <w:rFonts w:ascii="Times New Roman" w:hAnsi="Times New Roman" w:cs="Times New Roman"/>
        </w:rPr>
      </w:pPr>
      <w:r>
        <w:rPr>
          <w:rFonts w:hint="eastAsia" w:ascii="Times New Roman" w:hAnsi="Times New Roman" w:cs="Times New Roman"/>
        </w:rPr>
        <w:t xml:space="preserve"> */</w:t>
      </w:r>
    </w:p>
    <w:p>
      <w:pPr>
        <w:jc w:val="both"/>
        <w:rPr>
          <w:rFonts w:ascii="Times New Roman" w:hAnsi="Times New Roman" w:cs="Times New Roman"/>
        </w:rPr>
      </w:pPr>
      <w:r>
        <w:rPr>
          <w:rFonts w:hint="eastAsia" w:ascii="Times New Roman" w:hAnsi="Times New Roman" w:cs="Times New Roman"/>
        </w:rPr>
        <w:t>public class RUserDBAPITest {</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private RegisteredUserLinker userLinker;</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public RUserDBAPITest() {</w:t>
      </w:r>
    </w:p>
    <w:p>
      <w:pPr>
        <w:jc w:val="both"/>
        <w:rPr>
          <w:rFonts w:ascii="Times New Roman" w:hAnsi="Times New Roman" w:cs="Times New Roman"/>
        </w:rPr>
      </w:pPr>
      <w:r>
        <w:rPr>
          <w:rFonts w:hint="eastAsia" w:ascii="Times New Roman" w:hAnsi="Times New Roman" w:cs="Times New Roman"/>
        </w:rPr>
        <w:t xml:space="preserve">        userLinker = new RegisteredUserLinker();</w:t>
      </w:r>
    </w:p>
    <w:p>
      <w:pPr>
        <w:jc w:val="both"/>
        <w:rPr>
          <w:rFonts w:ascii="Times New Roman" w:hAnsi="Times New Roman" w:cs="Times New Roman"/>
        </w:rPr>
      </w:pPr>
      <w:r>
        <w:rPr>
          <w:rFonts w:hint="eastAsia" w:ascii="Times New Roman" w:hAnsi="Times New Roman" w:cs="Times New Roman"/>
        </w:rPr>
        <w:t xml:space="preserve">        testRead();</w:t>
      </w:r>
    </w:p>
    <w:p>
      <w:pPr>
        <w:jc w:val="both"/>
        <w:rPr>
          <w:rFonts w:ascii="Times New Roman" w:hAnsi="Times New Roman" w:cs="Times New Roman"/>
        </w:rPr>
      </w:pPr>
      <w:r>
        <w:rPr>
          <w:rFonts w:hint="eastAsia" w:ascii="Times New Roman" w:hAnsi="Times New Roman" w:cs="Times New Roman"/>
        </w:rPr>
        <w:t xml:space="preserve">        testWrite();</w:t>
      </w:r>
    </w:p>
    <w:p>
      <w:pPr>
        <w:jc w:val="both"/>
        <w:rPr>
          <w:rFonts w:ascii="Times New Roman" w:hAnsi="Times New Roman" w:cs="Times New Roman"/>
        </w:rPr>
      </w:pPr>
      <w:r>
        <w:rPr>
          <w:rFonts w:hint="eastAsia" w:ascii="Times New Roman" w:hAnsi="Times New Roman" w:cs="Times New Roman"/>
        </w:rPr>
        <w:t xml:space="preserve">        testUpdate();</w:t>
      </w:r>
    </w:p>
    <w:p>
      <w:pPr>
        <w:jc w:val="both"/>
        <w:rPr>
          <w:rFonts w:ascii="Times New Roman" w:hAnsi="Times New Roman" w:cs="Times New Roman"/>
        </w:rPr>
      </w:pPr>
      <w:r>
        <w:rPr>
          <w:rFonts w:hint="eastAsia" w:ascii="Times New Roman" w:hAnsi="Times New Roman" w:cs="Times New Roman"/>
        </w:rPr>
        <w:t xml:space="preserve">    }//end cons</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public void testRead() {</w:t>
      </w:r>
    </w:p>
    <w:p>
      <w:pPr>
        <w:jc w:val="both"/>
        <w:rPr>
          <w:rFonts w:ascii="Times New Roman" w:hAnsi="Times New Roman" w:cs="Times New Roman"/>
        </w:rPr>
      </w:pPr>
      <w:r>
        <w:rPr>
          <w:rFonts w:hint="eastAsia" w:ascii="Times New Roman" w:hAnsi="Times New Roman" w:cs="Times New Roman"/>
        </w:rPr>
        <w:t xml:space="preserve">        // Testing reading from registered user db link:</w:t>
      </w:r>
    </w:p>
    <w:p>
      <w:pPr>
        <w:jc w:val="both"/>
        <w:rPr>
          <w:rFonts w:ascii="Times New Roman" w:hAnsi="Times New Roman" w:cs="Times New Roman"/>
        </w:rPr>
      </w:pPr>
      <w:r>
        <w:rPr>
          <w:rFonts w:hint="eastAsia" w:ascii="Times New Roman" w:hAnsi="Times New Roman" w:cs="Times New Roman"/>
        </w:rPr>
        <w:t xml:space="preserve">        RegisteredUser oldUser = new RegisteredUser();</w:t>
      </w:r>
    </w:p>
    <w:p>
      <w:pPr>
        <w:jc w:val="both"/>
        <w:rPr>
          <w:rFonts w:ascii="Times New Roman" w:hAnsi="Times New Roman" w:cs="Times New Roman"/>
        </w:rPr>
      </w:pPr>
      <w:r>
        <w:rPr>
          <w:rFonts w:hint="eastAsia" w:ascii="Times New Roman" w:hAnsi="Times New Roman" w:cs="Times New Roman"/>
        </w:rPr>
        <w:t xml:space="preserve">        oldUser.setRe_userid(1);</w:t>
      </w:r>
    </w:p>
    <w:p>
      <w:pPr>
        <w:jc w:val="both"/>
        <w:rPr>
          <w:rFonts w:ascii="Times New Roman" w:hAnsi="Times New Roman" w:cs="Times New Roman"/>
        </w:rPr>
      </w:pPr>
      <w:r>
        <w:rPr>
          <w:rFonts w:hint="eastAsia" w:ascii="Times New Roman" w:hAnsi="Times New Roman" w:cs="Times New Roman"/>
        </w:rPr>
        <w:t xml:space="preserve">        userLinker.setRUser(oldUser);</w:t>
      </w:r>
    </w:p>
    <w:p>
      <w:pPr>
        <w:jc w:val="both"/>
        <w:rPr>
          <w:rFonts w:ascii="Times New Roman" w:hAnsi="Times New Roman" w:cs="Times New Roman"/>
        </w:rPr>
      </w:pPr>
      <w:r>
        <w:rPr>
          <w:rFonts w:hint="eastAsia" w:ascii="Times New Roman" w:hAnsi="Times New Roman" w:cs="Times New Roman"/>
        </w:rPr>
        <w:t xml:space="preserve">        oldUser = userLinker.getRUser();</w:t>
      </w:r>
    </w:p>
    <w:p>
      <w:pPr>
        <w:jc w:val="both"/>
        <w:rPr>
          <w:rFonts w:ascii="Times New Roman" w:hAnsi="Times New Roman" w:cs="Times New Roman"/>
        </w:rPr>
      </w:pPr>
      <w:r>
        <w:rPr>
          <w:rFonts w:hint="eastAsia" w:ascii="Times New Roman" w:hAnsi="Times New Roman" w:cs="Times New Roman"/>
        </w:rPr>
        <w:t xml:space="preserve">        System.out.println("Old user: " + oldUser.getRe_username());</w:t>
      </w:r>
    </w:p>
    <w:p>
      <w:pPr>
        <w:jc w:val="both"/>
        <w:rPr>
          <w:rFonts w:ascii="Times New Roman" w:hAnsi="Times New Roman" w:cs="Times New Roman"/>
        </w:rPr>
      </w:pPr>
      <w:r>
        <w:rPr>
          <w:rFonts w:hint="eastAsia" w:ascii="Times New Roman" w:hAnsi="Times New Roman" w:cs="Times New Roman"/>
        </w:rPr>
        <w:t xml:space="preserve">        System.out.println("Password: " + oldUser.getRe_password());</w:t>
      </w:r>
    </w:p>
    <w:p>
      <w:pPr>
        <w:jc w:val="both"/>
        <w:rPr>
          <w:rFonts w:ascii="Times New Roman" w:hAnsi="Times New Roman" w:cs="Times New Roman"/>
        </w:rPr>
      </w:pPr>
      <w:r>
        <w:rPr>
          <w:rFonts w:hint="eastAsia" w:ascii="Times New Roman" w:hAnsi="Times New Roman" w:cs="Times New Roman"/>
        </w:rPr>
        <w:t xml:space="preserve">    }//end method test read</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public void testWrite() {</w:t>
      </w:r>
    </w:p>
    <w:p>
      <w:pPr>
        <w:jc w:val="both"/>
        <w:rPr>
          <w:rFonts w:ascii="Times New Roman" w:hAnsi="Times New Roman" w:cs="Times New Roman"/>
        </w:rPr>
      </w:pPr>
      <w:r>
        <w:rPr>
          <w:rFonts w:hint="eastAsia" w:ascii="Times New Roman" w:hAnsi="Times New Roman" w:cs="Times New Roman"/>
        </w:rPr>
        <w:t xml:space="preserve">        //Testing register user to db link:</w:t>
      </w:r>
    </w:p>
    <w:p>
      <w:pPr>
        <w:jc w:val="both"/>
        <w:rPr>
          <w:rFonts w:ascii="Times New Roman" w:hAnsi="Times New Roman" w:cs="Times New Roman"/>
        </w:rPr>
      </w:pPr>
      <w:r>
        <w:rPr>
          <w:rFonts w:hint="eastAsia" w:ascii="Times New Roman" w:hAnsi="Times New Roman" w:cs="Times New Roman"/>
        </w:rPr>
        <w:t xml:space="preserve">        RegisteredUser newUser = new RegisteredUser();</w:t>
      </w:r>
    </w:p>
    <w:p>
      <w:pPr>
        <w:jc w:val="both"/>
        <w:rPr>
          <w:rFonts w:ascii="Times New Roman" w:hAnsi="Times New Roman" w:cs="Times New Roman"/>
        </w:rPr>
      </w:pPr>
      <w:r>
        <w:rPr>
          <w:rFonts w:hint="eastAsia" w:ascii="Times New Roman" w:hAnsi="Times New Roman" w:cs="Times New Roman"/>
        </w:rPr>
        <w:t xml:space="preserve">        newUser.setRe_username("Sam J");</w:t>
      </w:r>
    </w:p>
    <w:p>
      <w:pPr>
        <w:jc w:val="both"/>
        <w:rPr>
          <w:rFonts w:ascii="Times New Roman" w:hAnsi="Times New Roman" w:cs="Times New Roman"/>
        </w:rPr>
      </w:pPr>
      <w:r>
        <w:rPr>
          <w:rFonts w:hint="eastAsia" w:ascii="Times New Roman" w:hAnsi="Times New Roman" w:cs="Times New Roman"/>
        </w:rPr>
        <w:t xml:space="preserve">        newUser.setRe_password("123456");</w:t>
      </w:r>
    </w:p>
    <w:p>
      <w:pPr>
        <w:jc w:val="both"/>
        <w:rPr>
          <w:rFonts w:ascii="Times New Roman" w:hAnsi="Times New Roman" w:cs="Times New Roman"/>
        </w:rPr>
      </w:pPr>
      <w:r>
        <w:rPr>
          <w:rFonts w:hint="eastAsia" w:ascii="Times New Roman" w:hAnsi="Times New Roman" w:cs="Times New Roman"/>
        </w:rPr>
        <w:t xml:space="preserve">        newUser.setRe_email("samy@163.com");</w:t>
      </w:r>
    </w:p>
    <w:p>
      <w:pPr>
        <w:jc w:val="both"/>
        <w:rPr>
          <w:rFonts w:ascii="Times New Roman" w:hAnsi="Times New Roman" w:cs="Times New Roman"/>
        </w:rPr>
      </w:pPr>
      <w:r>
        <w:rPr>
          <w:rFonts w:hint="eastAsia" w:ascii="Times New Roman" w:hAnsi="Times New Roman" w:cs="Times New Roman"/>
        </w:rPr>
        <w:t xml:space="preserve">        newUser.setRe_registeredTime("2017-03-18 00:00:00");</w:t>
      </w:r>
    </w:p>
    <w:p>
      <w:pPr>
        <w:jc w:val="both"/>
        <w:rPr>
          <w:rFonts w:ascii="Times New Roman" w:hAnsi="Times New Roman" w:cs="Times New Roman"/>
        </w:rPr>
      </w:pPr>
      <w:r>
        <w:rPr>
          <w:rFonts w:hint="eastAsia" w:ascii="Times New Roman" w:hAnsi="Times New Roman" w:cs="Times New Roman"/>
        </w:rPr>
        <w:t xml:space="preserve">        userLinker = new RegisteredUserLinker();</w:t>
      </w:r>
    </w:p>
    <w:p>
      <w:pPr>
        <w:jc w:val="both"/>
        <w:rPr>
          <w:rFonts w:ascii="Times New Roman" w:hAnsi="Times New Roman" w:cs="Times New Roman"/>
        </w:rPr>
      </w:pPr>
      <w:r>
        <w:rPr>
          <w:rFonts w:hint="eastAsia" w:ascii="Times New Roman" w:hAnsi="Times New Roman" w:cs="Times New Roman"/>
        </w:rPr>
        <w:t xml:space="preserve">        userLinker.setRUser(newUser);</w:t>
      </w:r>
    </w:p>
    <w:p>
      <w:pPr>
        <w:jc w:val="both"/>
        <w:rPr>
          <w:rFonts w:ascii="Times New Roman" w:hAnsi="Times New Roman" w:cs="Times New Roman"/>
        </w:rPr>
      </w:pPr>
      <w:r>
        <w:rPr>
          <w:rFonts w:hint="eastAsia" w:ascii="Times New Roman" w:hAnsi="Times New Roman" w:cs="Times New Roman"/>
        </w:rPr>
        <w:t xml:space="preserve">        userLinker.registerUser();</w:t>
      </w:r>
    </w:p>
    <w:p>
      <w:pPr>
        <w:jc w:val="both"/>
        <w:rPr>
          <w:rFonts w:ascii="Times New Roman" w:hAnsi="Times New Roman" w:cs="Times New Roman"/>
        </w:rPr>
      </w:pPr>
      <w:r>
        <w:rPr>
          <w:rFonts w:hint="eastAsia" w:ascii="Times New Roman" w:hAnsi="Times New Roman" w:cs="Times New Roman"/>
        </w:rPr>
        <w:t xml:space="preserve">    }//end method test write</w:t>
      </w:r>
    </w:p>
    <w:p>
      <w:pPr>
        <w:jc w:val="both"/>
        <w:rPr>
          <w:rFonts w:ascii="Times New Roman" w:hAnsi="Times New Roman" w:cs="Times New Roman"/>
        </w:rPr>
      </w:pPr>
    </w:p>
    <w:p>
      <w:pPr>
        <w:jc w:val="both"/>
        <w:rPr>
          <w:rFonts w:ascii="Times New Roman" w:hAnsi="Times New Roman" w:cs="Times New Roman"/>
        </w:rPr>
      </w:pPr>
      <w:r>
        <w:rPr>
          <w:rFonts w:hint="eastAsia" w:ascii="Times New Roman" w:hAnsi="Times New Roman" w:cs="Times New Roman"/>
        </w:rPr>
        <w:t xml:space="preserve">    public void testUpdate() {</w:t>
      </w:r>
    </w:p>
    <w:p>
      <w:pPr>
        <w:jc w:val="both"/>
        <w:rPr>
          <w:rFonts w:ascii="Times New Roman" w:hAnsi="Times New Roman" w:cs="Times New Roman"/>
        </w:rPr>
      </w:pPr>
      <w:r>
        <w:rPr>
          <w:rFonts w:hint="eastAsia" w:ascii="Times New Roman" w:hAnsi="Times New Roman" w:cs="Times New Roman"/>
        </w:rPr>
        <w:t xml:space="preserve">        // Testing registered user to db link:</w:t>
      </w:r>
    </w:p>
    <w:p>
      <w:pPr>
        <w:jc w:val="both"/>
        <w:rPr>
          <w:rFonts w:ascii="Times New Roman" w:hAnsi="Times New Roman" w:cs="Times New Roman"/>
        </w:rPr>
      </w:pPr>
      <w:r>
        <w:rPr>
          <w:rFonts w:hint="eastAsia" w:ascii="Times New Roman" w:hAnsi="Times New Roman" w:cs="Times New Roman"/>
        </w:rPr>
        <w:t xml:space="preserve">        RegisteredUser updatingUser = new RegisteredUser();</w:t>
      </w:r>
    </w:p>
    <w:p>
      <w:pPr>
        <w:jc w:val="both"/>
        <w:rPr>
          <w:rFonts w:ascii="Times New Roman" w:hAnsi="Times New Roman" w:cs="Times New Roman"/>
        </w:rPr>
      </w:pPr>
      <w:r>
        <w:rPr>
          <w:rFonts w:hint="eastAsia" w:ascii="Times New Roman" w:hAnsi="Times New Roman" w:cs="Times New Roman"/>
        </w:rPr>
        <w:t xml:space="preserve">        updatingUser.setRe_userid(1);</w:t>
      </w:r>
    </w:p>
    <w:p>
      <w:pPr>
        <w:jc w:val="both"/>
        <w:rPr>
          <w:rFonts w:ascii="Times New Roman" w:hAnsi="Times New Roman" w:cs="Times New Roman"/>
        </w:rPr>
      </w:pPr>
      <w:r>
        <w:rPr>
          <w:rFonts w:hint="eastAsia" w:ascii="Times New Roman" w:hAnsi="Times New Roman" w:cs="Times New Roman"/>
        </w:rPr>
        <w:t xml:space="preserve">        //The second bool is for whether user is registering.</w:t>
      </w:r>
    </w:p>
    <w:p>
      <w:pPr>
        <w:jc w:val="both"/>
        <w:rPr>
          <w:rFonts w:ascii="Times New Roman" w:hAnsi="Times New Roman" w:cs="Times New Roman"/>
        </w:rPr>
      </w:pPr>
      <w:r>
        <w:rPr>
          <w:rFonts w:hint="eastAsia" w:ascii="Times New Roman" w:hAnsi="Times New Roman" w:cs="Times New Roman"/>
        </w:rPr>
        <w:t xml:space="preserve">        userLinker = new RegisteredUserLinker();</w:t>
      </w:r>
    </w:p>
    <w:p>
      <w:pPr>
        <w:jc w:val="both"/>
        <w:rPr>
          <w:rFonts w:ascii="Times New Roman" w:hAnsi="Times New Roman" w:cs="Times New Roman"/>
        </w:rPr>
      </w:pPr>
      <w:r>
        <w:rPr>
          <w:rFonts w:hint="eastAsia" w:ascii="Times New Roman" w:hAnsi="Times New Roman" w:cs="Times New Roman"/>
        </w:rPr>
        <w:t xml:space="preserve">        //Set the user object first in order to get information later:</w:t>
      </w:r>
    </w:p>
    <w:p>
      <w:pPr>
        <w:jc w:val="both"/>
        <w:rPr>
          <w:rFonts w:ascii="Times New Roman" w:hAnsi="Times New Roman" w:cs="Times New Roman"/>
        </w:rPr>
      </w:pPr>
      <w:r>
        <w:rPr>
          <w:rFonts w:hint="eastAsia" w:ascii="Times New Roman" w:hAnsi="Times New Roman" w:cs="Times New Roman"/>
        </w:rPr>
        <w:t xml:space="preserve">        userLinker.setRUser(updatingUser);</w:t>
      </w:r>
    </w:p>
    <w:p>
      <w:pPr>
        <w:jc w:val="both"/>
        <w:rPr>
          <w:rFonts w:ascii="Times New Roman" w:hAnsi="Times New Roman" w:cs="Times New Roman"/>
        </w:rPr>
      </w:pPr>
      <w:r>
        <w:rPr>
          <w:rFonts w:hint="eastAsia" w:ascii="Times New Roman" w:hAnsi="Times New Roman" w:cs="Times New Roman"/>
        </w:rPr>
        <w:t xml:space="preserve">        //Read the user according to id:</w:t>
      </w:r>
    </w:p>
    <w:p>
      <w:pPr>
        <w:jc w:val="both"/>
        <w:rPr>
          <w:rFonts w:ascii="Times New Roman" w:hAnsi="Times New Roman" w:cs="Times New Roman"/>
        </w:rPr>
      </w:pPr>
      <w:r>
        <w:rPr>
          <w:rFonts w:hint="eastAsia" w:ascii="Times New Roman" w:hAnsi="Times New Roman" w:cs="Times New Roman"/>
        </w:rPr>
        <w:t xml:space="preserve">        updatingUser = userLinker.getRUser();</w:t>
      </w:r>
    </w:p>
    <w:p>
      <w:pPr>
        <w:jc w:val="both"/>
        <w:rPr>
          <w:rFonts w:ascii="Times New Roman" w:hAnsi="Times New Roman" w:cs="Times New Roman"/>
        </w:rPr>
      </w:pPr>
      <w:r>
        <w:rPr>
          <w:rFonts w:hint="eastAsia" w:ascii="Times New Roman" w:hAnsi="Times New Roman" w:cs="Times New Roman"/>
        </w:rPr>
        <w:t xml:space="preserve">        System.out.println("Username: " + updatingUser.getRe_username());</w:t>
      </w:r>
    </w:p>
    <w:p>
      <w:pPr>
        <w:jc w:val="both"/>
        <w:rPr>
          <w:rFonts w:ascii="Times New Roman" w:hAnsi="Times New Roman" w:cs="Times New Roman"/>
        </w:rPr>
      </w:pPr>
      <w:r>
        <w:rPr>
          <w:rFonts w:hint="eastAsia" w:ascii="Times New Roman" w:hAnsi="Times New Roman" w:cs="Times New Roman"/>
        </w:rPr>
        <w:t xml:space="preserve">        //Change the user's information</w:t>
      </w:r>
    </w:p>
    <w:p>
      <w:pPr>
        <w:jc w:val="both"/>
        <w:rPr>
          <w:rFonts w:ascii="Times New Roman" w:hAnsi="Times New Roman" w:cs="Times New Roman"/>
        </w:rPr>
      </w:pPr>
      <w:r>
        <w:rPr>
          <w:rFonts w:hint="eastAsia" w:ascii="Times New Roman" w:hAnsi="Times New Roman" w:cs="Times New Roman"/>
        </w:rPr>
        <w:t xml:space="preserve">        updatingUser.setRe_password("123457");</w:t>
      </w:r>
    </w:p>
    <w:p>
      <w:pPr>
        <w:jc w:val="both"/>
        <w:rPr>
          <w:rFonts w:ascii="Times New Roman" w:hAnsi="Times New Roman" w:cs="Times New Roman"/>
        </w:rPr>
      </w:pPr>
      <w:r>
        <w:rPr>
          <w:rFonts w:hint="eastAsia" w:ascii="Times New Roman" w:hAnsi="Times New Roman" w:cs="Times New Roman"/>
        </w:rPr>
        <w:t xml:space="preserve">        updatingUser.setRe_email("223560119@qq.com");</w:t>
      </w:r>
    </w:p>
    <w:p>
      <w:pPr>
        <w:jc w:val="both"/>
        <w:rPr>
          <w:rFonts w:ascii="Times New Roman" w:hAnsi="Times New Roman" w:cs="Times New Roman"/>
        </w:rPr>
      </w:pPr>
      <w:r>
        <w:rPr>
          <w:rFonts w:hint="eastAsia" w:ascii="Times New Roman" w:hAnsi="Times New Roman" w:cs="Times New Roman"/>
        </w:rPr>
        <w:t xml:space="preserve">        //Set user</w:t>
      </w:r>
    </w:p>
    <w:p>
      <w:pPr>
        <w:jc w:val="both"/>
        <w:rPr>
          <w:rFonts w:ascii="Times New Roman" w:hAnsi="Times New Roman" w:cs="Times New Roman"/>
        </w:rPr>
      </w:pPr>
      <w:r>
        <w:rPr>
          <w:rFonts w:hint="eastAsia" w:ascii="Times New Roman" w:hAnsi="Times New Roman" w:cs="Times New Roman"/>
        </w:rPr>
        <w:t xml:space="preserve">        userLinker.setRUser(updatingUser);</w:t>
      </w:r>
    </w:p>
    <w:p>
      <w:pPr>
        <w:jc w:val="both"/>
        <w:rPr>
          <w:rFonts w:ascii="Times New Roman" w:hAnsi="Times New Roman" w:cs="Times New Roman"/>
        </w:rPr>
      </w:pPr>
      <w:r>
        <w:rPr>
          <w:rFonts w:hint="eastAsia" w:ascii="Times New Roman" w:hAnsi="Times New Roman" w:cs="Times New Roman"/>
        </w:rPr>
        <w:t xml:space="preserve">        System.out.println(updatingUser.getRe_username());</w:t>
      </w:r>
    </w:p>
    <w:p>
      <w:pPr>
        <w:jc w:val="both"/>
        <w:rPr>
          <w:rFonts w:ascii="Times New Roman" w:hAnsi="Times New Roman" w:cs="Times New Roman"/>
        </w:rPr>
      </w:pPr>
      <w:r>
        <w:rPr>
          <w:rFonts w:hint="eastAsia" w:ascii="Times New Roman" w:hAnsi="Times New Roman" w:cs="Times New Roman"/>
        </w:rPr>
        <w:t xml:space="preserve">        //password changed is true.</w:t>
      </w:r>
    </w:p>
    <w:p>
      <w:pPr>
        <w:jc w:val="both"/>
        <w:rPr>
          <w:rFonts w:ascii="Times New Roman" w:hAnsi="Times New Roman" w:cs="Times New Roman"/>
        </w:rPr>
      </w:pPr>
      <w:r>
        <w:rPr>
          <w:rFonts w:hint="eastAsia" w:ascii="Times New Roman" w:hAnsi="Times New Roman" w:cs="Times New Roman"/>
        </w:rPr>
        <w:t xml:space="preserve">        userLinker.updateDB(true);</w:t>
      </w:r>
    </w:p>
    <w:p>
      <w:pPr>
        <w:jc w:val="both"/>
        <w:rPr>
          <w:rFonts w:ascii="Times New Roman" w:hAnsi="Times New Roman" w:cs="Times New Roman"/>
        </w:rPr>
      </w:pPr>
      <w:r>
        <w:rPr>
          <w:rFonts w:hint="eastAsia" w:ascii="Times New Roman" w:hAnsi="Times New Roman" w:cs="Times New Roman"/>
        </w:rPr>
        <w:t xml:space="preserve">    }//end method test update    </w:t>
      </w:r>
    </w:p>
    <w:p>
      <w:pPr>
        <w:jc w:val="both"/>
        <w:rPr>
          <w:rFonts w:ascii="Times New Roman" w:hAnsi="Times New Roman" w:cs="Times New Roman"/>
        </w:rPr>
      </w:pPr>
      <w:r>
        <w:rPr>
          <w:rFonts w:hint="eastAsia" w:ascii="Times New Roman" w:hAnsi="Times New Roman" w:cs="Times New Roman"/>
        </w:rPr>
        <w:t>}//end class</w:t>
      </w:r>
    </w:p>
    <w:p>
      <w:pPr>
        <w:ind w:firstLine="420"/>
        <w:jc w:val="both"/>
        <w:rPr>
          <w:rFonts w:ascii="Times New Roman" w:hAnsi="Times New Roman" w:cs="Times New Roman"/>
        </w:rPr>
      </w:pPr>
      <w:r>
        <w:rPr>
          <w:rFonts w:hint="eastAsia" w:ascii="Times New Roman" w:hAnsi="Times New Roman" w:cs="Times New Roman"/>
        </w:rPr>
        <w:t xml:space="preserve">The testing result above indicates that all </w:t>
      </w:r>
      <w:r>
        <w:rPr>
          <w:rFonts w:hint="eastAsia" w:ascii="Times New Roman" w:hAnsi="Times New Roman" w:cs="Times New Roman"/>
          <w:lang w:val="en-US" w:eastAsia="zh-CN"/>
        </w:rPr>
        <w:t>inserting</w:t>
      </w:r>
      <w:r>
        <w:rPr>
          <w:rFonts w:hint="eastAsia" w:ascii="Times New Roman" w:hAnsi="Times New Roman" w:cs="Times New Roman"/>
        </w:rPr>
        <w:t xml:space="preserve">, updating and reading operations for </w:t>
      </w:r>
    </w:p>
    <w:p>
      <w:pPr>
        <w:ind w:firstLine="420"/>
        <w:jc w:val="both"/>
        <w:rPr>
          <w:rFonts w:ascii="Times New Roman" w:hAnsi="Times New Roman" w:cs="Times New Roman"/>
        </w:rPr>
      </w:pPr>
      <w:r>
        <w:rPr>
          <w:rFonts w:hint="eastAsia" w:ascii="Times New Roman" w:hAnsi="Times New Roman" w:cs="Times New Roman"/>
        </w:rPr>
        <w:t>registered users</w:t>
      </w:r>
      <w:r>
        <w:rPr>
          <w:rFonts w:ascii="Times New Roman" w:hAnsi="Times New Roman" w:cs="Times New Roman"/>
        </w:rPr>
        <w:t>’</w:t>
      </w:r>
      <w:r>
        <w:rPr>
          <w:rFonts w:hint="eastAsia" w:ascii="Times New Roman" w:hAnsi="Times New Roman" w:cs="Times New Roman"/>
        </w:rPr>
        <w:t xml:space="preserve"> table works pretty well. Thus, this database application interface is considered as designed and implemented properly.</w:t>
      </w:r>
    </w:p>
    <w:p>
      <w:pPr>
        <w:ind w:firstLine="420"/>
        <w:jc w:val="both"/>
        <w:rPr>
          <w:rFonts w:ascii="Times New Roman" w:hAnsi="Times New Roman" w:cs="Times New Roman"/>
        </w:rPr>
      </w:pPr>
      <w:r>
        <w:rPr>
          <w:rFonts w:hint="eastAsia" w:ascii="Times New Roman" w:hAnsi="Times New Roman" w:cs="Times New Roman"/>
        </w:rPr>
        <w:t>There shall be 28 such testing examples, one entity / relation each. They are all grouped together in the project</w:t>
      </w:r>
      <w:r>
        <w:rPr>
          <w:rFonts w:ascii="Times New Roman" w:hAnsi="Times New Roman" w:cs="Times New Roman"/>
        </w:rPr>
        <w:t>’</w:t>
      </w:r>
      <w:r>
        <w:rPr>
          <w:rFonts w:hint="eastAsia" w:ascii="Times New Roman" w:hAnsi="Times New Roman" w:cs="Times New Roman"/>
        </w:rPr>
        <w:t>s package DBLinkerTestingClass.</w:t>
      </w:r>
    </w:p>
    <w:p>
      <w:pPr>
        <w:pStyle w:val="3"/>
        <w:jc w:val="both"/>
      </w:pPr>
      <w:bookmarkStart w:id="366" w:name="_Toc20981"/>
      <w:bookmarkStart w:id="367" w:name="_Toc28619"/>
      <w:bookmarkStart w:id="368" w:name="_Toc9006"/>
      <w:bookmarkStart w:id="369" w:name="_Toc10582"/>
      <w:bookmarkStart w:id="370" w:name="_Toc383"/>
      <w:bookmarkStart w:id="371" w:name="_Toc29987"/>
      <w:bookmarkStart w:id="372" w:name="_Toc13373"/>
      <w:bookmarkStart w:id="373" w:name="_Toc16938"/>
      <w:bookmarkStart w:id="374" w:name="_Toc25408"/>
      <w:bookmarkStart w:id="375" w:name="_Toc14887"/>
      <w:r>
        <w:rPr>
          <w:rFonts w:hint="eastAsia"/>
          <w:lang w:val="en-US" w:eastAsia="zh-CN"/>
        </w:rPr>
        <w:t xml:space="preserve">3.4 </w:t>
      </w:r>
      <w:r>
        <w:rPr>
          <w:rFonts w:hint="eastAsia"/>
        </w:rPr>
        <w:t>Class Diagram Design</w:t>
      </w:r>
      <w:bookmarkEnd w:id="366"/>
      <w:bookmarkEnd w:id="367"/>
      <w:bookmarkEnd w:id="368"/>
      <w:bookmarkEnd w:id="369"/>
      <w:bookmarkEnd w:id="370"/>
      <w:bookmarkEnd w:id="371"/>
      <w:bookmarkEnd w:id="372"/>
      <w:bookmarkEnd w:id="373"/>
      <w:bookmarkEnd w:id="374"/>
      <w:bookmarkEnd w:id="375"/>
    </w:p>
    <w:p>
      <w:pPr>
        <w:ind w:firstLine="420"/>
        <w:jc w:val="both"/>
        <w:rPr>
          <w:rFonts w:ascii="Times New Roman" w:hAnsi="Times New Roman" w:cs="Times New Roman"/>
        </w:rPr>
      </w:pPr>
      <w:r>
        <w:rPr>
          <w:rFonts w:hint="eastAsia" w:ascii="Times New Roman" w:hAnsi="Times New Roman" w:cs="Times New Roman"/>
        </w:rPr>
        <w:t>Except from database application interfaces and entity classes which works together to support the basis of this project, some interactive classes shall be considered in order to satisfy the use cases and functions specified in previous documents. Those classes are depicted as a further project general class diagram as shown below.</w:t>
      </w:r>
    </w:p>
    <w:p>
      <w:pPr>
        <w:ind w:firstLine="420"/>
        <w:jc w:val="both"/>
        <w:rPr>
          <w:rFonts w:ascii="Times New Roman" w:hAnsi="Times New Roman" w:cs="Times New Roman"/>
        </w:rPr>
      </w:pPr>
    </w:p>
    <w:p>
      <w:pPr>
        <w:widowControl/>
        <w:jc w:val="cente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"C:\\Users\\Administrator\\AppData\\Roaming\\Tencent\\Users\\896298116\\QQ\\WinTemp\\RichOle\\AEA5AAB~{5IPAE]TOWLKY0I.png"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3613785" cy="2120900"/>
            <wp:effectExtent l="0" t="0" r="5715"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7"/>
                    <a:stretch>
                      <a:fillRect/>
                    </a:stretch>
                  </pic:blipFill>
                  <pic:spPr>
                    <a:xfrm>
                      <a:off x="0" y="0"/>
                      <a:ext cx="3613785" cy="212090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jc w:val="center"/>
        <w:rPr>
          <w:rFonts w:hint="eastAsia" w:ascii="Times New Roman" w:hAnsi="Times New Roman" w:cs="Times New Roman"/>
        </w:rPr>
      </w:pPr>
      <w:r>
        <w:rPr>
          <w:rFonts w:hint="eastAsia" w:ascii="Times New Roman" w:hAnsi="Times New Roman" w:cs="Times New Roman"/>
        </w:rPr>
        <w:t>Pic: Very Brief Interactive classes Diagram of the project</w:t>
      </w:r>
    </w:p>
    <w:p>
      <w:pPr>
        <w:jc w:val="center"/>
        <w:rPr>
          <w:rFonts w:hint="eastAsia" w:ascii="Times New Roman" w:hAnsi="Times New Roman" w:cs="Times New Roman"/>
        </w:rPr>
      </w:pPr>
    </w:p>
    <w:p>
      <w:pPr>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68595" cy="2992755"/>
            <wp:effectExtent l="0" t="0" r="1905" b="4445"/>
            <wp:docPr id="34" name="图片 34" descr="What_To_Eat_Project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hat_To_Eat_Project_General"/>
                    <pic:cNvPicPr>
                      <a:picLocks noChangeAspect="1"/>
                    </pic:cNvPicPr>
                  </pic:nvPicPr>
                  <pic:blipFill>
                    <a:blip r:embed="rId38"/>
                    <a:stretch>
                      <a:fillRect/>
                    </a:stretch>
                  </pic:blipFill>
                  <pic:spPr>
                    <a:xfrm>
                      <a:off x="0" y="0"/>
                      <a:ext cx="5268595" cy="2992755"/>
                    </a:xfrm>
                    <a:prstGeom prst="rect">
                      <a:avLst/>
                    </a:prstGeom>
                  </pic:spPr>
                </pic:pic>
              </a:graphicData>
            </a:graphic>
          </wp:inline>
        </w:drawing>
      </w:r>
    </w:p>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Pic: Detailed class diagram of this project</w:t>
      </w:r>
    </w:p>
    <w:p>
      <w:pPr>
        <w:ind w:firstLine="420"/>
        <w:jc w:val="both"/>
        <w:rPr>
          <w:rFonts w:hint="eastAsia" w:ascii="Times New Roman" w:hAnsi="Times New Roman" w:cs="Times New Roman"/>
        </w:rPr>
      </w:pPr>
    </w:p>
    <w:p>
      <w:pPr>
        <w:ind w:firstLine="420"/>
        <w:jc w:val="both"/>
        <w:rPr>
          <w:rFonts w:ascii="Times New Roman" w:hAnsi="Times New Roman" w:cs="Times New Roman"/>
        </w:rPr>
      </w:pPr>
      <w:r>
        <w:rPr>
          <w:rFonts w:hint="eastAsia" w:ascii="Times New Roman" w:hAnsi="Times New Roman" w:cs="Times New Roman"/>
        </w:rPr>
        <w:t>This diagram is a role-based class diagram considering the interactive functions between different roles of the application user. The class AskHelp forms a many-to-many relationship between registered user and expert users. Once a user is asking help from experts about his or her nutritional plans, the expert than can access users</w:t>
      </w:r>
      <w:r>
        <w:rPr>
          <w:rFonts w:ascii="Times New Roman" w:hAnsi="Times New Roman" w:cs="Times New Roman"/>
        </w:rPr>
        <w:t>’</w:t>
      </w:r>
      <w:r>
        <w:rPr>
          <w:rFonts w:hint="eastAsia" w:ascii="Times New Roman" w:hAnsi="Times New Roman" w:cs="Times New Roman"/>
        </w:rPr>
        <w:t xml:space="preserve"> different data as shown above. </w:t>
      </w:r>
    </w:p>
    <w:p>
      <w:pPr>
        <w:ind w:firstLine="420"/>
        <w:jc w:val="both"/>
        <w:rPr>
          <w:rFonts w:ascii="Times New Roman" w:hAnsi="Times New Roman" w:cs="Times New Roman"/>
        </w:rPr>
      </w:pPr>
      <w:r>
        <w:rPr>
          <w:rFonts w:hint="eastAsia" w:ascii="Times New Roman" w:hAnsi="Times New Roman" w:cs="Times New Roman"/>
        </w:rPr>
        <w:t xml:space="preserve">Also, through Advertise class, which forms a one-to-many relationship between user and vendors (a user can view many advertisements), the cooperation vendors are able to advertise their products. </w:t>
      </w:r>
    </w:p>
    <w:p>
      <w:pPr>
        <w:pStyle w:val="3"/>
        <w:jc w:val="both"/>
      </w:pPr>
      <w:bookmarkStart w:id="376" w:name="_Toc2573"/>
      <w:bookmarkStart w:id="377" w:name="_Toc28059"/>
      <w:bookmarkStart w:id="378" w:name="_Toc26209"/>
      <w:bookmarkStart w:id="379" w:name="_Toc31363"/>
      <w:bookmarkStart w:id="380" w:name="_Toc9963"/>
      <w:bookmarkStart w:id="381" w:name="_Toc30231"/>
      <w:bookmarkStart w:id="382" w:name="_Toc27192"/>
      <w:bookmarkStart w:id="383" w:name="_Toc17749"/>
      <w:bookmarkStart w:id="384" w:name="_Toc8179"/>
      <w:bookmarkStart w:id="385" w:name="_Toc252"/>
      <w:r>
        <w:rPr>
          <w:rFonts w:hint="eastAsia"/>
          <w:lang w:val="en-US" w:eastAsia="zh-CN"/>
        </w:rPr>
        <w:t xml:space="preserve">3.5 </w:t>
      </w:r>
      <w:r>
        <w:rPr>
          <w:rFonts w:hint="eastAsia"/>
        </w:rPr>
        <w:t>Security Policies</w:t>
      </w:r>
      <w:bookmarkEnd w:id="376"/>
      <w:bookmarkEnd w:id="377"/>
      <w:bookmarkEnd w:id="378"/>
      <w:bookmarkEnd w:id="379"/>
      <w:bookmarkEnd w:id="380"/>
      <w:bookmarkEnd w:id="381"/>
      <w:bookmarkEnd w:id="382"/>
      <w:bookmarkEnd w:id="383"/>
      <w:bookmarkEnd w:id="384"/>
      <w:bookmarkEnd w:id="385"/>
    </w:p>
    <w:p>
      <w:pPr>
        <w:ind w:firstLine="420"/>
        <w:jc w:val="both"/>
        <w:rPr>
          <w:rFonts w:ascii="Times New Roman" w:hAnsi="Times New Roman" w:cs="Times New Roman"/>
        </w:rPr>
      </w:pPr>
      <w:r>
        <w:rPr>
          <w:rFonts w:hint="eastAsia" w:ascii="Times New Roman" w:hAnsi="Times New Roman" w:cs="Times New Roman"/>
        </w:rPr>
        <w:t>According to official police report cases, users tend to use their password for critical services (such as bank services) for general services as well. Thus, this project provides one-way security guard using SHA1 algorithm for user passwords. In later stages, user-sensitive data such as users</w:t>
      </w:r>
      <w:r>
        <w:rPr>
          <w:rFonts w:ascii="Times New Roman" w:hAnsi="Times New Roman" w:cs="Times New Roman"/>
        </w:rPr>
        <w:t>’</w:t>
      </w:r>
      <w:r>
        <w:rPr>
          <w:rFonts w:hint="eastAsia" w:ascii="Times New Roman" w:hAnsi="Times New Roman" w:cs="Times New Roman"/>
        </w:rPr>
        <w:t xml:space="preserve"> health profile shall also satisfy the security policies. However, due to the health profile is a bidirectional information, thus AES algorithm shall be used to encrypt and decrypt such information. For example, while registering a new user, this application uses following subroutine to write encrypted password into database:</w:t>
      </w:r>
    </w:p>
    <w:p>
      <w:pPr>
        <w:widowControl/>
        <w:jc w:val="center"/>
        <w:rPr>
          <w:rFonts w:ascii="宋体" w:hAnsi="宋体" w:eastAsia="宋体" w:cs="宋体"/>
          <w:kern w:val="0"/>
          <w:sz w:val="24"/>
          <w:lang w:bidi="ar"/>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"C:\\Users\\Administrator\\AppData\\Roaming\\Tencent\\Users\\896298116\\QQ\\WinTemp\\RichOle\\GI[36JW9%RLLPH(WQKCCW_S.png"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876800" cy="1367790"/>
            <wp:effectExtent l="0" t="0" r="0" b="3810"/>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39"/>
                    <a:stretch>
                      <a:fillRect/>
                    </a:stretch>
                  </pic:blipFill>
                  <pic:spPr>
                    <a:xfrm>
                      <a:off x="0" y="0"/>
                      <a:ext cx="4876800" cy="1367790"/>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widowControl/>
        <w:jc w:val="both"/>
        <w:rPr>
          <w:rFonts w:ascii="Times New Roman" w:hAnsi="Times New Roman" w:eastAsia="宋体" w:cs="Times New Roman"/>
          <w:kern w:val="0"/>
          <w:szCs w:val="21"/>
          <w:lang w:bidi="ar"/>
        </w:rPr>
      </w:pPr>
      <w:r>
        <w:rPr>
          <w:rFonts w:hint="eastAsia" w:ascii="Times New Roman" w:hAnsi="Times New Roman" w:eastAsia="宋体" w:cs="Times New Roman"/>
          <w:kern w:val="0"/>
          <w:szCs w:val="21"/>
          <w:lang w:bidi="ar"/>
        </w:rPr>
        <w:t xml:space="preserve">Also, similar cases applies when users try to update their password. </w:t>
      </w:r>
    </w:p>
    <w:p>
      <w:pPr>
        <w:jc w:val="both"/>
        <w:rPr>
          <w:rFonts w:ascii="Times New Roman" w:hAnsi="Times New Roman" w:cs="Times New Roman"/>
        </w:rPr>
      </w:pPr>
    </w:p>
    <w:p>
      <w:pPr>
        <w:jc w:val="both"/>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jc w:val="both"/>
        <w:rPr>
          <w:rFonts w:hint="eastAsia"/>
          <w:lang w:val="en-US" w:eastAsia="zh-CN"/>
        </w:rPr>
      </w:pPr>
      <w:bookmarkStart w:id="386" w:name="_Toc445"/>
      <w:bookmarkStart w:id="387" w:name="_Toc21845"/>
      <w:bookmarkStart w:id="388" w:name="_Toc3814"/>
      <w:bookmarkStart w:id="389" w:name="_Toc16796"/>
      <w:bookmarkStart w:id="390" w:name="_Toc23708"/>
      <w:bookmarkStart w:id="391" w:name="_Toc19333"/>
      <w:bookmarkStart w:id="392" w:name="_Toc19543"/>
      <w:bookmarkStart w:id="393" w:name="_Toc12126"/>
      <w:bookmarkStart w:id="394" w:name="_Toc26084"/>
      <w:bookmarkStart w:id="395" w:name="_Toc8449"/>
      <w:r>
        <w:rPr>
          <w:rFonts w:hint="eastAsia"/>
          <w:lang w:val="en-US" w:eastAsia="zh-CN"/>
        </w:rPr>
        <w:t xml:space="preserve">Chapter 4 </w:t>
      </w:r>
      <w:r>
        <w:rPr>
          <w:rFonts w:hint="default"/>
          <w:lang w:val="en-US" w:eastAsia="zh-CN"/>
        </w:rPr>
        <w:t>“</w:t>
      </w:r>
      <w:r>
        <w:rPr>
          <w:rFonts w:hint="eastAsia"/>
          <w:lang w:val="en-US" w:eastAsia="zh-CN"/>
        </w:rPr>
        <w:t>Edible Me</w:t>
      </w:r>
      <w:r>
        <w:rPr>
          <w:rFonts w:hint="default"/>
          <w:lang w:val="en-US" w:eastAsia="zh-CN"/>
        </w:rPr>
        <w:t>”</w:t>
      </w:r>
      <w:r>
        <w:rPr>
          <w:rFonts w:hint="eastAsia"/>
          <w:lang w:val="en-US" w:eastAsia="zh-CN"/>
        </w:rPr>
        <w:t xml:space="preserve"> Testing Report</w:t>
      </w:r>
      <w:bookmarkEnd w:id="386"/>
      <w:bookmarkEnd w:id="387"/>
      <w:bookmarkEnd w:id="388"/>
      <w:bookmarkEnd w:id="389"/>
      <w:bookmarkEnd w:id="390"/>
      <w:bookmarkEnd w:id="391"/>
      <w:bookmarkEnd w:id="392"/>
      <w:bookmarkEnd w:id="393"/>
      <w:bookmarkEnd w:id="394"/>
      <w:bookmarkEnd w:id="395"/>
    </w:p>
    <w:p>
      <w:pPr>
        <w:numPr>
          <w:ilvl w:val="0"/>
          <w:numId w:val="0"/>
        </w:numPr>
        <w:ind w:firstLine="420" w:firstLineChars="0"/>
        <w:jc w:val="both"/>
        <w:rPr>
          <w:rFonts w:hint="eastAsia" w:ascii="Times New Roman" w:hAnsi="Times New Roman" w:cs="Times New Roman"/>
          <w:lang w:val="en-US" w:eastAsia="zh-CN"/>
        </w:rPr>
      </w:pPr>
      <w:r>
        <w:rPr>
          <w:rFonts w:hint="eastAsia" w:cs="Times New Roman"/>
          <w:lang w:val="en-US" w:eastAsia="zh-CN"/>
        </w:rPr>
        <w:t>T</w:t>
      </w:r>
      <w:r>
        <w:rPr>
          <w:rFonts w:hint="eastAsia" w:ascii="Times New Roman" w:hAnsi="Times New Roman" w:cs="Times New Roman"/>
          <w:lang w:val="en-US" w:eastAsia="zh-CN"/>
        </w:rPr>
        <w:t>o test this implemented project, the structure of the program is studied according to the design specification. The program structure includes three layers, the first is the database design which was implemented using MySQL 5.7. The second layer is the database linker which is used to link between the database and the subroutines. This layer is used to process the the interactions between programs and user data, including reaching data from database and storing data back into database. Furthermore, in order to consider the possible extension of the user requirements in the future, the data linking layer could serve as server side programs if later on the Server-Client model needs to be implemented. The third layer is the project framework which directly interacts with application users, dealing with their input and outputs and provides certain functions to satisfy software specifications.</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The testing strategies are formed according to those 3 levels of the whole project. The database design and implementation is tested according to the rules of 4NF database design requirements, the program linker phase is each tested by using sample testing classes while the project framework is tested by running this application in the virtual machine environment to estimate whether the instructions are clear for users and whether the graphical user interfaces follow the rules of user friendly and hinting properly.</w:t>
      </w:r>
    </w:p>
    <w:p>
      <w:pPr>
        <w:pStyle w:val="3"/>
        <w:jc w:val="both"/>
        <w:rPr>
          <w:rFonts w:hint="eastAsia"/>
          <w:lang w:val="en-US" w:eastAsia="zh-CN"/>
        </w:rPr>
      </w:pPr>
      <w:bookmarkStart w:id="396" w:name="_Toc8826"/>
      <w:bookmarkStart w:id="397" w:name="_Toc19603"/>
      <w:bookmarkStart w:id="398" w:name="_Toc24108"/>
      <w:bookmarkStart w:id="399" w:name="_Toc4071"/>
      <w:bookmarkStart w:id="400" w:name="_Toc8602"/>
      <w:bookmarkStart w:id="401" w:name="_Toc28556"/>
      <w:bookmarkStart w:id="402" w:name="_Toc248"/>
      <w:bookmarkStart w:id="403" w:name="_Toc12693"/>
      <w:bookmarkStart w:id="404" w:name="_Toc15076"/>
      <w:bookmarkStart w:id="405" w:name="_Toc145"/>
      <w:r>
        <w:rPr>
          <w:rFonts w:hint="eastAsia"/>
          <w:lang w:val="en-US" w:eastAsia="zh-CN"/>
        </w:rPr>
        <w:t>4.1 Project Structure</w:t>
      </w:r>
      <w:bookmarkEnd w:id="396"/>
      <w:bookmarkEnd w:id="397"/>
      <w:bookmarkEnd w:id="398"/>
      <w:bookmarkEnd w:id="399"/>
      <w:bookmarkEnd w:id="400"/>
      <w:bookmarkEnd w:id="401"/>
      <w:bookmarkEnd w:id="402"/>
      <w:bookmarkEnd w:id="403"/>
      <w:bookmarkEnd w:id="404"/>
      <w:bookmarkEnd w:id="405"/>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The database is designed and implemented according to the requirements of 4NF. The 4NF database relationship specifies that there should be no multiple value dependencies between non-trivial and non-functional relationships. It is based on the prerequisites of BCNF, 3NF, 2NF and 1NF. Among those normal forms, 1NF specifies the requirement that their should be primary key(s) in the database which is designed. 2NF specifies that each column of the database should form one-to-one relationship to its corresponding primary key(s). 3NF specifies that their should not exists inductive relationships between columns and BCNF is the improving normal form of 3NF which specifies that each of the primary key(s) should decide(s) certain one-to-one factors. The database design following the rule of 4NF and the implementation using MySQL 5.7 as specified in the software requirement together works as the first layer of the application.</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1704975" cy="1687195"/>
            <wp:effectExtent l="0" t="0" r="9525" b="1905"/>
            <wp:docPr id="69" name="图片 69" descr="QQ图片2017042410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QQ图片20170424103428"/>
                    <pic:cNvPicPr>
                      <a:picLocks noChangeAspect="1"/>
                    </pic:cNvPicPr>
                  </pic:nvPicPr>
                  <pic:blipFill>
                    <a:blip r:embed="rId40"/>
                    <a:stretch>
                      <a:fillRect/>
                    </a:stretch>
                  </pic:blipFill>
                  <pic:spPr>
                    <a:xfrm>
                      <a:off x="0" y="0"/>
                      <a:ext cx="1704975" cy="1687195"/>
                    </a:xfrm>
                    <a:prstGeom prst="rect">
                      <a:avLst/>
                    </a:prstGeom>
                  </pic:spPr>
                </pic:pic>
              </a:graphicData>
            </a:graphic>
          </wp:inline>
        </w:drawing>
      </w:r>
    </w:p>
    <w:p>
      <w:pPr>
        <w:numPr>
          <w:ilvl w:val="0"/>
          <w:numId w:val="0"/>
        </w:num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Fig: Package management of </w:t>
      </w:r>
      <w:r>
        <w:rPr>
          <w:rFonts w:hint="default" w:ascii="Times New Roman" w:hAnsi="Times New Roman" w:cs="Times New Roman"/>
          <w:lang w:val="en-US" w:eastAsia="zh-CN"/>
        </w:rPr>
        <w:t>“</w:t>
      </w:r>
      <w:r>
        <w:rPr>
          <w:rFonts w:hint="eastAsia" w:ascii="Times New Roman" w:hAnsi="Times New Roman" w:cs="Times New Roman"/>
          <w:lang w:val="en-US" w:eastAsia="zh-CN"/>
        </w:rPr>
        <w:t>Edible Me</w:t>
      </w:r>
      <w:r>
        <w:rPr>
          <w:rFonts w:hint="default" w:ascii="Times New Roman" w:hAnsi="Times New Roman" w:cs="Times New Roman"/>
          <w:lang w:val="en-US" w:eastAsia="zh-CN"/>
        </w:rPr>
        <w:t>”</w:t>
      </w:r>
    </w:p>
    <w:p>
      <w:pPr>
        <w:numPr>
          <w:ilvl w:val="0"/>
          <w:numId w:val="0"/>
        </w:numPr>
        <w:ind w:firstLine="420" w:firstLineChars="0"/>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In the implementation of this application, the package management strategy is used to divide classes or contents of different subroutines into different layers or function specifications. For example, package BasicEntities is implemented according to the project class diagram design specified in design specification. Those entities are implemented using Visual Paradigm for UML version 10.0, by directly generating and importing the corresponding project codes into the project path after the finishing of project designing phase.</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DBLinkers forms </w:t>
      </w:r>
      <w:r>
        <w:rPr>
          <w:rFonts w:hint="default" w:ascii="Times New Roman" w:hAnsi="Times New Roman" w:cs="Times New Roman"/>
          <w:lang w:val="en-US" w:eastAsia="zh-CN"/>
        </w:rPr>
        <w:t>“</w:t>
      </w:r>
      <w:r>
        <w:rPr>
          <w:rFonts w:hint="eastAsia" w:ascii="Times New Roman" w:hAnsi="Times New Roman" w:cs="Times New Roman"/>
          <w:lang w:val="en-US" w:eastAsia="zh-CN"/>
        </w:rPr>
        <w:t>links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from program subroutines to databases, thus, the separation from programs to data is satisfied because user programs are not allowed to manipulate data in the database directly in this case, instead, those subroutines are supposed to first achieve data in the database and then processes data based on their interactions with users. </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457450" cy="1466850"/>
            <wp:effectExtent l="0" t="0" r="6350" b="6350"/>
            <wp:docPr id="70" name="图片 70" descr="QQ图片2017042410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QQ图片20170424104204"/>
                    <pic:cNvPicPr>
                      <a:picLocks noChangeAspect="1"/>
                    </pic:cNvPicPr>
                  </pic:nvPicPr>
                  <pic:blipFill>
                    <a:blip r:embed="rId41"/>
                    <a:stretch>
                      <a:fillRect/>
                    </a:stretch>
                  </pic:blipFill>
                  <pic:spPr>
                    <a:xfrm>
                      <a:off x="0" y="0"/>
                      <a:ext cx="2457450" cy="146685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Subroutines linking to database</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For example, DiseaseLinkers in the package DBLinkers works as the link between the information of various kinds of diseases in database and it provides subroutine functions as shown below:</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94735" cy="2312670"/>
            <wp:effectExtent l="0" t="0" r="12065" b="11430"/>
            <wp:docPr id="71" name="图片 71" descr="QQ图片2017042410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QQ图片20170424104732"/>
                    <pic:cNvPicPr>
                      <a:picLocks noChangeAspect="1"/>
                    </pic:cNvPicPr>
                  </pic:nvPicPr>
                  <pic:blipFill>
                    <a:blip r:embed="rId42"/>
                    <a:stretch>
                      <a:fillRect/>
                    </a:stretch>
                  </pic:blipFill>
                  <pic:spPr>
                    <a:xfrm>
                      <a:off x="0" y="0"/>
                      <a:ext cx="3594735" cy="231267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Subroutines of DiseaseLinker class</w:t>
      </w:r>
    </w:p>
    <w:p>
      <w:pPr>
        <w:numPr>
          <w:ilvl w:val="0"/>
          <w:numId w:val="0"/>
        </w:numPr>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Thus, for other programs or routines that needs to reach information about different diseases users might suffers from, they could possibly call the function of this program. For example, to inquiry about the full information about certain type of disease, either the name of the disease (can be both in English or Chinese, taking into the consideration of possibly extending a Chinese version of this application later on) or the ID of the disease (possibly achieved from other applications) shall serve as a possible input for this linking class. The output in the case is the full information of this type of disease to the caller program. Also, caller programs might possible require to record information about new diseases into database, thus they could use this link class by first set the full information of certain disease that they could provide, and then after setting the information about the disease by calling either addToDB() or updateDiseaseInfo() function to achieve their goals. </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Other subroutines of this package works similarly as DiseaseLinker class. For example, FlavorLinker reads and writes information about different flavors, FlavorSimulatesLinker keeps information about which types of flavors tend to simulate what kind of diseases and FoodDrinkLinker keeps information about various food and drinks. </w:t>
      </w:r>
    </w:p>
    <w:p>
      <w:pPr>
        <w:numPr>
          <w:ilvl w:val="0"/>
          <w:numId w:val="0"/>
        </w:numPr>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The third level of this project is the user interface level, which also includes some functional classes which combines different functions in order to satisfy different purposes specified in software specification. This level of subroutines are included in both ProjectFrames and FunctionalClasses. </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95830" cy="1670685"/>
            <wp:effectExtent l="0" t="0" r="1270" b="5715"/>
            <wp:docPr id="72" name="图片 72" descr="QQ图片2017042411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QQ图片20170424115858"/>
                    <pic:cNvPicPr>
                      <a:picLocks noChangeAspect="1"/>
                    </pic:cNvPicPr>
                  </pic:nvPicPr>
                  <pic:blipFill>
                    <a:blip r:embed="rId43"/>
                    <a:stretch>
                      <a:fillRect/>
                    </a:stretch>
                  </pic:blipFill>
                  <pic:spPr>
                    <a:xfrm>
                      <a:off x="0" y="0"/>
                      <a:ext cx="2195830" cy="1670685"/>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Structure of ProjectFrames</w:t>
      </w:r>
    </w:p>
    <w:p>
      <w:pPr>
        <w:numPr>
          <w:ilvl w:val="0"/>
          <w:numId w:val="0"/>
        </w:numPr>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ProjectFrames are Graphical user interfaces which directly interacts with application users. They are developed using GUI Designing system of Netbeans 8.2. </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Take the example of how RegisteredUserFrame works. This frame is used for registered users to record their food and drink taken during the day, to record their flavor preferences, body conditions and health conditions. Also, through this frame, users can get their recommended dishes. The frame implements most of the requirements specified in the software requirement specification for registered users. As for expert users and vendor users, their frame structure is similar registered users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frame.</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1443990" cy="2118360"/>
            <wp:effectExtent l="0" t="0" r="3810" b="2540"/>
            <wp:docPr id="73" name="图片 73" descr="QQ图片2017042412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QQ图片20170424122234"/>
                    <pic:cNvPicPr>
                      <a:picLocks noChangeAspect="1"/>
                    </pic:cNvPicPr>
                  </pic:nvPicPr>
                  <pic:blipFill>
                    <a:blip r:embed="rId44"/>
                    <a:stretch>
                      <a:fillRect/>
                    </a:stretch>
                  </pic:blipFill>
                  <pic:spPr>
                    <a:xfrm>
                      <a:off x="0" y="0"/>
                      <a:ext cx="1443990" cy="211836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Registered user interface</w:t>
      </w:r>
    </w:p>
    <w:p>
      <w:pPr>
        <w:numPr>
          <w:ilvl w:val="0"/>
          <w:numId w:val="0"/>
        </w:numPr>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Based on users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needs, the user can then click on different buttons designed for different functional requirements. By clicking flavor trends, for example, the user can update information about his or her preferred flavors.</w:t>
      </w:r>
    </w:p>
    <w:p>
      <w:pPr>
        <w:numPr>
          <w:ilvl w:val="0"/>
          <w:numId w:val="0"/>
        </w:numPr>
        <w:ind w:firstLine="420" w:firstLineChars="0"/>
        <w:jc w:val="both"/>
        <w:rPr>
          <w:rFonts w:hint="eastAsia" w:ascii="Times New Roman" w:hAnsi="Times New Roman" w:cs="Times New Roman"/>
          <w:lang w:val="en-US" w:eastAsia="zh-CN"/>
        </w:rPr>
      </w:pP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550160" cy="1948180"/>
            <wp:effectExtent l="0" t="0" r="2540" b="7620"/>
            <wp:docPr id="74" name="图片 74" descr="QQ图片2017042412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QQ图片20170424123515"/>
                    <pic:cNvPicPr>
                      <a:picLocks noChangeAspect="1"/>
                    </pic:cNvPicPr>
                  </pic:nvPicPr>
                  <pic:blipFill>
                    <a:blip r:embed="rId45"/>
                    <a:stretch>
                      <a:fillRect/>
                    </a:stretch>
                  </pic:blipFill>
                  <pic:spPr>
                    <a:xfrm>
                      <a:off x="0" y="0"/>
                      <a:ext cx="2550160" cy="194818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Menu of Users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flavors</w:t>
      </w:r>
    </w:p>
    <w:p>
      <w:pPr>
        <w:numPr>
          <w:ilvl w:val="0"/>
          <w:numId w:val="0"/>
        </w:numPr>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Similarly, other functional requirements shall be satisfied by clicking other different buttons on user menu. </w:t>
      </w:r>
    </w:p>
    <w:p>
      <w:pPr>
        <w:numPr>
          <w:ilvl w:val="0"/>
          <w:numId w:val="0"/>
        </w:numPr>
        <w:ind w:firstLine="420" w:firstLineChars="0"/>
        <w:jc w:val="both"/>
        <w:rPr>
          <w:rFonts w:hint="eastAsia" w:ascii="Times New Roman" w:hAnsi="Times New Roman" w:cs="Times New Roman"/>
          <w:lang w:val="en-US" w:eastAsia="zh-CN"/>
        </w:rPr>
      </w:pP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743200" cy="1250315"/>
            <wp:effectExtent l="0" t="0" r="0" b="6985"/>
            <wp:docPr id="75" name="图片 75" descr="QQ图片2017042412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QQ图片20170424123723"/>
                    <pic:cNvPicPr>
                      <a:picLocks noChangeAspect="1"/>
                    </pic:cNvPicPr>
                  </pic:nvPicPr>
                  <pic:blipFill>
                    <a:blip r:embed="rId46"/>
                    <a:stretch>
                      <a:fillRect/>
                    </a:stretch>
                  </pic:blipFill>
                  <pic:spPr>
                    <a:xfrm>
                      <a:off x="0" y="0"/>
                      <a:ext cx="2743200" cy="1250315"/>
                    </a:xfrm>
                    <a:prstGeom prst="rect">
                      <a:avLst/>
                    </a:prstGeom>
                  </pic:spPr>
                </pic:pic>
              </a:graphicData>
            </a:graphic>
          </wp:inline>
        </w:drawing>
      </w:r>
      <w:r>
        <w:rPr>
          <w:rFonts w:hint="eastAsia" w:ascii="Times New Roman" w:hAnsi="Times New Roman" w:cs="Times New Roman"/>
          <w:lang w:val="en-US" w:eastAsia="zh-CN"/>
        </w:rPr>
        <w:drawing>
          <wp:inline distT="0" distB="0" distL="114300" distR="114300">
            <wp:extent cx="1060450" cy="1348740"/>
            <wp:effectExtent l="0" t="0" r="6350" b="10160"/>
            <wp:docPr id="76" name="图片 76" descr="QQ图片2017042412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QQ图片20170424123804"/>
                    <pic:cNvPicPr>
                      <a:picLocks noChangeAspect="1"/>
                    </pic:cNvPicPr>
                  </pic:nvPicPr>
                  <pic:blipFill>
                    <a:blip r:embed="rId47"/>
                    <a:stretch>
                      <a:fillRect/>
                    </a:stretch>
                  </pic:blipFill>
                  <pic:spPr>
                    <a:xfrm>
                      <a:off x="0" y="0"/>
                      <a:ext cx="1060450" cy="1348740"/>
                    </a:xfrm>
                    <a:prstGeom prst="rect">
                      <a:avLst/>
                    </a:prstGeom>
                  </pic:spPr>
                </pic:pic>
              </a:graphicData>
            </a:graphic>
          </wp:inline>
        </w:drawing>
      </w:r>
      <w:r>
        <w:rPr>
          <w:rFonts w:hint="eastAsia" w:ascii="Times New Roman" w:hAnsi="Times New Roman" w:cs="Times New Roman"/>
          <w:lang w:val="en-US" w:eastAsia="zh-CN"/>
        </w:rPr>
        <w:drawing>
          <wp:inline distT="0" distB="0" distL="114300" distR="114300">
            <wp:extent cx="1353185" cy="1395730"/>
            <wp:effectExtent l="0" t="0" r="5715" b="1270"/>
            <wp:docPr id="77" name="图片 77" descr="QQ图片2017042412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QQ图片20170424123819"/>
                    <pic:cNvPicPr>
                      <a:picLocks noChangeAspect="1"/>
                    </pic:cNvPicPr>
                  </pic:nvPicPr>
                  <pic:blipFill>
                    <a:blip r:embed="rId48"/>
                    <a:stretch>
                      <a:fillRect/>
                    </a:stretch>
                  </pic:blipFill>
                  <pic:spPr>
                    <a:xfrm>
                      <a:off x="0" y="0"/>
                      <a:ext cx="1353185" cy="139573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1710055" cy="2847340"/>
            <wp:effectExtent l="0" t="0" r="10160" b="4445"/>
            <wp:docPr id="78" name="图片 78" descr="QQ图片2017042412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QQ图片20170424123836"/>
                    <pic:cNvPicPr>
                      <a:picLocks noChangeAspect="1"/>
                    </pic:cNvPicPr>
                  </pic:nvPicPr>
                  <pic:blipFill>
                    <a:blip r:embed="rId49"/>
                    <a:stretch>
                      <a:fillRect/>
                    </a:stretch>
                  </pic:blipFill>
                  <pic:spPr>
                    <a:xfrm rot="16200000">
                      <a:off x="0" y="0"/>
                      <a:ext cx="1710055" cy="284734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Corresponding results by clicking on different user frames for registered users</w:t>
      </w:r>
    </w:p>
    <w:p>
      <w:pPr>
        <w:numPr>
          <w:ilvl w:val="0"/>
          <w:numId w:val="0"/>
        </w:numPr>
        <w:jc w:val="both"/>
        <w:rPr>
          <w:rFonts w:hint="eastAsia" w:ascii="Times New Roman" w:hAnsi="Times New Roman" w:cs="Times New Roman"/>
          <w:lang w:val="en-US" w:eastAsia="zh-CN"/>
        </w:rPr>
      </w:pPr>
    </w:p>
    <w:p>
      <w:pPr>
        <w:pStyle w:val="3"/>
        <w:jc w:val="both"/>
        <w:rPr>
          <w:rFonts w:hint="default"/>
          <w:lang w:val="en-US" w:eastAsia="zh-CN"/>
        </w:rPr>
      </w:pPr>
      <w:bookmarkStart w:id="406" w:name="_Toc12747"/>
      <w:bookmarkStart w:id="407" w:name="_Toc9667"/>
      <w:bookmarkStart w:id="408" w:name="_Toc30791"/>
      <w:bookmarkStart w:id="409" w:name="_Toc32755"/>
      <w:bookmarkStart w:id="410" w:name="_Toc22687"/>
      <w:bookmarkStart w:id="411" w:name="_Toc20206"/>
      <w:bookmarkStart w:id="412" w:name="_Toc23686"/>
      <w:bookmarkStart w:id="413" w:name="_Toc22826"/>
      <w:bookmarkStart w:id="414" w:name="_Toc13981"/>
      <w:bookmarkStart w:id="415" w:name="_Toc2932"/>
      <w:r>
        <w:rPr>
          <w:rFonts w:hint="eastAsia"/>
          <w:lang w:val="en-US" w:eastAsia="zh-CN"/>
        </w:rPr>
        <w:t>4.2 Testing Strategies</w:t>
      </w:r>
      <w:bookmarkEnd w:id="406"/>
      <w:bookmarkEnd w:id="407"/>
      <w:bookmarkEnd w:id="408"/>
      <w:bookmarkEnd w:id="409"/>
      <w:bookmarkEnd w:id="410"/>
      <w:bookmarkEnd w:id="411"/>
      <w:bookmarkEnd w:id="412"/>
      <w:bookmarkEnd w:id="413"/>
      <w:bookmarkEnd w:id="414"/>
      <w:bookmarkEnd w:id="415"/>
    </w:p>
    <w:p>
      <w:pPr>
        <w:numPr>
          <w:ilvl w:val="0"/>
          <w:numId w:val="3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Database Linking layer test</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For each of the database linking subroutine, a program which simulates using this linking subroutine while running the program is written. For example, for the data linking class DiseaseLinker, which fetches disease information or write reported new diseases should be tested its functions of reading a certain disease information from database, writing a certain disease into database and update information about a certain disease in the database. This is the </w:t>
      </w:r>
      <w:r>
        <w:rPr>
          <w:rFonts w:hint="default" w:ascii="Times New Roman" w:hAnsi="Times New Roman" w:cs="Times New Roman"/>
          <w:lang w:val="en-US" w:eastAsia="zh-CN"/>
        </w:rPr>
        <w:t>“</w:t>
      </w:r>
      <w:r>
        <w:rPr>
          <w:rFonts w:hint="eastAsia" w:ascii="Times New Roman" w:hAnsi="Times New Roman" w:cs="Times New Roman"/>
          <w:lang w:val="en-US" w:eastAsia="zh-CN"/>
        </w:rPr>
        <w:t>white-box</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testing of a DBLinker class because it </w:t>
      </w:r>
      <w:r>
        <w:rPr>
          <w:rFonts w:hint="default" w:ascii="Times New Roman" w:hAnsi="Times New Roman" w:cs="Times New Roman"/>
          <w:lang w:val="en-US" w:eastAsia="zh-CN"/>
        </w:rPr>
        <w:t>“</w:t>
      </w:r>
      <w:r>
        <w:rPr>
          <w:rFonts w:hint="eastAsia" w:ascii="Times New Roman" w:hAnsi="Times New Roman" w:cs="Times New Roman"/>
          <w:lang w:val="en-US" w:eastAsia="zh-CN"/>
        </w:rPr>
        <w:t>goes into</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the subroutine to test every section of its implementation details. If after executing all the procedures the result returns as expected, the </w:t>
      </w:r>
      <w:r>
        <w:rPr>
          <w:rFonts w:hint="default" w:ascii="Times New Roman" w:hAnsi="Times New Roman" w:cs="Times New Roman"/>
          <w:lang w:val="en-US" w:eastAsia="zh-CN"/>
        </w:rPr>
        <w:t>“</w:t>
      </w:r>
      <w:r>
        <w:rPr>
          <w:rFonts w:hint="eastAsia" w:ascii="Times New Roman" w:hAnsi="Times New Roman" w:cs="Times New Roman"/>
          <w:lang w:val="en-US" w:eastAsia="zh-CN"/>
        </w:rPr>
        <w:t>black-box</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testing in this case in then no need because in this case the inputs and corresponding expected outputs are guaranteed. </w:t>
      </w:r>
    </w:p>
    <w:p>
      <w:pPr>
        <w:numPr>
          <w:ilvl w:val="0"/>
          <w:numId w:val="0"/>
        </w:numPr>
        <w:jc w:val="both"/>
        <w:rPr>
          <w:rFonts w:hint="eastAsia" w:ascii="Times New Roman" w:hAnsi="Times New Roman" w:cs="Times New Roman"/>
          <w:lang w:val="en-US" w:eastAsia="zh-CN"/>
        </w:rPr>
      </w:pP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312035" cy="2052955"/>
            <wp:effectExtent l="0" t="0" r="12065" b="4445"/>
            <wp:docPr id="79" name="图片 79" descr="QQ图片201704241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QQ图片20170424133609"/>
                    <pic:cNvPicPr>
                      <a:picLocks noChangeAspect="1"/>
                    </pic:cNvPicPr>
                  </pic:nvPicPr>
                  <pic:blipFill>
                    <a:blip r:embed="rId50"/>
                    <a:stretch>
                      <a:fillRect/>
                    </a:stretch>
                  </pic:blipFill>
                  <pic:spPr>
                    <a:xfrm>
                      <a:off x="0" y="0"/>
                      <a:ext cx="2312035" cy="2052955"/>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General view of testing codes for DiseaseLinker</w:t>
      </w:r>
    </w:p>
    <w:p>
      <w:pPr>
        <w:numPr>
          <w:ilvl w:val="0"/>
          <w:numId w:val="0"/>
        </w:numPr>
        <w:jc w:val="both"/>
        <w:rPr>
          <w:rFonts w:hint="eastAsia"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Then, to test reading disease information from database, some simulated cases of requiring getting a type of disease is written, as shown below:</w:t>
      </w:r>
    </w:p>
    <w:p>
      <w:pPr>
        <w:numPr>
          <w:ilvl w:val="0"/>
          <w:numId w:val="0"/>
        </w:numPr>
        <w:jc w:val="both"/>
        <w:rPr>
          <w:rFonts w:hint="eastAsia" w:ascii="Times New Roman" w:hAnsi="Times New Roman" w:cs="Times New Roman"/>
          <w:lang w:val="en-US" w:eastAsia="zh-CN"/>
        </w:rPr>
      </w:pP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600325" cy="1252220"/>
            <wp:effectExtent l="0" t="0" r="3175" b="5080"/>
            <wp:docPr id="80" name="图片 80" descr="QQ图片2017042413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QQ图片20170424133943"/>
                    <pic:cNvPicPr>
                      <a:picLocks noChangeAspect="1"/>
                    </pic:cNvPicPr>
                  </pic:nvPicPr>
                  <pic:blipFill>
                    <a:blip r:embed="rId51"/>
                    <a:stretch>
                      <a:fillRect/>
                    </a:stretch>
                  </pic:blipFill>
                  <pic:spPr>
                    <a:xfrm>
                      <a:off x="0" y="0"/>
                      <a:ext cx="2600325" cy="1252220"/>
                    </a:xfrm>
                    <a:prstGeom prst="rect">
                      <a:avLst/>
                    </a:prstGeom>
                  </pic:spPr>
                </pic:pic>
              </a:graphicData>
            </a:graphic>
          </wp:inline>
        </w:drawing>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Black testing of reading certain diseases from database</w:t>
      </w:r>
    </w:p>
    <w:p>
      <w:pPr>
        <w:numPr>
          <w:ilvl w:val="0"/>
          <w:numId w:val="0"/>
        </w:numPr>
        <w:jc w:val="both"/>
        <w:rPr>
          <w:rFonts w:hint="eastAsia" w:ascii="Times New Roman" w:hAnsi="Times New Roman" w:cs="Times New Roman"/>
          <w:lang w:val="en-US" w:eastAsia="zh-CN"/>
        </w:rPr>
      </w:pP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Similarly, to test writing disease and updating disease information from database, simulated cases are designed and tested, the corresponding subroutines are as shown below:</w:t>
      </w:r>
    </w:p>
    <w:p>
      <w:pPr>
        <w:numPr>
          <w:ilvl w:val="0"/>
          <w:numId w:val="0"/>
        </w:numPr>
        <w:jc w:val="both"/>
        <w:rPr>
          <w:rFonts w:hint="eastAsia" w:ascii="Times New Roman" w:hAnsi="Times New Roman" w:cs="Times New Roman"/>
          <w:lang w:val="en-US" w:eastAsia="zh-CN"/>
        </w:rPr>
      </w:pP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893310" cy="1343025"/>
            <wp:effectExtent l="0" t="0" r="8890" b="3175"/>
            <wp:docPr id="81" name="图片 81" descr="QQ图片2017042413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QQ图片20170424134605"/>
                    <pic:cNvPicPr>
                      <a:picLocks noChangeAspect="1"/>
                    </pic:cNvPicPr>
                  </pic:nvPicPr>
                  <pic:blipFill>
                    <a:blip r:embed="rId52"/>
                    <a:stretch>
                      <a:fillRect/>
                    </a:stretch>
                  </pic:blipFill>
                  <pic:spPr>
                    <a:xfrm>
                      <a:off x="0" y="0"/>
                      <a:ext cx="4893310" cy="1343025"/>
                    </a:xfrm>
                    <a:prstGeom prst="rect">
                      <a:avLst/>
                    </a:prstGeom>
                  </pic:spPr>
                </pic:pic>
              </a:graphicData>
            </a:graphic>
          </wp:inline>
        </w:drawing>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Black testing of adding a new disease information from database</w:t>
      </w:r>
    </w:p>
    <w:p>
      <w:pPr>
        <w:numPr>
          <w:ilvl w:val="0"/>
          <w:numId w:val="0"/>
        </w:numPr>
        <w:ind w:leftChars="0"/>
        <w:jc w:val="both"/>
        <w:rPr>
          <w:rFonts w:hint="eastAsia" w:ascii="Times New Roman" w:hAnsi="Times New Roman" w:cs="Times New Roman"/>
          <w:lang w:val="en-US" w:eastAsia="zh-CN"/>
        </w:rPr>
      </w:pP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865120" cy="1379855"/>
            <wp:effectExtent l="0" t="0" r="5080" b="4445"/>
            <wp:docPr id="82" name="图片 82" descr="QQ图片2017042413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QQ图片20170424133943"/>
                    <pic:cNvPicPr>
                      <a:picLocks noChangeAspect="1"/>
                    </pic:cNvPicPr>
                  </pic:nvPicPr>
                  <pic:blipFill>
                    <a:blip r:embed="rId51"/>
                    <a:stretch>
                      <a:fillRect/>
                    </a:stretch>
                  </pic:blipFill>
                  <pic:spPr>
                    <a:xfrm>
                      <a:off x="0" y="0"/>
                      <a:ext cx="2865120" cy="1379855"/>
                    </a:xfrm>
                    <a:prstGeom prst="rect">
                      <a:avLst/>
                    </a:prstGeom>
                  </pic:spPr>
                </pic:pic>
              </a:graphicData>
            </a:graphic>
          </wp:inline>
        </w:drawing>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Black testing of updating the information of a certain disease</w:t>
      </w:r>
    </w:p>
    <w:p>
      <w:pPr>
        <w:numPr>
          <w:ilvl w:val="0"/>
          <w:numId w:val="0"/>
        </w:numPr>
        <w:ind w:leftChars="0"/>
        <w:jc w:val="both"/>
        <w:rPr>
          <w:rFonts w:hint="eastAsia" w:ascii="Times New Roman" w:hAnsi="Times New Roman" w:cs="Times New Roman"/>
          <w:lang w:val="en-US" w:eastAsia="zh-CN"/>
        </w:rPr>
      </w:pP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As for the testing cases of other database linking subroutines, the strategies are similar to this subroutine.</w:t>
      </w:r>
    </w:p>
    <w:p>
      <w:pPr>
        <w:numPr>
          <w:ilvl w:val="0"/>
          <w:numId w:val="0"/>
        </w:numPr>
        <w:ind w:leftChars="0"/>
        <w:jc w:val="both"/>
        <w:rPr>
          <w:rFonts w:hint="eastAsia" w:ascii="Times New Roman" w:hAnsi="Times New Roman" w:cs="Times New Roman"/>
          <w:lang w:val="en-US" w:eastAsia="zh-CN"/>
        </w:rPr>
      </w:pPr>
    </w:p>
    <w:p>
      <w:pPr>
        <w:numPr>
          <w:ilvl w:val="0"/>
          <w:numId w:val="3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Project Framework test</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The project frameworks are used to link to database linking subroutines to read and write data from the user side, while they directly interact with program users. Thus, it is important for those interfaces to be able to interact well with databases and application users. During the phase of testing user frameworks, both the project and the database application are under observation. However, due to the finishing of linker program tests, the linking programs are treated as </w:t>
      </w:r>
      <w:r>
        <w:rPr>
          <w:rFonts w:hint="default" w:ascii="Times New Roman" w:hAnsi="Times New Roman" w:cs="Times New Roman"/>
          <w:lang w:val="en-US" w:eastAsia="zh-CN"/>
        </w:rPr>
        <w:t>“</w:t>
      </w:r>
      <w:r>
        <w:rPr>
          <w:rFonts w:hint="eastAsia" w:ascii="Times New Roman" w:hAnsi="Times New Roman" w:cs="Times New Roman"/>
          <w:lang w:val="en-US" w:eastAsia="zh-CN"/>
        </w:rPr>
        <w:t>black boxes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which are able to get correct input and give out expected outputs. Thus if problems occur, it is more likely that the framework sides are biased. </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Another issue needs to be considered is exceptional inputs from users. Take the example for reading the calorie number of certain kinds of food. The expected value is actually of the format floating points, but in real usages it might be possible for users to input non-value texts, such as </w:t>
      </w:r>
      <w:r>
        <w:rPr>
          <w:rFonts w:hint="default" w:ascii="Times New Roman" w:hAnsi="Times New Roman" w:cs="Times New Roman"/>
          <w:lang w:val="en-US" w:eastAsia="zh-CN"/>
        </w:rPr>
        <w:t>“</w:t>
      </w:r>
      <w:r>
        <w:rPr>
          <w:rFonts w:hint="eastAsia" w:ascii="Times New Roman" w:hAnsi="Times New Roman" w:cs="Times New Roman"/>
          <w:lang w:val="en-US" w:eastAsia="zh-CN"/>
        </w:rPr>
        <w:t>h</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for users may accidentally press wrong buttons. The user frameworks shall be robust enough to deal with unexpected user inputs.</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Thirdly, the user-friendly cases of the interfaces shall be taken into consideration. Issues such as whether hints and instructions for users are clear or not, whether the frame achieve all the functional goals shall all be taken into consideration. </w:t>
      </w:r>
    </w:p>
    <w:p>
      <w:pPr>
        <w:numPr>
          <w:ilvl w:val="0"/>
          <w:numId w:val="0"/>
        </w:numPr>
        <w:ind w:leftChars="0" w:firstLine="420" w:firstLineChars="0"/>
        <w:jc w:val="both"/>
        <w:rPr>
          <w:rFonts w:hint="eastAsia" w:ascii="Times New Roman" w:hAnsi="Times New Roman" w:cs="Times New Roman"/>
          <w:lang w:val="en-US" w:eastAsia="zh-CN"/>
        </w:rPr>
      </w:pPr>
    </w:p>
    <w:p>
      <w:pPr>
        <w:numPr>
          <w:ilvl w:val="0"/>
          <w:numId w:val="3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Security policy test</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This project uses SHA-1 to encrypt users</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passwords using API (Application programmable interface) commons-codec-1.10.jar. Thus, the correctness of this API also needs to be tested, making sure that it is able to produce expected results. Because this application already distinguishes different users by their different username and password, it is considered that their information is confidential if their password is not being exploited for their information for other aspects are decided one-to-one to this user only, plus without their agreement, those information is not even achievable by expert users who will be strictly being checked during their registration. However, attackers are always not guaranteed to be inaccessible, all the security policies for this application can only lower down the possibilities that users are attacked. </w:t>
      </w:r>
    </w:p>
    <w:p>
      <w:pPr>
        <w:numPr>
          <w:ilvl w:val="0"/>
          <w:numId w:val="0"/>
        </w:numPr>
        <w:jc w:val="both"/>
        <w:rPr>
          <w:rFonts w:hint="default" w:ascii="Times New Roman" w:hAnsi="Times New Roman" w:cs="Times New Roman"/>
          <w:lang w:val="en-US" w:eastAsia="zh-CN"/>
        </w:rPr>
      </w:pPr>
    </w:p>
    <w:p>
      <w:pPr>
        <w:pStyle w:val="3"/>
        <w:jc w:val="both"/>
        <w:rPr>
          <w:rFonts w:hint="default"/>
          <w:lang w:val="en-US" w:eastAsia="zh-CN"/>
        </w:rPr>
      </w:pPr>
      <w:bookmarkStart w:id="416" w:name="_Toc21616"/>
      <w:bookmarkStart w:id="417" w:name="_Toc16104"/>
      <w:bookmarkStart w:id="418" w:name="_Toc10971"/>
      <w:bookmarkStart w:id="419" w:name="_Toc3570"/>
      <w:bookmarkStart w:id="420" w:name="_Toc14594"/>
      <w:bookmarkStart w:id="421" w:name="_Toc25879"/>
      <w:bookmarkStart w:id="422" w:name="_Toc32315"/>
      <w:bookmarkStart w:id="423" w:name="_Toc18991"/>
      <w:bookmarkStart w:id="424" w:name="_Toc17845"/>
      <w:bookmarkStart w:id="425" w:name="_Toc29892"/>
      <w:r>
        <w:rPr>
          <w:rFonts w:hint="eastAsia"/>
          <w:lang w:val="en-US" w:eastAsia="zh-CN"/>
        </w:rPr>
        <w:t>4.3 Testing Results</w:t>
      </w:r>
      <w:bookmarkEnd w:id="416"/>
      <w:bookmarkEnd w:id="417"/>
      <w:bookmarkEnd w:id="418"/>
      <w:bookmarkEnd w:id="419"/>
      <w:bookmarkEnd w:id="420"/>
      <w:bookmarkEnd w:id="421"/>
      <w:bookmarkEnd w:id="422"/>
      <w:bookmarkEnd w:id="423"/>
      <w:bookmarkEnd w:id="424"/>
      <w:bookmarkEnd w:id="425"/>
    </w:p>
    <w:p>
      <w:pPr>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Database design test</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During the design and implementation on platform MySQL5.7, all the requirements of 5 different normalization forms are checked one by one. The checking results suggests did not find out any pitfalls which fails to fulfill any level of normalization specified above. </w:t>
      </w:r>
    </w:p>
    <w:p>
      <w:pPr>
        <w:numPr>
          <w:ilvl w:val="0"/>
          <w:numId w:val="0"/>
        </w:numPr>
        <w:ind w:leftChars="0"/>
        <w:jc w:val="both"/>
        <w:rPr>
          <w:rFonts w:hint="eastAsia" w:ascii="Times New Roman" w:hAnsi="Times New Roman" w:cs="Times New Roman"/>
          <w:lang w:val="en-US" w:eastAsia="zh-CN"/>
        </w:rPr>
      </w:pPr>
    </w:p>
    <w:p>
      <w:pPr>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Demonstration of database linking tests</w:t>
      </w:r>
    </w:p>
    <w:p>
      <w:pPr>
        <w:numPr>
          <w:ilvl w:val="0"/>
          <w:numId w:val="0"/>
        </w:numPr>
        <w:ind w:leftChars="0" w:firstLine="420" w:firstLineChars="0"/>
        <w:jc w:val="both"/>
        <w:rPr>
          <w:rFonts w:hint="eastAsia" w:ascii="Times New Roman" w:hAnsi="Times New Roman" w:cs="Times New Roman"/>
          <w:lang w:val="en-US" w:eastAsia="zh-CN"/>
        </w:rPr>
      </w:pP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By applying the strategies stated in database linker test, all the linker classes are tested. Below shows the testing of RUserLinker class. This class links between registered user and the login frame for users. The testing case simulates user trying to log in (when username and password needs to be compared), user registering and user modifying their information, testing case subroutine is shown below:</w:t>
      </w:r>
    </w:p>
    <w:p>
      <w:pPr>
        <w:numPr>
          <w:ilvl w:val="0"/>
          <w:numId w:val="0"/>
        </w:numPr>
        <w:ind w:leftChars="0" w:firstLine="420" w:firstLineChars="0"/>
        <w:jc w:val="both"/>
        <w:rPr>
          <w:rFonts w:hint="eastAsia" w:ascii="Times New Roman" w:hAnsi="Times New Roman" w:cs="Times New Roman"/>
          <w:lang w:val="en-US" w:eastAsia="zh-CN"/>
        </w:rPr>
      </w:pPr>
    </w:p>
    <w:p>
      <w:pPr>
        <w:keepNext w:val="0"/>
        <w:keepLines w:val="0"/>
        <w:widowControl/>
        <w:suppressLineNumbers w:val="0"/>
        <w:jc w:val="center"/>
        <w:rPr>
          <w:rFonts w:hint="eastAsia" w:ascii="Times New Roman" w:hAnsi="Times New Roman" w:cs="Times New Roman"/>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"C:\\Users\\Administrator\\AppData\\Roaming\\Tencent\\Users\\896298116\\QQ\\WinTemp\\RichOle\\8K(HTNXC]]ST6F7}Y22KRJS.png"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80385" cy="1750060"/>
            <wp:effectExtent l="0" t="0" r="5715" b="2540"/>
            <wp:docPr id="8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descr="IMG_256"/>
                    <pic:cNvPicPr>
                      <a:picLocks noChangeAspect="1"/>
                    </pic:cNvPicPr>
                  </pic:nvPicPr>
                  <pic:blipFill>
                    <a:blip r:embed="rId53"/>
                    <a:stretch>
                      <a:fillRect/>
                    </a:stretch>
                  </pic:blipFill>
                  <pic:spPr>
                    <a:xfrm>
                      <a:off x="0" y="0"/>
                      <a:ext cx="3080385" cy="17500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Subroutine of simulating user log in</w:t>
      </w:r>
    </w:p>
    <w:p>
      <w:pPr>
        <w:numPr>
          <w:ilvl w:val="0"/>
          <w:numId w:val="0"/>
        </w:numPr>
        <w:ind w:leftChars="0"/>
        <w:jc w:val="center"/>
        <w:rPr>
          <w:rFonts w:hint="eastAsia" w:ascii="Times New Roman" w:hAnsi="Times New Roman" w:cs="Times New Roman"/>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"C:\\Users\\Administrator\\AppData\\Roaming\\Tencent\\Users\\896298116\\QQ\\WinTemp\\RichOle\\_J`K8GW_GS~LAH0LI_0LV@I.png"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49625" cy="2289175"/>
            <wp:effectExtent l="0" t="0" r="3175" b="9525"/>
            <wp:docPr id="8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descr="IMG_256"/>
                    <pic:cNvPicPr>
                      <a:picLocks noChangeAspect="1"/>
                    </pic:cNvPicPr>
                  </pic:nvPicPr>
                  <pic:blipFill>
                    <a:blip r:embed="rId54"/>
                    <a:stretch>
                      <a:fillRect/>
                    </a:stretch>
                  </pic:blipFill>
                  <pic:spPr>
                    <a:xfrm>
                      <a:off x="0" y="0"/>
                      <a:ext cx="3349625" cy="2289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Subroutine of simulating user registering</w:t>
      </w:r>
    </w:p>
    <w:p>
      <w:pPr>
        <w:numPr>
          <w:ilvl w:val="0"/>
          <w:numId w:val="0"/>
        </w:numPr>
        <w:ind w:leftChars="0"/>
        <w:jc w:val="center"/>
        <w:rPr>
          <w:rFonts w:hint="eastAsia" w:ascii="Times New Roman" w:hAnsi="Times New Roman" w:cs="Times New Roman"/>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"C:\\Users\\Administrator\\AppData\\Roaming\\Tencent\\Users\\896298116\\QQ\\WinTemp\\RichOle\\O{2XC3RF5@{_2YVG3SJ}Y@P.png"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18485" cy="2657475"/>
            <wp:effectExtent l="0" t="0" r="5715" b="9525"/>
            <wp:docPr id="8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descr="IMG_256"/>
                    <pic:cNvPicPr>
                      <a:picLocks noChangeAspect="1"/>
                    </pic:cNvPicPr>
                  </pic:nvPicPr>
                  <pic:blipFill>
                    <a:blip r:embed="rId55"/>
                    <a:stretch>
                      <a:fillRect/>
                    </a:stretch>
                  </pic:blipFill>
                  <pic:spPr>
                    <a:xfrm>
                      <a:off x="0" y="0"/>
                      <a:ext cx="3118485" cy="2657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Subroutine of simulating user updating information</w:t>
      </w:r>
    </w:p>
    <w:p>
      <w:pPr>
        <w:numPr>
          <w:ilvl w:val="0"/>
          <w:numId w:val="0"/>
        </w:numPr>
        <w:ind w:leftChars="0"/>
        <w:jc w:val="center"/>
        <w:rPr>
          <w:rFonts w:hint="eastAsia" w:ascii="Times New Roman" w:hAnsi="Times New Roman" w:cs="Times New Roman"/>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"C:\\Users\\Administrator\\AppData\\Roaming\\Tencent\\Users\\896298116\\QQ\\WinTemp\\RichOle\\K1XXU7P((HVFWV93Y(PK{53.png"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94330" cy="1544955"/>
            <wp:effectExtent l="0" t="0" r="1270" b="4445"/>
            <wp:docPr id="8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 descr="IMG_256"/>
                    <pic:cNvPicPr>
                      <a:picLocks noChangeAspect="1"/>
                    </pic:cNvPicPr>
                  </pic:nvPicPr>
                  <pic:blipFill>
                    <a:blip r:embed="rId56"/>
                    <a:stretch>
                      <a:fillRect/>
                    </a:stretch>
                  </pic:blipFill>
                  <pic:spPr>
                    <a:xfrm>
                      <a:off x="0" y="0"/>
                      <a:ext cx="2894330" cy="15449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"C:\\Users\\Administrator\\AppData\\Roaming\\Tencent\\Users\\896298116\\QQ\\WinTemp\\RichOle\\%RD$4CG$$PMF_QD]SE({N7X.png"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31870" cy="161290"/>
            <wp:effectExtent l="0" t="0" r="11430" b="3810"/>
            <wp:docPr id="8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IMG_256"/>
                    <pic:cNvPicPr>
                      <a:picLocks noChangeAspect="1"/>
                    </pic:cNvPicPr>
                  </pic:nvPicPr>
                  <pic:blipFill>
                    <a:blip r:embed="rId57"/>
                    <a:stretch>
                      <a:fillRect/>
                    </a:stretch>
                  </pic:blipFill>
                  <pic:spPr>
                    <a:xfrm>
                      <a:off x="0" y="0"/>
                      <a:ext cx="3531870" cy="1612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Result of first trial, new user is registered and reading / uploading not affected</w:t>
      </w:r>
    </w:p>
    <w:p>
      <w:pPr>
        <w:numPr>
          <w:ilvl w:val="0"/>
          <w:numId w:val="0"/>
        </w:numPr>
        <w:ind w:leftChars="0"/>
        <w:jc w:val="center"/>
        <w:rPr>
          <w:rFonts w:hint="eastAsia" w:ascii="Times New Roman" w:hAnsi="Times New Roman" w:cs="Times New Roman"/>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"C:\\Users\\Administrator\\AppData\\Roaming\\Tencent\\Users\\896298116\\QQ\\WinTemp\\RichOle\\SXJ({S65VZMK1D%5{8Y{KCS.png"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27930" cy="1247775"/>
            <wp:effectExtent l="0" t="0" r="1270" b="9525"/>
            <wp:docPr id="8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 descr="IMG_256"/>
                    <pic:cNvPicPr>
                      <a:picLocks noChangeAspect="1"/>
                    </pic:cNvPicPr>
                  </pic:nvPicPr>
                  <pic:blipFill>
                    <a:blip r:embed="rId58"/>
                    <a:stretch>
                      <a:fillRect/>
                    </a:stretch>
                  </pic:blipFill>
                  <pic:spPr>
                    <a:xfrm>
                      <a:off x="0" y="0"/>
                      <a:ext cx="5027930" cy="1247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Result of the second trial, registering new user fails, while reading and updating user information not affected</w:t>
      </w:r>
    </w:p>
    <w:p>
      <w:pPr>
        <w:numPr>
          <w:ilvl w:val="0"/>
          <w:numId w:val="0"/>
        </w:numPr>
        <w:ind w:leftChars="0"/>
        <w:jc w:val="both"/>
        <w:rPr>
          <w:rFonts w:hint="eastAsia" w:ascii="Times New Roman" w:hAnsi="Times New Roman" w:cs="Times New Roman"/>
          <w:lang w:val="en-US" w:eastAsia="zh-CN"/>
        </w:rPr>
      </w:pPr>
    </w:p>
    <w:p>
      <w:pPr>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Note that in the second trial, writing the new user </w:t>
      </w:r>
      <w:r>
        <w:rPr>
          <w:rFonts w:hint="default" w:ascii="Times New Roman" w:hAnsi="Times New Roman" w:cs="Times New Roman"/>
          <w:lang w:val="en-US" w:eastAsia="zh-CN"/>
        </w:rPr>
        <w:t>“</w:t>
      </w:r>
      <w:r>
        <w:rPr>
          <w:rFonts w:hint="eastAsia" w:ascii="Times New Roman" w:hAnsi="Times New Roman" w:cs="Times New Roman"/>
          <w:lang w:val="en-US" w:eastAsia="zh-CN"/>
        </w:rPr>
        <w:t>Sam K</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into database fails, because users are supposed to be unique. This testing shows that the database system can respond correctly when meeting with the case registering two users, preventing duplicated registration and possible flooding through keeping registering zombie accounts. </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Similarly, all the other database linking interfaces are tested using this approach. The results of this level of testing suggests that the linking programs all work as expected. </w:t>
      </w:r>
    </w:p>
    <w:p>
      <w:pPr>
        <w:numPr>
          <w:ilvl w:val="0"/>
          <w:numId w:val="0"/>
        </w:numPr>
        <w:ind w:leftChars="0"/>
        <w:jc w:val="both"/>
        <w:rPr>
          <w:rFonts w:hint="eastAsia" w:ascii="Times New Roman" w:hAnsi="Times New Roman" w:cs="Times New Roman"/>
          <w:lang w:val="en-US" w:eastAsia="zh-CN"/>
        </w:rPr>
      </w:pPr>
    </w:p>
    <w:p>
      <w:pPr>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Demonstration of project framework tests and evaluations</w:t>
      </w:r>
    </w:p>
    <w:p>
      <w:pPr>
        <w:numPr>
          <w:ilvl w:val="0"/>
          <w:numId w:val="0"/>
        </w:numPr>
        <w:ind w:leftChars="0"/>
        <w:jc w:val="both"/>
        <w:rPr>
          <w:rFonts w:hint="eastAsia" w:ascii="Times New Roman" w:hAnsi="Times New Roman" w:cs="Times New Roman"/>
          <w:lang w:val="en-US" w:eastAsia="zh-CN"/>
        </w:rPr>
      </w:pP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As specified before, for the testing of framework, each function of the frame is clicked to see the action of the programs. </w:t>
      </w:r>
    </w:p>
    <w:p>
      <w:pPr>
        <w:numPr>
          <w:ilvl w:val="0"/>
          <w:numId w:val="0"/>
        </w:numPr>
        <w:ind w:leftChars="0" w:firstLine="420" w:firstLineChars="0"/>
        <w:jc w:val="both"/>
        <w:rPr>
          <w:rFonts w:hint="eastAsia" w:ascii="Times New Roman" w:hAnsi="Times New Roman" w:cs="Times New Roman"/>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"C:\\Users\\Administrator\\AppData\\Roaming\\Tencent\\Users\\896298116\\QQ\\WinTemp\\RichOle\\WL22R86~NEFSQ7N_OQ5$YOF.png"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921000" cy="1884045"/>
            <wp:effectExtent l="0" t="0" r="0" b="8255"/>
            <wp:docPr id="8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descr="IMG_256"/>
                    <pic:cNvPicPr>
                      <a:picLocks noChangeAspect="1"/>
                    </pic:cNvPicPr>
                  </pic:nvPicPr>
                  <pic:blipFill>
                    <a:blip r:embed="rId59"/>
                    <a:stretch>
                      <a:fillRect/>
                    </a:stretch>
                  </pic:blipFill>
                  <pic:spPr>
                    <a:xfrm>
                      <a:off x="0" y="0"/>
                      <a:ext cx="2921000" cy="18840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"C:\\Users\\Administrator\\AppData\\Roaming\\Tencent\\Users\\896298116\\QQ\\WinTemp\\RichOle\\QTHMI)$S42J2Z~E@R_~XAU8.png"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501140" cy="852805"/>
            <wp:effectExtent l="0" t="0" r="10160" b="10795"/>
            <wp:docPr id="9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descr="IMG_256"/>
                    <pic:cNvPicPr>
                      <a:picLocks noChangeAspect="1"/>
                    </pic:cNvPicPr>
                  </pic:nvPicPr>
                  <pic:blipFill>
                    <a:blip r:embed="rId60"/>
                    <a:stretch>
                      <a:fillRect/>
                    </a:stretch>
                  </pic:blipFill>
                  <pic:spPr>
                    <a:xfrm>
                      <a:off x="0" y="0"/>
                      <a:ext cx="1501140" cy="8528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eastAsiaTheme="minorEastAsia"/>
          <w:lang w:val="en-US" w:eastAsia="zh-CN"/>
        </w:rPr>
      </w:pPr>
      <w:r>
        <w:rPr>
          <w:rFonts w:hint="eastAsia" w:ascii="Times New Roman" w:hAnsi="Times New Roman" w:cs="Times New Roman"/>
          <w:lang w:val="en-US" w:eastAsia="zh-CN"/>
        </w:rPr>
        <w:t>Fig: Testing results of user specifying their flavor tendencies</w:t>
      </w:r>
    </w:p>
    <w:p>
      <w:pPr>
        <w:numPr>
          <w:ilvl w:val="0"/>
          <w:numId w:val="0"/>
        </w:numPr>
        <w:jc w:val="center"/>
        <w:rPr>
          <w:rFonts w:hint="eastAsia" w:ascii="Times New Roman" w:hAnsi="Times New Roman" w:cs="Times New Roman"/>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"C:\\Users\\Administrator\\AppData\\Roaming\\Tencent\\Users\\896298116\\QQ\\WinTemp\\RichOle\\~IX1Q44_]RD$`QAJ367Z8O7.png"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25825" cy="2150110"/>
            <wp:effectExtent l="0" t="0" r="3175" b="8890"/>
            <wp:docPr id="9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descr="IMG_256"/>
                    <pic:cNvPicPr>
                      <a:picLocks noChangeAspect="1"/>
                    </pic:cNvPicPr>
                  </pic:nvPicPr>
                  <pic:blipFill>
                    <a:blip r:embed="rId61"/>
                    <a:stretch>
                      <a:fillRect/>
                    </a:stretch>
                  </pic:blipFill>
                  <pic:spPr>
                    <a:xfrm>
                      <a:off x="0" y="0"/>
                      <a:ext cx="3425825" cy="21501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Testing results of user trying to get his/her recommended dishes</w:t>
      </w:r>
    </w:p>
    <w:p>
      <w:pPr>
        <w:numPr>
          <w:ilvl w:val="0"/>
          <w:numId w:val="0"/>
        </w:numPr>
        <w:ind w:leftChars="0"/>
        <w:jc w:val="both"/>
        <w:rPr>
          <w:rFonts w:hint="eastAsia" w:ascii="Times New Roman" w:hAnsi="Times New Roman" w:cs="Times New Roman"/>
          <w:lang w:val="en-US" w:eastAsia="zh-CN"/>
        </w:rPr>
      </w:pPr>
    </w:p>
    <w:p>
      <w:pPr>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Similarly, other testings related to different registered users and expert users are tried. The results turns out to be that except getting recommended food, all other functions works as expected. However, the program might stuck sometimes when running button </w:t>
      </w:r>
      <w:r>
        <w:rPr>
          <w:rFonts w:hint="default" w:ascii="Times New Roman" w:hAnsi="Times New Roman" w:cs="Times New Roman"/>
          <w:lang w:val="en-US" w:eastAsia="zh-CN"/>
        </w:rPr>
        <w:t>“</w:t>
      </w:r>
      <w:r>
        <w:rPr>
          <w:rFonts w:hint="eastAsia" w:ascii="Times New Roman" w:hAnsi="Times New Roman" w:cs="Times New Roman"/>
          <w:lang w:val="en-US" w:eastAsia="zh-CN"/>
        </w:rPr>
        <w:t>Recommend Again</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Further checking suggests that the reason is due to a </w:t>
      </w:r>
      <w:r>
        <w:rPr>
          <w:rFonts w:hint="default" w:ascii="Times New Roman" w:hAnsi="Times New Roman" w:cs="Times New Roman"/>
          <w:lang w:val="en-US" w:eastAsia="zh-CN"/>
        </w:rPr>
        <w:t>“</w:t>
      </w:r>
      <w:r>
        <w:rPr>
          <w:rFonts w:hint="eastAsia" w:ascii="Times New Roman" w:hAnsi="Times New Roman" w:cs="Times New Roman"/>
          <w:lang w:val="en-US" w:eastAsia="zh-CN"/>
        </w:rPr>
        <w:t>dead loop</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requiring to get 20 dishes as a cache, however, the actual size of all dishes is only 16. The problem shall be solved by entering more information about food and drink, for the designed sample of food / drink list is more than 20, thus automatically solving this </w:t>
      </w:r>
      <w:r>
        <w:rPr>
          <w:rFonts w:hint="default" w:ascii="Times New Roman" w:hAnsi="Times New Roman" w:cs="Times New Roman"/>
          <w:lang w:val="en-US" w:eastAsia="zh-CN"/>
        </w:rPr>
        <w:t>“</w:t>
      </w:r>
      <w:r>
        <w:rPr>
          <w:rFonts w:hint="eastAsia" w:ascii="Times New Roman" w:hAnsi="Times New Roman" w:cs="Times New Roman"/>
          <w:lang w:val="en-US" w:eastAsia="zh-CN"/>
        </w:rPr>
        <w:t>dead loop</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Another issue is that those user interfaces are not friendly enough. The font is too small, together with the problem that the recommended diets are not vivid even though tool tips are designed for those buttons and columns. Plus, when users are trying to input exceptional data, the program only hints user writing to database fails, which may not be specific enough. </w:t>
      </w:r>
    </w:p>
    <w:p>
      <w:pPr>
        <w:numPr>
          <w:ilvl w:val="0"/>
          <w:numId w:val="0"/>
        </w:numPr>
        <w:ind w:leftChars="0"/>
        <w:jc w:val="both"/>
        <w:rPr>
          <w:rFonts w:hint="eastAsia" w:ascii="Times New Roman" w:hAnsi="Times New Roman" w:cs="Times New Roman"/>
          <w:lang w:val="en-US" w:eastAsia="zh-CN"/>
        </w:rPr>
      </w:pPr>
    </w:p>
    <w:p>
      <w:pPr>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Demonstration of security policy tests</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"C:\\Users\\Administrator\\AppData\\Roaming\\Tencent\\Users\\896298116\\QQ\\WinTemp\\RichOle\\RO@BMQ6HCWJ4GJ@%{YKPVVV.png"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86430" cy="2726055"/>
            <wp:effectExtent l="0" t="0" r="1270" b="4445"/>
            <wp:docPr id="9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1" descr="IMG_256"/>
                    <pic:cNvPicPr>
                      <a:picLocks noChangeAspect="1"/>
                    </pic:cNvPicPr>
                  </pic:nvPicPr>
                  <pic:blipFill>
                    <a:blip r:embed="rId62"/>
                    <a:stretch>
                      <a:fillRect/>
                    </a:stretch>
                  </pic:blipFill>
                  <pic:spPr>
                    <a:xfrm>
                      <a:off x="0" y="0"/>
                      <a:ext cx="3186430" cy="27260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Fig: Sample testing for encryption API</w:t>
      </w:r>
    </w:p>
    <w:p>
      <w:pPr>
        <w:numPr>
          <w:ilvl w:val="0"/>
          <w:numId w:val="0"/>
        </w:numPr>
        <w:ind w:leftChars="0"/>
        <w:jc w:val="both"/>
        <w:rPr>
          <w:rFonts w:hint="eastAsia" w:ascii="Times New Roman" w:hAnsi="Times New Roman" w:cs="Times New Roman"/>
          <w:lang w:val="en-US" w:eastAsia="zh-CN"/>
        </w:rPr>
      </w:pPr>
    </w:p>
    <w:p>
      <w:pPr>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In order to prove that the encryption API generates expected encrypting message, example above is used, and the result is shown below:</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"C:\\Users\\Administrator\\AppData\\Roaming\\Tencent\\Users\\896298116\\QQ\\WinTemp\\RichOle\\B)@}}S$J()M`)K~51SQ`PIS.png"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27120" cy="927735"/>
            <wp:effectExtent l="0" t="0" r="5080" b="12065"/>
            <wp:docPr id="9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 descr="IMG_256"/>
                    <pic:cNvPicPr>
                      <a:picLocks noChangeAspect="1"/>
                    </pic:cNvPicPr>
                  </pic:nvPicPr>
                  <pic:blipFill>
                    <a:blip r:embed="rId63"/>
                    <a:stretch>
                      <a:fillRect/>
                    </a:stretch>
                  </pic:blipFill>
                  <pic:spPr>
                    <a:xfrm>
                      <a:off x="0" y="0"/>
                      <a:ext cx="3627120" cy="9277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 xml:space="preserve">Fig: Result of encrypting message </w:t>
      </w:r>
      <w:r>
        <w:rPr>
          <w:rFonts w:hint="default" w:ascii="Times New Roman" w:hAnsi="Times New Roman" w:cs="Times New Roman"/>
          <w:lang w:val="en-US" w:eastAsia="zh-CN"/>
        </w:rPr>
        <w:t>“</w:t>
      </w:r>
      <w:r>
        <w:rPr>
          <w:rFonts w:hint="eastAsia" w:ascii="Times New Roman" w:hAnsi="Times New Roman" w:cs="Times New Roman"/>
          <w:lang w:val="en-US" w:eastAsia="zh-CN"/>
        </w:rPr>
        <w:t>123456</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to encrypted message</w:t>
      </w:r>
    </w:p>
    <w:p>
      <w:pPr>
        <w:numPr>
          <w:ilvl w:val="0"/>
          <w:numId w:val="0"/>
        </w:numPr>
        <w:jc w:val="center"/>
        <w:rPr>
          <w:rFonts w:hint="default" w:ascii="Times New Roman" w:hAnsi="Times New Roman" w:cs="Times New Roman"/>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This result is exactly the same by applying SQL language </w:t>
      </w:r>
      <w:r>
        <w:rPr>
          <w:rFonts w:hint="default" w:ascii="Times New Roman" w:hAnsi="Times New Roman" w:cs="Times New Roman"/>
          <w:lang w:val="en-US" w:eastAsia="zh-CN"/>
        </w:rPr>
        <w:t>“</w:t>
      </w:r>
      <w:r>
        <w:rPr>
          <w:rFonts w:hint="eastAsia" w:ascii="Times New Roman" w:hAnsi="Times New Roman" w:cs="Times New Roman"/>
          <w:lang w:val="en-US" w:eastAsia="zh-CN"/>
        </w:rPr>
        <w:t>INSERT INTO what_to_eat.registered_user VALUES (XX, SHA1(</w:t>
      </w:r>
      <w:r>
        <w:rPr>
          <w:rFonts w:hint="default" w:ascii="Times New Roman" w:hAnsi="Times New Roman" w:cs="Times New Roman"/>
          <w:lang w:val="en-US" w:eastAsia="zh-CN"/>
        </w:rPr>
        <w:t>‘</w:t>
      </w:r>
      <w:r>
        <w:rPr>
          <w:rFonts w:hint="eastAsia" w:ascii="Times New Roman" w:hAnsi="Times New Roman" w:cs="Times New Roman"/>
          <w:lang w:val="en-US" w:eastAsia="zh-CN"/>
        </w:rPr>
        <w:t>123456</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w:t>
      </w:r>
      <w:r>
        <w:rPr>
          <w:rFonts w:hint="eastAsia" w:ascii="Times New Roman" w:hAnsi="Times New Roman" w:cs="Times New Roman"/>
          <w:lang w:val="en-US" w:eastAsia="zh-CN"/>
        </w:rPr>
        <w:t>, proving the encryption API shall work as is expected.</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"C:\\Users\\Administrator\\AppData\\Roaming\\Tencent\\Users\\896298116\\QQ\\WinTemp\\RichOle\\MPN]F3)8U7`S1Z[4S[)Q5W6.png"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66465" cy="201930"/>
            <wp:effectExtent l="0" t="0" r="635" b="1270"/>
            <wp:docPr id="9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3" descr="IMG_256"/>
                    <pic:cNvPicPr>
                      <a:picLocks noChangeAspect="1"/>
                    </pic:cNvPicPr>
                  </pic:nvPicPr>
                  <pic:blipFill>
                    <a:blip r:embed="rId64"/>
                    <a:stretch>
                      <a:fillRect/>
                    </a:stretch>
                  </pic:blipFill>
                  <pic:spPr>
                    <a:xfrm>
                      <a:off x="0" y="0"/>
                      <a:ext cx="3466465" cy="20193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t>Fig: Result of registering user using SHA1 and whose password is 123456</w:t>
      </w:r>
    </w:p>
    <w:p>
      <w:pPr>
        <w:pStyle w:val="3"/>
        <w:jc w:val="both"/>
        <w:rPr>
          <w:rFonts w:hint="eastAsia"/>
          <w:lang w:val="en-US" w:eastAsia="zh-CN"/>
        </w:rPr>
      </w:pPr>
      <w:bookmarkStart w:id="426" w:name="_Toc1634"/>
      <w:bookmarkStart w:id="427" w:name="_Toc8463"/>
      <w:bookmarkStart w:id="428" w:name="_Toc19235"/>
      <w:bookmarkStart w:id="429" w:name="_Toc15549"/>
      <w:bookmarkStart w:id="430" w:name="_Toc307"/>
      <w:bookmarkStart w:id="431" w:name="_Toc418"/>
      <w:bookmarkStart w:id="432" w:name="_Toc23022"/>
      <w:bookmarkStart w:id="433" w:name="_Toc10375"/>
      <w:bookmarkStart w:id="434" w:name="_Toc15526"/>
      <w:bookmarkStart w:id="435" w:name="_Toc18133"/>
      <w:r>
        <w:rPr>
          <w:rFonts w:hint="eastAsia"/>
          <w:lang w:val="en-US" w:eastAsia="zh-CN"/>
        </w:rPr>
        <w:t>4.4 Conclusion</w:t>
      </w:r>
      <w:bookmarkEnd w:id="426"/>
      <w:bookmarkEnd w:id="427"/>
      <w:bookmarkEnd w:id="428"/>
      <w:bookmarkEnd w:id="429"/>
      <w:bookmarkEnd w:id="430"/>
      <w:bookmarkEnd w:id="431"/>
      <w:bookmarkEnd w:id="432"/>
      <w:bookmarkEnd w:id="433"/>
      <w:bookmarkEnd w:id="434"/>
      <w:bookmarkEnd w:id="435"/>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In the testing phase of this project, all the three levels of this application, namely database designing and implementation layer, database linker layer and project framework layer are all fully tested. The results suggests that the database layer and 90% of the database linker layer programs are working as expected. Though 80% of the project frameworks are working as expected and 83.3% user functions are supported, the pitfalls of less elegantly designed graphical user interfaces needs to be further improved. </w:t>
      </w:r>
    </w:p>
    <w:p>
      <w:pPr>
        <w:jc w:val="both"/>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jc w:val="both"/>
        <w:rPr>
          <w:rFonts w:hint="eastAsia"/>
          <w:lang w:val="en-US" w:eastAsia="zh-CN"/>
        </w:rPr>
      </w:pPr>
      <w:bookmarkStart w:id="436" w:name="_Toc32564"/>
      <w:bookmarkStart w:id="437" w:name="_Toc838"/>
      <w:bookmarkStart w:id="438" w:name="_Toc25295"/>
      <w:bookmarkStart w:id="439" w:name="_Toc6607"/>
      <w:bookmarkStart w:id="440" w:name="_Toc24262"/>
      <w:bookmarkStart w:id="441" w:name="_Toc30775"/>
      <w:bookmarkStart w:id="442" w:name="_Toc3190"/>
      <w:bookmarkStart w:id="443" w:name="_Toc16262"/>
      <w:bookmarkStart w:id="444" w:name="_Toc23327"/>
      <w:bookmarkStart w:id="445" w:name="_Toc10890"/>
      <w:r>
        <w:rPr>
          <w:rFonts w:hint="eastAsia"/>
          <w:lang w:val="en-US" w:eastAsia="zh-CN"/>
        </w:rPr>
        <w:t>Chapter 5 Future Work</w:t>
      </w:r>
      <w:bookmarkEnd w:id="436"/>
      <w:bookmarkEnd w:id="437"/>
      <w:bookmarkEnd w:id="438"/>
    </w:p>
    <w:p>
      <w:pPr>
        <w:pStyle w:val="3"/>
        <w:rPr>
          <w:rFonts w:hint="eastAsia"/>
          <w:lang w:val="en-US" w:eastAsia="zh-CN"/>
        </w:rPr>
      </w:pPr>
      <w:bookmarkStart w:id="446" w:name="_Toc21565"/>
      <w:bookmarkStart w:id="447" w:name="_Toc15402"/>
      <w:bookmarkStart w:id="448" w:name="_Toc25551"/>
      <w:r>
        <w:rPr>
          <w:rFonts w:hint="eastAsia"/>
          <w:lang w:val="en-US" w:eastAsia="zh-CN"/>
        </w:rPr>
        <w:t>5.1 Discussion of recent progresses</w:t>
      </w:r>
      <w:bookmarkEnd w:id="446"/>
      <w:bookmarkEnd w:id="447"/>
      <w:bookmarkEnd w:id="448"/>
    </w:p>
    <w:p>
      <w:pPr>
        <w:ind w:firstLine="420" w:firstLineChars="0"/>
        <w:rPr>
          <w:rFonts w:hint="eastAsia"/>
          <w:sz w:val="24"/>
          <w:szCs w:val="24"/>
          <w:lang w:val="en-US" w:eastAsia="zh-CN"/>
        </w:rPr>
      </w:pPr>
      <w:r>
        <w:rPr>
          <w:rFonts w:hint="eastAsia"/>
          <w:sz w:val="24"/>
          <w:szCs w:val="24"/>
          <w:lang w:val="en-US" w:eastAsia="zh-CN"/>
        </w:rPr>
        <w:t>Till the moment that this report is finished, this project already nearly reached upon its phase 2 works. Namely, the basic structure of the database and the application is built and the application is succeeded in achieving its goal as a decision making system which automatically helps users by recommending food and drinks based on their preferences and body conditions.</w:t>
      </w:r>
    </w:p>
    <w:p>
      <w:pPr>
        <w:ind w:firstLine="420" w:firstLineChars="0"/>
        <w:rPr>
          <w:rFonts w:hint="eastAsia"/>
          <w:sz w:val="24"/>
          <w:szCs w:val="24"/>
          <w:lang w:val="en-US" w:eastAsia="zh-CN"/>
        </w:rPr>
      </w:pPr>
      <w:r>
        <w:rPr>
          <w:rFonts w:hint="eastAsia"/>
          <w:sz w:val="24"/>
          <w:szCs w:val="24"/>
          <w:lang w:val="en-US" w:eastAsia="zh-CN"/>
        </w:rPr>
        <w:t xml:space="preserve">However, extending possibilities still remain for the whole system. First of all, due to time and condition limitations, this system is not able to be implemented as a server-client one. If it could be implemented as a server-client one, then it can have real values for many purposes such as data gathering, nutritional conditional researches among certain groups of people. Secondly, at this moment the project only considered functions for expert users and registered users, it only remains the interfaces for vendor users however remains not implemented, which means its commercial model is still not fully implemented. Last but not least, other than the requirements specified by this book, users in the future may come up with more needs of measuring their nutritional conditions. For example, if they require more accurate measurements of different kinds of vitamin inside the food, some parts of all the three layers of this application might need to be modified to satisfy this changing. In this particular example of measuring more items about nutrition, the suggestion is to take apart the fooddrink table as two tables, one is still its own, another is the vitamin table. The attributes (columns) of the new vitamin table contains foodDrinkID, vitaminA, vitamin B12, for example, and so on. </w:t>
      </w:r>
    </w:p>
    <w:p>
      <w:pPr>
        <w:pStyle w:val="3"/>
        <w:rPr>
          <w:rFonts w:hint="eastAsia"/>
          <w:sz w:val="32"/>
          <w:szCs w:val="32"/>
          <w:lang w:val="en-US" w:eastAsia="zh-CN"/>
        </w:rPr>
      </w:pPr>
      <w:bookmarkStart w:id="449" w:name="_Toc32613"/>
      <w:bookmarkStart w:id="450" w:name="_Toc2786"/>
      <w:bookmarkStart w:id="451" w:name="_Toc32699"/>
      <w:r>
        <w:rPr>
          <w:rFonts w:hint="eastAsia"/>
          <w:sz w:val="32"/>
          <w:szCs w:val="32"/>
          <w:lang w:val="en-US" w:eastAsia="zh-CN"/>
        </w:rPr>
        <w:t>5.2 Suggestions for future work</w:t>
      </w:r>
      <w:bookmarkEnd w:id="449"/>
      <w:bookmarkEnd w:id="450"/>
      <w:bookmarkEnd w:id="451"/>
    </w:p>
    <w:p>
      <w:pPr>
        <w:ind w:firstLine="420" w:firstLineChars="0"/>
        <w:rPr>
          <w:rFonts w:hint="eastAsia"/>
          <w:sz w:val="24"/>
          <w:szCs w:val="24"/>
          <w:lang w:val="en-US" w:eastAsia="zh-CN"/>
        </w:rPr>
      </w:pPr>
      <w:r>
        <w:rPr>
          <w:rFonts w:hint="eastAsia"/>
          <w:sz w:val="24"/>
          <w:szCs w:val="24"/>
          <w:lang w:val="en-US" w:eastAsia="zh-CN"/>
        </w:rPr>
        <w:t>Because the basic works of this project is done, meaning actually the requirements from most important user registered users and secondly important user the expert users are satisfied, this application can actually be put into real use. So the most emergent task to put it into real use is to develop the server-client model for this application. Other issues such as adding more features and extending more functional purposes can be implemented in a later approach.</w:t>
      </w:r>
    </w:p>
    <w:p>
      <w:pPr>
        <w:ind w:firstLine="420" w:firstLineChars="0"/>
        <w:rPr>
          <w:rFonts w:hint="eastAsia"/>
          <w:sz w:val="24"/>
          <w:szCs w:val="24"/>
          <w:lang w:val="en-US" w:eastAsia="zh-CN"/>
        </w:rPr>
        <w:sectPr>
          <w:pgSz w:w="11906" w:h="16838"/>
          <w:pgMar w:top="1440" w:right="1800" w:bottom="1440" w:left="1800" w:header="851" w:footer="992" w:gutter="0"/>
          <w:cols w:space="425" w:num="1"/>
          <w:docGrid w:type="lines" w:linePitch="312" w:charSpace="0"/>
        </w:sectPr>
      </w:pPr>
      <w:r>
        <w:rPr>
          <w:rFonts w:hint="eastAsia"/>
          <w:sz w:val="24"/>
          <w:szCs w:val="24"/>
          <w:lang w:val="en-US" w:eastAsia="zh-CN"/>
        </w:rPr>
        <w:t xml:space="preserve">A good thing about the three level designing of this application is that adding features in one layer does not interfere with functions of another layer. Take the example of measuring more accurate issues of vitamin specified by users. Adding a vitamin table only requires to change issues related to food and drink in the database design, it does not require the application to change other parts of the data at all, not even mentioning to change other parts of the application implementations.  </w:t>
      </w:r>
    </w:p>
    <w:p>
      <w:pPr>
        <w:pStyle w:val="2"/>
        <w:jc w:val="both"/>
        <w:rPr>
          <w:rFonts w:hint="eastAsia"/>
          <w:lang w:val="en-US" w:eastAsia="zh-CN"/>
        </w:rPr>
      </w:pPr>
      <w:bookmarkStart w:id="452" w:name="_Toc7890"/>
      <w:bookmarkStart w:id="453" w:name="_Toc4991"/>
      <w:bookmarkStart w:id="454" w:name="_Toc13857"/>
      <w:r>
        <w:rPr>
          <w:rFonts w:hint="eastAsia"/>
          <w:lang w:val="en-US" w:eastAsia="zh-CN"/>
        </w:rPr>
        <w:t>Bibliography</w:t>
      </w:r>
      <w:bookmarkEnd w:id="439"/>
      <w:bookmarkEnd w:id="440"/>
      <w:bookmarkEnd w:id="441"/>
      <w:bookmarkEnd w:id="442"/>
      <w:bookmarkEnd w:id="443"/>
      <w:bookmarkEnd w:id="444"/>
      <w:bookmarkEnd w:id="445"/>
      <w:bookmarkEnd w:id="452"/>
      <w:bookmarkEnd w:id="453"/>
      <w:bookmarkEnd w:id="454"/>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Abraham Silberschartz, Henry F. Korth and S.Sudarshan, Database Concepts sixth edition, in 2011, McGrawHill, New York</w:t>
      </w:r>
    </w:p>
    <w:p>
      <w:pPr>
        <w:numPr>
          <w:ilvl w:val="0"/>
          <w:numId w:val="32"/>
        </w:numPr>
        <w:ind w:left="0" w:leftChars="0" w:firstLine="400" w:firstLineChars="0"/>
        <w:jc w:val="both"/>
        <w:rPr>
          <w:rFonts w:ascii="Times New Roman" w:hAnsi="Times New Roman" w:cs="Times New Roman"/>
        </w:rPr>
      </w:pPr>
      <w:r>
        <w:rPr>
          <w:rFonts w:hint="eastAsia" w:ascii="Times New Roman" w:hAnsi="Times New Roman" w:cs="Times New Roman"/>
        </w:rPr>
        <w:t>Anne Gardiner and Sue Wilson, The Inquisitive cook: Discover How a Pinch of Curiosity Can Improve Your Cooking, in 1998, Henry Holt and Company, New York</w:t>
      </w:r>
    </w:p>
    <w:p>
      <w:pPr>
        <w:numPr>
          <w:ilvl w:val="0"/>
          <w:numId w:val="32"/>
        </w:numPr>
        <w:ind w:left="0" w:leftChars="0" w:firstLine="400" w:firstLineChars="0"/>
        <w:jc w:val="both"/>
        <w:rPr>
          <w:rFonts w:ascii="Times New Roman" w:hAnsi="Times New Roman" w:cs="Times New Roman"/>
        </w:rPr>
      </w:pPr>
      <w:r>
        <w:rPr>
          <w:rFonts w:hint="eastAsia" w:ascii="Times New Roman" w:hAnsi="Times New Roman" w:cs="Times New Roman"/>
        </w:rPr>
        <w:t xml:space="preserve">CCTV program </w:t>
      </w:r>
      <w:r>
        <w:rPr>
          <w:rFonts w:ascii="Times New Roman" w:hAnsi="Times New Roman" w:cs="Times New Roman"/>
        </w:rPr>
        <w:t>“</w:t>
      </w:r>
      <w:r>
        <w:rPr>
          <w:rFonts w:hint="eastAsia" w:ascii="Times New Roman" w:hAnsi="Times New Roman" w:cs="Times New Roman"/>
        </w:rPr>
        <w:t>Laws on line</w:t>
      </w:r>
      <w:r>
        <w:rPr>
          <w:rFonts w:ascii="Times New Roman" w:hAnsi="Times New Roman" w:cs="Times New Roman"/>
        </w:rPr>
        <w:t>”</w:t>
      </w:r>
      <w:r>
        <w:rPr>
          <w:rFonts w:hint="eastAsia" w:ascii="Times New Roman" w:hAnsi="Times New Roman" w:cs="Times New Roman"/>
        </w:rPr>
        <w:t xml:space="preserve">, report cases of collation, URL: </w:t>
      </w:r>
      <w:r>
        <w:fldChar w:fldCharType="begin"/>
      </w:r>
      <w:r>
        <w:instrText xml:space="preserve"> HYPERLINK "https://v.qq.com/x/cover/d2uhjthvr0w1301/y00233mfntv.html?ptag=tips.xw&amp;pt_src=3&amp;ADUIN=896298116&amp;ADSESSION=1489818134&amp;ADTAG=CLIENT.QQ.5515_.0&amp;ADPUBNO=26657" </w:instrText>
      </w:r>
      <w:r>
        <w:fldChar w:fldCharType="separate"/>
      </w:r>
      <w:r>
        <w:rPr>
          <w:rStyle w:val="18"/>
          <w:rFonts w:hint="eastAsia" w:ascii="Times New Roman" w:hAnsi="Times New Roman" w:cs="Times New Roman"/>
        </w:rPr>
        <w:t>https://v.qq.com/x/cover/d2uhjthvr0w1301/y00233mfntv.html?ptag=tips.xw&amp;pt_src=3&amp;ADUIN=896298116&amp;ADSESSION=1489818134&amp;ADTAG=CLIENT.QQ.5515_.0&amp;ADPUBNO=26657</w:t>
      </w:r>
      <w:r>
        <w:rPr>
          <w:rStyle w:val="18"/>
          <w:rFonts w:hint="eastAsia" w:ascii="Times New Roman" w:hAnsi="Times New Roman" w:cs="Times New Roman"/>
        </w:rPr>
        <w:fldChar w:fldCharType="end"/>
      </w:r>
    </w:p>
    <w:p>
      <w:pPr>
        <w:numPr>
          <w:ilvl w:val="0"/>
          <w:numId w:val="32"/>
        </w:numPr>
        <w:ind w:left="0" w:leftChars="0" w:firstLine="400" w:firstLineChars="0"/>
        <w:jc w:val="both"/>
        <w:rPr>
          <w:rFonts w:ascii="Times New Roman" w:hAnsi="Times New Roman" w:cs="Times New Roman"/>
        </w:rPr>
      </w:pPr>
      <w:r>
        <w:rPr>
          <w:rFonts w:hint="eastAsia" w:ascii="Times New Roman" w:hAnsi="Times New Roman" w:cs="Times New Roman"/>
        </w:rPr>
        <w:t xml:space="preserve">Calorie consumption of different activities: URL: </w:t>
      </w:r>
      <w:r>
        <w:fldChar w:fldCharType="begin"/>
      </w:r>
      <w:r>
        <w:instrText xml:space="preserve"> HYPERLINK "http://fitness.39.net/a/161013/4990792.html?open_source=weibo_search" </w:instrText>
      </w:r>
      <w:r>
        <w:fldChar w:fldCharType="separate"/>
      </w:r>
      <w:r>
        <w:rPr>
          <w:rStyle w:val="18"/>
          <w:rFonts w:hint="eastAsia" w:ascii="Times New Roman" w:hAnsi="Times New Roman" w:cs="Times New Roman"/>
        </w:rPr>
        <w:t>http://fitness.39.net/a/161013/4990792.html?open_source=weibo_search</w:t>
      </w:r>
      <w:r>
        <w:rPr>
          <w:rStyle w:val="18"/>
          <w:rFonts w:hint="eastAsia" w:ascii="Times New Roman" w:hAnsi="Times New Roman" w:cs="Times New Roman"/>
        </w:rPr>
        <w:fldChar w:fldCharType="end"/>
      </w:r>
    </w:p>
    <w:p>
      <w:pPr>
        <w:jc w:val="both"/>
        <w:rPr>
          <w:rFonts w:hint="eastAsia" w:ascii="Times New Roman" w:hAnsi="Times New Roman" w:cs="Times New Roman"/>
        </w:rPr>
      </w:pPr>
      <w:r>
        <w:fldChar w:fldCharType="begin"/>
      </w:r>
      <w:r>
        <w:instrText xml:space="preserve"> HYPERLINK "http://wenku.baidu.com/link?url=dbabDB1SuPL1AP9NrfOmzAkXwgsXnBpF6kWG2sifd_ehq1W_xqxJn8lZcjJ4GICfTplzPiNoFklIAyk_TQNHLu5_vjNf0IRlUeah7M9IMhq" </w:instrText>
      </w:r>
      <w:r>
        <w:fldChar w:fldCharType="separate"/>
      </w:r>
      <w:r>
        <w:rPr>
          <w:rStyle w:val="18"/>
          <w:rFonts w:hint="eastAsia" w:ascii="Times New Roman" w:hAnsi="Times New Roman" w:cs="Times New Roman"/>
        </w:rPr>
        <w:t>http://wenku.baidu.com/link?url=dbabDB1SuPL1AP9NrfOmzAkXwgsXnBpF6kWG2sifd_ehq1W_xqxJn8lZcjJ4GICfTplzPiNoFklIAyk_TQNHLu5_vjNf0IRlUeah7M9IMhq</w:t>
      </w:r>
      <w:r>
        <w:rPr>
          <w:rStyle w:val="18"/>
          <w:rFonts w:hint="eastAsia" w:ascii="Times New Roman" w:hAnsi="Times New Roman" w:cs="Times New Roman"/>
        </w:rPr>
        <w:fldChar w:fldCharType="end"/>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Fan Weihong, Proper and improper combinations of food quick pedia, in July 1st, 2014 Zhejiang Science Publishing House</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IEEE, template of software requirement specification,</w:t>
      </w:r>
      <w:r>
        <w:rPr>
          <w:rFonts w:hint="eastAsia" w:ascii="Times New Roman" w:hAnsi="Times New Roman" w:cs="Times New Roman"/>
          <w:lang w:val="en-US" w:eastAsia="zh-CN"/>
        </w:rPr>
        <w:t xml:space="preserve"> URL: </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"https://www.google.com.hk/?gws_rd=ssl#q=template+software+specifications+document,"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https://www.google.com.hk/?gws_rd=ssl#q=template+software+specifications+document,</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 xml:space="preserve"> </w:t>
      </w:r>
      <w:r>
        <w:rPr>
          <w:rFonts w:hint="eastAsia" w:ascii="Times New Roman" w:hAnsi="Times New Roman" w:cs="Times New Roman"/>
        </w:rPr>
        <w:t>used on 2nd Mar, 2017</w:t>
      </w:r>
    </w:p>
    <w:p>
      <w:pPr>
        <w:numPr>
          <w:ilvl w:val="0"/>
          <w:numId w:val="32"/>
        </w:numPr>
        <w:ind w:left="0" w:leftChars="0" w:firstLine="400" w:firstLineChars="0"/>
        <w:jc w:val="both"/>
        <w:rPr>
          <w:rFonts w:hint="eastAsia" w:ascii="Times New Roman" w:hAnsi="Times New Roman" w:cs="Times New Roman"/>
          <w:lang w:val="en-US" w:eastAsia="zh-CN"/>
        </w:rPr>
      </w:pPr>
      <w:r>
        <w:rPr>
          <w:rFonts w:hint="eastAsia" w:ascii="Times New Roman" w:hAnsi="Times New Roman" w:cs="Times New Roman"/>
        </w:rPr>
        <w:t>Li Hui, Proper and improper combinations of food, in Jan 2009 Beijing Yanshan Publishing House</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lang w:val="en-US" w:eastAsia="zh-CN"/>
        </w:rPr>
        <w:t>Liqi, Ou, Big Talk Software Testing, in 2014, Publishing House of Electronics Industry</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Mike O</w:t>
      </w:r>
      <w:r>
        <w:rPr>
          <w:rFonts w:hint="default" w:cs="Times New Roman"/>
          <w:lang w:val="en-US" w:eastAsia="zh-CN"/>
        </w:rPr>
        <w:t>’</w:t>
      </w:r>
      <w:r>
        <w:rPr>
          <w:rFonts w:hint="eastAsia" w:cs="Times New Roman"/>
          <w:lang w:val="en-US" w:eastAsia="zh-CN"/>
        </w:rPr>
        <w:t xml:space="preserve"> </w:t>
      </w:r>
      <w:r>
        <w:rPr>
          <w:rFonts w:hint="eastAsia" w:ascii="Times New Roman" w:hAnsi="Times New Roman" w:cs="Times New Roman"/>
        </w:rPr>
        <w:t xml:space="preserve">Docherty, Object-Oriented Analysis &amp; Design: Understanding System Development with UML 2.0, in 2005, John Wiley &amp; Sons, Ltd </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News reports about food toxic accidents or events, URL: http://news.fznews.com.cn/shehui/20170120/5881801e2cfa1.shtml, used on 15th Feb, 2017</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News reports about food toxic accidents or events, URL:</w:t>
      </w:r>
      <w:r>
        <w:rPr>
          <w:rFonts w:hint="eastAsia" w:cs="Times New Roman"/>
          <w:lang w:val="en-US" w:eastAsia="zh-CN"/>
        </w:rPr>
        <w:t xml:space="preserve"> </w:t>
      </w:r>
      <w:r>
        <w:rPr>
          <w:rFonts w:hint="eastAsia" w:ascii="Times New Roman" w:hAnsi="Times New Roman" w:cs="Times New Roman"/>
        </w:rPr>
        <w:t>http://news.ifeng.com/a/20170125/50628244_0.shtml?_zbs_sogou_bd, used on 15th Feb, 2017</w:t>
      </w:r>
    </w:p>
    <w:p>
      <w:pPr>
        <w:numPr>
          <w:ilvl w:val="0"/>
          <w:numId w:val="32"/>
        </w:numPr>
        <w:ind w:left="0" w:leftChars="0" w:firstLine="400" w:firstLineChars="0"/>
        <w:jc w:val="both"/>
        <w:rPr>
          <w:rFonts w:hint="eastAsia" w:ascii="Times New Roman" w:hAnsi="Times New Roman" w:cs="Times New Roman"/>
          <w:lang w:val="en-US" w:eastAsia="zh-CN"/>
        </w:rPr>
      </w:pPr>
      <w:r>
        <w:rPr>
          <w:rFonts w:hint="eastAsia" w:ascii="Times New Roman" w:hAnsi="Times New Roman" w:cs="Times New Roman"/>
        </w:rPr>
        <w:t>News reports about food toxic accidents or events, URL:</w:t>
      </w:r>
      <w:r>
        <w:rPr>
          <w:rFonts w:hint="eastAsia" w:cs="Times New Roman"/>
          <w:lang w:val="en-US" w:eastAsia="zh-CN"/>
        </w:rPr>
        <w:t xml:space="preserve"> </w:t>
      </w:r>
      <w:r>
        <w:rPr>
          <w:rFonts w:hint="eastAsia" w:ascii="Times New Roman" w:hAnsi="Times New Roman" w:cs="Times New Roman"/>
        </w:rPr>
        <w:t>http://zj.qq.com/a/20170203/014554.htm, used on 15th Feb, 2017</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lang w:val="en-US" w:eastAsia="zh-CN"/>
        </w:rPr>
        <w:t>Wang S., Sa SX, Concepts of Database system, fifth edition, in February 2016, Higher Education Press</w:t>
      </w:r>
    </w:p>
    <w:p>
      <w:pPr>
        <w:numPr>
          <w:ilvl w:val="0"/>
          <w:numId w:val="32"/>
        </w:numPr>
        <w:ind w:left="0" w:leftChars="0" w:firstLine="400" w:firstLineChars="0"/>
        <w:jc w:val="both"/>
        <w:rPr>
          <w:rFonts w:hint="eastAsia" w:ascii="Times New Roman" w:hAnsi="Times New Roman" w:cs="Times New Roman"/>
          <w:lang w:val="en-US" w:eastAsia="zh-CN"/>
        </w:rPr>
      </w:pPr>
      <w:r>
        <w:rPr>
          <w:rFonts w:hint="eastAsia" w:ascii="Times New Roman" w:hAnsi="Times New Roman" w:cs="Times New Roman"/>
        </w:rPr>
        <w:t>Wenzhou Lu, Qt 5 Develop and Examples 2nd Edition, in Publishing House of Electronics Industry, in Beijing, Dec. 2015</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lang w:val="en-US" w:eastAsia="zh-CN"/>
        </w:rPr>
        <w:t>W. Stallings and L.Brown, Computer Security–Principles and Practice, 2nd Ed., in 2015 Prentice Hall</w:t>
      </w:r>
    </w:p>
    <w:p>
      <w:pPr>
        <w:numPr>
          <w:ilvl w:val="0"/>
          <w:numId w:val="32"/>
        </w:numPr>
        <w:ind w:left="0" w:leftChars="0" w:firstLine="400" w:firstLineChars="0"/>
        <w:jc w:val="both"/>
        <w:rPr>
          <w:rFonts w:ascii="Times New Roman" w:hAnsi="Times New Roman" w:cs="Times New Roman"/>
          <w:szCs w:val="21"/>
        </w:rPr>
      </w:pPr>
      <w:r>
        <w:rPr>
          <w:rFonts w:hint="eastAsia" w:ascii="Times New Roman" w:hAnsi="Times New Roman" w:cs="Times New Roman"/>
        </w:rPr>
        <w:t>Toby Michelena, course slides of BIO3200 Food and Nutrition, in 2016 Winter session</w:t>
      </w:r>
      <w:r>
        <w:rPr>
          <w:rFonts w:hint="eastAsia" w:cs="Times New Roman"/>
          <w:lang w:val="en-US" w:eastAsia="zh-CN"/>
        </w:rPr>
        <w:t xml:space="preserve">, </w:t>
      </w:r>
      <w:r>
        <w:rPr>
          <w:rFonts w:hint="eastAsia" w:ascii="Times New Roman" w:hAnsi="Times New Roman" w:cs="Times New Roman"/>
        </w:rPr>
        <w:t>Wenzhou-Kean University</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Xie Fuen, Huang Hongzhong and Zeng Xun e.t., Similar Sources of Food and Medicine,  in Aug, 2012, Guangzhou Science and Technology</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lang w:val="en-US" w:eastAsia="zh-CN"/>
        </w:rPr>
        <w:t>Y. Daniel Liang, Introduction to Java Programming Comprehensive Version, ninth edition, in 2013, Pearson</w:t>
      </w:r>
    </w:p>
    <w:p>
      <w:pPr>
        <w:numPr>
          <w:ilvl w:val="0"/>
          <w:numId w:val="32"/>
        </w:numPr>
        <w:ind w:left="0" w:leftChars="0" w:firstLine="400" w:firstLineChars="0"/>
        <w:jc w:val="both"/>
        <w:rPr>
          <w:rFonts w:hint="eastAsia" w:ascii="Times New Roman" w:hAnsi="Times New Roman" w:cs="Times New Roman"/>
        </w:rPr>
      </w:pPr>
      <w:r>
        <w:rPr>
          <w:rFonts w:hint="eastAsia" w:ascii="Times New Roman" w:hAnsi="Times New Roman" w:cs="Times New Roman"/>
        </w:rPr>
        <w:t>Zhong Qu, Lin Liu, Anping Xiong etc., Introduction to Computer Science, 4th Edition, in Mar 2014, Tsinghua University Press</w:t>
      </w:r>
    </w:p>
    <w:p>
      <w:pPr>
        <w:widowControl w:val="0"/>
        <w:numPr>
          <w:ilvl w:val="0"/>
          <w:numId w:val="0"/>
        </w:numPr>
        <w:jc w:val="both"/>
        <w:rPr>
          <w:rFonts w:hint="eastAsia" w:ascii="Times New Roman" w:hAnsi="Times New Roman" w:cs="Times New Roman"/>
        </w:rPr>
      </w:pPr>
    </w:p>
    <w:p>
      <w:pPr>
        <w:widowControl w:val="0"/>
        <w:numPr>
          <w:ilvl w:val="0"/>
          <w:numId w:val="0"/>
        </w:numPr>
        <w:jc w:val="both"/>
        <w:rPr>
          <w:rFonts w:hint="eastAsia" w:ascii="Times New Roman" w:hAnsi="Times New Roman" w:eastAsia="宋体" w:cs="Times New Roman"/>
          <w:lang w:val="en-US" w:eastAsia="zh-CN"/>
        </w:rPr>
      </w:pPr>
      <w:r>
        <w:rPr>
          <w:rFonts w:hint="eastAsia" w:cs="Times New Roman"/>
          <w:lang w:val="en-US" w:eastAsia="zh-CN"/>
        </w:rPr>
        <w:t>The cover and the table of content of the book is designed using @KingSoft</w:t>
      </w:r>
      <w:r>
        <w:rPr>
          <w:rFonts w:hint="default" w:cs="Times New Roman"/>
          <w:lang w:val="en-US" w:eastAsia="zh-CN"/>
        </w:rPr>
        <w:t>’</w:t>
      </w:r>
      <w:r>
        <w:rPr>
          <w:rFonts w:hint="eastAsia" w:cs="Times New Roman"/>
          <w:lang w:val="en-US" w:eastAsia="zh-CN"/>
        </w:rPr>
        <w:t>s automatic cover and table of content generation system.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Calibri Light">
    <w:altName w:val="Calibri"/>
    <w:panose1 w:val="020F0302020204030204"/>
    <w:charset w:val="00"/>
    <w:family w:val="swiss"/>
    <w:pitch w:val="default"/>
    <w:sig w:usb0="00000000" w:usb1="00000000" w:usb2="00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swiss"/>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limChe">
    <w:panose1 w:val="020B0609000101010101"/>
    <w:charset w:val="81"/>
    <w:family w:val="auto"/>
    <w:pitch w:val="default"/>
    <w:sig w:usb0="B00002AF" w:usb1="69D77CFB" w:usb2="00000030" w:usb3="00000000" w:csb0="4008009F" w:csb1="DFD70000"/>
  </w:font>
  <w:font w:name="Meiryo UI">
    <w:panose1 w:val="020B0604030504040204"/>
    <w:charset w:val="80"/>
    <w:family w:val="auto"/>
    <w:pitch w:val="default"/>
    <w:sig w:usb0="E10102FF" w:usb1="EAC7FFFF" w:usb2="00010012" w:usb3="00000000" w:csb0="6002009F" w:csb1="DFD70000"/>
  </w:font>
  <w:font w:name="MingLiU">
    <w:panose1 w:val="02020509000000000000"/>
    <w:charset w:val="88"/>
    <w:family w:val="auto"/>
    <w:pitch w:val="default"/>
    <w:sig w:usb0="A00002FF" w:usb1="28CFFCFA" w:usb2="00000016" w:usb3="00000000" w:csb0="00100001" w:csb1="00000000"/>
  </w:font>
  <w:font w:name="MingLiU_HKSCS">
    <w:panose1 w:val="02020500000000000000"/>
    <w:charset w:val="88"/>
    <w:family w:val="auto"/>
    <w:pitch w:val="default"/>
    <w:sig w:usb0="A00002FF" w:usb1="38CFFCFA" w:usb2="00000016" w:usb3="00000000" w:csb0="00100001" w:csb1="00000000"/>
  </w:font>
  <w:font w:name="MS Mincho">
    <w:panose1 w:val="02020609040205080304"/>
    <w:charset w:val="80"/>
    <w:family w:val="auto"/>
    <w:pitch w:val="default"/>
    <w:sig w:usb0="E00002FF" w:usb1="6AC7FDFB" w:usb2="00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Andalus">
    <w:panose1 w:val="02020603050405020304"/>
    <w:charset w:val="00"/>
    <w:family w:val="auto"/>
    <w:pitch w:val="default"/>
    <w:sig w:usb0="00002003" w:usb1="80000000" w:usb2="00000008" w:usb3="00000000" w:csb0="00000041" w:csb1="20080000"/>
  </w:font>
  <w:font w:name="AngsanaUPC">
    <w:panose1 w:val="02020603050405020304"/>
    <w:charset w:val="00"/>
    <w:family w:val="auto"/>
    <w:pitch w:val="default"/>
    <w:sig w:usb0="81000003" w:usb1="00000000" w:usb2="00000000" w:usb3="00000000" w:csb0="00010001" w:csb1="00000000"/>
  </w:font>
  <w:font w:name="Arial Black">
    <w:panose1 w:val="020B0A04020102020204"/>
    <w:charset w:val="00"/>
    <w:family w:val="auto"/>
    <w:pitch w:val="default"/>
    <w:sig w:usb0="00000287" w:usb1="00000000" w:usb2="00000000" w:usb3="00000000" w:csb0="2000009F" w:csb1="DFD70000"/>
  </w:font>
  <w:font w:name="Cambria Math">
    <w:panose1 w:val="02040503050406030204"/>
    <w:charset w:val="00"/>
    <w:family w:val="auto"/>
    <w:pitch w:val="default"/>
    <w:sig w:usb0="E00002FF" w:usb1="420024FF"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Corbel">
    <w:panose1 w:val="020B0503020204020204"/>
    <w:charset w:val="00"/>
    <w:family w:val="auto"/>
    <w:pitch w:val="default"/>
    <w:sig w:usb0="A00002EF" w:usb1="4000A44B" w:usb2="00000000" w:usb3="00000000" w:csb0="2000019F" w:csb1="00000000"/>
  </w:font>
  <w:font w:name="Cordia New">
    <w:panose1 w:val="020B0304020202020204"/>
    <w:charset w:val="00"/>
    <w:family w:val="auto"/>
    <w:pitch w:val="default"/>
    <w:sig w:usb0="81000003" w:usb1="00000000" w:usb2="00000000" w:usb3="00000000" w:csb0="00010001" w:csb1="00000000"/>
  </w:font>
  <w:font w:name="CordiaUPC">
    <w:panose1 w:val="020B0304020202020204"/>
    <w:charset w:val="00"/>
    <w:family w:val="auto"/>
    <w:pitch w:val="default"/>
    <w:sig w:usb0="81000003" w:usb1="00000000" w:usb2="00000000" w:usb3="00000000" w:csb0="00010001" w:csb1="00000000"/>
  </w:font>
  <w:font w:name="Candara">
    <w:panose1 w:val="020E0502030303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urier New">
    <w:panose1 w:val="02070309020205020404"/>
    <w:charset w:val="00"/>
    <w:family w:val="auto"/>
    <w:pitch w:val="default"/>
    <w:sig w:usb0="E0002AFF" w:usb1="C0007843" w:usb2="00000009" w:usb3="00000000" w:csb0="400001FF" w:csb1="FFFF0000"/>
  </w:font>
  <w:font w:name="DaunPenh">
    <w:panose1 w:val="01010101010101010101"/>
    <w:charset w:val="00"/>
    <w:family w:val="auto"/>
    <w:pitch w:val="default"/>
    <w:sig w:usb0="00000003" w:usb1="00000000" w:usb2="00010000" w:usb3="00000000" w:csb0="00000001" w:csb1="00000000"/>
  </w:font>
  <w:font w:name="David">
    <w:panose1 w:val="020E0502060401010101"/>
    <w:charset w:val="00"/>
    <w:family w:val="auto"/>
    <w:pitch w:val="default"/>
    <w:sig w:usb0="00000801" w:usb1="00000000" w:usb2="00000000" w:usb3="00000000" w:csb0="00000020" w:csb1="00200000"/>
  </w:font>
  <w:font w:name="DilleniaUPC">
    <w:panose1 w:val="02020603050405020304"/>
    <w:charset w:val="00"/>
    <w:family w:val="auto"/>
    <w:pitch w:val="default"/>
    <w:sig w:usb0="81000027" w:usb1="00000002" w:usb2="00000000" w:usb3="00000000" w:csb0="00010001" w:csb1="00000000"/>
  </w:font>
  <w:font w:name="Ebrima">
    <w:panose1 w:val="02000000000000000000"/>
    <w:charset w:val="00"/>
    <w:family w:val="auto"/>
    <w:pitch w:val="default"/>
    <w:sig w:usb0="A000505F" w:usb1="02000041" w:usb2="00000000" w:usb3="00000404" w:csb0="00000093" w:csb1="00000000"/>
  </w:font>
  <w:font w:name="DokChampa">
    <w:panose1 w:val="020B0604020202020204"/>
    <w:charset w:val="00"/>
    <w:family w:val="auto"/>
    <w:pitch w:val="default"/>
    <w:sig w:usb0="03000003" w:usb1="00000000" w:usb2="00000000" w:usb3="00000000" w:csb0="40010001" w:csb1="00000000"/>
  </w:font>
  <w:font w:name="Estrangelo Edessa">
    <w:panose1 w:val="03080600000000000000"/>
    <w:charset w:val="00"/>
    <w:family w:val="auto"/>
    <w:pitch w:val="default"/>
    <w:sig w:usb0="80002043" w:usb1="00000000" w:usb2="00000080" w:usb3="00000000" w:csb0="00000001" w:csb1="00000000"/>
  </w:font>
  <w:font w:name="Euphemia">
    <w:panose1 w:val="020B0503040102020104"/>
    <w:charset w:val="00"/>
    <w:family w:val="auto"/>
    <w:pitch w:val="default"/>
    <w:sig w:usb0="8000006F" w:usb1="0000004A" w:usb2="00002000" w:usb3="00000000" w:csb0="00000001" w:csb1="00000000"/>
  </w:font>
  <w:font w:name="Franklin Gothic Medium">
    <w:panose1 w:val="020B0603020102020204"/>
    <w:charset w:val="00"/>
    <w:family w:val="auto"/>
    <w:pitch w:val="default"/>
    <w:sig w:usb0="00000287" w:usb1="00000000" w:usb2="00000000" w:usb3="00000000" w:csb0="2000009F" w:csb1="DFD70000"/>
  </w:font>
  <w:font w:name="FrankRuehl">
    <w:panose1 w:val="020E0503060101010101"/>
    <w:charset w:val="00"/>
    <w:family w:val="auto"/>
    <w:pitch w:val="default"/>
    <w:sig w:usb0="00000801" w:usb1="00000000" w:usb2="00000000" w:usb3="00000000" w:csb0="00000020" w:csb1="00200000"/>
  </w:font>
  <w:font w:name="FreesiaUPC">
    <w:panose1 w:val="020B0604020202020204"/>
    <w:charset w:val="00"/>
    <w:family w:val="auto"/>
    <w:pitch w:val="default"/>
    <w:sig w:usb0="01000007" w:usb1="00000002" w:usb2="00000000" w:usb3="00000000" w:csb0="00010001" w:csb1="00000000"/>
  </w:font>
  <w:font w:name="Gabriola">
    <w:panose1 w:val="04040605051002020D02"/>
    <w:charset w:val="00"/>
    <w:family w:val="auto"/>
    <w:pitch w:val="default"/>
    <w:sig w:usb0="E00002EF" w:usb1="5000204B" w:usb2="00000000" w:usb3="00000000" w:csb0="2000009F" w:csb1="00000000"/>
  </w:font>
  <w:font w:name="Georgia">
    <w:panose1 w:val="02040502050405020303"/>
    <w:charset w:val="00"/>
    <w:family w:val="auto"/>
    <w:pitch w:val="default"/>
    <w:sig w:usb0="00000287" w:usb1="00000000" w:usb2="00000000" w:usb3="00000000" w:csb0="2000009F" w:csb1="00000000"/>
  </w:font>
  <w:font w:name="Impact">
    <w:panose1 w:val="020B0806030902050204"/>
    <w:charset w:val="00"/>
    <w:family w:val="auto"/>
    <w:pitch w:val="default"/>
    <w:sig w:usb0="00000287" w:usb1="00000000" w:usb2="00000000" w:usb3="00000000" w:csb0="2000009F" w:csb1="DFD70000"/>
  </w:font>
  <w:font w:name="IrisUPC">
    <w:panose1 w:val="020B0604020202020204"/>
    <w:charset w:val="00"/>
    <w:family w:val="auto"/>
    <w:pitch w:val="default"/>
    <w:sig w:usb0="01000007" w:usb1="00000002" w:usb2="00000000" w:usb3="00000000" w:csb0="00010001" w:csb1="00000000"/>
  </w:font>
  <w:font w:name="JasmineUPC">
    <w:panose1 w:val="02020603050405020304"/>
    <w:charset w:val="00"/>
    <w:family w:val="auto"/>
    <w:pitch w:val="default"/>
    <w:sig w:usb0="01000007" w:usb1="00000002" w:usb2="00000000" w:usb3="00000000" w:csb0="00010001" w:csb1="00000000"/>
  </w:font>
  <w:font w:name="Iskoola Pota">
    <w:panose1 w:val="020B0502040204020203"/>
    <w:charset w:val="00"/>
    <w:family w:val="auto"/>
    <w:pitch w:val="default"/>
    <w:sig w:usb0="00000003" w:usb1="00000000" w:usb2="00000200" w:usb3="00000000" w:csb0="20000001" w:csb1="00000000"/>
  </w:font>
  <w:font w:name="Kartika">
    <w:panose1 w:val="02020503030404060203"/>
    <w:charset w:val="00"/>
    <w:family w:val="auto"/>
    <w:pitch w:val="default"/>
    <w:sig w:usb0="00800003" w:usb1="00000000" w:usb2="00000000" w:usb3="00000000" w:csb0="00000001" w:csb1="00000000"/>
  </w:font>
  <w:font w:name="KodchiangUPC">
    <w:panose1 w:val="02020603050405020304"/>
    <w:charset w:val="00"/>
    <w:family w:val="auto"/>
    <w:pitch w:val="default"/>
    <w:sig w:usb0="01000007" w:usb1="00000002" w:usb2="00000000" w:usb3="00000000" w:csb0="00010001" w:csb1="00000000"/>
  </w:font>
  <w:font w:name="Lao UI">
    <w:panose1 w:val="020B0502040204020203"/>
    <w:charset w:val="00"/>
    <w:family w:val="auto"/>
    <w:pitch w:val="default"/>
    <w:sig w:usb0="02000003" w:usb1="00000000" w:usb2="00000000" w:usb3="00000000" w:csb0="00000001" w:csb1="00000000"/>
  </w:font>
  <w:font w:name="Latha">
    <w:panose1 w:val="020B0604020202020204"/>
    <w:charset w:val="00"/>
    <w:family w:val="auto"/>
    <w:pitch w:val="default"/>
    <w:sig w:usb0="00100003" w:usb1="00000000" w:usb2="00000000" w:usb3="00000000" w:csb0="00000001" w:csb1="00000000"/>
  </w:font>
  <w:font w:name="Leelawadee">
    <w:panose1 w:val="020B0502040204020203"/>
    <w:charset w:val="00"/>
    <w:family w:val="auto"/>
    <w:pitch w:val="default"/>
    <w:sig w:usb0="810000AF" w:usb1="4000204B" w:usb2="00000000" w:usb3="00000000" w:csb0="20010001"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Meiryo">
    <w:panose1 w:val="020B0604030504040204"/>
    <w:charset w:val="80"/>
    <w:family w:val="auto"/>
    <w:pitch w:val="default"/>
    <w:sig w:usb0="E10102FF" w:usb1="EAC7FFFF" w:usb2="00010012" w:usb3="00000000" w:csb0="6002009F" w:csb1="DFD70000"/>
  </w:font>
  <w:font w:name="Microsoft JhengHei">
    <w:panose1 w:val="020B0604030504040204"/>
    <w:charset w:val="88"/>
    <w:family w:val="auto"/>
    <w:pitch w:val="default"/>
    <w:sig w:usb0="00000087" w:usb1="28AF40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S PMincho">
    <w:panose1 w:val="02020600040205080304"/>
    <w:charset w:val="80"/>
    <w:family w:val="auto"/>
    <w:pitch w:val="default"/>
    <w:sig w:usb0="E00002FF" w:usb1="6AC7FDFB" w:usb2="00000012" w:usb3="00000000" w:csb0="4002009F" w:csb1="DFD70000"/>
  </w:font>
  <w:font w:name="MS UI Gothic">
    <w:panose1 w:val="020B06000702050802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Aharoni">
    <w:panose1 w:val="02010803020104030203"/>
    <w:charset w:val="00"/>
    <w:family w:val="auto"/>
    <w:pitch w:val="default"/>
    <w:sig w:usb0="00000801" w:usb1="00000000" w:usb2="00000000" w:usb3="00000000" w:csb0="00000020" w:csb1="002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3"/>
      </w:pPr>
      <w:r>
        <w:rPr>
          <w:rStyle w:val="19"/>
        </w:rPr>
        <w:footnoteRef/>
      </w:r>
      <w:r>
        <w:t xml:space="preserve"> </w:t>
      </w:r>
      <w:r>
        <w:rPr>
          <w:rFonts w:hint="eastAsia" w:ascii="Times New Roman" w:hAnsi="Times New Roman" w:cs="Times New Roman"/>
        </w:rPr>
        <w:t>If not specified, menu in this proposal refers to users</w:t>
      </w:r>
      <w:r>
        <w:rPr>
          <w:rFonts w:ascii="Times New Roman" w:hAnsi="Times New Roman" w:cs="Times New Roman"/>
        </w:rPr>
        <w:t>’</w:t>
      </w:r>
      <w:r>
        <w:rPr>
          <w:rFonts w:hint="eastAsia" w:ascii="Times New Roman" w:hAnsi="Times New Roman" w:cs="Times New Roman"/>
        </w:rPr>
        <w:t xml:space="preserve"> dietary plan. </w:t>
      </w:r>
    </w:p>
  </w:footnote>
  <w:footnote w:id="1">
    <w:p>
      <w:pPr>
        <w:pStyle w:val="13"/>
      </w:pPr>
      <w:r>
        <w:rPr>
          <w:rStyle w:val="19"/>
        </w:rPr>
        <w:footnoteRef/>
      </w:r>
      <w:r>
        <w:t xml:space="preserve"> </w:t>
      </w:r>
      <w:r>
        <w:rPr>
          <w:rFonts w:hint="eastAsia" w:ascii="Times New Roman" w:hAnsi="Times New Roman" w:cs="Times New Roman"/>
        </w:rPr>
        <w:t xml:space="preserve">Here, package means a file structure that groups similar classes of objects, rather than packages on Internet protocols or other occasion.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A7F03"/>
    <w:multiLevelType w:val="multilevel"/>
    <w:tmpl w:val="589A7F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589AD0D9"/>
    <w:multiLevelType w:val="singleLevel"/>
    <w:tmpl w:val="589AD0D9"/>
    <w:lvl w:ilvl="0" w:tentative="0">
      <w:start w:val="1"/>
      <w:numFmt w:val="decimal"/>
      <w:suff w:val="space"/>
      <w:lvlText w:val="%1."/>
      <w:lvlJc w:val="left"/>
    </w:lvl>
  </w:abstractNum>
  <w:abstractNum w:abstractNumId="2">
    <w:nsid w:val="589B0736"/>
    <w:multiLevelType w:val="singleLevel"/>
    <w:tmpl w:val="589B0736"/>
    <w:lvl w:ilvl="0" w:tentative="0">
      <w:start w:val="1"/>
      <w:numFmt w:val="bullet"/>
      <w:lvlText w:val=""/>
      <w:lvlJc w:val="left"/>
      <w:pPr>
        <w:ind w:left="420" w:hanging="420"/>
      </w:pPr>
      <w:rPr>
        <w:rFonts w:hint="default" w:ascii="Wingdings" w:hAnsi="Wingdings"/>
      </w:rPr>
    </w:lvl>
  </w:abstractNum>
  <w:abstractNum w:abstractNumId="3">
    <w:nsid w:val="589B0767"/>
    <w:multiLevelType w:val="singleLevel"/>
    <w:tmpl w:val="589B0767"/>
    <w:lvl w:ilvl="0" w:tentative="0">
      <w:start w:val="1"/>
      <w:numFmt w:val="bullet"/>
      <w:lvlText w:val=""/>
      <w:lvlJc w:val="left"/>
      <w:pPr>
        <w:ind w:left="420" w:hanging="420"/>
      </w:pPr>
      <w:rPr>
        <w:rFonts w:hint="default" w:ascii="Wingdings" w:hAnsi="Wingdings"/>
      </w:rPr>
    </w:lvl>
  </w:abstractNum>
  <w:abstractNum w:abstractNumId="4">
    <w:nsid w:val="589B0778"/>
    <w:multiLevelType w:val="singleLevel"/>
    <w:tmpl w:val="589B0778"/>
    <w:lvl w:ilvl="0" w:tentative="0">
      <w:start w:val="1"/>
      <w:numFmt w:val="bullet"/>
      <w:lvlText w:val=""/>
      <w:lvlJc w:val="left"/>
      <w:pPr>
        <w:ind w:left="420" w:hanging="420"/>
      </w:pPr>
      <w:rPr>
        <w:rFonts w:hint="default" w:ascii="Wingdings" w:hAnsi="Wingdings"/>
      </w:rPr>
    </w:lvl>
  </w:abstractNum>
  <w:abstractNum w:abstractNumId="5">
    <w:nsid w:val="589B07A9"/>
    <w:multiLevelType w:val="singleLevel"/>
    <w:tmpl w:val="589B07A9"/>
    <w:lvl w:ilvl="0" w:tentative="0">
      <w:start w:val="1"/>
      <w:numFmt w:val="bullet"/>
      <w:lvlText w:val=""/>
      <w:lvlJc w:val="left"/>
      <w:pPr>
        <w:ind w:left="420" w:hanging="420"/>
      </w:pPr>
      <w:rPr>
        <w:rFonts w:hint="default" w:ascii="Wingdings" w:hAnsi="Wingdings"/>
      </w:rPr>
    </w:lvl>
  </w:abstractNum>
  <w:abstractNum w:abstractNumId="6">
    <w:nsid w:val="589ECE49"/>
    <w:multiLevelType w:val="multilevel"/>
    <w:tmpl w:val="589ECE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89ECEF6"/>
    <w:multiLevelType w:val="singleLevel"/>
    <w:tmpl w:val="589ECEF6"/>
    <w:lvl w:ilvl="0" w:tentative="0">
      <w:start w:val="1"/>
      <w:numFmt w:val="bullet"/>
      <w:lvlText w:val=""/>
      <w:lvlJc w:val="left"/>
      <w:pPr>
        <w:ind w:left="420" w:hanging="420"/>
      </w:pPr>
      <w:rPr>
        <w:rFonts w:hint="default" w:ascii="Wingdings" w:hAnsi="Wingdings"/>
      </w:rPr>
    </w:lvl>
  </w:abstractNum>
  <w:abstractNum w:abstractNumId="8">
    <w:nsid w:val="589F1110"/>
    <w:multiLevelType w:val="singleLevel"/>
    <w:tmpl w:val="589F1110"/>
    <w:lvl w:ilvl="0" w:tentative="0">
      <w:start w:val="1"/>
      <w:numFmt w:val="bullet"/>
      <w:lvlText w:val=""/>
      <w:lvlJc w:val="left"/>
      <w:pPr>
        <w:ind w:left="420" w:hanging="420"/>
      </w:pPr>
      <w:rPr>
        <w:rFonts w:hint="default" w:ascii="Wingdings" w:hAnsi="Wingdings"/>
      </w:rPr>
    </w:lvl>
  </w:abstractNum>
  <w:abstractNum w:abstractNumId="9">
    <w:nsid w:val="589F140A"/>
    <w:multiLevelType w:val="singleLevel"/>
    <w:tmpl w:val="589F140A"/>
    <w:lvl w:ilvl="0" w:tentative="0">
      <w:start w:val="1"/>
      <w:numFmt w:val="decimal"/>
      <w:suff w:val="space"/>
      <w:lvlText w:val="%1."/>
      <w:lvlJc w:val="left"/>
    </w:lvl>
  </w:abstractNum>
  <w:abstractNum w:abstractNumId="10">
    <w:nsid w:val="58A3A5D2"/>
    <w:multiLevelType w:val="singleLevel"/>
    <w:tmpl w:val="58A3A5D2"/>
    <w:lvl w:ilvl="0" w:tentative="0">
      <w:start w:val="1"/>
      <w:numFmt w:val="decimal"/>
      <w:lvlText w:val="%1)"/>
      <w:lvlJc w:val="left"/>
      <w:pPr>
        <w:ind w:left="425" w:hanging="425"/>
      </w:pPr>
      <w:rPr>
        <w:rFonts w:hint="default"/>
      </w:rPr>
    </w:lvl>
  </w:abstractNum>
  <w:abstractNum w:abstractNumId="11">
    <w:nsid w:val="58A3AC7E"/>
    <w:multiLevelType w:val="singleLevel"/>
    <w:tmpl w:val="58A3AC7E"/>
    <w:lvl w:ilvl="0" w:tentative="0">
      <w:start w:val="1"/>
      <w:numFmt w:val="decimal"/>
      <w:lvlText w:val="%1)"/>
      <w:lvlJc w:val="left"/>
      <w:pPr>
        <w:ind w:left="425" w:hanging="425"/>
      </w:pPr>
      <w:rPr>
        <w:rFonts w:hint="default"/>
      </w:rPr>
    </w:lvl>
  </w:abstractNum>
  <w:abstractNum w:abstractNumId="12">
    <w:nsid w:val="58A53B46"/>
    <w:multiLevelType w:val="singleLevel"/>
    <w:tmpl w:val="58A53B46"/>
    <w:lvl w:ilvl="0" w:tentative="0">
      <w:start w:val="1"/>
      <w:numFmt w:val="decimalEnclosedCircleChinese"/>
      <w:suff w:val="nothing"/>
      <w:lvlText w:val="%1　"/>
      <w:lvlJc w:val="left"/>
      <w:pPr>
        <w:ind w:left="0" w:firstLine="400"/>
      </w:pPr>
      <w:rPr>
        <w:rFonts w:hint="eastAsia"/>
      </w:rPr>
    </w:lvl>
  </w:abstractNum>
  <w:abstractNum w:abstractNumId="13">
    <w:nsid w:val="58ABE3B2"/>
    <w:multiLevelType w:val="singleLevel"/>
    <w:tmpl w:val="58ABE3B2"/>
    <w:lvl w:ilvl="0" w:tentative="0">
      <w:start w:val="1"/>
      <w:numFmt w:val="decimal"/>
      <w:suff w:val="space"/>
      <w:lvlText w:val="%1."/>
      <w:lvlJc w:val="left"/>
    </w:lvl>
  </w:abstractNum>
  <w:abstractNum w:abstractNumId="14">
    <w:nsid w:val="58AE7DB4"/>
    <w:multiLevelType w:val="singleLevel"/>
    <w:tmpl w:val="58AE7DB4"/>
    <w:lvl w:ilvl="0" w:tentative="0">
      <w:start w:val="1"/>
      <w:numFmt w:val="decimal"/>
      <w:lvlText w:val="%1)"/>
      <w:lvlJc w:val="left"/>
      <w:pPr>
        <w:ind w:left="425" w:hanging="425"/>
      </w:pPr>
      <w:rPr>
        <w:rFonts w:hint="default"/>
      </w:rPr>
    </w:lvl>
  </w:abstractNum>
  <w:abstractNum w:abstractNumId="15">
    <w:nsid w:val="58B7C2F0"/>
    <w:multiLevelType w:val="singleLevel"/>
    <w:tmpl w:val="58B7C2F0"/>
    <w:lvl w:ilvl="0" w:tentative="0">
      <w:start w:val="1"/>
      <w:numFmt w:val="decimal"/>
      <w:suff w:val="space"/>
      <w:lvlText w:val="%1."/>
      <w:lvlJc w:val="left"/>
    </w:lvl>
  </w:abstractNum>
  <w:abstractNum w:abstractNumId="16">
    <w:nsid w:val="58B7C8E2"/>
    <w:multiLevelType w:val="singleLevel"/>
    <w:tmpl w:val="58B7C8E2"/>
    <w:lvl w:ilvl="0" w:tentative="0">
      <w:start w:val="1"/>
      <w:numFmt w:val="decimal"/>
      <w:suff w:val="space"/>
      <w:lvlText w:val="%1)"/>
      <w:lvlJc w:val="left"/>
    </w:lvl>
  </w:abstractNum>
  <w:abstractNum w:abstractNumId="17">
    <w:nsid w:val="58B7CB74"/>
    <w:multiLevelType w:val="singleLevel"/>
    <w:tmpl w:val="58B7CB74"/>
    <w:lvl w:ilvl="0" w:tentative="0">
      <w:start w:val="1"/>
      <w:numFmt w:val="decimal"/>
      <w:suff w:val="space"/>
      <w:lvlText w:val="%1)"/>
      <w:lvlJc w:val="left"/>
    </w:lvl>
  </w:abstractNum>
  <w:abstractNum w:abstractNumId="18">
    <w:nsid w:val="58B7E04D"/>
    <w:multiLevelType w:val="singleLevel"/>
    <w:tmpl w:val="58B7E04D"/>
    <w:lvl w:ilvl="0" w:tentative="0">
      <w:start w:val="1"/>
      <w:numFmt w:val="decimal"/>
      <w:suff w:val="space"/>
      <w:lvlText w:val="%1)"/>
      <w:lvlJc w:val="left"/>
    </w:lvl>
  </w:abstractNum>
  <w:abstractNum w:abstractNumId="19">
    <w:nsid w:val="58B7E262"/>
    <w:multiLevelType w:val="singleLevel"/>
    <w:tmpl w:val="58B7E262"/>
    <w:lvl w:ilvl="0" w:tentative="0">
      <w:start w:val="1"/>
      <w:numFmt w:val="bullet"/>
      <w:lvlText w:val=""/>
      <w:lvlJc w:val="left"/>
      <w:pPr>
        <w:ind w:left="420" w:hanging="420"/>
      </w:pPr>
      <w:rPr>
        <w:rFonts w:hint="default" w:ascii="Wingdings" w:hAnsi="Wingdings"/>
      </w:rPr>
    </w:lvl>
  </w:abstractNum>
  <w:abstractNum w:abstractNumId="20">
    <w:nsid w:val="58B95804"/>
    <w:multiLevelType w:val="multilevel"/>
    <w:tmpl w:val="58B9580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8B965D6"/>
    <w:multiLevelType w:val="singleLevel"/>
    <w:tmpl w:val="58B965D6"/>
    <w:lvl w:ilvl="0" w:tentative="0">
      <w:start w:val="1"/>
      <w:numFmt w:val="decimal"/>
      <w:lvlText w:val="%1)"/>
      <w:lvlJc w:val="left"/>
      <w:pPr>
        <w:ind w:left="425" w:leftChars="0" w:hanging="425" w:firstLineChars="0"/>
      </w:pPr>
      <w:rPr>
        <w:rFonts w:hint="default"/>
      </w:rPr>
    </w:lvl>
  </w:abstractNum>
  <w:abstractNum w:abstractNumId="22">
    <w:nsid w:val="58BA1C7C"/>
    <w:multiLevelType w:val="multilevel"/>
    <w:tmpl w:val="58BA1C7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8BA1CEB"/>
    <w:multiLevelType w:val="multilevel"/>
    <w:tmpl w:val="58BA1CEB"/>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8BA1DD9"/>
    <w:multiLevelType w:val="multilevel"/>
    <w:tmpl w:val="58BA1DD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8C92A50"/>
    <w:multiLevelType w:val="singleLevel"/>
    <w:tmpl w:val="58C92A50"/>
    <w:lvl w:ilvl="0" w:tentative="0">
      <w:start w:val="1"/>
      <w:numFmt w:val="bullet"/>
      <w:lvlText w:val=""/>
      <w:lvlJc w:val="left"/>
      <w:pPr>
        <w:ind w:left="420" w:hanging="420"/>
      </w:pPr>
      <w:rPr>
        <w:rFonts w:hint="default" w:ascii="Wingdings" w:hAnsi="Wingdings"/>
      </w:rPr>
    </w:lvl>
  </w:abstractNum>
  <w:abstractNum w:abstractNumId="26">
    <w:nsid w:val="58C94B20"/>
    <w:multiLevelType w:val="singleLevel"/>
    <w:tmpl w:val="58C94B20"/>
    <w:lvl w:ilvl="0" w:tentative="0">
      <w:start w:val="1"/>
      <w:numFmt w:val="bullet"/>
      <w:lvlText w:val=""/>
      <w:lvlJc w:val="left"/>
      <w:pPr>
        <w:ind w:left="420" w:hanging="420"/>
      </w:pPr>
      <w:rPr>
        <w:rFonts w:hint="default" w:ascii="Wingdings" w:hAnsi="Wingdings"/>
      </w:rPr>
    </w:lvl>
  </w:abstractNum>
  <w:abstractNum w:abstractNumId="27">
    <w:nsid w:val="58CA7E3A"/>
    <w:multiLevelType w:val="singleLevel"/>
    <w:tmpl w:val="58CA7E3A"/>
    <w:lvl w:ilvl="0" w:tentative="0">
      <w:start w:val="1"/>
      <w:numFmt w:val="bullet"/>
      <w:lvlText w:val=""/>
      <w:lvlJc w:val="left"/>
      <w:pPr>
        <w:ind w:left="420" w:hanging="420"/>
      </w:pPr>
      <w:rPr>
        <w:rFonts w:hint="default" w:ascii="Wingdings" w:hAnsi="Wingdings"/>
      </w:rPr>
    </w:lvl>
  </w:abstractNum>
  <w:abstractNum w:abstractNumId="28">
    <w:nsid w:val="58CDECE2"/>
    <w:multiLevelType w:val="multilevel"/>
    <w:tmpl w:val="58CDEC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9">
    <w:nsid w:val="58FD834F"/>
    <w:multiLevelType w:val="singleLevel"/>
    <w:tmpl w:val="58FD834F"/>
    <w:lvl w:ilvl="0" w:tentative="0">
      <w:start w:val="1"/>
      <w:numFmt w:val="bullet"/>
      <w:lvlText w:val=""/>
      <w:lvlJc w:val="left"/>
      <w:pPr>
        <w:ind w:left="420" w:leftChars="0" w:hanging="420" w:firstLineChars="0"/>
      </w:pPr>
      <w:rPr>
        <w:rFonts w:hint="default" w:ascii="Wingdings" w:hAnsi="Wingdings"/>
      </w:rPr>
    </w:lvl>
  </w:abstractNum>
  <w:abstractNum w:abstractNumId="30">
    <w:nsid w:val="58FE0CE5"/>
    <w:multiLevelType w:val="singleLevel"/>
    <w:tmpl w:val="58FE0CE5"/>
    <w:lvl w:ilvl="0" w:tentative="0">
      <w:start w:val="1"/>
      <w:numFmt w:val="bullet"/>
      <w:lvlText w:val=""/>
      <w:lvlJc w:val="left"/>
      <w:pPr>
        <w:ind w:left="420" w:leftChars="0" w:hanging="420" w:firstLineChars="0"/>
      </w:pPr>
      <w:rPr>
        <w:rFonts w:hint="default" w:ascii="Wingdings" w:hAnsi="Wingdings"/>
      </w:rPr>
    </w:lvl>
  </w:abstractNum>
  <w:abstractNum w:abstractNumId="31">
    <w:nsid w:val="5901DA7A"/>
    <w:multiLevelType w:val="singleLevel"/>
    <w:tmpl w:val="5901DA7A"/>
    <w:lvl w:ilvl="0" w:tentative="0">
      <w:start w:val="1"/>
      <w:numFmt w:val="decimalEnclosedCircleChinese"/>
      <w:suff w:val="nothing"/>
      <w:lvlText w:val="%1　"/>
      <w:lvlJc w:val="left"/>
      <w:pPr>
        <w:ind w:left="0" w:leftChars="0" w:firstLine="400" w:firstLineChars="0"/>
      </w:pPr>
      <w:rPr>
        <w:rFonts w:hint="eastAsia"/>
      </w:rPr>
    </w:lvl>
  </w:abstractNum>
  <w:num w:numId="1">
    <w:abstractNumId w:val="12"/>
  </w:num>
  <w:num w:numId="2">
    <w:abstractNumId w:val="0"/>
  </w:num>
  <w:num w:numId="3">
    <w:abstractNumId w:val="10"/>
  </w:num>
  <w:num w:numId="4">
    <w:abstractNumId w:val="1"/>
  </w:num>
  <w:num w:numId="5">
    <w:abstractNumId w:val="6"/>
  </w:num>
  <w:num w:numId="6">
    <w:abstractNumId w:val="7"/>
  </w:num>
  <w:num w:numId="7">
    <w:abstractNumId w:val="3"/>
  </w:num>
  <w:num w:numId="8">
    <w:abstractNumId w:val="2"/>
  </w:num>
  <w:num w:numId="9">
    <w:abstractNumId w:val="4"/>
  </w:num>
  <w:num w:numId="10">
    <w:abstractNumId w:val="5"/>
  </w:num>
  <w:num w:numId="11">
    <w:abstractNumId w:val="8"/>
  </w:num>
  <w:num w:numId="12">
    <w:abstractNumId w:val="9"/>
  </w:num>
  <w:num w:numId="13">
    <w:abstractNumId w:val="11"/>
  </w:num>
  <w:num w:numId="14">
    <w:abstractNumId w:val="14"/>
  </w:num>
  <w:num w:numId="15">
    <w:abstractNumId w:val="15"/>
  </w:num>
  <w:num w:numId="16">
    <w:abstractNumId w:val="16"/>
  </w:num>
  <w:num w:numId="17">
    <w:abstractNumId w:val="17"/>
  </w:num>
  <w:num w:numId="18">
    <w:abstractNumId w:val="20"/>
  </w:num>
  <w:num w:numId="19">
    <w:abstractNumId w:val="21"/>
  </w:num>
  <w:num w:numId="20">
    <w:abstractNumId w:val="22"/>
  </w:num>
  <w:num w:numId="21">
    <w:abstractNumId w:val="23"/>
  </w:num>
  <w:num w:numId="22">
    <w:abstractNumId w:val="24"/>
  </w:num>
  <w:num w:numId="23">
    <w:abstractNumId w:val="18"/>
  </w:num>
  <w:num w:numId="24">
    <w:abstractNumId w:val="13"/>
  </w:num>
  <w:num w:numId="25">
    <w:abstractNumId w:val="19"/>
  </w:num>
  <w:num w:numId="26">
    <w:abstractNumId w:val="25"/>
  </w:num>
  <w:num w:numId="27">
    <w:abstractNumId w:val="27"/>
  </w:num>
  <w:num w:numId="28">
    <w:abstractNumId w:val="26"/>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3F09"/>
    <w:rsid w:val="01010B4C"/>
    <w:rsid w:val="012544AE"/>
    <w:rsid w:val="027B35CA"/>
    <w:rsid w:val="03910AA8"/>
    <w:rsid w:val="05016E33"/>
    <w:rsid w:val="0587140B"/>
    <w:rsid w:val="06A83D95"/>
    <w:rsid w:val="072C220B"/>
    <w:rsid w:val="089D7760"/>
    <w:rsid w:val="09796BA5"/>
    <w:rsid w:val="0A4C2293"/>
    <w:rsid w:val="0A831607"/>
    <w:rsid w:val="0B0C0FB6"/>
    <w:rsid w:val="0C0E79A0"/>
    <w:rsid w:val="0E585C97"/>
    <w:rsid w:val="0E6E7C69"/>
    <w:rsid w:val="0EB336E5"/>
    <w:rsid w:val="0EED54EC"/>
    <w:rsid w:val="0F00139D"/>
    <w:rsid w:val="10181D9F"/>
    <w:rsid w:val="103B43DD"/>
    <w:rsid w:val="13A02227"/>
    <w:rsid w:val="13F630A7"/>
    <w:rsid w:val="153C1CD8"/>
    <w:rsid w:val="15F75FB8"/>
    <w:rsid w:val="16B0638C"/>
    <w:rsid w:val="16DD14EC"/>
    <w:rsid w:val="18ED02FD"/>
    <w:rsid w:val="199929EC"/>
    <w:rsid w:val="1B084106"/>
    <w:rsid w:val="1B2F6EC4"/>
    <w:rsid w:val="1BE34522"/>
    <w:rsid w:val="1C6947E0"/>
    <w:rsid w:val="1CFE502A"/>
    <w:rsid w:val="1D325868"/>
    <w:rsid w:val="1E5D61FC"/>
    <w:rsid w:val="1EAE1EFC"/>
    <w:rsid w:val="1EE10E24"/>
    <w:rsid w:val="1EF95814"/>
    <w:rsid w:val="1FD25DA5"/>
    <w:rsid w:val="1FDA5DEE"/>
    <w:rsid w:val="20470C08"/>
    <w:rsid w:val="20AC5895"/>
    <w:rsid w:val="23000F7F"/>
    <w:rsid w:val="23653511"/>
    <w:rsid w:val="24084951"/>
    <w:rsid w:val="25180D47"/>
    <w:rsid w:val="28FB17E6"/>
    <w:rsid w:val="2A091F70"/>
    <w:rsid w:val="2A466A61"/>
    <w:rsid w:val="2B2478FC"/>
    <w:rsid w:val="2C0062BA"/>
    <w:rsid w:val="2C156654"/>
    <w:rsid w:val="2D452EC4"/>
    <w:rsid w:val="2D624DFE"/>
    <w:rsid w:val="2D8F25EB"/>
    <w:rsid w:val="2F3C0637"/>
    <w:rsid w:val="2F825F70"/>
    <w:rsid w:val="30385F25"/>
    <w:rsid w:val="30844899"/>
    <w:rsid w:val="31013046"/>
    <w:rsid w:val="32040029"/>
    <w:rsid w:val="332F3588"/>
    <w:rsid w:val="35603D43"/>
    <w:rsid w:val="36812105"/>
    <w:rsid w:val="38E57C5D"/>
    <w:rsid w:val="39762032"/>
    <w:rsid w:val="39FA0B1A"/>
    <w:rsid w:val="3AC53E4E"/>
    <w:rsid w:val="3C9719DF"/>
    <w:rsid w:val="3EDE1C67"/>
    <w:rsid w:val="3F7E1891"/>
    <w:rsid w:val="403E7908"/>
    <w:rsid w:val="40C6771E"/>
    <w:rsid w:val="425001E4"/>
    <w:rsid w:val="42E24CEE"/>
    <w:rsid w:val="43836FFC"/>
    <w:rsid w:val="43A7169C"/>
    <w:rsid w:val="44534BF5"/>
    <w:rsid w:val="446C2929"/>
    <w:rsid w:val="45B93107"/>
    <w:rsid w:val="45EB3BEE"/>
    <w:rsid w:val="468276F7"/>
    <w:rsid w:val="47434701"/>
    <w:rsid w:val="48F714BE"/>
    <w:rsid w:val="49FE70FD"/>
    <w:rsid w:val="4A23635F"/>
    <w:rsid w:val="4A577AA5"/>
    <w:rsid w:val="4ABA3B8D"/>
    <w:rsid w:val="4B8820A8"/>
    <w:rsid w:val="4C06174F"/>
    <w:rsid w:val="4CB76125"/>
    <w:rsid w:val="4D5225AC"/>
    <w:rsid w:val="4FAB169E"/>
    <w:rsid w:val="50105F5A"/>
    <w:rsid w:val="50DA2B73"/>
    <w:rsid w:val="51306CD2"/>
    <w:rsid w:val="53582F80"/>
    <w:rsid w:val="53FE194E"/>
    <w:rsid w:val="56505FFD"/>
    <w:rsid w:val="59C926F8"/>
    <w:rsid w:val="5BF74F61"/>
    <w:rsid w:val="5C620B11"/>
    <w:rsid w:val="5CE50B8E"/>
    <w:rsid w:val="5D8F35CA"/>
    <w:rsid w:val="5ED84D83"/>
    <w:rsid w:val="5F7B6626"/>
    <w:rsid w:val="605D3127"/>
    <w:rsid w:val="62C931D7"/>
    <w:rsid w:val="645E2E24"/>
    <w:rsid w:val="64877B26"/>
    <w:rsid w:val="660E3A15"/>
    <w:rsid w:val="679C5971"/>
    <w:rsid w:val="67F21B01"/>
    <w:rsid w:val="68423A06"/>
    <w:rsid w:val="68467346"/>
    <w:rsid w:val="6A447F5A"/>
    <w:rsid w:val="6AEF2478"/>
    <w:rsid w:val="6C471BA6"/>
    <w:rsid w:val="6CD03DC5"/>
    <w:rsid w:val="6CE6282A"/>
    <w:rsid w:val="6D824A51"/>
    <w:rsid w:val="6DA62D36"/>
    <w:rsid w:val="6DD959BA"/>
    <w:rsid w:val="6E841A94"/>
    <w:rsid w:val="70AF2D0D"/>
    <w:rsid w:val="71423955"/>
    <w:rsid w:val="71FA475B"/>
    <w:rsid w:val="74985E90"/>
    <w:rsid w:val="74DC689A"/>
    <w:rsid w:val="7747424E"/>
    <w:rsid w:val="778F01F2"/>
    <w:rsid w:val="79C37E30"/>
    <w:rsid w:val="79F93DAD"/>
    <w:rsid w:val="7A7E7076"/>
    <w:rsid w:val="7ADD6554"/>
    <w:rsid w:val="7F257A65"/>
    <w:rsid w:val="7F7A43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toc 7"/>
    <w:next w:val="1"/>
    <w:qFormat/>
    <w:uiPriority w:val="0"/>
    <w:pPr>
      <w:ind w:left="1260"/>
      <w:jc w:val="left"/>
    </w:pPr>
    <w:rPr>
      <w:sz w:val="18"/>
      <w:szCs w:val="18"/>
    </w:rPr>
  </w:style>
  <w:style w:type="paragraph" w:styleId="6">
    <w:name w:val="toc 5"/>
    <w:next w:val="1"/>
    <w:qFormat/>
    <w:uiPriority w:val="0"/>
    <w:pPr>
      <w:ind w:left="840"/>
      <w:jc w:val="left"/>
    </w:pPr>
    <w:rPr>
      <w:sz w:val="18"/>
      <w:szCs w:val="18"/>
    </w:rPr>
  </w:style>
  <w:style w:type="paragraph" w:styleId="7">
    <w:name w:val="toc 3"/>
    <w:next w:val="1"/>
    <w:qFormat/>
    <w:uiPriority w:val="0"/>
    <w:pPr>
      <w:ind w:left="420"/>
      <w:jc w:val="left"/>
    </w:pPr>
    <w:rPr>
      <w:i/>
      <w:iCs/>
      <w:sz w:val="20"/>
      <w:szCs w:val="20"/>
    </w:rPr>
  </w:style>
  <w:style w:type="paragraph" w:styleId="8">
    <w:name w:val="toc 8"/>
    <w:next w:val="1"/>
    <w:qFormat/>
    <w:uiPriority w:val="0"/>
    <w:pPr>
      <w:ind w:left="1470"/>
      <w:jc w:val="left"/>
    </w:pPr>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next w:val="1"/>
    <w:qFormat/>
    <w:uiPriority w:val="0"/>
    <w:pPr>
      <w:spacing w:beforeLines="38" w:afterLines="38"/>
      <w:jc w:val="left"/>
    </w:pPr>
    <w:rPr>
      <w:b/>
      <w:bCs/>
      <w:sz w:val="20"/>
      <w:szCs w:val="20"/>
    </w:rPr>
  </w:style>
  <w:style w:type="paragraph" w:styleId="12">
    <w:name w:val="toc 4"/>
    <w:next w:val="1"/>
    <w:qFormat/>
    <w:uiPriority w:val="0"/>
    <w:pPr>
      <w:ind w:left="630"/>
      <w:jc w:val="left"/>
    </w:pPr>
    <w:rPr>
      <w:sz w:val="18"/>
      <w:szCs w:val="18"/>
    </w:rPr>
  </w:style>
  <w:style w:type="paragraph" w:styleId="13">
    <w:name w:val="footnote text"/>
    <w:basedOn w:val="1"/>
    <w:qFormat/>
    <w:uiPriority w:val="0"/>
    <w:pPr>
      <w:snapToGrid w:val="0"/>
      <w:jc w:val="left"/>
    </w:pPr>
    <w:rPr>
      <w:sz w:val="18"/>
    </w:rPr>
  </w:style>
  <w:style w:type="paragraph" w:styleId="14">
    <w:name w:val="toc 6"/>
    <w:next w:val="1"/>
    <w:qFormat/>
    <w:uiPriority w:val="0"/>
    <w:pPr>
      <w:ind w:left="1050"/>
      <w:jc w:val="left"/>
    </w:pPr>
    <w:rPr>
      <w:sz w:val="18"/>
      <w:szCs w:val="18"/>
    </w:rPr>
  </w:style>
  <w:style w:type="paragraph" w:styleId="15">
    <w:name w:val="toc 2"/>
    <w:next w:val="1"/>
    <w:qFormat/>
    <w:uiPriority w:val="0"/>
    <w:pPr>
      <w:ind w:left="210"/>
      <w:jc w:val="left"/>
    </w:pPr>
    <w:rPr>
      <w:smallCaps/>
      <w:sz w:val="20"/>
      <w:szCs w:val="20"/>
    </w:rPr>
  </w:style>
  <w:style w:type="paragraph" w:styleId="16">
    <w:name w:val="toc 9"/>
    <w:next w:val="1"/>
    <w:qFormat/>
    <w:uiPriority w:val="0"/>
    <w:pPr>
      <w:ind w:left="1680"/>
      <w:jc w:val="left"/>
    </w:pPr>
    <w:rPr>
      <w:sz w:val="18"/>
      <w:szCs w:val="18"/>
    </w:rPr>
  </w:style>
  <w:style w:type="character" w:styleId="18">
    <w:name w:val="Hyperlink"/>
    <w:basedOn w:val="17"/>
    <w:qFormat/>
    <w:uiPriority w:val="0"/>
    <w:rPr>
      <w:color w:val="0000FF"/>
      <w:u w:val="single"/>
    </w:rPr>
  </w:style>
  <w:style w:type="character" w:styleId="19">
    <w:name w:val="footnote reference"/>
    <w:basedOn w:val="17"/>
    <w:qFormat/>
    <w:uiPriority w:val="0"/>
    <w:rPr>
      <w:vertAlign w:val="superscript"/>
    </w:rPr>
  </w:style>
  <w:style w:type="paragraph" w:customStyle="1" w:styleId="21">
    <w:name w:val="No Spacing"/>
    <w:link w:val="22"/>
    <w:qFormat/>
    <w:uiPriority w:val="0"/>
    <w:rPr>
      <w:rFonts w:hint="default" w:ascii="Times New Roman" w:hAnsi="Times New Roman" w:eastAsia="宋体" w:cstheme="minorBidi"/>
      <w:sz w:val="22"/>
    </w:rPr>
  </w:style>
  <w:style w:type="character" w:customStyle="1" w:styleId="22">
    <w:name w:val="无间隔 Char"/>
    <w:basedOn w:val="17"/>
    <w:link w:val="21"/>
    <w:qFormat/>
    <w:uiPriority w:val="0"/>
    <w:rPr>
      <w:rFonts w:hint="default" w:ascii="Times New Roman" w:hAnsi="Times New Roman" w:eastAsia="宋体"/>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Y\Desktop\&#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sectNamePr val="目录页"/>
    </customSectPr>
    <customSectPr>
      <sectNamePr val="Preface"/>
    </customSectPr>
    <customSectPr>
      <sectNamePr val="Acknowledge"/>
    </customSectPr>
    <customSectPr>
      <sectNamePr val="Proposal"/>
    </customSectPr>
    <customSectPr>
      <sectNamePr val="Software Specification"/>
    </customSectPr>
    <customSectPr>
      <sectNamePr val="Design Specification"/>
    </customSectPr>
    <customSectPr>
      <sectNamePr val="Testing Report"/>
    </customSectPr>
    <customSectPr>
      <sectNamePr val="Future Work"/>
    </customSectPr>
    <customSectPr>
      <sectNamePr val="Bibiliography"/>
    </customSectPr>
  </customSectProps>
  <customShpExts>
    <customShpInfo spid="_x0000_s1026" textRotate="1"/>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12436</Words>
  <Characters>67664</Characters>
  <Lines>0</Lines>
  <Paragraphs>0</Paragraphs>
  <ScaleCrop>false</ScaleCrop>
  <LinksUpToDate>false</LinksUpToDate>
  <CharactersWithSpaces>81827</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SamY</cp:lastModifiedBy>
  <dcterms:modified xsi:type="dcterms:W3CDTF">2017-05-07T01:17:05Z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