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540B1" w14:textId="717731B0" w:rsidR="00315EE0" w:rsidRDefault="00315EE0" w:rsidP="00315EE0">
      <w:pPr>
        <w:spacing w:line="480" w:lineRule="auto"/>
      </w:pPr>
      <w:r>
        <w:t>CRP 458 Web Mapping</w:t>
      </w:r>
    </w:p>
    <w:p w14:paraId="6BB54ECA" w14:textId="605A65EE" w:rsidR="00315EE0" w:rsidRDefault="00315EE0" w:rsidP="00315EE0">
      <w:pPr>
        <w:spacing w:line="480" w:lineRule="auto"/>
      </w:pPr>
      <w:r>
        <w:t xml:space="preserve">Reviewing: Emma </w:t>
      </w:r>
      <w:proofErr w:type="spellStart"/>
      <w:r>
        <w:t>Bravard</w:t>
      </w:r>
      <w:proofErr w:type="spellEnd"/>
    </w:p>
    <w:p w14:paraId="75845746" w14:textId="04BA16F7" w:rsidR="00A61CD6" w:rsidRDefault="00315EE0" w:rsidP="00315EE0">
      <w:pPr>
        <w:spacing w:line="480" w:lineRule="auto"/>
      </w:pPr>
      <w:r>
        <w:t>A Brief Look at the Watershed Conservation Planning</w:t>
      </w:r>
    </w:p>
    <w:p w14:paraId="720FB61A" w14:textId="08A3CE26" w:rsidR="00315EE0" w:rsidRDefault="00315EE0" w:rsidP="00315EE0">
      <w:pPr>
        <w:spacing w:line="480" w:lineRule="auto"/>
        <w:jc w:val="center"/>
      </w:pPr>
      <w:r>
        <w:t>Final Project Peer Review</w:t>
      </w:r>
    </w:p>
    <w:p w14:paraId="0F284BC5" w14:textId="648B4C63" w:rsidR="00315EE0" w:rsidRDefault="00315EE0" w:rsidP="00315EE0">
      <w:pPr>
        <w:spacing w:line="480" w:lineRule="auto"/>
      </w:pPr>
      <w:r>
        <w:tab/>
        <w:t>Emma’s project was over water conservation planning, and specifically focused on t</w:t>
      </w:r>
      <w:r w:rsidR="008C4BDF">
        <w:t>h</w:t>
      </w:r>
      <w:r>
        <w:t xml:space="preserve">e Upper Big Creek watershed located in Boone County, Iowa. The webpage was a very informative site with a lot of information on different conservation practices that are being studied </w:t>
      </w:r>
      <w:r w:rsidR="008C4BDF">
        <w:t>to</w:t>
      </w:r>
      <w:r>
        <w:t xml:space="preserve"> find best management practices for the USDA’s Agricultural Conservation Planning Framework. Combining this information and the visual elements of a map </w:t>
      </w:r>
      <w:r w:rsidR="008C4BDF">
        <w:t>conveyed</w:t>
      </w:r>
      <w:r>
        <w:t xml:space="preserve"> the subject nicely, and ultimately created a great informative site on water conservation planning. </w:t>
      </w:r>
    </w:p>
    <w:p w14:paraId="6E8EEE7F" w14:textId="7CEB09FC" w:rsidR="00315EE0" w:rsidRDefault="00315EE0" w:rsidP="00315EE0">
      <w:pPr>
        <w:spacing w:line="480" w:lineRule="auto"/>
      </w:pPr>
      <w:r>
        <w:tab/>
        <w:t>I was able to learn a lot about this subject from the information and map layers provided. I learned about many different management practices that can be used and what they do. Also, from the map layers, I was able to learn more about what these practices look like, as the symbology was easily distinguishable as you turned the map layers on and off.</w:t>
      </w:r>
    </w:p>
    <w:p w14:paraId="5FEAF2A5" w14:textId="25B7B543" w:rsidR="00315EE0" w:rsidRDefault="00315EE0" w:rsidP="00315EE0">
      <w:pPr>
        <w:spacing w:line="480" w:lineRule="auto"/>
      </w:pPr>
      <w:r>
        <w:tab/>
        <w:t>I do wish that there would have been a legend for the layers though. This could have made it easier to tell what objects on the map were what by just looking at it. I also would suggest a little bit more web design to make the webpage more inviting, and maybe there</w:t>
      </w:r>
      <w:r w:rsidR="008C4BDF">
        <w:t>’s</w:t>
      </w:r>
      <w:r>
        <w:t xml:space="preserve"> a way to make it so that when you click on the buttons to zoom to a layer, you’re able to still see the map, instead of having to scroll up after clicking it.</w:t>
      </w:r>
    </w:p>
    <w:p w14:paraId="243BB9A8" w14:textId="359C9E35" w:rsidR="00315EE0" w:rsidRDefault="00315EE0" w:rsidP="00315EE0">
      <w:pPr>
        <w:spacing w:line="480" w:lineRule="auto"/>
      </w:pPr>
      <w:r>
        <w:tab/>
      </w:r>
      <w:r w:rsidR="008C4BDF">
        <w:t>Overall,</w:t>
      </w:r>
      <w:r>
        <w:t xml:space="preserve"> the page was very informative and </w:t>
      </w:r>
      <w:r w:rsidR="008C4BDF">
        <w:t>taught me more about water conservation planning. With just a little bit more formatting and web design, I think the project could be perfect.</w:t>
      </w:r>
    </w:p>
    <w:p w14:paraId="7945C33C" w14:textId="342090A9" w:rsidR="00315EE0" w:rsidRDefault="00315EE0" w:rsidP="00315EE0">
      <w:pPr>
        <w:jc w:val="center"/>
      </w:pPr>
    </w:p>
    <w:sectPr w:rsidR="00315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E0"/>
    <w:rsid w:val="000A2174"/>
    <w:rsid w:val="00315EE0"/>
    <w:rsid w:val="005952D2"/>
    <w:rsid w:val="008807B5"/>
    <w:rsid w:val="008C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7AC46"/>
  <w15:chartTrackingRefBased/>
  <w15:docId w15:val="{EC075A29-1FA9-4CE4-85F3-BC83CB9E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2020-05-06T18:45:00Z</dcterms:created>
  <dcterms:modified xsi:type="dcterms:W3CDTF">2020-05-06T20:07:00Z</dcterms:modified>
</cp:coreProperties>
</file>