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103"/>
        <w:tblW w:w="96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5"/>
        <w:gridCol w:w="1189"/>
        <w:gridCol w:w="956"/>
        <w:gridCol w:w="1678"/>
        <w:gridCol w:w="1119"/>
        <w:gridCol w:w="1330"/>
        <w:gridCol w:w="1682"/>
      </w:tblGrid>
      <w:tr w:rsidR="00861E7C" w:rsidRPr="00EC0C64" w14:paraId="25896353" w14:textId="77777777" w:rsidTr="00D716F7">
        <w:trPr>
          <w:trHeight w:val="584"/>
        </w:trPr>
        <w:tc>
          <w:tcPr>
            <w:tcW w:w="167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3EE6A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Satellite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34BF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Task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4DDE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Date start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A0641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Date end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EC5D4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Return period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8242B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 xml:space="preserve">Temporal </w:t>
            </w:r>
          </w:p>
          <w:p w14:paraId="7BB04A67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 xml:space="preserve">Resolution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347E1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Band number(s)</w:t>
            </w:r>
          </w:p>
        </w:tc>
      </w:tr>
      <w:tr w:rsidR="00861E7C" w:rsidRPr="00EC0C64" w14:paraId="28EC35EB" w14:textId="77777777" w:rsidTr="00D716F7">
        <w:trPr>
          <w:trHeight w:val="584"/>
        </w:trPr>
        <w:tc>
          <w:tcPr>
            <w:tcW w:w="167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41FCD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PlanetScope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4BB3C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C64">
              <w:rPr>
                <w:rFonts w:ascii="Verdana" w:hAnsi="Verdana"/>
                <w:sz w:val="20"/>
                <w:szCs w:val="20"/>
              </w:rPr>
              <w:t>BaseMap</w:t>
            </w:r>
            <w:proofErr w:type="spellEnd"/>
          </w:p>
        </w:tc>
        <w:tc>
          <w:tcPr>
            <w:tcW w:w="956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FDCBD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2016 (2021 good)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426E3" w14:textId="77777777" w:rsidR="00861E7C" w:rsidRPr="00EC0C64" w:rsidRDefault="00861E7C" w:rsidP="00D716F7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49F57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~daily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B462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3m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1DD1B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n/a thermal</w:t>
            </w:r>
          </w:p>
        </w:tc>
      </w:tr>
      <w:tr w:rsidR="00861E7C" w:rsidRPr="00EC0C64" w14:paraId="7EDEFCF3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3B70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Landsat 9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DDA9B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83883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2021-10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CC903" w14:textId="77777777" w:rsidR="00861E7C" w:rsidRPr="00EC0C64" w:rsidRDefault="00861E7C" w:rsidP="00D716F7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8669B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16-day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54571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90m (30m)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5C0B6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10, 11</w:t>
            </w:r>
          </w:p>
        </w:tc>
      </w:tr>
      <w:tr w:rsidR="00861E7C" w:rsidRPr="00EC0C64" w14:paraId="31FFB323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AF9C7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Landsat 8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D18BE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AF582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2013-03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956D1" w14:textId="77777777" w:rsidR="00861E7C" w:rsidRPr="00EC0C64" w:rsidRDefault="00861E7C" w:rsidP="00D716F7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45A8D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16-day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2D020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90m (30m)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75408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10, 11</w:t>
            </w:r>
          </w:p>
        </w:tc>
      </w:tr>
      <w:tr w:rsidR="00861E7C" w:rsidRPr="00EC0C64" w14:paraId="5934D1D9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825D9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 xml:space="preserve">Landsat 7 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0D165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DE830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1999-01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11A69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2021-04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EDEA1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16-day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F731B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 xml:space="preserve">60m 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FC63C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6.1, 6.2</w:t>
            </w:r>
          </w:p>
        </w:tc>
      </w:tr>
      <w:tr w:rsidR="00861E7C" w:rsidRPr="00EC0C64" w14:paraId="0B668964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35ACE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Landsat 5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F7D09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C80D5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1984-03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75EEB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2012-05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13AD0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16-day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9DE15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60m (30m)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99F07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  <w:tr w:rsidR="00861E7C" w:rsidRPr="00EC0C64" w14:paraId="71641C95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17D7E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Aster terra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84581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F5414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1999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98AF6" w14:textId="77777777" w:rsidR="00861E7C" w:rsidRPr="00EC0C64" w:rsidRDefault="00861E7C" w:rsidP="00D716F7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4D768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16-day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89B07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90m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04B43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10-14</w:t>
            </w:r>
          </w:p>
        </w:tc>
      </w:tr>
      <w:tr w:rsidR="00861E7C" w:rsidRPr="00EC0C64" w14:paraId="66F1E225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978C4" w14:textId="77777777" w:rsidR="00861E7C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EcoStress</w:t>
            </w:r>
            <w:proofErr w:type="spellEnd"/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14:paraId="088ABBC4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(ISS)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20965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F5490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June 2018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BEF3B" w14:textId="77777777" w:rsidR="00861E7C" w:rsidRPr="00EC0C64" w:rsidRDefault="00861E7C" w:rsidP="00D716F7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578E2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1-5 day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B56C2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70m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C3675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861E7C" w:rsidRPr="00EC0C64" w14:paraId="48E73AFC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D95C2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CBERS-4 (IRS instrument)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71808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1BB9B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2014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6F4D7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 xml:space="preserve">2017 predicted*not sure </w:t>
            </w:r>
            <w:proofErr w:type="spellStart"/>
            <w:r w:rsidRPr="00EC0C64">
              <w:rPr>
                <w:rFonts w:ascii="Verdana" w:hAnsi="Verdana"/>
                <w:sz w:val="20"/>
                <w:szCs w:val="20"/>
              </w:rPr>
              <w:t>whats</w:t>
            </w:r>
            <w:proofErr w:type="spellEnd"/>
            <w:r w:rsidRPr="00EC0C64">
              <w:rPr>
                <w:rFonts w:ascii="Verdana" w:hAnsi="Verdana"/>
                <w:sz w:val="20"/>
                <w:szCs w:val="20"/>
              </w:rPr>
              <w:t xml:space="preserve"> happened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B932D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26-day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A1297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80m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824C4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861E7C" w:rsidRPr="00EC0C64" w14:paraId="1EE22B11" w14:textId="77777777" w:rsidTr="00D716F7">
        <w:trPr>
          <w:trHeight w:val="584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EAFD5" w14:textId="77777777" w:rsidR="00861E7C" w:rsidRPr="00EC0C64" w:rsidRDefault="00861E7C" w:rsidP="00D716F7">
            <w:pPr>
              <w:spacing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C0C64">
              <w:rPr>
                <w:rFonts w:ascii="Verdana" w:hAnsi="Verdana"/>
                <w:b/>
                <w:bCs/>
                <w:sz w:val="20"/>
                <w:szCs w:val="20"/>
              </w:rPr>
              <w:t>CBERS-4a (IRS instrument)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C79DD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Thermal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BD3F2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2019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EE1C1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2024-12 (predicted)</w:t>
            </w:r>
          </w:p>
        </w:tc>
        <w:tc>
          <w:tcPr>
            <w:tcW w:w="111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75FBD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09919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C0C64">
              <w:rPr>
                <w:rFonts w:ascii="Verdana" w:hAnsi="Verdana"/>
                <w:sz w:val="20"/>
                <w:szCs w:val="20"/>
              </w:rPr>
              <w:t>60m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E19D7" w14:textId="77777777" w:rsidR="00861E7C" w:rsidRPr="00EC0C64" w:rsidRDefault="00861E7C" w:rsidP="00D716F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E4BECAD" w14:textId="77777777" w:rsidR="00762C1D" w:rsidRDefault="00762C1D"/>
    <w:sectPr w:rsidR="0076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7C"/>
    <w:rsid w:val="0049702F"/>
    <w:rsid w:val="005B245B"/>
    <w:rsid w:val="00762C1D"/>
    <w:rsid w:val="007A1039"/>
    <w:rsid w:val="00861E7C"/>
    <w:rsid w:val="00DC1FB8"/>
    <w:rsid w:val="00E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60EF"/>
  <w15:chartTrackingRefBased/>
  <w15:docId w15:val="{A4B4DEE1-5DE0-45C2-B6B6-61CFB9CE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7C"/>
  </w:style>
  <w:style w:type="paragraph" w:styleId="Heading1">
    <w:name w:val="heading 1"/>
    <w:basedOn w:val="Normal"/>
    <w:next w:val="Normal"/>
    <w:link w:val="Heading1Char"/>
    <w:uiPriority w:val="9"/>
    <w:qFormat/>
    <w:rsid w:val="0086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1</cp:revision>
  <dcterms:created xsi:type="dcterms:W3CDTF">2024-06-20T13:57:00Z</dcterms:created>
  <dcterms:modified xsi:type="dcterms:W3CDTF">2024-06-20T13:58:00Z</dcterms:modified>
</cp:coreProperties>
</file>