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84F1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61" w:type="dxa"/>
        <w:tblLayout w:type="fixed"/>
        <w:tblLook w:val="00A0" w:firstRow="1" w:lastRow="0" w:firstColumn="1" w:lastColumn="0" w:noHBand="0" w:noVBand="0"/>
      </w:tblPr>
      <w:tblGrid>
        <w:gridCol w:w="1000"/>
        <w:gridCol w:w="1566"/>
        <w:gridCol w:w="1765"/>
        <w:gridCol w:w="5230"/>
      </w:tblGrid>
      <w:tr w:rsidR="00A325D0" w:rsidRPr="006B4954" w14:paraId="614D61A0" w14:textId="77777777" w:rsidTr="00523421">
        <w:trPr>
          <w:trHeight w:val="369"/>
          <w:tblHeader/>
        </w:trPr>
        <w:tc>
          <w:tcPr>
            <w:tcW w:w="100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3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23421">
        <w:trPr>
          <w:trHeight w:val="348"/>
          <w:tblHeader/>
        </w:trPr>
        <w:tc>
          <w:tcPr>
            <w:tcW w:w="1000" w:type="dxa"/>
          </w:tcPr>
          <w:p w14:paraId="70A73321" w14:textId="44ECEF95" w:rsidR="00523421" w:rsidRPr="006B4954" w:rsidRDefault="00730BFB" w:rsidP="0052342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6" w:type="dxa"/>
          </w:tcPr>
          <w:p w14:paraId="59616A6E" w14:textId="027CCD7D" w:rsidR="00A325D0" w:rsidRPr="006B4954" w:rsidRDefault="00681A37" w:rsidP="006B4954">
            <w:pPr>
              <w:suppressAutoHyphens/>
              <w:contextualSpacing/>
              <w:rPr>
                <w:rFonts w:asciiTheme="majorHAnsi" w:hAnsiTheme="majorHAnsi" w:cstheme="majorHAnsi"/>
                <w:szCs w:val="22"/>
              </w:rPr>
            </w:pPr>
            <w:r>
              <w:rPr>
                <w:rFonts w:asciiTheme="majorHAnsi" w:hAnsiTheme="majorHAnsi" w:cstheme="majorHAnsi"/>
                <w:szCs w:val="22"/>
              </w:rPr>
              <w:t>05/17/2023</w:t>
            </w:r>
          </w:p>
        </w:tc>
        <w:tc>
          <w:tcPr>
            <w:tcW w:w="1765" w:type="dxa"/>
          </w:tcPr>
          <w:p w14:paraId="093CD81A" w14:textId="28674855" w:rsidR="00A325D0" w:rsidRPr="006B4954" w:rsidRDefault="00681A37" w:rsidP="006B4954">
            <w:pPr>
              <w:suppressAutoHyphens/>
              <w:contextualSpacing/>
              <w:rPr>
                <w:rFonts w:asciiTheme="majorHAnsi" w:hAnsiTheme="majorHAnsi" w:cstheme="majorHAnsi"/>
                <w:szCs w:val="22"/>
              </w:rPr>
            </w:pPr>
            <w:r>
              <w:rPr>
                <w:rFonts w:asciiTheme="majorHAnsi" w:hAnsiTheme="majorHAnsi" w:cstheme="majorHAnsi"/>
                <w:szCs w:val="22"/>
              </w:rPr>
              <w:t>Samuel Walters</w:t>
            </w:r>
          </w:p>
        </w:tc>
        <w:tc>
          <w:tcPr>
            <w:tcW w:w="5230" w:type="dxa"/>
          </w:tcPr>
          <w:p w14:paraId="7E3B24A0" w14:textId="15663D14" w:rsidR="00A325D0" w:rsidRPr="006B4954" w:rsidRDefault="00681A37" w:rsidP="006B4954">
            <w:pPr>
              <w:suppressAutoHyphens/>
              <w:contextualSpacing/>
              <w:rPr>
                <w:rFonts w:asciiTheme="majorHAnsi" w:hAnsiTheme="majorHAnsi" w:cstheme="majorHAnsi"/>
                <w:szCs w:val="22"/>
              </w:rPr>
            </w:pPr>
            <w:r>
              <w:rPr>
                <w:rFonts w:asciiTheme="majorHAnsi" w:hAnsiTheme="majorHAnsi" w:cstheme="majorHAnsi"/>
                <w:szCs w:val="22"/>
              </w:rPr>
              <w:t>Design document for first revision</w:t>
            </w:r>
          </w:p>
        </w:tc>
      </w:tr>
    </w:tbl>
    <w:p w14:paraId="5FBFC658" w14:textId="77777777" w:rsidR="00523421" w:rsidRPr="006B4954" w:rsidRDefault="00523421" w:rsidP="00523421">
      <w:pPr>
        <w:suppressAutoHyphens/>
        <w:contextualSpacing/>
        <w:rPr>
          <w:rFonts w:asciiTheme="majorHAnsi" w:hAnsiTheme="majorHAnsi" w:cstheme="majorHAnsi"/>
          <w:szCs w:val="22"/>
        </w:rPr>
      </w:pPr>
    </w:p>
    <w:tbl>
      <w:tblPr>
        <w:tblStyle w:val="TableGrid"/>
        <w:tblW w:w="9561" w:type="dxa"/>
        <w:tblLayout w:type="fixed"/>
        <w:tblLook w:val="00A0" w:firstRow="1" w:lastRow="0" w:firstColumn="1" w:lastColumn="0" w:noHBand="0" w:noVBand="0"/>
      </w:tblPr>
      <w:tblGrid>
        <w:gridCol w:w="1000"/>
        <w:gridCol w:w="1566"/>
        <w:gridCol w:w="1765"/>
        <w:gridCol w:w="5230"/>
      </w:tblGrid>
      <w:tr w:rsidR="00523421" w:rsidRPr="006B4954" w14:paraId="28E76E4C" w14:textId="77777777" w:rsidTr="008D1EBD">
        <w:trPr>
          <w:trHeight w:val="369"/>
          <w:tblHeader/>
        </w:trPr>
        <w:tc>
          <w:tcPr>
            <w:tcW w:w="1000" w:type="dxa"/>
          </w:tcPr>
          <w:p w14:paraId="5B290179" w14:textId="77777777" w:rsidR="00523421" w:rsidRPr="006B4954" w:rsidRDefault="00523421" w:rsidP="008D1EBD">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6" w:type="dxa"/>
          </w:tcPr>
          <w:p w14:paraId="4F2A6130" w14:textId="77777777" w:rsidR="00523421" w:rsidRPr="006B4954" w:rsidRDefault="00523421" w:rsidP="008D1EBD">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5" w:type="dxa"/>
          </w:tcPr>
          <w:p w14:paraId="27DF4D4C" w14:textId="77777777" w:rsidR="00523421" w:rsidRPr="006B4954" w:rsidRDefault="00523421" w:rsidP="008D1EBD">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30" w:type="dxa"/>
          </w:tcPr>
          <w:p w14:paraId="3CA534CD" w14:textId="77777777" w:rsidR="00523421" w:rsidRPr="006B4954" w:rsidRDefault="00523421" w:rsidP="008D1EBD">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523421" w:rsidRPr="006B4954" w14:paraId="2E294614" w14:textId="77777777" w:rsidTr="008D1EBD">
        <w:trPr>
          <w:trHeight w:val="348"/>
          <w:tblHeader/>
        </w:trPr>
        <w:tc>
          <w:tcPr>
            <w:tcW w:w="1000" w:type="dxa"/>
          </w:tcPr>
          <w:p w14:paraId="517F1A92" w14:textId="79BAF04C" w:rsidR="00523421" w:rsidRPr="006B4954" w:rsidRDefault="00EE35A2" w:rsidP="008D1EBD">
            <w:pPr>
              <w:suppressAutoHyphens/>
              <w:contextualSpacing/>
              <w:jc w:val="center"/>
              <w:rPr>
                <w:rFonts w:asciiTheme="majorHAnsi" w:hAnsiTheme="majorHAnsi" w:cstheme="majorHAnsi"/>
                <w:szCs w:val="22"/>
              </w:rPr>
            </w:pPr>
            <w:r>
              <w:rPr>
                <w:rFonts w:asciiTheme="majorHAnsi" w:hAnsiTheme="majorHAnsi" w:cstheme="majorHAnsi"/>
                <w:szCs w:val="22"/>
              </w:rPr>
              <w:t>1.5</w:t>
            </w:r>
          </w:p>
        </w:tc>
        <w:tc>
          <w:tcPr>
            <w:tcW w:w="1566" w:type="dxa"/>
          </w:tcPr>
          <w:p w14:paraId="142B3F63" w14:textId="1B413DD8" w:rsidR="00523421" w:rsidRPr="006B4954" w:rsidRDefault="00EE35A2" w:rsidP="008D1EBD">
            <w:pPr>
              <w:suppressAutoHyphens/>
              <w:contextualSpacing/>
              <w:rPr>
                <w:rFonts w:asciiTheme="majorHAnsi" w:hAnsiTheme="majorHAnsi" w:cstheme="majorHAnsi"/>
                <w:szCs w:val="22"/>
              </w:rPr>
            </w:pPr>
            <w:r>
              <w:rPr>
                <w:rFonts w:asciiTheme="majorHAnsi" w:hAnsiTheme="majorHAnsi" w:cstheme="majorHAnsi"/>
                <w:szCs w:val="22"/>
              </w:rPr>
              <w:t>5/31/2023</w:t>
            </w:r>
          </w:p>
        </w:tc>
        <w:tc>
          <w:tcPr>
            <w:tcW w:w="1765" w:type="dxa"/>
          </w:tcPr>
          <w:p w14:paraId="5A2B8577" w14:textId="77777777" w:rsidR="00523421" w:rsidRPr="006B4954" w:rsidRDefault="00523421" w:rsidP="008D1EBD">
            <w:pPr>
              <w:suppressAutoHyphens/>
              <w:contextualSpacing/>
              <w:rPr>
                <w:rFonts w:asciiTheme="majorHAnsi" w:hAnsiTheme="majorHAnsi" w:cstheme="majorHAnsi"/>
                <w:szCs w:val="22"/>
              </w:rPr>
            </w:pPr>
            <w:r>
              <w:rPr>
                <w:rFonts w:asciiTheme="majorHAnsi" w:hAnsiTheme="majorHAnsi" w:cstheme="majorHAnsi"/>
                <w:szCs w:val="22"/>
              </w:rPr>
              <w:t>Samuel Walters</w:t>
            </w:r>
          </w:p>
        </w:tc>
        <w:tc>
          <w:tcPr>
            <w:tcW w:w="5230" w:type="dxa"/>
          </w:tcPr>
          <w:p w14:paraId="52AC1187" w14:textId="57492932" w:rsidR="00523421" w:rsidRPr="006B4954" w:rsidRDefault="00523421" w:rsidP="008D1EBD">
            <w:pPr>
              <w:suppressAutoHyphens/>
              <w:contextualSpacing/>
              <w:rPr>
                <w:rFonts w:asciiTheme="majorHAnsi" w:hAnsiTheme="majorHAnsi" w:cstheme="majorHAnsi"/>
                <w:szCs w:val="22"/>
              </w:rPr>
            </w:pPr>
            <w:r>
              <w:rPr>
                <w:rFonts w:asciiTheme="majorHAnsi" w:hAnsiTheme="majorHAnsi" w:cstheme="majorHAnsi"/>
                <w:szCs w:val="22"/>
              </w:rPr>
              <w:t xml:space="preserve">Design document for </w:t>
            </w:r>
            <w:r w:rsidR="00EE35A2">
              <w:rPr>
                <w:rFonts w:asciiTheme="majorHAnsi" w:hAnsiTheme="majorHAnsi" w:cstheme="majorHAnsi"/>
                <w:szCs w:val="22"/>
              </w:rPr>
              <w:t>second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3CAE955" w14:textId="249B88F8" w:rsidR="00681A37" w:rsidRDefault="00681A37" w:rsidP="00987146">
      <w:r>
        <w:t>This will be a web application that will play the game Draw it or Lose it. Because this will be a web app there will be requirements for streaming through the cloud or some other service. The current design will consist of Java code to create the app and classes.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8B45AE9" w:rsidR="007B28D2" w:rsidRPr="00681A37" w:rsidRDefault="00681A37" w:rsidP="007B28D2">
      <w:pPr>
        <w:rPr>
          <w:iCs/>
          <w:szCs w:val="22"/>
        </w:rPr>
      </w:pPr>
      <w:bookmarkStart w:id="9" w:name="_Hlk115077100"/>
      <w:r>
        <w:rPr>
          <w:iCs/>
          <w:szCs w:val="22"/>
        </w:rPr>
        <w:t xml:space="preserve">Must have choice of one or more </w:t>
      </w:r>
      <w:r>
        <w:rPr>
          <w:i/>
          <w:szCs w:val="22"/>
        </w:rPr>
        <w:t>unique</w:t>
      </w:r>
      <w:r>
        <w:rPr>
          <w:iCs/>
          <w:szCs w:val="22"/>
        </w:rPr>
        <w:t xml:space="preserve"> teams. Each team with multiple unique players. Only one instance of the game run in memory.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84F14"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C6996CC" w:rsidR="00A325D0" w:rsidRDefault="00A10759" w:rsidP="006B4954">
      <w:pPr>
        <w:suppressAutoHyphens/>
        <w:contextualSpacing/>
        <w:rPr>
          <w:rFonts w:asciiTheme="majorHAnsi" w:hAnsiTheme="majorHAnsi" w:cstheme="majorHAnsi"/>
          <w:szCs w:val="22"/>
        </w:rPr>
      </w:pPr>
      <w:r>
        <w:rPr>
          <w:rFonts w:asciiTheme="majorHAnsi" w:hAnsiTheme="majorHAnsi" w:cstheme="majorHAnsi"/>
          <w:szCs w:val="22"/>
        </w:rPr>
        <w:t>Design requirements as follows:</w:t>
      </w:r>
    </w:p>
    <w:p w14:paraId="4A68659B" w14:textId="1B1AE7BB" w:rsidR="00A10759" w:rsidRPr="00A10759" w:rsidRDefault="00A10759" w:rsidP="008D1EBD">
      <w:pPr>
        <w:pStyle w:val="ListParagraph"/>
        <w:numPr>
          <w:ilvl w:val="0"/>
          <w:numId w:val="8"/>
        </w:numPr>
        <w:suppressAutoHyphens/>
        <w:rPr>
          <w:rFonts w:asciiTheme="majorHAnsi" w:hAnsiTheme="majorHAnsi" w:cstheme="majorHAnsi"/>
          <w:szCs w:val="22"/>
        </w:rPr>
      </w:pPr>
      <w:r w:rsidRPr="00A10759">
        <w:rPr>
          <w:rFonts w:asciiTheme="majorHAnsi" w:hAnsiTheme="majorHAnsi" w:cstheme="majorHAnsi"/>
          <w:szCs w:val="22"/>
        </w:rPr>
        <w:t>Client requires web based to increase audience.</w:t>
      </w:r>
    </w:p>
    <w:p w14:paraId="138E8AFA" w14:textId="34AAC650" w:rsidR="00A10759" w:rsidRDefault="00A10759" w:rsidP="008D1E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will be 4 rounds.</w:t>
      </w:r>
    </w:p>
    <w:p w14:paraId="47E6EA00" w14:textId="24266B3B" w:rsidR="00A10759" w:rsidRDefault="00A10759" w:rsidP="008D1E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Rounds will be one minute each.</w:t>
      </w:r>
    </w:p>
    <w:p w14:paraId="3AD5883A" w14:textId="53622A10" w:rsidR="00A10759" w:rsidRDefault="00A10759" w:rsidP="008D1E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Drawings must be rendered steadily, and completely rendered at 30 seconds.</w:t>
      </w:r>
    </w:p>
    <w:p w14:paraId="7ADC6CCD" w14:textId="361DD2EC" w:rsidR="00A10759" w:rsidRDefault="00A10759" w:rsidP="008D1E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will have one or more teams.</w:t>
      </w:r>
    </w:p>
    <w:p w14:paraId="512E0E21" w14:textId="5C8875AB" w:rsidR="00A10759" w:rsidRDefault="00A10759" w:rsidP="008D1E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w:t>
      </w:r>
    </w:p>
    <w:p w14:paraId="63694A34" w14:textId="766BDFA3" w:rsidR="00A10759" w:rsidRDefault="00A10759" w:rsidP="008D1E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and player ID must be unique.</w:t>
      </w:r>
    </w:p>
    <w:p w14:paraId="0369BF85" w14:textId="1A6A8548" w:rsidR="00A10759" w:rsidRPr="00A10759" w:rsidRDefault="00A10759" w:rsidP="008D1EB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a game will exist in memory. Accomplished through applying unique ID’s to teams, players, and game instance.</w:t>
      </w:r>
    </w:p>
    <w:p w14:paraId="55EF5F50" w14:textId="77777777" w:rsidR="00A325D0" w:rsidRPr="006B4954" w:rsidRDefault="00B84F14"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0BE0D54" w:rsidR="00A325D0" w:rsidRPr="006B4954" w:rsidRDefault="00A10759" w:rsidP="006B4954">
      <w:pPr>
        <w:suppressAutoHyphens/>
        <w:contextualSpacing/>
        <w:rPr>
          <w:rFonts w:asciiTheme="majorHAnsi" w:hAnsiTheme="majorHAnsi" w:cstheme="majorHAnsi"/>
          <w:szCs w:val="22"/>
        </w:rPr>
      </w:pPr>
      <w:r>
        <w:rPr>
          <w:rFonts w:asciiTheme="majorHAnsi" w:hAnsiTheme="majorHAnsi" w:cstheme="majorHAnsi"/>
          <w:szCs w:val="22"/>
        </w:rPr>
        <w:t>Entity class is the superclass for the following: Game, Team, and Player class all inherit from Entity. Entity class provides id, which is unique, and ensure that only one instance of each runs in memory. All classes are accessed through ProgramDriver. SingletonTester provides testing functionality to ensure that there is only one instance running in memory.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0986CA9" w:rsidR="00A325D0" w:rsidRPr="006B4954" w:rsidRDefault="00240FC3" w:rsidP="006B4954">
            <w:pPr>
              <w:suppressAutoHyphens/>
              <w:contextualSpacing/>
              <w:rPr>
                <w:rFonts w:asciiTheme="majorHAnsi" w:hAnsiTheme="majorHAnsi" w:cstheme="majorHAnsi"/>
                <w:szCs w:val="22"/>
              </w:rPr>
            </w:pPr>
            <w:r>
              <w:rPr>
                <w:rFonts w:asciiTheme="majorHAnsi" w:hAnsiTheme="majorHAnsi" w:cstheme="majorHAnsi"/>
                <w:szCs w:val="22"/>
              </w:rPr>
              <w:t>MacOS has discontinued the macOS Server according to their website.</w:t>
            </w:r>
          </w:p>
        </w:tc>
        <w:tc>
          <w:tcPr>
            <w:tcW w:w="1890" w:type="dxa"/>
            <w:shd w:val="clear" w:color="auto" w:fill="auto"/>
            <w:tcMar>
              <w:top w:w="0" w:type="dxa"/>
              <w:left w:w="115" w:type="dxa"/>
              <w:bottom w:w="0" w:type="dxa"/>
              <w:right w:w="115" w:type="dxa"/>
            </w:tcMar>
          </w:tcPr>
          <w:p w14:paraId="26FEAA67" w14:textId="0E9DECBD" w:rsidR="00A325D0" w:rsidRPr="006B4954" w:rsidRDefault="00240FC3" w:rsidP="006B4954">
            <w:pPr>
              <w:suppressAutoHyphens/>
              <w:contextualSpacing/>
              <w:rPr>
                <w:rFonts w:asciiTheme="majorHAnsi" w:hAnsiTheme="majorHAnsi" w:cstheme="majorHAnsi"/>
                <w:szCs w:val="22"/>
              </w:rPr>
            </w:pPr>
            <w:r>
              <w:rPr>
                <w:rFonts w:asciiTheme="majorHAnsi" w:hAnsiTheme="majorHAnsi" w:cstheme="majorHAnsi"/>
                <w:szCs w:val="22"/>
              </w:rPr>
              <w:t>Linux is an open source solution, and the most popular for servers. Highly customizable with no licensing fees, and a strong community.</w:t>
            </w:r>
          </w:p>
        </w:tc>
        <w:tc>
          <w:tcPr>
            <w:tcW w:w="1890" w:type="dxa"/>
            <w:shd w:val="clear" w:color="auto" w:fill="auto"/>
            <w:tcMar>
              <w:top w:w="0" w:type="dxa"/>
              <w:left w:w="115" w:type="dxa"/>
              <w:bottom w:w="0" w:type="dxa"/>
              <w:right w:w="115" w:type="dxa"/>
            </w:tcMar>
          </w:tcPr>
          <w:p w14:paraId="12DBF5D5" w14:textId="7AB8E507" w:rsidR="00A325D0" w:rsidRPr="006B4954" w:rsidRDefault="00240FC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has a licensing fee per year. However there is a GUI, as well as great documentation, and a long term support of up to 10 years from release. </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02379F"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02379F" w:rsidRPr="006B4954" w:rsidRDefault="0002379F" w:rsidP="0002379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1972E7D" w:rsidR="0002379F" w:rsidRPr="006B4954" w:rsidRDefault="0002379F" w:rsidP="0002379F">
            <w:pPr>
              <w:suppressAutoHyphens/>
              <w:contextualSpacing/>
              <w:rPr>
                <w:rFonts w:asciiTheme="majorHAnsi" w:hAnsiTheme="majorHAnsi" w:cstheme="majorHAnsi"/>
                <w:szCs w:val="22"/>
              </w:rPr>
            </w:pPr>
            <w:r>
              <w:rPr>
                <w:rFonts w:asciiTheme="majorHAnsi" w:hAnsiTheme="majorHAnsi" w:cstheme="majorHAnsi"/>
                <w:szCs w:val="22"/>
              </w:rPr>
              <w:t>Will run either Chromium, or Firefox. Chromium uses Blink engine, and Firefox uses Gecko. MacOS also uses Safari which is WebKit engine based.</w:t>
            </w:r>
          </w:p>
        </w:tc>
        <w:tc>
          <w:tcPr>
            <w:tcW w:w="1890" w:type="dxa"/>
            <w:shd w:val="clear" w:color="auto" w:fill="auto"/>
            <w:tcMar>
              <w:top w:w="0" w:type="dxa"/>
              <w:left w:w="115" w:type="dxa"/>
              <w:bottom w:w="0" w:type="dxa"/>
              <w:right w:w="115" w:type="dxa"/>
            </w:tcMar>
          </w:tcPr>
          <w:p w14:paraId="71F419DD" w14:textId="44248866" w:rsidR="0002379F" w:rsidRPr="006B4954" w:rsidRDefault="0002379F" w:rsidP="0002379F">
            <w:pPr>
              <w:suppressAutoHyphens/>
              <w:contextualSpacing/>
              <w:rPr>
                <w:rFonts w:asciiTheme="majorHAnsi" w:hAnsiTheme="majorHAnsi" w:cstheme="majorHAnsi"/>
                <w:szCs w:val="22"/>
              </w:rPr>
            </w:pPr>
            <w:r>
              <w:rPr>
                <w:rFonts w:asciiTheme="majorHAnsi" w:hAnsiTheme="majorHAnsi" w:cstheme="majorHAnsi"/>
                <w:szCs w:val="22"/>
              </w:rPr>
              <w:t>Will run either Chromium, or Firefox. Chromium uses Blink engine, and Firefox uses Gecko.</w:t>
            </w:r>
          </w:p>
        </w:tc>
        <w:tc>
          <w:tcPr>
            <w:tcW w:w="1890" w:type="dxa"/>
            <w:shd w:val="clear" w:color="auto" w:fill="auto"/>
            <w:tcMar>
              <w:top w:w="0" w:type="dxa"/>
              <w:left w:w="115" w:type="dxa"/>
              <w:bottom w:w="0" w:type="dxa"/>
              <w:right w:w="115" w:type="dxa"/>
            </w:tcMar>
          </w:tcPr>
          <w:p w14:paraId="3C911584" w14:textId="6A5973A2" w:rsidR="0002379F" w:rsidRPr="006B4954" w:rsidRDefault="0002379F" w:rsidP="0002379F">
            <w:pPr>
              <w:suppressAutoHyphens/>
              <w:contextualSpacing/>
              <w:rPr>
                <w:rFonts w:asciiTheme="majorHAnsi" w:hAnsiTheme="majorHAnsi" w:cstheme="majorHAnsi"/>
                <w:szCs w:val="22"/>
              </w:rPr>
            </w:pPr>
            <w:r>
              <w:rPr>
                <w:rFonts w:asciiTheme="majorHAnsi" w:hAnsiTheme="majorHAnsi" w:cstheme="majorHAnsi"/>
                <w:szCs w:val="22"/>
              </w:rPr>
              <w:t>Will run either Chromium, or Firefox. Chromium uses Blink engine, and Firefox uses Gecko. Microsoft edge is available, but is a chromium based browser.</w:t>
            </w:r>
          </w:p>
        </w:tc>
        <w:tc>
          <w:tcPr>
            <w:tcW w:w="2080" w:type="dxa"/>
            <w:shd w:val="clear" w:color="auto" w:fill="auto"/>
            <w:tcMar>
              <w:top w:w="0" w:type="dxa"/>
              <w:left w:w="115" w:type="dxa"/>
              <w:bottom w:w="0" w:type="dxa"/>
              <w:right w:w="115" w:type="dxa"/>
            </w:tcMar>
          </w:tcPr>
          <w:p w14:paraId="24F347E4" w14:textId="6AD577A3" w:rsidR="0002379F" w:rsidRPr="006B4954" w:rsidRDefault="0002379F" w:rsidP="0002379F">
            <w:pPr>
              <w:suppressAutoHyphens/>
              <w:contextualSpacing/>
              <w:rPr>
                <w:rFonts w:asciiTheme="majorHAnsi" w:hAnsiTheme="majorHAnsi" w:cstheme="majorHAnsi"/>
                <w:szCs w:val="22"/>
              </w:rPr>
            </w:pPr>
            <w:r>
              <w:rPr>
                <w:rFonts w:asciiTheme="majorHAnsi" w:hAnsiTheme="majorHAnsi" w:cstheme="majorHAnsi"/>
                <w:szCs w:val="22"/>
              </w:rPr>
              <w:t xml:space="preserve">All IOS devices MUST use the WebKit engine. Android browsers include Firefox, and Chrome.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17B7963" w:rsidR="00A325D0" w:rsidRPr="006B4954" w:rsidRDefault="0002379F" w:rsidP="006B4954">
            <w:pPr>
              <w:suppressAutoHyphens/>
              <w:contextualSpacing/>
              <w:rPr>
                <w:rFonts w:asciiTheme="majorHAnsi" w:hAnsiTheme="majorHAnsi" w:cstheme="majorHAnsi"/>
                <w:szCs w:val="22"/>
              </w:rPr>
            </w:pPr>
            <w:r>
              <w:rPr>
                <w:rFonts w:asciiTheme="majorHAnsi" w:hAnsiTheme="majorHAnsi" w:cstheme="majorHAnsi"/>
                <w:szCs w:val="22"/>
              </w:rPr>
              <w:t>Developing on MacOS, can use eclipse for Mac</w:t>
            </w:r>
            <w:r w:rsidR="00C52A6D">
              <w:rPr>
                <w:rFonts w:asciiTheme="majorHAnsi" w:hAnsiTheme="majorHAnsi" w:cstheme="majorHAnsi"/>
                <w:szCs w:val="22"/>
              </w:rPr>
              <w:t>, however must run on Apple’s hardware and software.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7EBB0B6D" w:rsidR="00A325D0" w:rsidRPr="006B4954" w:rsidRDefault="0002379F"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be a learning experience for people used to mac or </w:t>
            </w:r>
            <w:r w:rsidR="00C52A6D">
              <w:rPr>
                <w:rFonts w:asciiTheme="majorHAnsi" w:hAnsiTheme="majorHAnsi" w:cstheme="majorHAnsi"/>
                <w:szCs w:val="22"/>
              </w:rPr>
              <w:t>Windows</w:t>
            </w:r>
            <w:r>
              <w:rPr>
                <w:rFonts w:asciiTheme="majorHAnsi" w:hAnsiTheme="majorHAnsi" w:cstheme="majorHAnsi"/>
                <w:szCs w:val="22"/>
              </w:rPr>
              <w:t>. However the OS is free</w:t>
            </w:r>
            <w:r w:rsidR="00C52A6D">
              <w:rPr>
                <w:rFonts w:asciiTheme="majorHAnsi" w:hAnsiTheme="majorHAnsi" w:cstheme="majorHAnsi"/>
                <w:szCs w:val="22"/>
              </w:rPr>
              <w:t xml:space="preserve"> and there are no license fees.</w:t>
            </w:r>
          </w:p>
        </w:tc>
        <w:tc>
          <w:tcPr>
            <w:tcW w:w="1890" w:type="dxa"/>
            <w:shd w:val="clear" w:color="auto" w:fill="auto"/>
            <w:tcMar>
              <w:top w:w="0" w:type="dxa"/>
              <w:left w:w="115" w:type="dxa"/>
              <w:bottom w:w="0" w:type="dxa"/>
              <w:right w:w="115" w:type="dxa"/>
            </w:tcMar>
          </w:tcPr>
          <w:p w14:paraId="63C1A493" w14:textId="61418038" w:rsidR="00A325D0" w:rsidRPr="006B4954" w:rsidRDefault="0002379F" w:rsidP="006B4954">
            <w:pPr>
              <w:suppressAutoHyphens/>
              <w:contextualSpacing/>
              <w:rPr>
                <w:rFonts w:asciiTheme="majorHAnsi" w:hAnsiTheme="majorHAnsi" w:cstheme="majorHAnsi"/>
                <w:szCs w:val="22"/>
              </w:rPr>
            </w:pPr>
            <w:r>
              <w:rPr>
                <w:rFonts w:asciiTheme="majorHAnsi" w:hAnsiTheme="majorHAnsi" w:cstheme="majorHAnsi"/>
                <w:szCs w:val="22"/>
              </w:rPr>
              <w:t>Windows is the most popular OS</w:t>
            </w:r>
            <w:r w:rsidR="00C52A6D">
              <w:rPr>
                <w:rFonts w:asciiTheme="majorHAnsi" w:hAnsiTheme="majorHAnsi" w:cstheme="majorHAnsi"/>
                <w:szCs w:val="22"/>
              </w:rPr>
              <w:t>, so likely already used to it. However there are different file structures from Linux and Mac, so depends on the server.</w:t>
            </w:r>
          </w:p>
        </w:tc>
        <w:tc>
          <w:tcPr>
            <w:tcW w:w="2080" w:type="dxa"/>
            <w:shd w:val="clear" w:color="auto" w:fill="auto"/>
            <w:tcMar>
              <w:top w:w="0" w:type="dxa"/>
              <w:left w:w="115" w:type="dxa"/>
              <w:bottom w:w="0" w:type="dxa"/>
              <w:right w:w="115" w:type="dxa"/>
            </w:tcMar>
          </w:tcPr>
          <w:p w14:paraId="16D38893" w14:textId="15D81F35" w:rsidR="00A325D0" w:rsidRPr="006B4954" w:rsidRDefault="00C52A6D" w:rsidP="006B4954">
            <w:pPr>
              <w:suppressAutoHyphens/>
              <w:contextualSpacing/>
              <w:rPr>
                <w:rFonts w:asciiTheme="majorHAnsi" w:hAnsiTheme="majorHAnsi" w:cstheme="majorHAnsi"/>
                <w:szCs w:val="22"/>
              </w:rPr>
            </w:pPr>
            <w:r>
              <w:rPr>
                <w:rFonts w:asciiTheme="majorHAnsi" w:hAnsiTheme="majorHAnsi" w:cstheme="majorHAnsi"/>
                <w:szCs w:val="22"/>
              </w:rPr>
              <w:t>Will use the browser Dev Tools in order to preview how the pages can look for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8A4D527" w:rsidR="00A325D0" w:rsidRPr="006B4954" w:rsidRDefault="00730BFB" w:rsidP="00FD2C32">
      <w:pPr>
        <w:pStyle w:val="List"/>
      </w:pPr>
      <w:r w:rsidRPr="006B4954">
        <w:rPr>
          <w:b/>
        </w:rPr>
        <w:t>Operating Platform</w:t>
      </w:r>
      <w:r w:rsidRPr="006B4954">
        <w:t>:</w:t>
      </w:r>
      <w:r w:rsidR="00C52A6D">
        <w:t xml:space="preserve"> The server should run on Linux, with some flavor of Ubuntu. The 22.04.02 LTS will be supported till April 2027, with commercial support offered at a fee from Canonical. All major cloud providers also offer Ubuntu server</w:t>
      </w:r>
      <w:r w:rsidR="00D21575">
        <w:t>, which is the recommendation of CTS.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5E16E8B" w:rsidR="00A325D0" w:rsidRDefault="00730BFB" w:rsidP="008D1EBD">
      <w:pPr>
        <w:pStyle w:val="List"/>
      </w:pPr>
      <w:r w:rsidRPr="00C52A6D">
        <w:rPr>
          <w:b/>
        </w:rPr>
        <w:t>Operating Systems Architectures</w:t>
      </w:r>
      <w:r w:rsidRPr="006B4954">
        <w:t xml:space="preserve">: </w:t>
      </w:r>
      <w:r w:rsidR="00C52A6D">
        <w:t>Ubuntu architecture is based on Debian/GNU Linux.</w:t>
      </w:r>
    </w:p>
    <w:p w14:paraId="56F1F2C7" w14:textId="77777777" w:rsidR="00C52A6D" w:rsidRPr="00C52A6D" w:rsidRDefault="00C52A6D" w:rsidP="00C52A6D">
      <w:pPr>
        <w:pStyle w:val="List"/>
        <w:numPr>
          <w:ilvl w:val="0"/>
          <w:numId w:val="0"/>
        </w:numPr>
      </w:pPr>
    </w:p>
    <w:p w14:paraId="63F3686A" w14:textId="434D779C" w:rsidR="00C52A6D" w:rsidRPr="006B4954" w:rsidRDefault="00730BFB" w:rsidP="00C52A6D">
      <w:pPr>
        <w:pStyle w:val="List"/>
      </w:pPr>
      <w:r w:rsidRPr="006B4954">
        <w:rPr>
          <w:b/>
        </w:rPr>
        <w:t>Storage Management</w:t>
      </w:r>
      <w:r w:rsidRPr="006B4954">
        <w:t xml:space="preserve">: </w:t>
      </w:r>
      <w:r w:rsidR="00C52A6D">
        <w:t xml:space="preserve">Storage management for cloud </w:t>
      </w:r>
      <w:r w:rsidR="00D21575">
        <w:t>can include elastic storage. For the Database including User ID and other information, there are complete solutions provided for PostgreSQL, which can also include elastic storage, or easily upgradable options.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D8F7221" w:rsidR="00A325D0" w:rsidRPr="006B4954" w:rsidRDefault="00730BFB" w:rsidP="00FD2C32">
      <w:pPr>
        <w:pStyle w:val="List"/>
      </w:pPr>
      <w:r w:rsidRPr="006B4954">
        <w:rPr>
          <w:b/>
        </w:rPr>
        <w:t>Memory Management</w:t>
      </w:r>
      <w:r w:rsidRPr="006B4954">
        <w:t xml:space="preserve">: </w:t>
      </w:r>
      <w:r w:rsidR="006C6BCF">
        <w:t>The</w:t>
      </w:r>
      <w:r w:rsidR="00310AB7">
        <w:t xml:space="preserve"> Java Runtime Environment, OpenJDK will need to be installed. Instances of the game will be managed by ensuring the SingletonTester is successful</w:t>
      </w:r>
      <w:r w:rsidR="002B1545">
        <w:t xml:space="preserve"> with checking that only one instance is instantiated each time a game is initiated.</w:t>
      </w:r>
      <w:r w:rsidR="00310AB7">
        <w:t xml:space="preserve"> </w:t>
      </w:r>
      <w:r w:rsidRPr="006B4954">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4DF30CF" w:rsidR="00A325D0" w:rsidRPr="006B4954" w:rsidRDefault="00730BFB" w:rsidP="00FD2C32">
      <w:pPr>
        <w:pStyle w:val="List"/>
      </w:pPr>
      <w:r w:rsidRPr="006B4954">
        <w:rPr>
          <w:b/>
        </w:rPr>
        <w:t>Distributed Systems and Networks</w:t>
      </w:r>
      <w:r w:rsidRPr="006B4954">
        <w:t xml:space="preserve">: </w:t>
      </w:r>
      <w:r w:rsidR="00310AB7">
        <w:t>By running through a cloud provider and utilizing multiple nodes, there will be uptime approaching 100%</w:t>
      </w:r>
      <w:r w:rsidR="00BD1AE7">
        <w:t xml:space="preserve">. </w:t>
      </w:r>
      <w:r w:rsidR="00E206A5">
        <w:t>All</w:t>
      </w:r>
      <w:r w:rsidR="00BD1AE7">
        <w:t xml:space="preserve"> the networking will be done by the cloud provider</w:t>
      </w:r>
      <w:r w:rsidR="00E206A5">
        <w:t xml:space="preserve">. We will use Terraform, to </w:t>
      </w:r>
      <w:r w:rsidR="002B1545">
        <w:t xml:space="preserve">provision </w:t>
      </w:r>
      <w:r w:rsidR="00E206A5">
        <w:t>our containers with our app running a microservice based platform. This way we can rapidly scale up or down to save money on cloud costs, as well as reduce latency.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EB57EA2" w:rsidR="00B20A2D" w:rsidRPr="00BD1AE7" w:rsidRDefault="00730BFB" w:rsidP="008D1EBD">
      <w:pPr>
        <w:pStyle w:val="List"/>
      </w:pPr>
      <w:r w:rsidRPr="00BD1AE7">
        <w:rPr>
          <w:b/>
        </w:rPr>
        <w:t>Security</w:t>
      </w:r>
      <w:r w:rsidRPr="006B4954">
        <w:t xml:space="preserve">: </w:t>
      </w:r>
      <w:r w:rsidR="00BD1AE7">
        <w:t>User information will be stored server-side, leaving no extra information to be stolen. The User will log in, and have access to only their profile. All the different platforms will log in through the web, so there is no extra requirements for client side security. Development teams and organizational wide will be best served by adopting a zero-trust approach to security, to ensure no customer leaks occur.</w:t>
      </w:r>
    </w:p>
    <w:sectPr w:rsidR="00B20A2D" w:rsidRPr="00BD1AE7">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00CA" w14:textId="77777777" w:rsidR="008F618D" w:rsidRDefault="008F618D">
      <w:r>
        <w:separator/>
      </w:r>
    </w:p>
  </w:endnote>
  <w:endnote w:type="continuationSeparator" w:id="0">
    <w:p w14:paraId="6909E3B8" w14:textId="77777777" w:rsidR="008F618D" w:rsidRDefault="008F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67C69" w14:textId="77777777" w:rsidR="008F618D" w:rsidRDefault="008F618D">
      <w:r>
        <w:separator/>
      </w:r>
    </w:p>
  </w:footnote>
  <w:footnote w:type="continuationSeparator" w:id="0">
    <w:p w14:paraId="7E2DFF89" w14:textId="77777777" w:rsidR="008F618D" w:rsidRDefault="008F6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CD76A3"/>
    <w:multiLevelType w:val="hybridMultilevel"/>
    <w:tmpl w:val="23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66914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11A38"/>
    <w:rsid w:val="0002379F"/>
    <w:rsid w:val="00060745"/>
    <w:rsid w:val="000E35E3"/>
    <w:rsid w:val="000E368B"/>
    <w:rsid w:val="000F5165"/>
    <w:rsid w:val="00110420"/>
    <w:rsid w:val="00163A96"/>
    <w:rsid w:val="001B7DDA"/>
    <w:rsid w:val="00240FC3"/>
    <w:rsid w:val="002731A7"/>
    <w:rsid w:val="002B1545"/>
    <w:rsid w:val="002C25EE"/>
    <w:rsid w:val="002D1B79"/>
    <w:rsid w:val="00310AB7"/>
    <w:rsid w:val="003723B7"/>
    <w:rsid w:val="004269FD"/>
    <w:rsid w:val="0043672B"/>
    <w:rsid w:val="00464C2E"/>
    <w:rsid w:val="004C5263"/>
    <w:rsid w:val="004D630E"/>
    <w:rsid w:val="00523421"/>
    <w:rsid w:val="005E3957"/>
    <w:rsid w:val="005F1629"/>
    <w:rsid w:val="005F49E3"/>
    <w:rsid w:val="00681A37"/>
    <w:rsid w:val="00691EB9"/>
    <w:rsid w:val="006B4954"/>
    <w:rsid w:val="006C141F"/>
    <w:rsid w:val="006C6BCF"/>
    <w:rsid w:val="00717FC1"/>
    <w:rsid w:val="00730BFB"/>
    <w:rsid w:val="007B28D2"/>
    <w:rsid w:val="007F3EC1"/>
    <w:rsid w:val="00884CE5"/>
    <w:rsid w:val="008A485F"/>
    <w:rsid w:val="008D1EBD"/>
    <w:rsid w:val="008F618D"/>
    <w:rsid w:val="009100E9"/>
    <w:rsid w:val="009649F5"/>
    <w:rsid w:val="00987146"/>
    <w:rsid w:val="009C2374"/>
    <w:rsid w:val="00A10759"/>
    <w:rsid w:val="00A325D0"/>
    <w:rsid w:val="00B20A2D"/>
    <w:rsid w:val="00B902AF"/>
    <w:rsid w:val="00BB4494"/>
    <w:rsid w:val="00BD1AE7"/>
    <w:rsid w:val="00C52A6D"/>
    <w:rsid w:val="00D21575"/>
    <w:rsid w:val="00D97062"/>
    <w:rsid w:val="00E0390F"/>
    <w:rsid w:val="00E041A9"/>
    <w:rsid w:val="00E206A5"/>
    <w:rsid w:val="00E61BA3"/>
    <w:rsid w:val="00E6447B"/>
    <w:rsid w:val="00EE35A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F445F4B-209C-4118-8B24-56BBAE01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1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60F4B55FA45489158B5CBF8C1D556" ma:contentTypeVersion="2" ma:contentTypeDescription="Create a new document." ma:contentTypeScope="" ma:versionID="9fa615ce38dc51dc25210c9bfcd2038f">
  <xsd:schema xmlns:xsd="http://www.w3.org/2001/XMLSchema" xmlns:xs="http://www.w3.org/2001/XMLSchema" xmlns:p="http://schemas.microsoft.com/office/2006/metadata/properties" xmlns:ns3="118d2e3d-7e81-4000-8193-b54b30500701" targetNamespace="http://schemas.microsoft.com/office/2006/metadata/properties" ma:root="true" ma:fieldsID="8f3e2c84b9c32de28b652e870b436348" ns3:_="">
    <xsd:import namespace="118d2e3d-7e81-4000-8193-b54b3050070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d2e3d-7e81-4000-8193-b54b30500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971BB-4E42-47BA-8607-A6D0F18EE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d2e3d-7e81-4000-8193-b54b30500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purl.org/dc/dcmitype/"/>
    <ds:schemaRef ds:uri="118d2e3d-7e81-4000-8193-b54b30500701"/>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BD939A7-DF6D-40FC-9E69-B2C4B72765E3}">
  <ds:schemaRefs>
    <ds:schemaRef ds:uri="http://schemas.openxmlformats.org/officeDocument/2006/bibliography"/>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Walters, Samuel</cp:lastModifiedBy>
  <cp:revision>2</cp:revision>
  <dcterms:created xsi:type="dcterms:W3CDTF">2023-06-18T16:58:00Z</dcterms:created>
  <dcterms:modified xsi:type="dcterms:W3CDTF">2023-06-18T16:58:00Z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0x010100E5860F4B55FA45489158B5CBF8C1D556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