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126"/>
        <w:gridCol w:w="2090"/>
        <w:gridCol w:w="1028"/>
        <w:gridCol w:w="2528"/>
      </w:tblGrid>
      <w:tr w:rsidR="004232D5" w:rsidRPr="00B42683" w14:paraId="22256FD5" w14:textId="77777777" w:rsidTr="00577705">
        <w:trPr>
          <w:trHeight w:val="568"/>
        </w:trPr>
        <w:tc>
          <w:tcPr>
            <w:tcW w:w="10466" w:type="dxa"/>
            <w:gridSpan w:val="5"/>
          </w:tcPr>
          <w:p w14:paraId="25F77A8E" w14:textId="14A4710E" w:rsidR="004232D5" w:rsidRPr="00B42683" w:rsidRDefault="004232D5" w:rsidP="00577705">
            <w:pPr>
              <w:jc w:val="center"/>
              <w:rPr>
                <w:rFonts w:ascii="Gill Sans Nova" w:hAnsi="Gill Sans Nova"/>
                <w:b/>
                <w:bCs/>
                <w:sz w:val="48"/>
                <w:szCs w:val="48"/>
              </w:rPr>
            </w:pPr>
            <w:r w:rsidRPr="00B42683">
              <w:rPr>
                <w:rFonts w:ascii="Gill Sans Nova" w:hAnsi="Gill Sans Nova"/>
                <w:b/>
                <w:bCs/>
                <w:sz w:val="48"/>
                <w:szCs w:val="48"/>
              </w:rPr>
              <w:t>Sam Young</w:t>
            </w:r>
          </w:p>
        </w:tc>
      </w:tr>
      <w:tr w:rsidR="0092316D" w:rsidRPr="00B42683" w14:paraId="59F40135" w14:textId="77777777" w:rsidTr="00577705">
        <w:tc>
          <w:tcPr>
            <w:tcW w:w="10466" w:type="dxa"/>
            <w:gridSpan w:val="5"/>
            <w:vAlign w:val="center"/>
          </w:tcPr>
          <w:p w14:paraId="05A3A5FC" w14:textId="689E9A80" w:rsidR="00D43E3B" w:rsidRPr="00B42683" w:rsidRDefault="0004176F" w:rsidP="007B1529">
            <w:pPr>
              <w:jc w:val="center"/>
              <w:rPr>
                <w:rFonts w:ascii="Gill Sans Nova" w:hAnsi="Gill Sans Nova"/>
                <w:sz w:val="20"/>
                <w:szCs w:val="20"/>
              </w:rPr>
            </w:pPr>
            <w:r w:rsidRPr="00B42683">
              <w:rPr>
                <w:rFonts w:ascii="Gill Sans Nova" w:hAnsi="Gill Sans Nova"/>
                <w:sz w:val="20"/>
                <w:szCs w:val="20"/>
              </w:rPr>
              <w:t xml:space="preserve">Mobile: </w:t>
            </w:r>
            <w:hyperlink r:id="rId8" w:history="1">
              <w:r w:rsidR="00D43E3B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0451 261 028</w:t>
              </w:r>
            </w:hyperlink>
            <w:r w:rsidRPr="00B42683">
              <w:rPr>
                <w:rFonts w:ascii="Gill Sans Nova" w:hAnsi="Gill Sans Nova"/>
                <w:sz w:val="20"/>
                <w:szCs w:val="20"/>
              </w:rPr>
              <w:t xml:space="preserve"> | Email:</w:t>
            </w:r>
            <w:r w:rsidR="00D43E3B" w:rsidRPr="00B42683">
              <w:rPr>
                <w:rFonts w:ascii="Gill Sans Nova" w:hAnsi="Gill Sans Nova"/>
                <w:sz w:val="20"/>
                <w:szCs w:val="20"/>
              </w:rPr>
              <w:t xml:space="preserve"> </w:t>
            </w:r>
            <w:hyperlink r:id="rId9" w:history="1">
              <w:r w:rsidR="00D43E3B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samalexyoung@outlook.com</w:t>
              </w:r>
            </w:hyperlink>
          </w:p>
          <w:p w14:paraId="7ADF0C9E" w14:textId="772EB988" w:rsidR="0092316D" w:rsidRPr="00B42683" w:rsidRDefault="00000000" w:rsidP="00577705">
            <w:pPr>
              <w:jc w:val="center"/>
              <w:rPr>
                <w:rFonts w:ascii="Gill Sans Nova" w:hAnsi="Gill Sans Nova"/>
                <w:sz w:val="20"/>
                <w:szCs w:val="20"/>
              </w:rPr>
            </w:pPr>
            <w:hyperlink r:id="rId10" w:history="1">
              <w:r w:rsidR="0092316D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LinkedIn</w:t>
              </w:r>
            </w:hyperlink>
            <w:r w:rsidR="0092316D" w:rsidRPr="00B42683">
              <w:rPr>
                <w:rStyle w:val="Hyperlink"/>
                <w:rFonts w:ascii="Gill Sans Nova" w:hAnsi="Gill Sans Nova"/>
                <w:sz w:val="20"/>
                <w:szCs w:val="20"/>
                <w:u w:val="none"/>
              </w:rPr>
              <w:t xml:space="preserve"> | </w:t>
            </w:r>
            <w:hyperlink r:id="rId11" w:history="1">
              <w:r w:rsidR="0092316D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GitHub</w:t>
              </w:r>
            </w:hyperlink>
            <w:r w:rsidR="0092316D" w:rsidRPr="00B42683">
              <w:rPr>
                <w:rStyle w:val="Hyperlink"/>
                <w:rFonts w:ascii="Gill Sans Nova" w:hAnsi="Gill Sans Nova"/>
                <w:sz w:val="20"/>
                <w:szCs w:val="20"/>
                <w:u w:val="none"/>
              </w:rPr>
              <w:t xml:space="preserve"> | </w:t>
            </w:r>
            <w:hyperlink r:id="rId12" w:history="1">
              <w:r w:rsidR="0092316D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Portfoli</w:t>
              </w:r>
              <w:r w:rsidR="0092316D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>o</w:t>
              </w:r>
              <w:r w:rsidR="0092316D" w:rsidRPr="00B42683">
                <w:rPr>
                  <w:rStyle w:val="Hyperlink"/>
                  <w:rFonts w:ascii="Gill Sans Nova" w:hAnsi="Gill Sans Nova"/>
                  <w:sz w:val="20"/>
                  <w:szCs w:val="20"/>
                </w:rPr>
                <w:t xml:space="preserve"> Website</w:t>
              </w:r>
            </w:hyperlink>
          </w:p>
        </w:tc>
      </w:tr>
      <w:tr w:rsidR="00954FB7" w:rsidRPr="00B42683" w14:paraId="43763DAE" w14:textId="77777777" w:rsidTr="007F3308">
        <w:tc>
          <w:tcPr>
            <w:tcW w:w="10466" w:type="dxa"/>
            <w:gridSpan w:val="5"/>
            <w:tcBorders>
              <w:bottom w:val="single" w:sz="4" w:space="0" w:color="auto"/>
            </w:tcBorders>
          </w:tcPr>
          <w:p w14:paraId="4E30DC0A" w14:textId="7F3C50BB" w:rsidR="00954FB7" w:rsidRPr="00B42683" w:rsidRDefault="00954FB7" w:rsidP="00972E38">
            <w:pPr>
              <w:spacing w:before="120"/>
              <w:rPr>
                <w:rFonts w:ascii="Gill Sans Nova" w:hAnsi="Gill Sans Nova"/>
                <w:sz w:val="18"/>
                <w:szCs w:val="18"/>
              </w:rPr>
            </w:pPr>
            <w:r w:rsidRPr="00B42683">
              <w:rPr>
                <w:rFonts w:ascii="Gill Sans Nova" w:hAnsi="Gill Sans Nova"/>
                <w:b/>
                <w:bCs/>
                <w:color w:val="2E74B5" w:themeColor="accent5" w:themeShade="BF"/>
                <w:sz w:val="32"/>
                <w:szCs w:val="32"/>
              </w:rPr>
              <w:t>Experience</w:t>
            </w:r>
          </w:p>
        </w:tc>
      </w:tr>
      <w:tr w:rsidR="001F4B26" w:rsidRPr="00B42683" w14:paraId="7267C74A" w14:textId="77777777" w:rsidTr="005377AA">
        <w:tc>
          <w:tcPr>
            <w:tcW w:w="6910" w:type="dxa"/>
            <w:gridSpan w:val="3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CB1B0CE" w14:textId="77777777" w:rsidR="00E2765A" w:rsidRPr="00B42683" w:rsidRDefault="001F4B26" w:rsidP="00BE0EA4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>Communications Platforms</w:t>
            </w:r>
            <w:r w:rsidR="00D52525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Software</w:t>
            </w: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</w:t>
            </w:r>
            <w:r w:rsidR="00D52525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>Engineer</w:t>
            </w:r>
            <w:r w:rsidR="00EA5B41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APS 6</w:t>
            </w:r>
          </w:p>
          <w:p w14:paraId="4534C0EE" w14:textId="7870F247" w:rsidR="00BB5DA6" w:rsidRPr="00B42683" w:rsidRDefault="00D119FE" w:rsidP="00BB5DA6">
            <w:pPr>
              <w:rPr>
                <w:i/>
                <w:iCs/>
              </w:rPr>
            </w:pP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Aug</w:t>
            </w:r>
            <w:r w:rsidR="00D62796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.</w:t>
            </w:r>
            <w:r w:rsidR="00BB5DA6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2022 – Present</w:t>
            </w:r>
            <w:r w:rsidR="00EE3CEB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D1340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• 1 yr</w:t>
            </w:r>
            <w:r w:rsidR="004B339C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60125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10</w:t>
            </w:r>
            <w:r w:rsidR="004B339C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mo</w:t>
            </w: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s</w:t>
            </w:r>
          </w:p>
        </w:tc>
        <w:tc>
          <w:tcPr>
            <w:tcW w:w="3556" w:type="dxa"/>
            <w:gridSpan w:val="2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8C6EC66" w14:textId="1DDBDB31" w:rsidR="001F4B26" w:rsidRPr="00B42683" w:rsidRDefault="000F51DA" w:rsidP="00BE0EA4">
            <w:pPr>
              <w:pStyle w:val="Heading4"/>
              <w:spacing w:before="120" w:line="240" w:lineRule="auto"/>
              <w:contextualSpacing/>
              <w:jc w:val="right"/>
              <w:rPr>
                <w:rFonts w:ascii="Gill Sans Nova" w:hAnsi="Gill Sans Nova"/>
                <w:b/>
                <w:bCs/>
                <w:color w:val="8EAADB" w:themeColor="accent1" w:themeTint="99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 w:cs="Times New Roman"/>
                <w:color w:val="auto"/>
                <w:sz w:val="22"/>
                <w:szCs w:val="22"/>
                <w:lang w:val="en-AU"/>
              </w:rPr>
              <w:t>Department of Home Affairs</w:t>
            </w:r>
            <w:r w:rsidR="005E76C7" w:rsidRPr="00B42683">
              <w:rPr>
                <w:rFonts w:ascii="Gill Sans Nova" w:hAnsi="Gill Sans Nova" w:cs="Times New Roman"/>
                <w:color w:val="auto"/>
                <w:sz w:val="22"/>
                <w:szCs w:val="22"/>
                <w:lang w:val="en-AU"/>
              </w:rPr>
              <w:t xml:space="preserve"> </w:t>
            </w:r>
          </w:p>
        </w:tc>
      </w:tr>
      <w:tr w:rsidR="00535D4C" w:rsidRPr="00B42683" w14:paraId="2E2EE05A" w14:textId="77777777" w:rsidTr="007F3308">
        <w:tc>
          <w:tcPr>
            <w:tcW w:w="10466" w:type="dxa"/>
            <w:gridSpan w:val="5"/>
          </w:tcPr>
          <w:p w14:paraId="3381C115" w14:textId="68BDDEF6" w:rsidR="0084573E" w:rsidRPr="00B42683" w:rsidRDefault="0068482E" w:rsidP="0088047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D</w:t>
            </w:r>
            <w:r w:rsidR="009718B7" w:rsidRPr="00B42683">
              <w:rPr>
                <w:rFonts w:ascii="Gill Sans Nova" w:hAnsi="Gill Sans Nova"/>
                <w:sz w:val="22"/>
                <w:szCs w:val="22"/>
                <w:lang w:val="en-AU"/>
              </w:rPr>
              <w:t>eveloped</w:t>
            </w:r>
            <w:r w:rsidR="00F0303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DC0D7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the following </w:t>
            </w:r>
            <w:r w:rsidR="00F53D0E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full stack </w:t>
            </w:r>
            <w:r w:rsidR="0094508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web applications </w:t>
            </w:r>
            <w:r w:rsidR="00D008C6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for a secure network </w:t>
            </w:r>
            <w:r w:rsidR="0094508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to increase </w:t>
            </w:r>
            <w:r w:rsidR="00B208F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team </w:t>
            </w:r>
            <w:r w:rsidR="00040B93" w:rsidRPr="00B42683">
              <w:rPr>
                <w:rFonts w:ascii="Gill Sans Nova" w:hAnsi="Gill Sans Nova"/>
                <w:sz w:val="22"/>
                <w:szCs w:val="22"/>
                <w:lang w:val="en-AU"/>
              </w:rPr>
              <w:t>efficiency</w:t>
            </w:r>
            <w:r w:rsidR="00B208FD" w:rsidRPr="00B42683">
              <w:rPr>
                <w:rFonts w:ascii="Gill Sans Nova" w:hAnsi="Gill Sans Nova"/>
                <w:sz w:val="22"/>
                <w:szCs w:val="22"/>
                <w:lang w:val="en-AU"/>
              </w:rPr>
              <w:t>:</w:t>
            </w:r>
          </w:p>
          <w:p w14:paraId="37955B94" w14:textId="5CDE9FEE" w:rsidR="009718B7" w:rsidRPr="00B42683" w:rsidRDefault="009718B7" w:rsidP="0088047B">
            <w:pPr>
              <w:pStyle w:val="ListParagraph"/>
              <w:numPr>
                <w:ilvl w:val="1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Communications Modem Manager</w:t>
            </w:r>
            <w:r w:rsidR="00DC0D7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: </w:t>
            </w:r>
            <w:r w:rsidR="00E7134E" w:rsidRPr="00B42683">
              <w:rPr>
                <w:rFonts w:ascii="Gill Sans Nova" w:hAnsi="Gill Sans Nova"/>
                <w:sz w:val="22"/>
                <w:szCs w:val="22"/>
                <w:lang w:val="en-AU"/>
              </w:rPr>
              <w:t>The application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fixed </w:t>
            </w:r>
            <w:r w:rsidR="005A3A72">
              <w:rPr>
                <w:rFonts w:ascii="Gill Sans Nova" w:hAnsi="Gill Sans Nova"/>
                <w:sz w:val="22"/>
                <w:szCs w:val="22"/>
                <w:lang w:val="en-AU"/>
              </w:rPr>
              <w:t>200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+ errors between tracking platforms by intelligently highlighting discrepancies and remotely managing user access.</w:t>
            </w:r>
            <w:r w:rsidR="0084573E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84573E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Utilised: Python, JavaScript, Flask, MySQL, HTML, CSS, Bootstrap,</w:t>
            </w:r>
            <w:r w:rsidR="00674BA2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VMWare,</w:t>
            </w:r>
            <w:r w:rsidR="0084573E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Jira Service Management</w:t>
            </w:r>
            <w:r w:rsidR="00344A15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.</w:t>
            </w:r>
          </w:p>
          <w:p w14:paraId="0234AFA4" w14:textId="0B6C83A5" w:rsidR="008812EF" w:rsidRPr="00B42683" w:rsidRDefault="009718B7" w:rsidP="0088047B">
            <w:pPr>
              <w:pStyle w:val="ListParagraph"/>
              <w:numPr>
                <w:ilvl w:val="1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Asset Report Generator</w:t>
            </w:r>
            <w:r w:rsidR="00E7134E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: </w:t>
            </w:r>
            <w:r w:rsidR="007D7934" w:rsidRPr="00B42683">
              <w:rPr>
                <w:rFonts w:ascii="Gill Sans Nova" w:hAnsi="Gill Sans Nova"/>
                <w:sz w:val="22"/>
                <w:szCs w:val="22"/>
                <w:lang w:val="en-AU"/>
              </w:rPr>
              <w:t>S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treamlined collection and presentation of physical asset data by a magnitude of 10.</w:t>
            </w:r>
            <w:r w:rsidR="0037359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37359D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Utilised: Python, </w:t>
            </w:r>
            <w:r w:rsidR="00043914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Type</w:t>
            </w:r>
            <w:r w:rsidR="0037359D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Script, Node, Express, React,</w:t>
            </w:r>
            <w:r w:rsidR="00011884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MongoDB, Jira Service Management, Confluenc</w:t>
            </w:r>
            <w:r w:rsidR="00520341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e</w:t>
            </w:r>
            <w:r w:rsidR="005A3A72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 Ni-Fi</w:t>
            </w:r>
          </w:p>
          <w:p w14:paraId="7BC5DE75" w14:textId="31470B70" w:rsidR="003B68CB" w:rsidRPr="00B42683" w:rsidRDefault="0040202E" w:rsidP="003B68CB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ind w:left="363" w:hanging="357"/>
              <w:contextualSpacing w:val="0"/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</w:pPr>
            <w:r>
              <w:rPr>
                <w:rFonts w:ascii="Gill Sans Nova" w:hAnsi="Gill Sans Nova"/>
                <w:sz w:val="22"/>
                <w:szCs w:val="22"/>
                <w:lang w:val="en-AU"/>
              </w:rPr>
              <w:t>Stood up</w:t>
            </w:r>
            <w:r w:rsidR="002763E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01410E">
              <w:rPr>
                <w:rFonts w:ascii="Gill Sans Nova" w:hAnsi="Gill Sans Nova"/>
                <w:sz w:val="22"/>
                <w:szCs w:val="22"/>
                <w:lang w:val="en-AU"/>
              </w:rPr>
              <w:t>six</w:t>
            </w:r>
            <w:r w:rsidR="002763E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3B68CB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major software platforms – </w:t>
            </w:r>
            <w:r w:rsidR="00057DA7">
              <w:rPr>
                <w:rFonts w:ascii="Gill Sans Nova" w:hAnsi="Gill Sans Nova"/>
                <w:sz w:val="22"/>
                <w:szCs w:val="22"/>
                <w:lang w:val="en-AU"/>
              </w:rPr>
              <w:t>responsible for</w:t>
            </w:r>
            <w:r w:rsidR="003B68CB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asset migrations, user onboarding, server configurations, automation scripts, LDAP integrations, certificates/firewalls and licensing. </w:t>
            </w:r>
            <w:r w:rsidR="003B68CB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Utilised: Python,</w:t>
            </w:r>
            <w:r w:rsidR="00B64A47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FastA</w:t>
            </w:r>
            <w:r w:rsidR="00C11CE8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PI,</w:t>
            </w:r>
            <w:r w:rsidR="003B68CB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Powershell, Jira Service Management, Confluence, VMWare, NiFi, Esri ArcGIS.</w:t>
            </w:r>
          </w:p>
          <w:p w14:paraId="286E2D33" w14:textId="373F12FB" w:rsidR="003B68CB" w:rsidRPr="00B42683" w:rsidRDefault="003B68CB" w:rsidP="00577705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Managed two undergraduate interns. Oversaw the entire project cycle – generating project briefs, providing technical guidance, reviewing progress and delivering weekly feedback.</w:t>
            </w:r>
          </w:p>
          <w:p w14:paraId="23703E87" w14:textId="6AB20523" w:rsidR="009718B7" w:rsidRPr="00B42683" w:rsidRDefault="00D35C9F" w:rsidP="0088047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System administrator for mobile, radio, camera and vehicle communications equipment.</w:t>
            </w:r>
            <w:r w:rsidR="00B615BB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Certified</w:t>
            </w:r>
            <w:r w:rsidR="00C04599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B615BB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installer and instructor of </w:t>
            </w:r>
            <w:r w:rsidR="00CF4B98" w:rsidRPr="00B42683">
              <w:rPr>
                <w:rFonts w:ascii="Gill Sans Nova" w:hAnsi="Gill Sans Nova"/>
                <w:sz w:val="22"/>
                <w:szCs w:val="22"/>
                <w:lang w:val="en-AU"/>
              </w:rPr>
              <w:t>equipment</w:t>
            </w:r>
            <w:r w:rsidR="00C04599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handling. </w:t>
            </w:r>
            <w:r w:rsidR="00160029" w:rsidRPr="00B42683">
              <w:rPr>
                <w:rFonts w:ascii="Gill Sans Nova" w:hAnsi="Gill Sans Nova"/>
                <w:sz w:val="22"/>
                <w:szCs w:val="22"/>
                <w:lang w:val="en-AU"/>
              </w:rPr>
              <w:t>R</w:t>
            </w:r>
            <w:r w:rsidR="00CF4B98" w:rsidRPr="00B42683">
              <w:rPr>
                <w:rFonts w:ascii="Gill Sans Nova" w:hAnsi="Gill Sans Nova"/>
                <w:sz w:val="22"/>
                <w:szCs w:val="22"/>
                <w:lang w:val="en-AU"/>
              </w:rPr>
              <w:t>esponsible for setting up, provisioning, debugging and fixing equipment.</w:t>
            </w:r>
          </w:p>
          <w:p w14:paraId="7C14347F" w14:textId="5760EF6E" w:rsidR="00616534" w:rsidRPr="00B42683" w:rsidRDefault="00ED610E" w:rsidP="005E460A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Tightened network security through implementation of automated Active Directory user/admin auditing scripts. </w:t>
            </w:r>
            <w:r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Utilised: Powershell, Active Directory.</w:t>
            </w:r>
            <w:r w:rsidR="000967C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</w:p>
        </w:tc>
      </w:tr>
      <w:tr w:rsidR="00525F5E" w:rsidRPr="00B42683" w14:paraId="65C68FB3" w14:textId="77777777" w:rsidTr="005377AA">
        <w:tc>
          <w:tcPr>
            <w:tcW w:w="6910" w:type="dxa"/>
            <w:gridSpan w:val="3"/>
            <w:shd w:val="clear" w:color="auto" w:fill="DEEAF6" w:themeFill="accent5" w:themeFillTint="33"/>
          </w:tcPr>
          <w:p w14:paraId="5AD28FF9" w14:textId="436BC56F" w:rsidR="00525F5E" w:rsidRPr="00B42683" w:rsidRDefault="009E1F36" w:rsidP="00C30538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>Software</w:t>
            </w:r>
            <w:r w:rsidR="00525F5E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Developer</w:t>
            </w:r>
            <w:r w:rsidR="00EA5B41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APS 5</w:t>
            </w:r>
          </w:p>
          <w:p w14:paraId="5E3A8506" w14:textId="5738F048" w:rsidR="00525F5E" w:rsidRPr="00B42683" w:rsidRDefault="00115590" w:rsidP="007D6049">
            <w:pPr>
              <w:rPr>
                <w:rFonts w:ascii="Gill Sans Nova" w:hAnsi="Gill Sans Nova"/>
              </w:rPr>
            </w:pP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Jun</w:t>
            </w:r>
            <w:r w:rsidR="00D62796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.</w:t>
            </w:r>
            <w:r w:rsidR="00A9148C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202</w:t>
            </w:r>
            <w:r w:rsidR="00A459DC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  <w:r w:rsidR="002E1853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D119FE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Aug</w:t>
            </w:r>
            <w:r w:rsidR="00D62796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.</w:t>
            </w:r>
            <w:r w:rsidR="006B4E43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2022</w:t>
            </w:r>
            <w:r w:rsidR="00D119FE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• 1 yr 2 mos</w:t>
            </w:r>
          </w:p>
        </w:tc>
        <w:tc>
          <w:tcPr>
            <w:tcW w:w="3556" w:type="dxa"/>
            <w:gridSpan w:val="2"/>
            <w:shd w:val="clear" w:color="auto" w:fill="DEEAF6" w:themeFill="accent5" w:themeFillTint="33"/>
          </w:tcPr>
          <w:p w14:paraId="3A91A134" w14:textId="11034402" w:rsidR="001D4EDE" w:rsidRPr="00B42683" w:rsidRDefault="000F51DA" w:rsidP="00C30538">
            <w:pPr>
              <w:spacing w:before="120"/>
              <w:jc w:val="right"/>
              <w:rPr>
                <w:rFonts w:ascii="Gill Sans Nova" w:hAnsi="Gill Sans Nova" w:cs="Times New Roman"/>
                <w:i/>
                <w:iCs/>
              </w:rPr>
            </w:pPr>
            <w:r w:rsidRPr="00B42683">
              <w:rPr>
                <w:rFonts w:ascii="Gill Sans Nova" w:hAnsi="Gill Sans Nova" w:cs="Times New Roman"/>
                <w:i/>
                <w:iCs/>
              </w:rPr>
              <w:t>Department of Home Affairs</w:t>
            </w:r>
          </w:p>
          <w:p w14:paraId="5F8AAAC7" w14:textId="54C0E588" w:rsidR="00525F5E" w:rsidRPr="00B42683" w:rsidRDefault="00525F5E" w:rsidP="00577705">
            <w:pPr>
              <w:rPr>
                <w:rFonts w:ascii="Gill Sans Nova" w:hAnsi="Gill Sans Nova"/>
              </w:rPr>
            </w:pPr>
          </w:p>
        </w:tc>
      </w:tr>
      <w:tr w:rsidR="00525F5E" w:rsidRPr="00B42683" w14:paraId="7CAA4D1A" w14:textId="77777777" w:rsidTr="007F3308">
        <w:tc>
          <w:tcPr>
            <w:tcW w:w="10466" w:type="dxa"/>
            <w:gridSpan w:val="5"/>
          </w:tcPr>
          <w:p w14:paraId="340EC108" w14:textId="0732837A" w:rsidR="001C3D4E" w:rsidRPr="00B42683" w:rsidRDefault="001C3D4E" w:rsidP="00BF278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ind w:left="363"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Technical </w:t>
            </w:r>
            <w:r w:rsidR="00B81B3F" w:rsidRPr="00B42683">
              <w:rPr>
                <w:rFonts w:ascii="Gill Sans Nova" w:hAnsi="Gill Sans Nova"/>
                <w:sz w:val="22"/>
                <w:szCs w:val="22"/>
                <w:lang w:val="en-AU"/>
              </w:rPr>
              <w:t>represe</w:t>
            </w:r>
            <w:r w:rsidR="00D62F05" w:rsidRPr="00B42683">
              <w:rPr>
                <w:rFonts w:ascii="Gill Sans Nova" w:hAnsi="Gill Sans Nova"/>
                <w:sz w:val="22"/>
                <w:szCs w:val="22"/>
                <w:lang w:val="en-AU"/>
              </w:rPr>
              <w:t>n</w:t>
            </w:r>
            <w:r w:rsidR="00B81B3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tative 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for an inter-agency Virtual/Augmented Reality (VR/AR) project. Collaborated with domestic and international agencies to explore the integration of VR/AR technologies into government settings (e.g. digital twin cities; holoportation interviews; operational planning capabilities).</w:t>
            </w:r>
          </w:p>
          <w:p w14:paraId="273944DD" w14:textId="698278C5" w:rsidR="00D151FF" w:rsidRPr="00B42683" w:rsidRDefault="005D5DCF" w:rsidP="0088047B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Developed </w:t>
            </w:r>
            <w:r w:rsidR="00D333A5" w:rsidRPr="00B42683">
              <w:rPr>
                <w:rFonts w:ascii="Gill Sans Nova" w:hAnsi="Gill Sans Nova"/>
                <w:sz w:val="22"/>
                <w:szCs w:val="22"/>
                <w:lang w:val="en-AU"/>
              </w:rPr>
              <w:t>several</w:t>
            </w:r>
            <w:r w:rsidR="0048693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167682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secure 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applications </w:t>
            </w:r>
            <w:r w:rsidR="0048693C" w:rsidRPr="00B42683">
              <w:rPr>
                <w:rFonts w:ascii="Gill Sans Nova" w:hAnsi="Gill Sans Nova"/>
                <w:sz w:val="22"/>
                <w:szCs w:val="22"/>
                <w:lang w:val="en-AU"/>
              </w:rPr>
              <w:t>to service a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client base of </w:t>
            </w:r>
            <w:r w:rsidR="0065305C">
              <w:rPr>
                <w:rFonts w:ascii="Gill Sans Nova" w:hAnsi="Gill Sans Nova"/>
                <w:sz w:val="22"/>
                <w:szCs w:val="22"/>
                <w:lang w:val="en-AU"/>
              </w:rPr>
              <w:t>500+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users</w:t>
            </w:r>
            <w:r w:rsidR="002F3A37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, notably; </w:t>
            </w:r>
            <w:r w:rsidR="00392C1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</w:p>
          <w:p w14:paraId="700289AA" w14:textId="3CE9BD85" w:rsidR="00C604EC" w:rsidRPr="00B42683" w:rsidRDefault="000F0E68" w:rsidP="0088047B">
            <w:pPr>
              <w:pStyle w:val="ListParagraph"/>
              <w:numPr>
                <w:ilvl w:val="1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</w:pPr>
            <w:r>
              <w:rPr>
                <w:rFonts w:ascii="Gill Sans Nova" w:hAnsi="Gill Sans Nova"/>
                <w:sz w:val="22"/>
                <w:szCs w:val="22"/>
                <w:lang w:val="en-AU"/>
              </w:rPr>
              <w:t>User</w:t>
            </w:r>
            <w:r w:rsidR="00C604E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Manager – </w:t>
            </w:r>
            <w:r w:rsidR="003E7FB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The </w:t>
            </w:r>
            <w:r w:rsidR="0012098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program </w:t>
            </w:r>
            <w:r w:rsidR="00C604EC" w:rsidRPr="00B42683">
              <w:rPr>
                <w:rFonts w:ascii="Gill Sans Nova" w:hAnsi="Gill Sans Nova"/>
                <w:sz w:val="22"/>
                <w:szCs w:val="22"/>
                <w:lang w:val="en-AU"/>
              </w:rPr>
              <w:t>reduced issue requests by 26% through automating and auditing common account actions.</w:t>
            </w:r>
            <w:r w:rsidR="00335F6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335F6F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Utilised: 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Python, </w:t>
            </w:r>
            <w:r w:rsidR="006D10C6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TypeScript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, </w:t>
            </w:r>
            <w:r w:rsidR="006D5A30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FastAPI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 MySQL,</w:t>
            </w:r>
            <w:r w:rsidR="00C66334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Active Directory,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</w:t>
            </w:r>
            <w:r w:rsidR="00B73190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HTML, 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CSS, </w:t>
            </w:r>
            <w:r w:rsidR="00494B50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MUI</w:t>
            </w:r>
          </w:p>
          <w:p w14:paraId="6237898C" w14:textId="437B455F" w:rsidR="00D92F88" w:rsidRPr="00B42683" w:rsidRDefault="00C604EC" w:rsidP="00616534">
            <w:pPr>
              <w:pStyle w:val="ListParagraph"/>
              <w:numPr>
                <w:ilvl w:val="1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Location Tracker – </w:t>
            </w:r>
            <w:r w:rsidR="002F11F3" w:rsidRPr="00B42683">
              <w:rPr>
                <w:rFonts w:ascii="Gill Sans Nova" w:hAnsi="Gill Sans Nova"/>
                <w:sz w:val="22"/>
                <w:szCs w:val="22"/>
                <w:lang w:val="en-AU"/>
              </w:rPr>
              <w:t>Mobile application for</w:t>
            </w:r>
            <w:r w:rsidR="00C8760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i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ncreased officer safety</w:t>
            </w:r>
            <w:r w:rsidR="00C8760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. </w:t>
            </w:r>
            <w:r w:rsidR="003A28D8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Utilised: Java, Android Studio, </w:t>
            </w:r>
            <w:r w:rsidR="002D676C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Kotlin</w:t>
            </w:r>
          </w:p>
          <w:p w14:paraId="0E876E97" w14:textId="1708668B" w:rsidR="00525F5E" w:rsidRPr="00B42683" w:rsidRDefault="00461AE9" w:rsidP="00D85E45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Constructed a homepage landing website </w:t>
            </w:r>
            <w:r w:rsidR="0089616E">
              <w:rPr>
                <w:rFonts w:ascii="Gill Sans Nova" w:hAnsi="Gill Sans Nova"/>
                <w:sz w:val="22"/>
                <w:szCs w:val="22"/>
                <w:lang w:val="en-AU"/>
              </w:rPr>
              <w:t>used daily by over 500+ users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.</w:t>
            </w:r>
          </w:p>
        </w:tc>
      </w:tr>
      <w:tr w:rsidR="00161F91" w:rsidRPr="00B42683" w14:paraId="2D6B1BB8" w14:textId="77777777" w:rsidTr="005377AA">
        <w:tc>
          <w:tcPr>
            <w:tcW w:w="6910" w:type="dxa"/>
            <w:gridSpan w:val="3"/>
            <w:shd w:val="clear" w:color="auto" w:fill="DEEAF6" w:themeFill="accent5" w:themeFillTint="33"/>
          </w:tcPr>
          <w:p w14:paraId="19D92C15" w14:textId="3E79EB08" w:rsidR="00161F91" w:rsidRPr="00B42683" w:rsidRDefault="00D87542" w:rsidP="00BF2785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>Technologist Graduate</w:t>
            </w:r>
            <w:r w:rsidR="002926F5" w:rsidRPr="00B42683">
              <w:rPr>
                <w:rFonts w:ascii="Gill Sans Nova" w:hAnsi="Gill Sans Nova" w:cs="Times New Roman"/>
                <w:b/>
                <w:bCs/>
                <w:color w:val="auto"/>
                <w:sz w:val="24"/>
                <w:szCs w:val="24"/>
                <w:lang w:val="en-AU"/>
              </w:rPr>
              <w:t xml:space="preserve"> APS 4</w:t>
            </w:r>
          </w:p>
          <w:p w14:paraId="3A281739" w14:textId="2CCF2C81" w:rsidR="00161F91" w:rsidRPr="00B42683" w:rsidRDefault="002E1853" w:rsidP="00B96229">
            <w:pPr>
              <w:rPr>
                <w:rFonts w:ascii="Gill Sans Nova" w:hAnsi="Gill Sans Nova"/>
              </w:rPr>
            </w:pP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Jun. 2020 – </w:t>
            </w:r>
            <w:r w:rsidR="00F97697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Jun</w:t>
            </w:r>
            <w:r w:rsidR="00D62796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. 202</w:t>
            </w:r>
            <w:r w:rsidR="00115590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1</w:t>
            </w:r>
            <w:r w:rsidR="00F97697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• 1 yr</w:t>
            </w:r>
          </w:p>
        </w:tc>
        <w:tc>
          <w:tcPr>
            <w:tcW w:w="3556" w:type="dxa"/>
            <w:gridSpan w:val="2"/>
            <w:shd w:val="clear" w:color="auto" w:fill="DEEAF6" w:themeFill="accent5" w:themeFillTint="33"/>
          </w:tcPr>
          <w:p w14:paraId="6D609619" w14:textId="1EB29FEF" w:rsidR="00161F91" w:rsidRPr="00B42683" w:rsidRDefault="00A9148C" w:rsidP="00BF2785">
            <w:pPr>
              <w:spacing w:before="120"/>
              <w:jc w:val="right"/>
              <w:rPr>
                <w:rFonts w:ascii="Gill Sans Nova" w:hAnsi="Gill Sans Nova"/>
                <w:i/>
                <w:iCs/>
              </w:rPr>
            </w:pPr>
            <w:r w:rsidRPr="00B42683">
              <w:rPr>
                <w:rFonts w:ascii="Gill Sans Nova" w:hAnsi="Gill Sans Nova" w:cs="Times New Roman"/>
                <w:i/>
                <w:iCs/>
              </w:rPr>
              <w:t>Attorney General’s Departm</w:t>
            </w:r>
            <w:r w:rsidR="00720373" w:rsidRPr="00B42683">
              <w:rPr>
                <w:rFonts w:ascii="Gill Sans Nova" w:hAnsi="Gill Sans Nova" w:cs="Times New Roman"/>
                <w:i/>
                <w:iCs/>
              </w:rPr>
              <w:t>ent</w:t>
            </w:r>
          </w:p>
        </w:tc>
      </w:tr>
      <w:tr w:rsidR="00161F91" w:rsidRPr="00B42683" w14:paraId="30B0AE9D" w14:textId="77777777" w:rsidTr="007F3308">
        <w:tc>
          <w:tcPr>
            <w:tcW w:w="10466" w:type="dxa"/>
            <w:gridSpan w:val="5"/>
          </w:tcPr>
          <w:p w14:paraId="5AE3DE91" w14:textId="09398FDA" w:rsidR="00A33E17" w:rsidRPr="00B42683" w:rsidRDefault="008E47DF" w:rsidP="00BF278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ind w:left="357" w:hanging="357"/>
              <w:contextualSpacing w:val="0"/>
              <w:rPr>
                <w:rFonts w:ascii="Gill Sans Nova" w:hAnsi="Gill Sans Nova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Built</w:t>
            </w:r>
            <w:r w:rsidR="00136EE3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a</w:t>
            </w:r>
            <w:r w:rsidR="00494663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F14508" w:rsidRPr="00B42683">
              <w:rPr>
                <w:rFonts w:ascii="Gill Sans Nova" w:hAnsi="Gill Sans Nova"/>
                <w:sz w:val="22"/>
                <w:szCs w:val="22"/>
                <w:lang w:val="en-AU"/>
              </w:rPr>
              <w:t>semi-autonomous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EE7117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scraping tool to assist </w:t>
            </w:r>
            <w:r w:rsidR="00D02AA0" w:rsidRPr="00B42683">
              <w:rPr>
                <w:rFonts w:ascii="Gill Sans Nova" w:hAnsi="Gill Sans Nova"/>
                <w:sz w:val="22"/>
                <w:szCs w:val="22"/>
                <w:lang w:val="en-AU"/>
              </w:rPr>
              <w:t>audit</w:t>
            </w:r>
            <w:r w:rsidR="00F14508" w:rsidRPr="00B42683">
              <w:rPr>
                <w:rFonts w:ascii="Gill Sans Nova" w:hAnsi="Gill Sans Nova"/>
                <w:sz w:val="22"/>
                <w:szCs w:val="22"/>
                <w:lang w:val="en-AU"/>
              </w:rPr>
              <w:t>ing</w:t>
            </w:r>
            <w:r w:rsidR="00D02AA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message logs. The </w:t>
            </w:r>
            <w:r w:rsidR="0051531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application </w:t>
            </w:r>
            <w:r w:rsidR="00F14508" w:rsidRPr="00B42683">
              <w:rPr>
                <w:rFonts w:ascii="Gill Sans Nova" w:hAnsi="Gill Sans Nova"/>
                <w:sz w:val="22"/>
                <w:szCs w:val="22"/>
                <w:lang w:val="en-AU"/>
              </w:rPr>
              <w:t>significantly</w:t>
            </w:r>
            <w:r w:rsidR="00552329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51531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reduced </w:t>
            </w:r>
            <w:r w:rsidR="00DC5ABD" w:rsidRPr="00B42683">
              <w:rPr>
                <w:rFonts w:ascii="Gill Sans Nova" w:hAnsi="Gill Sans Nova"/>
                <w:sz w:val="22"/>
                <w:szCs w:val="22"/>
                <w:lang w:val="en-AU"/>
              </w:rPr>
              <w:t>administrative tasks</w:t>
            </w:r>
            <w:r w:rsidR="00552329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DC5AB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the </w:t>
            </w:r>
            <w:r w:rsidR="004C787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team had to undertake. </w:t>
            </w:r>
            <w:r w:rsidR="00552329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</w:p>
          <w:p w14:paraId="4C66E1BF" w14:textId="5CD8103A" w:rsidR="00161F91" w:rsidRPr="00B42683" w:rsidRDefault="007A5279" w:rsidP="00D85E45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Deployed machine learning models </w:t>
            </w:r>
            <w:r w:rsidR="00827FFD" w:rsidRPr="00B42683">
              <w:rPr>
                <w:rFonts w:ascii="Gill Sans Nova" w:hAnsi="Gill Sans Nova"/>
                <w:sz w:val="22"/>
                <w:szCs w:val="22"/>
                <w:lang w:val="en-AU"/>
              </w:rPr>
              <w:t>for a</w:t>
            </w:r>
            <w:r w:rsidR="005536B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n object detection application – utilised </w:t>
            </w:r>
            <w:r w:rsidR="00117A9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Python libraries and transfer learning </w:t>
            </w:r>
            <w:r w:rsidR="00830626" w:rsidRPr="00B42683">
              <w:rPr>
                <w:rFonts w:ascii="Gill Sans Nova" w:hAnsi="Gill Sans Nova"/>
                <w:sz w:val="22"/>
                <w:szCs w:val="22"/>
                <w:lang w:val="en-AU"/>
              </w:rPr>
              <w:t>techniques to acc</w:t>
            </w:r>
            <w:r w:rsidR="00302C74" w:rsidRPr="00B42683">
              <w:rPr>
                <w:rFonts w:ascii="Gill Sans Nova" w:hAnsi="Gill Sans Nova"/>
                <w:sz w:val="22"/>
                <w:szCs w:val="22"/>
                <w:lang w:val="en-AU"/>
              </w:rPr>
              <w:t>elerate</w:t>
            </w:r>
            <w:r w:rsidR="00C061D5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existing team workflows.</w:t>
            </w:r>
          </w:p>
          <w:p w14:paraId="17DDBD37" w14:textId="4E15DA6C" w:rsidR="00161F91" w:rsidRPr="00B42683" w:rsidRDefault="00C061D5" w:rsidP="00D85E45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Researched and presented biometric analysis defeats</w:t>
            </w:r>
            <w:r w:rsidR="00913D2A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9435A6" w:rsidRPr="00B42683">
              <w:rPr>
                <w:rFonts w:ascii="Gill Sans Nova" w:hAnsi="Gill Sans Nova"/>
                <w:sz w:val="22"/>
                <w:szCs w:val="22"/>
                <w:lang w:val="en-AU"/>
              </w:rPr>
              <w:t>to inform</w:t>
            </w:r>
            <w:r w:rsidR="00BE456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network security team on potential weaknesses in existing systems.</w:t>
            </w:r>
          </w:p>
        </w:tc>
      </w:tr>
      <w:tr w:rsidR="00525F5E" w:rsidRPr="00B42683" w14:paraId="29BBD10A" w14:textId="77777777" w:rsidTr="005377AA">
        <w:tc>
          <w:tcPr>
            <w:tcW w:w="6910" w:type="dxa"/>
            <w:gridSpan w:val="3"/>
            <w:shd w:val="clear" w:color="auto" w:fill="DEEAF6" w:themeFill="accent5" w:themeFillTint="33"/>
          </w:tcPr>
          <w:p w14:paraId="62EADB19" w14:textId="77777777" w:rsidR="00525F5E" w:rsidRPr="00B42683" w:rsidRDefault="00525F5E" w:rsidP="00BF2785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  <w:t>Engineering &amp; Information Sciences Research Assistant</w:t>
            </w:r>
          </w:p>
          <w:p w14:paraId="3AAE0F1C" w14:textId="03D366F9" w:rsidR="00B7071B" w:rsidRPr="00B42683" w:rsidRDefault="0008176E" w:rsidP="00B7071B"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Nov</w:t>
            </w:r>
            <w:r w:rsidR="00377293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. 20</w:t>
            </w:r>
            <w:r w:rsidR="0002602A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18</w:t>
            </w:r>
            <w:r w:rsidR="00377293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– Jun. 202</w:t>
            </w:r>
            <w:r w:rsidR="00FE702B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0</w:t>
            </w:r>
            <w:r w:rsidR="00377293"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• 1 yr</w:t>
            </w:r>
          </w:p>
        </w:tc>
        <w:tc>
          <w:tcPr>
            <w:tcW w:w="3556" w:type="dxa"/>
            <w:gridSpan w:val="2"/>
            <w:shd w:val="clear" w:color="auto" w:fill="DEEAF6" w:themeFill="accent5" w:themeFillTint="33"/>
          </w:tcPr>
          <w:p w14:paraId="3B8CF5BB" w14:textId="0B7F6494" w:rsidR="00525F5E" w:rsidRPr="00B42683" w:rsidRDefault="00B97C68" w:rsidP="00BF2785">
            <w:pPr>
              <w:pStyle w:val="Heading4"/>
              <w:spacing w:before="120" w:line="240" w:lineRule="auto"/>
              <w:contextualSpacing/>
              <w:jc w:val="right"/>
              <w:rPr>
                <w:rFonts w:ascii="Gill Sans Nova" w:hAnsi="Gill Sans Nova"/>
                <w:b/>
                <w:bCs/>
                <w:color w:val="8EAADB" w:themeColor="accent1" w:themeTint="99"/>
                <w:sz w:val="22"/>
                <w:szCs w:val="22"/>
                <w:lang w:val="en-AU"/>
              </w:rPr>
            </w:pPr>
            <w:r w:rsidRPr="00B42683">
              <w:rPr>
                <w:rFonts w:ascii="Gill Sans Nova" w:eastAsiaTheme="minorHAnsi" w:hAnsi="Gill Sans Nova" w:cs="Times New Roman"/>
                <w:color w:val="auto"/>
                <w:sz w:val="22"/>
                <w:szCs w:val="22"/>
                <w:lang w:val="en-AU"/>
              </w:rPr>
              <w:t>University of Wollongong</w:t>
            </w:r>
          </w:p>
        </w:tc>
      </w:tr>
      <w:tr w:rsidR="00525F5E" w:rsidRPr="00B42683" w14:paraId="32D3C931" w14:textId="77777777" w:rsidTr="005F7EDA">
        <w:tc>
          <w:tcPr>
            <w:tcW w:w="10466" w:type="dxa"/>
            <w:gridSpan w:val="5"/>
          </w:tcPr>
          <w:p w14:paraId="7A1D2636" w14:textId="4E3FD1E9" w:rsidR="00525F5E" w:rsidRPr="00B42683" w:rsidRDefault="00525F5E" w:rsidP="00BF2785">
            <w:pPr>
              <w:pStyle w:val="ListParagraph"/>
              <w:numPr>
                <w:ilvl w:val="0"/>
                <w:numId w:val="1"/>
              </w:numPr>
              <w:spacing w:before="120" w:after="120" w:line="240" w:lineRule="exact"/>
              <w:ind w:left="357"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Journal article lead author (202</w:t>
            </w:r>
            <w:r w:rsidR="006406EC">
              <w:rPr>
                <w:rFonts w:ascii="Gill Sans Nova" w:hAnsi="Gill Sans Nova"/>
                <w:sz w:val="22"/>
                <w:szCs w:val="22"/>
                <w:lang w:val="en-AU"/>
              </w:rPr>
              <w:t>4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) – Gesture Intention Framework for IR Device Teleoperation Using Novel PMG Soft Armband.</w:t>
            </w:r>
          </w:p>
          <w:p w14:paraId="17B51D7D" w14:textId="1E134621" w:rsidR="00525F5E" w:rsidRPr="00B42683" w:rsidRDefault="00525F5E" w:rsidP="00D85E45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57"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Conference paper lead author (2019) – Pattern Recognition for Prosthetic Hand User’s Intentions Using EMG Data and Machine Learning Techniques.</w:t>
            </w:r>
          </w:p>
          <w:p w14:paraId="5A636984" w14:textId="7AECBFF0" w:rsidR="00525F5E" w:rsidRPr="00B42683" w:rsidRDefault="00525F5E" w:rsidP="00D563ED">
            <w:pPr>
              <w:pStyle w:val="ListParagraph"/>
              <w:numPr>
                <w:ilvl w:val="0"/>
                <w:numId w:val="1"/>
              </w:numPr>
              <w:spacing w:after="120" w:line="240" w:lineRule="exact"/>
              <w:ind w:left="357" w:hanging="357"/>
              <w:contextualSpacing w:val="0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Developed a gesture recognition framework</w:t>
            </w:r>
            <w:r w:rsidR="00D563E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, 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soft pneumatic/electro-myographic armband and infrared emulator device.</w:t>
            </w:r>
            <w:r w:rsidR="00D563ED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Increased gesture intention prediction accuracy from 83% to 94.8%</w:t>
            </w:r>
            <w:r w:rsidR="008E53E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using ML</w:t>
            </w:r>
            <w:r w:rsidR="00D563ED" w:rsidRPr="00B42683">
              <w:rPr>
                <w:rFonts w:ascii="Gill Sans Nova" w:hAnsi="Gill Sans Nova"/>
                <w:sz w:val="22"/>
                <w:szCs w:val="22"/>
                <w:lang w:val="en-AU"/>
              </w:rPr>
              <w:t>.</w:t>
            </w:r>
          </w:p>
        </w:tc>
      </w:tr>
      <w:tr w:rsidR="00525F5E" w:rsidRPr="00B42683" w14:paraId="0FF4EBE3" w14:textId="77777777" w:rsidTr="005F7EDA">
        <w:tc>
          <w:tcPr>
            <w:tcW w:w="10466" w:type="dxa"/>
            <w:gridSpan w:val="5"/>
            <w:tcBorders>
              <w:bottom w:val="single" w:sz="4" w:space="0" w:color="auto"/>
            </w:tcBorders>
          </w:tcPr>
          <w:p w14:paraId="7FEBB112" w14:textId="20B4CD68" w:rsidR="00525F5E" w:rsidRPr="00B42683" w:rsidRDefault="00F662C9" w:rsidP="00B96229">
            <w:pPr>
              <w:rPr>
                <w:rFonts w:ascii="Gill Sans Nova" w:hAnsi="Gill Sans Nova"/>
              </w:rPr>
            </w:pPr>
            <w:r w:rsidRPr="00B42683">
              <w:rPr>
                <w:rFonts w:ascii="Gill Sans Nova" w:hAnsi="Gill Sans Nova"/>
                <w:b/>
                <w:bCs/>
                <w:color w:val="2E74B5" w:themeColor="accent5" w:themeShade="BF"/>
                <w:sz w:val="32"/>
                <w:szCs w:val="32"/>
              </w:rPr>
              <w:lastRenderedPageBreak/>
              <w:t>Personal</w:t>
            </w:r>
            <w:r w:rsidR="00525F5E" w:rsidRPr="00B42683">
              <w:rPr>
                <w:rFonts w:ascii="Gill Sans Nova" w:hAnsi="Gill Sans Nova"/>
                <w:b/>
                <w:bCs/>
                <w:color w:val="2E74B5" w:themeColor="accent5" w:themeShade="BF"/>
                <w:sz w:val="32"/>
                <w:szCs w:val="32"/>
              </w:rPr>
              <w:t xml:space="preserve"> Projects</w:t>
            </w:r>
          </w:p>
        </w:tc>
      </w:tr>
      <w:tr w:rsidR="00525F5E" w:rsidRPr="00B42683" w14:paraId="51750C06" w14:textId="77777777" w:rsidTr="005F7EDA">
        <w:tc>
          <w:tcPr>
            <w:tcW w:w="10466" w:type="dxa"/>
            <w:gridSpan w:val="5"/>
            <w:tcBorders>
              <w:top w:val="single" w:sz="4" w:space="0" w:color="auto"/>
            </w:tcBorders>
          </w:tcPr>
          <w:p w14:paraId="39E3D594" w14:textId="30341185" w:rsidR="00E9078D" w:rsidRPr="00B42683" w:rsidRDefault="00141839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>
              <w:rPr>
                <w:rFonts w:ascii="Gill Sans Nova" w:hAnsi="Gill Sans Nova"/>
                <w:sz w:val="22"/>
                <w:szCs w:val="22"/>
                <w:lang w:val="en-AU"/>
              </w:rPr>
              <w:t>C</w:t>
            </w:r>
            <w:r w:rsidR="00525F5E" w:rsidRPr="00B42683">
              <w:rPr>
                <w:rFonts w:ascii="Gill Sans Nova" w:hAnsi="Gill Sans Nova"/>
                <w:sz w:val="22"/>
                <w:szCs w:val="22"/>
                <w:lang w:val="en-AU"/>
              </w:rPr>
              <w:t>o-inventor of Gesture-Teleoperated PMG Soft Armband</w:t>
            </w:r>
            <w:r>
              <w:rPr>
                <w:rFonts w:ascii="Gill Sans Nova" w:hAnsi="Gill Sans Nova"/>
                <w:sz w:val="22"/>
                <w:szCs w:val="22"/>
                <w:lang w:val="en-AU"/>
              </w:rPr>
              <w:t xml:space="preserve"> (</w:t>
            </w:r>
            <w:r w:rsidR="00AD7DB6">
              <w:rPr>
                <w:rFonts w:ascii="Gill Sans Nova" w:hAnsi="Gill Sans Nova"/>
                <w:sz w:val="22"/>
                <w:szCs w:val="22"/>
                <w:lang w:val="en-AU"/>
              </w:rPr>
              <w:t>be</w:t>
            </w:r>
            <w:r w:rsidR="00643360">
              <w:rPr>
                <w:rFonts w:ascii="Gill Sans Nova" w:hAnsi="Gill Sans Nova"/>
                <w:sz w:val="22"/>
                <w:szCs w:val="22"/>
                <w:lang w:val="en-AU"/>
              </w:rPr>
              <w:t>c</w:t>
            </w:r>
            <w:r w:rsidR="00AD7DB6">
              <w:rPr>
                <w:rFonts w:ascii="Gill Sans Nova" w:hAnsi="Gill Sans Nova"/>
                <w:sz w:val="22"/>
                <w:szCs w:val="22"/>
                <w:lang w:val="en-AU"/>
              </w:rPr>
              <w:t xml:space="preserve">oming </w:t>
            </w:r>
            <w:r w:rsidR="00052F3F">
              <w:rPr>
                <w:rFonts w:ascii="Gill Sans Nova" w:hAnsi="Gill Sans Nova"/>
                <w:sz w:val="22"/>
                <w:szCs w:val="22"/>
                <w:lang w:val="en-AU"/>
              </w:rPr>
              <w:t>patented</w:t>
            </w:r>
            <w:r w:rsidR="00061D76">
              <w:rPr>
                <w:rFonts w:ascii="Gill Sans Nova" w:hAnsi="Gill Sans Nova"/>
                <w:sz w:val="22"/>
                <w:szCs w:val="22"/>
                <w:lang w:val="en-AU"/>
              </w:rPr>
              <w:t>)</w:t>
            </w:r>
            <w:r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</w:p>
          <w:p w14:paraId="12C64F4F" w14:textId="71D321F4" w:rsidR="00FD513B" w:rsidRPr="00B42683" w:rsidRDefault="00AC4245" w:rsidP="000251CD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Integrated thesis work with a </w:t>
            </w:r>
            <w:r w:rsidR="007012CA" w:rsidRPr="00B42683">
              <w:rPr>
                <w:rFonts w:ascii="Gill Sans Nova" w:hAnsi="Gill Sans Nova"/>
                <w:sz w:val="22"/>
                <w:szCs w:val="22"/>
                <w:lang w:val="en-AU"/>
              </w:rPr>
              <w:t>3D printed prosthetic hand to d</w:t>
            </w:r>
            <w:r w:rsidR="00F75D0F" w:rsidRPr="00B42683">
              <w:rPr>
                <w:rFonts w:ascii="Gill Sans Nova" w:hAnsi="Gill Sans Nova"/>
                <w:sz w:val="22"/>
                <w:szCs w:val="22"/>
                <w:lang w:val="en-AU"/>
              </w:rPr>
              <w:t>emonstrate th</w:t>
            </w:r>
            <w:r w:rsidR="00FE2A70" w:rsidRPr="00B42683">
              <w:rPr>
                <w:rFonts w:ascii="Gill Sans Nova" w:hAnsi="Gill Sans Nova"/>
                <w:sz w:val="22"/>
                <w:szCs w:val="22"/>
                <w:lang w:val="en-AU"/>
              </w:rPr>
              <w:t>e use of the armband</w:t>
            </w:r>
            <w:r w:rsidR="0075009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/gesture recognition framework with </w:t>
            </w:r>
            <w:r w:rsidR="00466CFA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transradial </w:t>
            </w:r>
            <w:r w:rsidR="00750090" w:rsidRPr="00B42683">
              <w:rPr>
                <w:rFonts w:ascii="Gill Sans Nova" w:hAnsi="Gill Sans Nova"/>
                <w:sz w:val="22"/>
                <w:szCs w:val="22"/>
                <w:lang w:val="en-AU"/>
              </w:rPr>
              <w:t>amputees.</w:t>
            </w:r>
          </w:p>
          <w:p w14:paraId="3B9FF0BB" w14:textId="1A8207B4" w:rsidR="001B6295" w:rsidRPr="00B42683" w:rsidRDefault="00525F5E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WordPix</w:t>
            </w:r>
          </w:p>
          <w:p w14:paraId="7B1F6930" w14:textId="2CB7FF9A" w:rsidR="00035515" w:rsidRPr="00B42683" w:rsidRDefault="00821885" w:rsidP="00035515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Developed </w:t>
            </w:r>
            <w:r w:rsidR="006760F1" w:rsidRPr="00B42683">
              <w:rPr>
                <w:rFonts w:ascii="Gill Sans Nova" w:hAnsi="Gill Sans Nova"/>
                <w:sz w:val="22"/>
                <w:szCs w:val="22"/>
                <w:lang w:val="en-AU"/>
              </w:rPr>
              <w:t>a</w:t>
            </w:r>
            <w:r w:rsidR="00BE0C87" w:rsidRPr="00B42683">
              <w:rPr>
                <w:rFonts w:ascii="Gill Sans Nova" w:hAnsi="Gill Sans Nova"/>
                <w:sz w:val="22"/>
                <w:szCs w:val="22"/>
                <w:lang w:val="en-AU"/>
              </w:rPr>
              <w:t>n original word/picture puzzle</w:t>
            </w:r>
            <w:r w:rsidR="00C77F72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EC7FB4" w:rsidRPr="00B42683">
              <w:rPr>
                <w:rFonts w:ascii="Gill Sans Nova" w:hAnsi="Gill Sans Nova"/>
                <w:sz w:val="22"/>
                <w:szCs w:val="22"/>
                <w:lang w:val="en-AU"/>
              </w:rPr>
              <w:t>web browser gam</w:t>
            </w:r>
            <w:r w:rsidR="0089147C" w:rsidRPr="00B42683">
              <w:rPr>
                <w:rFonts w:ascii="Gill Sans Nova" w:hAnsi="Gill Sans Nova"/>
                <w:sz w:val="22"/>
                <w:szCs w:val="22"/>
                <w:lang w:val="en-AU"/>
              </w:rPr>
              <w:t>e</w:t>
            </w:r>
            <w:r w:rsidR="001C00F2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. </w:t>
            </w:r>
            <w:r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Utilises</w:t>
            </w:r>
            <w:r w:rsidR="00951322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:</w:t>
            </w:r>
            <w:r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Python</w:t>
            </w:r>
            <w:r w:rsidR="00C77F72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 JavaScript, Flask, HTML/CSS</w:t>
            </w:r>
            <w:r w:rsidR="00F867FA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.</w:t>
            </w:r>
          </w:p>
          <w:p w14:paraId="13905A46" w14:textId="6A61ED86" w:rsidR="00525F5E" w:rsidRPr="00B42683" w:rsidRDefault="00525F5E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Shmack!</w:t>
            </w:r>
          </w:p>
          <w:p w14:paraId="101E5692" w14:textId="414D44FC" w:rsidR="00F867FA" w:rsidRPr="00B42683" w:rsidRDefault="00F867FA" w:rsidP="00F867FA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Developed a</w:t>
            </w:r>
            <w:r w:rsidR="009C70DD" w:rsidRPr="00B42683">
              <w:rPr>
                <w:rFonts w:ascii="Gill Sans Nova" w:hAnsi="Gill Sans Nova"/>
                <w:sz w:val="22"/>
                <w:szCs w:val="22"/>
                <w:lang w:val="en-AU"/>
              </w:rPr>
              <w:t>n original mind-puzzle mobile game</w:t>
            </w:r>
            <w:r w:rsidR="0045280A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. </w:t>
            </w:r>
            <w:r w:rsidR="0045280A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Utilises C#, Unity</w:t>
            </w:r>
            <w:r w:rsidR="00A500A4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 Custom Shaders</w:t>
            </w:r>
            <w:r w:rsidR="00A500A4" w:rsidRPr="00B42683">
              <w:rPr>
                <w:rFonts w:ascii="Gill Sans Nova" w:hAnsi="Gill Sans Nova"/>
                <w:sz w:val="22"/>
                <w:szCs w:val="22"/>
                <w:lang w:val="en-AU"/>
              </w:rPr>
              <w:t>.</w:t>
            </w:r>
          </w:p>
          <w:p w14:paraId="23E3DFFC" w14:textId="204DA5EA" w:rsidR="00525F5E" w:rsidRPr="00B42683" w:rsidRDefault="00525F5E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Word Cloud Poster Art </w:t>
            </w:r>
            <w:r w:rsidR="00A47958">
              <w:rPr>
                <w:rFonts w:ascii="Gill Sans Nova" w:hAnsi="Gill Sans Nova"/>
                <w:sz w:val="22"/>
                <w:szCs w:val="22"/>
                <w:lang w:val="en-AU"/>
              </w:rPr>
              <w:t>SaaS</w:t>
            </w:r>
          </w:p>
          <w:p w14:paraId="6299C4E4" w14:textId="1736E24C" w:rsidR="000F7925" w:rsidRPr="00B42683" w:rsidRDefault="000F7925" w:rsidP="000F7925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Created to </w:t>
            </w:r>
            <w:r w:rsidR="00FE6C23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automatically generate </w:t>
            </w:r>
            <w:r w:rsidR="004D5B27" w:rsidRPr="00B42683">
              <w:rPr>
                <w:rFonts w:ascii="Gill Sans Nova" w:hAnsi="Gill Sans Nova"/>
                <w:sz w:val="22"/>
                <w:szCs w:val="22"/>
                <w:lang w:val="en-AU"/>
              </w:rPr>
              <w:t>s</w:t>
            </w:r>
            <w:r w:rsidR="00543240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tylised </w:t>
            </w:r>
            <w:r w:rsidR="00FE6C23" w:rsidRPr="00B42683">
              <w:rPr>
                <w:rFonts w:ascii="Gill Sans Nova" w:hAnsi="Gill Sans Nova"/>
                <w:sz w:val="22"/>
                <w:szCs w:val="22"/>
                <w:lang w:val="en-AU"/>
              </w:rPr>
              <w:t>poster art from a single text prompt</w:t>
            </w:r>
            <w:r w:rsidR="002C60FC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and input picture.</w:t>
            </w:r>
            <w:r w:rsidR="00A50FB5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A50FB5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Utilises</w:t>
            </w:r>
            <w:r w:rsidR="00951322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:</w:t>
            </w:r>
            <w:r w:rsidR="00A50FB5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Wikipedia API</w:t>
            </w:r>
            <w:r w:rsidR="004D5B27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</w:t>
            </w:r>
            <w:r w:rsidR="00BF191D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Pexels API,</w:t>
            </w:r>
            <w:r w:rsidR="004D5B27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Python, OpenCV</w:t>
            </w:r>
            <w:r w:rsidR="00543240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, PIL</w:t>
            </w:r>
          </w:p>
          <w:p w14:paraId="5F4BF60C" w14:textId="50BF3396" w:rsidR="00AE29B4" w:rsidRPr="00B42683" w:rsidRDefault="00FA0DD9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Reverse engineer </w:t>
            </w:r>
            <w:r w:rsidR="00AA62AF" w:rsidRPr="00B42683">
              <w:rPr>
                <w:rFonts w:ascii="Gill Sans Nova" w:hAnsi="Gill Sans Nova"/>
                <w:sz w:val="22"/>
                <w:szCs w:val="22"/>
                <w:lang w:val="en-AU"/>
              </w:rPr>
              <w:t>games</w:t>
            </w:r>
          </w:p>
          <w:p w14:paraId="0CE955F2" w14:textId="1E67E50C" w:rsidR="00555A8B" w:rsidRPr="00B42683" w:rsidRDefault="00AE29B4" w:rsidP="00555A8B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Reverse engineer</w:t>
            </w:r>
            <w:r w:rsidR="00AA62AF" w:rsidRPr="00B42683">
              <w:rPr>
                <w:rFonts w:ascii="Gill Sans Nova" w:hAnsi="Gill Sans Nova"/>
                <w:sz w:val="22"/>
                <w:szCs w:val="22"/>
                <w:lang w:val="en-AU"/>
              </w:rPr>
              <w:t>ed</w:t>
            </w: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the following applications without tutorials</w:t>
            </w:r>
            <w:r w:rsidR="00555B0F" w:rsidRPr="00B42683">
              <w:rPr>
                <w:rFonts w:ascii="Gill Sans Nova" w:hAnsi="Gill Sans Nova"/>
                <w:sz w:val="22"/>
                <w:szCs w:val="22"/>
                <w:lang w:val="en-AU"/>
              </w:rPr>
              <w:t>: Flappy Bird, Wordle, Pacman, Pong, 2048,</w:t>
            </w:r>
            <w:r w:rsidR="005C2C0B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Bloxorz,</w:t>
            </w:r>
            <w:r w:rsidR="00555B0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Tetris, Snake, Sudoku, Minesweeper, Spell Bee.</w:t>
            </w:r>
            <w:r w:rsidR="00AA62A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</w:t>
            </w:r>
            <w:r w:rsidR="00C04657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Utilises</w:t>
            </w:r>
            <w:r w:rsidR="00951322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>:</w:t>
            </w:r>
            <w:r w:rsidR="00C04657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Unity, C#, JavaScript, HTML, CSS, Java, Android Studio, Kotlin,</w:t>
            </w:r>
            <w:r w:rsidR="00FA160F" w:rsidRPr="00B42683">
              <w:rPr>
                <w:rFonts w:ascii="Gill Sans Nova" w:hAnsi="Gill Sans Nova"/>
                <w:i/>
                <w:iCs/>
                <w:sz w:val="22"/>
                <w:szCs w:val="22"/>
                <w:lang w:val="en-AU"/>
              </w:rPr>
              <w:t xml:space="preserve"> Python, PyGame</w:t>
            </w:r>
          </w:p>
          <w:p w14:paraId="713B1840" w14:textId="77777777" w:rsidR="00F16F53" w:rsidRPr="00B42683" w:rsidRDefault="00F16F53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Virtual experience program creator for future technologists. </w:t>
            </w:r>
          </w:p>
          <w:p w14:paraId="480E313F" w14:textId="10679AFE" w:rsidR="00F16F53" w:rsidRPr="00B42683" w:rsidRDefault="00F16F53" w:rsidP="00F16F53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Spearheaded the design and creation of a virtual experience program for future technologist graduates. Created a series of logic / tech-related puzzles of increasing difficulty and skillset utilisation.</w:t>
            </w:r>
          </w:p>
          <w:p w14:paraId="48A4DB4B" w14:textId="6E92E713" w:rsidR="00525F5E" w:rsidRPr="00B42683" w:rsidRDefault="00525F5E" w:rsidP="0057770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Digit Strength and Mobility Analysis Glove</w:t>
            </w:r>
          </w:p>
          <w:p w14:paraId="4F282089" w14:textId="3D12D2DB" w:rsidR="00525F5E" w:rsidRPr="00B42683" w:rsidRDefault="00730C96" w:rsidP="00FF7D87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Designed </w:t>
            </w:r>
            <w:r w:rsidR="00A660AB" w:rsidRPr="00B42683">
              <w:rPr>
                <w:rFonts w:ascii="Gill Sans Nova" w:hAnsi="Gill Sans Nova"/>
                <w:sz w:val="22"/>
                <w:szCs w:val="22"/>
                <w:lang w:val="en-AU"/>
              </w:rPr>
              <w:t>a glove for heart stroke victim</w:t>
            </w:r>
            <w:r w:rsidR="00A74475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rehabilitation. </w:t>
            </w:r>
            <w:r w:rsidR="00D20B0F" w:rsidRPr="00B42683">
              <w:rPr>
                <w:rFonts w:ascii="Gill Sans Nova" w:hAnsi="Gill Sans Nova"/>
                <w:sz w:val="22"/>
                <w:szCs w:val="22"/>
                <w:lang w:val="en-AU"/>
              </w:rPr>
              <w:t>Quantitatively measures</w:t>
            </w:r>
            <w:r w:rsidR="00AC455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user grip</w:t>
            </w:r>
            <w:r w:rsidR="00D20B0F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strength progression</w:t>
            </w:r>
            <w:r w:rsidR="00AC4558" w:rsidRPr="00B42683">
              <w:rPr>
                <w:rFonts w:ascii="Gill Sans Nova" w:hAnsi="Gill Sans Nova"/>
                <w:sz w:val="22"/>
                <w:szCs w:val="22"/>
                <w:lang w:val="en-AU"/>
              </w:rPr>
              <w:t xml:space="preserve"> and gives </w:t>
            </w:r>
            <w:r w:rsidR="00D20B0F" w:rsidRPr="00B42683">
              <w:rPr>
                <w:rFonts w:ascii="Gill Sans Nova" w:hAnsi="Gill Sans Nova"/>
                <w:sz w:val="22"/>
                <w:szCs w:val="22"/>
                <w:lang w:val="en-AU"/>
              </w:rPr>
              <w:t>immediate visual feedback for observational diagnosis.</w:t>
            </w:r>
            <w:r w:rsidR="00AC4558" w:rsidRPr="00B42683">
              <w:rPr>
                <w:rFonts w:ascii="Gill Sans Nova" w:hAnsi="Gill Sans Nova"/>
                <w:lang w:val="en-AU"/>
              </w:rPr>
              <w:t xml:space="preserve"> </w:t>
            </w:r>
          </w:p>
        </w:tc>
      </w:tr>
      <w:tr w:rsidR="00525F5E" w:rsidRPr="00B42683" w14:paraId="50CA03F1" w14:textId="77777777" w:rsidTr="008C37AD">
        <w:tc>
          <w:tcPr>
            <w:tcW w:w="10466" w:type="dxa"/>
            <w:gridSpan w:val="5"/>
            <w:tcBorders>
              <w:bottom w:val="single" w:sz="4" w:space="0" w:color="auto"/>
            </w:tcBorders>
          </w:tcPr>
          <w:p w14:paraId="32751597" w14:textId="4FDAF726" w:rsidR="00525F5E" w:rsidRPr="00B42683" w:rsidRDefault="00525F5E" w:rsidP="00972E38">
            <w:pPr>
              <w:spacing w:before="120"/>
              <w:rPr>
                <w:rFonts w:ascii="Gill Sans Nova" w:hAnsi="Gill Sans Nova"/>
                <w:sz w:val="18"/>
                <w:szCs w:val="18"/>
              </w:rPr>
            </w:pPr>
            <w:r w:rsidRPr="00B42683">
              <w:rPr>
                <w:rFonts w:ascii="Gill Sans Nova" w:hAnsi="Gill Sans Nova"/>
                <w:b/>
                <w:bCs/>
                <w:color w:val="2E74B5" w:themeColor="accent5" w:themeShade="BF"/>
                <w:sz w:val="32"/>
                <w:szCs w:val="32"/>
              </w:rPr>
              <w:t>Education</w:t>
            </w:r>
          </w:p>
        </w:tc>
      </w:tr>
      <w:tr w:rsidR="009A3031" w:rsidRPr="00B42683" w14:paraId="41D8C865" w14:textId="77777777" w:rsidTr="008C37AD">
        <w:tc>
          <w:tcPr>
            <w:tcW w:w="10466" w:type="dxa"/>
            <w:gridSpan w:val="5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647C3D" w14:textId="4798D89A" w:rsidR="00097CA2" w:rsidRPr="00B42683" w:rsidRDefault="00097CA2" w:rsidP="00097CA2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  <w:t>University of Wollongong</w:t>
            </w:r>
          </w:p>
          <w:p w14:paraId="304AD4F7" w14:textId="6C594C86" w:rsidR="009A3031" w:rsidRPr="00B42683" w:rsidRDefault="006C7397" w:rsidP="00097CA2">
            <w:pPr>
              <w:rPr>
                <w:rFonts w:ascii="Gill Sans Nova" w:hAnsi="Gill Sans Nova" w:cs="Times New Roman"/>
                <w:b/>
                <w:bCs/>
                <w:color w:val="8EAADB" w:themeColor="accent1" w:themeTint="99"/>
              </w:rPr>
            </w:pP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Jan. 2016 – Jun. 2020</w:t>
            </w:r>
          </w:p>
        </w:tc>
      </w:tr>
      <w:tr w:rsidR="00E74984" w:rsidRPr="00B42683" w14:paraId="67E96688" w14:textId="77777777" w:rsidTr="008C37AD">
        <w:tc>
          <w:tcPr>
            <w:tcW w:w="10466" w:type="dxa"/>
            <w:gridSpan w:val="5"/>
          </w:tcPr>
          <w:p w14:paraId="02646EC2" w14:textId="77777777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Bachelor of Biomedical Engineering (Honours) (Scholar) (First Class)</w:t>
            </w:r>
          </w:p>
          <w:p w14:paraId="61F9B9ED" w14:textId="77777777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WAM: High Distinction 93.5 – highest in graduating cohort</w:t>
            </w:r>
          </w:p>
          <w:p w14:paraId="445EB4CF" w14:textId="77777777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UOW Dean’s Merit List</w:t>
            </w:r>
          </w:p>
          <w:p w14:paraId="004B2F69" w14:textId="77777777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Dean’s Scholar, Engineering Scholars and Advanced Scholarship</w:t>
            </w:r>
          </w:p>
          <w:p w14:paraId="5F668A30" w14:textId="77777777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Engineering and Information Sciences Academic Achievement Scholarship</w:t>
            </w:r>
          </w:p>
          <w:p w14:paraId="1C4A4297" w14:textId="05F38292" w:rsidR="00E74984" w:rsidRPr="00B42683" w:rsidRDefault="00E74984" w:rsidP="00E74984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UOWx Award: 500+ hours accreditation</w:t>
            </w:r>
          </w:p>
        </w:tc>
      </w:tr>
      <w:tr w:rsidR="006C7397" w:rsidRPr="00B42683" w14:paraId="32814F0C" w14:textId="77777777" w:rsidTr="008C37AD">
        <w:tc>
          <w:tcPr>
            <w:tcW w:w="10466" w:type="dxa"/>
            <w:gridSpan w:val="5"/>
            <w:shd w:val="clear" w:color="auto" w:fill="DEEAF6" w:themeFill="accent5" w:themeFillTint="33"/>
          </w:tcPr>
          <w:p w14:paraId="5348B2BD" w14:textId="266ED28C" w:rsidR="006C7397" w:rsidRPr="00B42683" w:rsidRDefault="006C7397" w:rsidP="006C7397">
            <w:pPr>
              <w:pStyle w:val="Heading4"/>
              <w:spacing w:before="120" w:line="240" w:lineRule="auto"/>
              <w:contextualSpacing/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 w:cs="Times New Roman"/>
                <w:b/>
                <w:bCs/>
                <w:color w:val="auto"/>
                <w:sz w:val="22"/>
                <w:szCs w:val="22"/>
                <w:lang w:val="en-AU"/>
              </w:rPr>
              <w:t>Miscellaneous Courses</w:t>
            </w:r>
          </w:p>
          <w:p w14:paraId="1249C117" w14:textId="4913DE2C" w:rsidR="006C7397" w:rsidRPr="00B42683" w:rsidRDefault="006C7397" w:rsidP="006C7397">
            <w:pPr>
              <w:rPr>
                <w:rFonts w:ascii="Gill Sans Nova" w:hAnsi="Gill Sans Nova" w:cs="Times New Roman"/>
                <w:b/>
                <w:bCs/>
                <w:i/>
                <w:iCs/>
                <w:color w:val="8EAADB" w:themeColor="accent1" w:themeTint="99"/>
              </w:rPr>
            </w:pPr>
            <w:r w:rsidRPr="00B42683">
              <w:rPr>
                <w:rFonts w:ascii="Gill Sans Nova" w:hAnsi="Gill Sans Nova" w:cs="Times New Roman"/>
                <w:i/>
                <w:iCs/>
                <w:color w:val="808080" w:themeColor="background1" w:themeShade="80"/>
                <w:sz w:val="20"/>
                <w:szCs w:val="20"/>
              </w:rPr>
              <w:t>Jun. 2020 - Present</w:t>
            </w:r>
          </w:p>
        </w:tc>
      </w:tr>
      <w:tr w:rsidR="009A3031" w:rsidRPr="00B42683" w14:paraId="32F9A636" w14:textId="77777777" w:rsidTr="00577705">
        <w:tc>
          <w:tcPr>
            <w:tcW w:w="10466" w:type="dxa"/>
            <w:gridSpan w:val="5"/>
          </w:tcPr>
          <w:p w14:paraId="1083913B" w14:textId="77777777" w:rsidR="009A3031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Milestone Certified Integration Technician (MCIT)</w:t>
            </w:r>
          </w:p>
          <w:p w14:paraId="22673E95" w14:textId="77777777" w:rsidR="009A3031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Milestone Certified Design Engineer (MCDE)</w:t>
            </w:r>
          </w:p>
          <w:p w14:paraId="6DD88BCE" w14:textId="77777777" w:rsidR="009A3031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CompTIA A+ Core 1</w:t>
            </w:r>
          </w:p>
          <w:p w14:paraId="27784816" w14:textId="77777777" w:rsidR="009A3031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Harvard Computer Science Course CS50x</w:t>
            </w:r>
          </w:p>
          <w:p w14:paraId="08385F97" w14:textId="77777777" w:rsidR="0088140C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Associate Android Developer Certification</w:t>
            </w:r>
          </w:p>
          <w:p w14:paraId="1BF8CDBE" w14:textId="4FBFB2BA" w:rsidR="009A3031" w:rsidRPr="00B42683" w:rsidRDefault="009A3031" w:rsidP="009A3031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Gill Sans Nova" w:hAnsi="Gill Sans Nova"/>
                <w:sz w:val="22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 w:val="22"/>
                <w:szCs w:val="22"/>
                <w:lang w:val="en-AU"/>
              </w:rPr>
              <w:t>Workspace One DDLS</w:t>
            </w:r>
          </w:p>
        </w:tc>
      </w:tr>
      <w:tr w:rsidR="009A3031" w:rsidRPr="00B42683" w14:paraId="513866B2" w14:textId="77777777" w:rsidTr="00577705">
        <w:tc>
          <w:tcPr>
            <w:tcW w:w="10466" w:type="dxa"/>
            <w:gridSpan w:val="5"/>
            <w:tcBorders>
              <w:bottom w:val="single" w:sz="4" w:space="0" w:color="auto"/>
            </w:tcBorders>
          </w:tcPr>
          <w:p w14:paraId="60770645" w14:textId="7E107893" w:rsidR="009A3031" w:rsidRPr="00B42683" w:rsidRDefault="009A3031" w:rsidP="00972E38">
            <w:pPr>
              <w:spacing w:before="120"/>
              <w:rPr>
                <w:rFonts w:ascii="Gill Sans Nova" w:hAnsi="Gill Sans Nova"/>
                <w:sz w:val="18"/>
                <w:szCs w:val="18"/>
              </w:rPr>
            </w:pPr>
            <w:r w:rsidRPr="00B42683">
              <w:rPr>
                <w:rFonts w:ascii="Gill Sans Nova" w:hAnsi="Gill Sans Nova"/>
                <w:b/>
                <w:bCs/>
                <w:color w:val="2E74B5" w:themeColor="accent5" w:themeShade="BF"/>
                <w:sz w:val="32"/>
                <w:szCs w:val="32"/>
              </w:rPr>
              <w:t>Skills</w:t>
            </w:r>
          </w:p>
        </w:tc>
      </w:tr>
      <w:tr w:rsidR="009A3031" w:rsidRPr="00B42683" w14:paraId="7ACFDBB7" w14:textId="77777777" w:rsidTr="005377AA">
        <w:trPr>
          <w:trHeight w:val="82"/>
        </w:trPr>
        <w:tc>
          <w:tcPr>
            <w:tcW w:w="4820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661A7607" w14:textId="111E9055" w:rsidR="009A3031" w:rsidRPr="00B42683" w:rsidRDefault="009A3031" w:rsidP="009A3031">
            <w:pPr>
              <w:jc w:val="center"/>
              <w:rPr>
                <w:rFonts w:ascii="Gill Sans Nova" w:hAnsi="Gill Sans Nova"/>
                <w:b/>
                <w:bCs/>
              </w:rPr>
            </w:pPr>
            <w:r w:rsidRPr="00B42683">
              <w:rPr>
                <w:rFonts w:ascii="Gill Sans Nova" w:hAnsi="Gill Sans Nova"/>
                <w:b/>
                <w:bCs/>
              </w:rPr>
              <w:t>Software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7BAA6AB" w14:textId="369E879C" w:rsidR="009A3031" w:rsidRPr="00B42683" w:rsidRDefault="009A3031" w:rsidP="009A3031">
            <w:pPr>
              <w:jc w:val="center"/>
              <w:rPr>
                <w:rFonts w:ascii="Gill Sans Nova" w:hAnsi="Gill Sans Nova"/>
                <w:b/>
                <w:bCs/>
              </w:rPr>
            </w:pPr>
            <w:r w:rsidRPr="00B42683">
              <w:rPr>
                <w:rFonts w:ascii="Gill Sans Nova" w:hAnsi="Gill Sans Nova"/>
                <w:b/>
                <w:bCs/>
              </w:rPr>
              <w:t>Hard Skills</w:t>
            </w:r>
          </w:p>
        </w:tc>
        <w:tc>
          <w:tcPr>
            <w:tcW w:w="2528" w:type="dxa"/>
            <w:tcBorders>
              <w:top w:val="single" w:sz="4" w:space="0" w:color="auto"/>
            </w:tcBorders>
            <w:shd w:val="clear" w:color="auto" w:fill="FFC9ED"/>
          </w:tcPr>
          <w:p w14:paraId="2462BBEB" w14:textId="5EBD6A3C" w:rsidR="009A3031" w:rsidRPr="00B42683" w:rsidRDefault="009A3031" w:rsidP="009A3031">
            <w:pPr>
              <w:jc w:val="center"/>
              <w:rPr>
                <w:rFonts w:ascii="Gill Sans Nova" w:hAnsi="Gill Sans Nova"/>
                <w:b/>
                <w:bCs/>
              </w:rPr>
            </w:pPr>
            <w:r w:rsidRPr="00B42683">
              <w:rPr>
                <w:rFonts w:ascii="Gill Sans Nova" w:hAnsi="Gill Sans Nova"/>
                <w:b/>
                <w:bCs/>
              </w:rPr>
              <w:t>Soft Skills</w:t>
            </w:r>
          </w:p>
        </w:tc>
      </w:tr>
      <w:tr w:rsidR="009A3031" w:rsidRPr="00B42683" w14:paraId="6019494D" w14:textId="77777777" w:rsidTr="005377AA">
        <w:trPr>
          <w:trHeight w:val="82"/>
        </w:trPr>
        <w:tc>
          <w:tcPr>
            <w:tcW w:w="2694" w:type="dxa"/>
          </w:tcPr>
          <w:p w14:paraId="69D979E5" w14:textId="77777777" w:rsidR="009A3031" w:rsidRPr="00B42683" w:rsidRDefault="009A3031" w:rsidP="005F7EDA">
            <w:pPr>
              <w:pStyle w:val="Contact"/>
              <w:spacing w:before="0" w:after="0" w:line="220" w:lineRule="exact"/>
              <w:rPr>
                <w:rFonts w:ascii="Gill Sans Nova" w:hAnsi="Gill Sans Nova"/>
                <w:i/>
                <w:iCs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i/>
                <w:iCs/>
                <w:szCs w:val="22"/>
                <w:lang w:val="en-AU"/>
              </w:rPr>
              <w:t>Proficient</w:t>
            </w:r>
          </w:p>
          <w:p w14:paraId="57263083" w14:textId="7F3E0C41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Python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Pr="00B42683">
              <w:rPr>
                <w:rFonts w:ascii="Gill Sans Nova" w:hAnsi="Gill Sans Nova"/>
                <w:szCs w:val="22"/>
                <w:lang w:val="en-AU"/>
              </w:rPr>
              <w:t>/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Pr="00B42683">
              <w:rPr>
                <w:rFonts w:ascii="Gill Sans Nova" w:hAnsi="Gill Sans Nova"/>
                <w:szCs w:val="22"/>
                <w:lang w:val="en-AU"/>
              </w:rPr>
              <w:t>Flask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="00E915F3">
              <w:rPr>
                <w:rFonts w:ascii="Gill Sans Nova" w:hAnsi="Gill Sans Nova"/>
                <w:szCs w:val="22"/>
                <w:lang w:val="en-AU"/>
              </w:rPr>
              <w:t>/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="00E915F3">
              <w:rPr>
                <w:rFonts w:ascii="Gill Sans Nova" w:hAnsi="Gill Sans Nova"/>
                <w:szCs w:val="22"/>
                <w:lang w:val="en-AU"/>
              </w:rPr>
              <w:t>FastAPI</w:t>
            </w:r>
          </w:p>
          <w:p w14:paraId="6F200820" w14:textId="10DFB011" w:rsidR="009A3031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JavaScript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="00CB1111">
              <w:rPr>
                <w:rFonts w:ascii="Gill Sans Nova" w:hAnsi="Gill Sans Nova"/>
                <w:szCs w:val="22"/>
                <w:lang w:val="en-AU"/>
              </w:rPr>
              <w:t>/</w:t>
            </w:r>
            <w:r w:rsidR="005377AA">
              <w:rPr>
                <w:rFonts w:ascii="Gill Sans Nova" w:hAnsi="Gill Sans Nova"/>
                <w:szCs w:val="22"/>
                <w:lang w:val="en-AU"/>
              </w:rPr>
              <w:t xml:space="preserve"> </w:t>
            </w:r>
            <w:r w:rsidR="00CB1111">
              <w:rPr>
                <w:rFonts w:ascii="Gill Sans Nova" w:hAnsi="Gill Sans Nova"/>
                <w:szCs w:val="22"/>
                <w:lang w:val="en-AU"/>
              </w:rPr>
              <w:t>TypeScript</w:t>
            </w:r>
          </w:p>
          <w:p w14:paraId="5BD31E08" w14:textId="3675B419" w:rsidR="005377AA" w:rsidRPr="00B42683" w:rsidRDefault="005377AA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>
              <w:rPr>
                <w:rFonts w:ascii="Gill Sans Nova" w:hAnsi="Gill Sans Nova"/>
                <w:szCs w:val="22"/>
                <w:lang w:val="en-AU"/>
              </w:rPr>
              <w:t>React</w:t>
            </w:r>
            <w:r w:rsidR="0032682B">
              <w:rPr>
                <w:rFonts w:ascii="Gill Sans Nova" w:hAnsi="Gill Sans Nova"/>
                <w:szCs w:val="22"/>
                <w:lang w:val="en-AU"/>
              </w:rPr>
              <w:t xml:space="preserve"> / MUI</w:t>
            </w:r>
          </w:p>
          <w:p w14:paraId="3AE49B1A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Node / Express</w:t>
            </w:r>
          </w:p>
          <w:p w14:paraId="6F1F0870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HTML / CSS</w:t>
            </w:r>
          </w:p>
          <w:p w14:paraId="1493A248" w14:textId="743493A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MySQL</w:t>
            </w:r>
          </w:p>
          <w:p w14:paraId="75DC1B35" w14:textId="386E1D43" w:rsidR="009A3031" w:rsidRPr="00B42683" w:rsidRDefault="00027823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>
              <w:rPr>
                <w:rFonts w:ascii="Gill Sans Nova" w:hAnsi="Gill Sans Nova"/>
                <w:szCs w:val="22"/>
                <w:lang w:val="en-AU"/>
              </w:rPr>
              <w:t>Atlassian Suite</w:t>
            </w:r>
          </w:p>
          <w:p w14:paraId="180CB8AB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Unity</w:t>
            </w:r>
          </w:p>
          <w:p w14:paraId="4E35D4F5" w14:textId="77777777" w:rsidR="00DC2CB3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b/>
                <w:bCs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Milestone</w:t>
            </w:r>
          </w:p>
          <w:p w14:paraId="3D16D436" w14:textId="1D3A3350" w:rsidR="00DC2CB3" w:rsidRPr="00B42683" w:rsidRDefault="00DC2CB3" w:rsidP="00396EB1">
            <w:pPr>
              <w:pStyle w:val="Contact"/>
              <w:spacing w:before="0" w:after="0" w:line="220" w:lineRule="exact"/>
              <w:rPr>
                <w:rFonts w:ascii="Gill Sans Nova" w:hAnsi="Gill Sans Nova"/>
                <w:b/>
                <w:bCs/>
                <w:szCs w:val="22"/>
                <w:lang w:val="en-AU"/>
              </w:rPr>
            </w:pPr>
          </w:p>
        </w:tc>
        <w:tc>
          <w:tcPr>
            <w:tcW w:w="2126" w:type="dxa"/>
          </w:tcPr>
          <w:p w14:paraId="787D3AAF" w14:textId="77777777" w:rsidR="009A3031" w:rsidRPr="00B42683" w:rsidRDefault="009A3031" w:rsidP="005F7EDA">
            <w:pPr>
              <w:pStyle w:val="Contact"/>
              <w:spacing w:before="0" w:after="0" w:line="220" w:lineRule="exact"/>
              <w:rPr>
                <w:rFonts w:ascii="Gill Sans Nova" w:hAnsi="Gill Sans Nova"/>
                <w:i/>
                <w:iCs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i/>
                <w:iCs/>
                <w:szCs w:val="22"/>
                <w:lang w:val="en-AU"/>
              </w:rPr>
              <w:t>Familiar</w:t>
            </w:r>
          </w:p>
          <w:p w14:paraId="4F8AA31E" w14:textId="77777777" w:rsidR="00396EB1" w:rsidRDefault="00BC39EC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>
              <w:rPr>
                <w:rFonts w:ascii="Gill Sans Nova" w:hAnsi="Gill Sans Nova"/>
                <w:szCs w:val="22"/>
                <w:lang w:val="en-AU"/>
              </w:rPr>
              <w:t>Django</w:t>
            </w:r>
          </w:p>
          <w:p w14:paraId="7741530B" w14:textId="52E252AD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C#</w:t>
            </w:r>
          </w:p>
          <w:p w14:paraId="62321696" w14:textId="529D2755" w:rsidR="009A3031" w:rsidRPr="00B42683" w:rsidRDefault="00396EB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MongoDB</w:t>
            </w:r>
          </w:p>
          <w:p w14:paraId="37B841D9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Powershell</w:t>
            </w:r>
          </w:p>
          <w:p w14:paraId="578DBFBA" w14:textId="04D97DE0" w:rsidR="00471554" w:rsidRDefault="00471554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>
              <w:rPr>
                <w:rFonts w:ascii="Gill Sans Nova" w:hAnsi="Gill Sans Nova"/>
                <w:szCs w:val="22"/>
                <w:lang w:val="en-AU"/>
              </w:rPr>
              <w:t>Apache Ni-Fi</w:t>
            </w:r>
          </w:p>
          <w:p w14:paraId="32C2EA5D" w14:textId="5E5AAC38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Bootstrap</w:t>
            </w:r>
          </w:p>
          <w:p w14:paraId="7AA5C507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Esri ArcGIS</w:t>
            </w:r>
          </w:p>
          <w:p w14:paraId="4484962D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VMware</w:t>
            </w:r>
          </w:p>
          <w:p w14:paraId="34B10A83" w14:textId="29931638" w:rsidR="000375B9" w:rsidRPr="00396EB1" w:rsidRDefault="009A3031" w:rsidP="00396EB1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Android Studio</w:t>
            </w:r>
          </w:p>
        </w:tc>
        <w:tc>
          <w:tcPr>
            <w:tcW w:w="3118" w:type="dxa"/>
            <w:gridSpan w:val="2"/>
          </w:tcPr>
          <w:p w14:paraId="746DD753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>Full-stack application development</w:t>
            </w:r>
          </w:p>
          <w:p w14:paraId="34EA8EE1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>API development</w:t>
            </w:r>
          </w:p>
          <w:p w14:paraId="71334E36" w14:textId="721B9F36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>Data analysis</w:t>
            </w:r>
          </w:p>
          <w:p w14:paraId="7885A4C3" w14:textId="73BFC054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>Telecommunications admin</w:t>
            </w:r>
          </w:p>
          <w:p w14:paraId="25780DCE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 xml:space="preserve">Biomedical device development </w:t>
            </w:r>
          </w:p>
          <w:p w14:paraId="06ED1B56" w14:textId="0DE643EA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eastAsiaTheme="minorEastAsia" w:hAnsi="Gill Sans Nova" w:cs="Times New Roman"/>
                <w:szCs w:val="22"/>
                <w:lang w:val="en-AU"/>
              </w:rPr>
            </w:pPr>
            <w:r w:rsidRPr="00B42683">
              <w:rPr>
                <w:rFonts w:ascii="Gill Sans Nova" w:eastAsiaTheme="minorEastAsia" w:hAnsi="Gill Sans Nova" w:cs="Times New Roman"/>
                <w:szCs w:val="22"/>
                <w:lang w:val="en-AU"/>
              </w:rPr>
              <w:t>Pattern recognition/analysis</w:t>
            </w:r>
          </w:p>
        </w:tc>
        <w:tc>
          <w:tcPr>
            <w:tcW w:w="2528" w:type="dxa"/>
          </w:tcPr>
          <w:p w14:paraId="1FE5A1BF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Communication</w:t>
            </w:r>
          </w:p>
          <w:p w14:paraId="477ACCDD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Teamwork</w:t>
            </w:r>
          </w:p>
          <w:p w14:paraId="4C9A5EC4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Problem solving</w:t>
            </w:r>
          </w:p>
          <w:p w14:paraId="59326ACE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Interpersonal skills</w:t>
            </w:r>
          </w:p>
          <w:p w14:paraId="35AA0D11" w14:textId="208BBE8D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Adaptability</w:t>
            </w:r>
          </w:p>
          <w:p w14:paraId="66E17B27" w14:textId="17DBF8B5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Work ethic</w:t>
            </w:r>
          </w:p>
          <w:p w14:paraId="7E38465C" w14:textId="77777777" w:rsidR="009A3031" w:rsidRPr="00B42683" w:rsidRDefault="009A3031" w:rsidP="005F7EDA">
            <w:pPr>
              <w:pStyle w:val="Contact"/>
              <w:numPr>
                <w:ilvl w:val="0"/>
                <w:numId w:val="1"/>
              </w:numPr>
              <w:spacing w:before="0" w:after="0" w:line="220" w:lineRule="exact"/>
              <w:ind w:left="357" w:hanging="357"/>
              <w:rPr>
                <w:rFonts w:ascii="Gill Sans Nova" w:hAnsi="Gill Sans Nova"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szCs w:val="22"/>
                <w:lang w:val="en-AU"/>
              </w:rPr>
              <w:t>Initiative</w:t>
            </w:r>
          </w:p>
          <w:p w14:paraId="513E5A41" w14:textId="77777777" w:rsidR="009A3031" w:rsidRPr="00B42683" w:rsidRDefault="009A3031" w:rsidP="005F7EDA">
            <w:pPr>
              <w:spacing w:line="220" w:lineRule="exact"/>
              <w:jc w:val="center"/>
              <w:rPr>
                <w:rFonts w:ascii="Gill Sans Nova" w:hAnsi="Gill Sans Nova"/>
                <w:b/>
                <w:bCs/>
              </w:rPr>
            </w:pPr>
          </w:p>
        </w:tc>
      </w:tr>
      <w:tr w:rsidR="000532D6" w:rsidRPr="00B42683" w14:paraId="6FBAC5EE" w14:textId="77777777" w:rsidTr="007F5F2C">
        <w:trPr>
          <w:trHeight w:val="82"/>
        </w:trPr>
        <w:tc>
          <w:tcPr>
            <w:tcW w:w="10466" w:type="dxa"/>
            <w:gridSpan w:val="5"/>
          </w:tcPr>
          <w:p w14:paraId="5ACC6E92" w14:textId="0978FBFF" w:rsidR="000532D6" w:rsidRPr="00B42683" w:rsidRDefault="000532D6" w:rsidP="00577705">
            <w:pPr>
              <w:pStyle w:val="Contact"/>
              <w:spacing w:before="220" w:after="20" w:line="140" w:lineRule="exact"/>
              <w:jc w:val="center"/>
              <w:rPr>
                <w:rFonts w:ascii="Gill Sans Nova" w:hAnsi="Gill Sans Nova"/>
                <w:b/>
                <w:bCs/>
                <w:i/>
                <w:iCs/>
                <w:szCs w:val="22"/>
                <w:lang w:val="en-AU"/>
              </w:rPr>
            </w:pPr>
            <w:r w:rsidRPr="00B42683">
              <w:rPr>
                <w:rFonts w:ascii="Gill Sans Nova" w:hAnsi="Gill Sans Nova"/>
                <w:b/>
                <w:bCs/>
                <w:i/>
                <w:iCs/>
                <w:szCs w:val="22"/>
                <w:lang w:val="en-AU"/>
              </w:rPr>
              <w:t>References available on request</w:t>
            </w:r>
          </w:p>
        </w:tc>
      </w:tr>
    </w:tbl>
    <w:p w14:paraId="17F9BB4B" w14:textId="77777777" w:rsidR="00856E2E" w:rsidRPr="00C20ECB" w:rsidRDefault="00856E2E" w:rsidP="003207FF">
      <w:pPr>
        <w:spacing w:line="240" w:lineRule="auto"/>
        <w:rPr>
          <w:sz w:val="24"/>
          <w:szCs w:val="24"/>
        </w:rPr>
      </w:pPr>
    </w:p>
    <w:sectPr w:rsidR="00856E2E" w:rsidRPr="00C20ECB" w:rsidSect="002C7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D5CA4" w14:textId="77777777" w:rsidR="00B02D9E" w:rsidRPr="00B42683" w:rsidRDefault="00B02D9E" w:rsidP="00B3396E">
      <w:pPr>
        <w:spacing w:after="0" w:line="240" w:lineRule="auto"/>
      </w:pPr>
      <w:r w:rsidRPr="00B42683">
        <w:separator/>
      </w:r>
    </w:p>
  </w:endnote>
  <w:endnote w:type="continuationSeparator" w:id="0">
    <w:p w14:paraId="1BFD27AC" w14:textId="77777777" w:rsidR="00B02D9E" w:rsidRPr="00B42683" w:rsidRDefault="00B02D9E" w:rsidP="00B3396E">
      <w:pPr>
        <w:spacing w:after="0" w:line="240" w:lineRule="auto"/>
      </w:pPr>
      <w:r w:rsidRPr="00B426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94D7C" w14:textId="77777777" w:rsidR="00B02D9E" w:rsidRPr="00B42683" w:rsidRDefault="00B02D9E" w:rsidP="00B3396E">
      <w:pPr>
        <w:spacing w:after="0" w:line="240" w:lineRule="auto"/>
      </w:pPr>
      <w:r w:rsidRPr="00B42683">
        <w:separator/>
      </w:r>
    </w:p>
  </w:footnote>
  <w:footnote w:type="continuationSeparator" w:id="0">
    <w:p w14:paraId="27F82A52" w14:textId="77777777" w:rsidR="00B02D9E" w:rsidRPr="00B42683" w:rsidRDefault="00B02D9E" w:rsidP="00B3396E">
      <w:pPr>
        <w:spacing w:after="0" w:line="240" w:lineRule="auto"/>
      </w:pPr>
      <w:r w:rsidRPr="00B4268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4DD7"/>
    <w:multiLevelType w:val="hybridMultilevel"/>
    <w:tmpl w:val="CD9436E8"/>
    <w:lvl w:ilvl="0" w:tplc="585090E2">
      <w:start w:val="1"/>
      <w:numFmt w:val="bullet"/>
      <w:lvlText w:val="›"/>
      <w:lvlJc w:val="left"/>
      <w:pPr>
        <w:ind w:left="360" w:hanging="360"/>
      </w:pPr>
      <w:rPr>
        <w:rFonts w:ascii="Gill Sans Nova" w:hAnsi="Gill Sans Nova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A51B5"/>
    <w:multiLevelType w:val="hybridMultilevel"/>
    <w:tmpl w:val="C212E00E"/>
    <w:lvl w:ilvl="0" w:tplc="585090E2">
      <w:start w:val="1"/>
      <w:numFmt w:val="bullet"/>
      <w:lvlText w:val="›"/>
      <w:lvlJc w:val="left"/>
      <w:pPr>
        <w:ind w:left="360" w:hanging="360"/>
      </w:pPr>
      <w:rPr>
        <w:rFonts w:ascii="Gill Sans Nova" w:hAnsi="Gill Sans Nova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35ED0"/>
    <w:multiLevelType w:val="hybridMultilevel"/>
    <w:tmpl w:val="241CA3C0"/>
    <w:lvl w:ilvl="0" w:tplc="585090E2">
      <w:start w:val="1"/>
      <w:numFmt w:val="bullet"/>
      <w:lvlText w:val="›"/>
      <w:lvlJc w:val="left"/>
      <w:pPr>
        <w:ind w:left="360" w:hanging="360"/>
      </w:pPr>
      <w:rPr>
        <w:rFonts w:ascii="Gill Sans Nova" w:hAnsi="Gill Sans Nova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B551E"/>
    <w:multiLevelType w:val="hybridMultilevel"/>
    <w:tmpl w:val="39387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B6212"/>
    <w:multiLevelType w:val="hybridMultilevel"/>
    <w:tmpl w:val="B1E07AEE"/>
    <w:lvl w:ilvl="0" w:tplc="585090E2">
      <w:start w:val="1"/>
      <w:numFmt w:val="bullet"/>
      <w:lvlText w:val="›"/>
      <w:lvlJc w:val="left"/>
      <w:pPr>
        <w:ind w:left="360" w:hanging="360"/>
      </w:pPr>
      <w:rPr>
        <w:rFonts w:ascii="Gill Sans Nova" w:hAnsi="Gill Sans Nova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60881"/>
    <w:multiLevelType w:val="hybridMultilevel"/>
    <w:tmpl w:val="E89C289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67F08"/>
    <w:multiLevelType w:val="hybridMultilevel"/>
    <w:tmpl w:val="6DB885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7574E"/>
    <w:multiLevelType w:val="hybridMultilevel"/>
    <w:tmpl w:val="484263C2"/>
    <w:lvl w:ilvl="0" w:tplc="585090E2">
      <w:start w:val="1"/>
      <w:numFmt w:val="bullet"/>
      <w:lvlText w:val="›"/>
      <w:lvlJc w:val="left"/>
      <w:pPr>
        <w:ind w:left="360" w:hanging="360"/>
      </w:pPr>
      <w:rPr>
        <w:rFonts w:ascii="Gill Sans Nova" w:hAnsi="Gill Sans Nova" w:hint="default"/>
        <w:b/>
        <w:i w:val="0"/>
        <w:sz w:val="22"/>
      </w:rPr>
    </w:lvl>
    <w:lvl w:ilvl="1" w:tplc="0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B1A4C"/>
    <w:multiLevelType w:val="hybridMultilevel"/>
    <w:tmpl w:val="19D46386"/>
    <w:lvl w:ilvl="0" w:tplc="585090E2">
      <w:start w:val="1"/>
      <w:numFmt w:val="bullet"/>
      <w:lvlText w:val="›"/>
      <w:lvlJc w:val="left"/>
      <w:pPr>
        <w:ind w:left="720" w:hanging="360"/>
      </w:pPr>
      <w:rPr>
        <w:rFonts w:ascii="Gill Sans Nova" w:hAnsi="Gill Sans Nova" w:hint="default"/>
        <w:b/>
        <w:i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182">
    <w:abstractNumId w:val="7"/>
  </w:num>
  <w:num w:numId="2" w16cid:durableId="426462710">
    <w:abstractNumId w:val="2"/>
  </w:num>
  <w:num w:numId="3" w16cid:durableId="257057690">
    <w:abstractNumId w:val="1"/>
  </w:num>
  <w:num w:numId="4" w16cid:durableId="1579900259">
    <w:abstractNumId w:val="0"/>
  </w:num>
  <w:num w:numId="5" w16cid:durableId="88165999">
    <w:abstractNumId w:val="3"/>
  </w:num>
  <w:num w:numId="6" w16cid:durableId="1568615129">
    <w:abstractNumId w:val="8"/>
  </w:num>
  <w:num w:numId="7" w16cid:durableId="1452359869">
    <w:abstractNumId w:val="5"/>
  </w:num>
  <w:num w:numId="8" w16cid:durableId="2146846019">
    <w:abstractNumId w:val="6"/>
  </w:num>
  <w:num w:numId="9" w16cid:durableId="1124496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8"/>
    <w:rsid w:val="00011884"/>
    <w:rsid w:val="0001410E"/>
    <w:rsid w:val="00017C69"/>
    <w:rsid w:val="000251CD"/>
    <w:rsid w:val="0002572A"/>
    <w:rsid w:val="0002602A"/>
    <w:rsid w:val="000275A0"/>
    <w:rsid w:val="00027823"/>
    <w:rsid w:val="00035515"/>
    <w:rsid w:val="00036895"/>
    <w:rsid w:val="000375B9"/>
    <w:rsid w:val="00040B93"/>
    <w:rsid w:val="0004176F"/>
    <w:rsid w:val="00043914"/>
    <w:rsid w:val="00046AB4"/>
    <w:rsid w:val="00051F86"/>
    <w:rsid w:val="00052C88"/>
    <w:rsid w:val="00052F3F"/>
    <w:rsid w:val="0005309A"/>
    <w:rsid w:val="000532D6"/>
    <w:rsid w:val="00057DA7"/>
    <w:rsid w:val="000606CD"/>
    <w:rsid w:val="00061D76"/>
    <w:rsid w:val="0006243A"/>
    <w:rsid w:val="0006257E"/>
    <w:rsid w:val="00063C20"/>
    <w:rsid w:val="00070CE6"/>
    <w:rsid w:val="00075871"/>
    <w:rsid w:val="0008176E"/>
    <w:rsid w:val="00081CD2"/>
    <w:rsid w:val="000967C8"/>
    <w:rsid w:val="00097CA2"/>
    <w:rsid w:val="000A364C"/>
    <w:rsid w:val="000A451E"/>
    <w:rsid w:val="000A510C"/>
    <w:rsid w:val="000B15B5"/>
    <w:rsid w:val="000C73DB"/>
    <w:rsid w:val="000D2E02"/>
    <w:rsid w:val="000D3F4B"/>
    <w:rsid w:val="000D40E2"/>
    <w:rsid w:val="000E5345"/>
    <w:rsid w:val="000F0E68"/>
    <w:rsid w:val="000F51DA"/>
    <w:rsid w:val="000F7925"/>
    <w:rsid w:val="00104067"/>
    <w:rsid w:val="00115590"/>
    <w:rsid w:val="00116F42"/>
    <w:rsid w:val="00117A9F"/>
    <w:rsid w:val="0012098D"/>
    <w:rsid w:val="00130558"/>
    <w:rsid w:val="00130D71"/>
    <w:rsid w:val="0013378E"/>
    <w:rsid w:val="00136EE3"/>
    <w:rsid w:val="00141839"/>
    <w:rsid w:val="00145A1E"/>
    <w:rsid w:val="00156B0A"/>
    <w:rsid w:val="00160029"/>
    <w:rsid w:val="00161F91"/>
    <w:rsid w:val="00167682"/>
    <w:rsid w:val="00183A81"/>
    <w:rsid w:val="00183C3F"/>
    <w:rsid w:val="001841C5"/>
    <w:rsid w:val="001A7233"/>
    <w:rsid w:val="001A757D"/>
    <w:rsid w:val="001B6295"/>
    <w:rsid w:val="001C00F2"/>
    <w:rsid w:val="001C3D4E"/>
    <w:rsid w:val="001C4E3C"/>
    <w:rsid w:val="001D0C47"/>
    <w:rsid w:val="001D4EDE"/>
    <w:rsid w:val="001D66B6"/>
    <w:rsid w:val="001E408D"/>
    <w:rsid w:val="001E5B69"/>
    <w:rsid w:val="001F25FB"/>
    <w:rsid w:val="001F4B26"/>
    <w:rsid w:val="001F68EC"/>
    <w:rsid w:val="00202615"/>
    <w:rsid w:val="002026B2"/>
    <w:rsid w:val="00203573"/>
    <w:rsid w:val="00204CA8"/>
    <w:rsid w:val="00205748"/>
    <w:rsid w:val="00207E8E"/>
    <w:rsid w:val="002122B3"/>
    <w:rsid w:val="00215233"/>
    <w:rsid w:val="00220AAE"/>
    <w:rsid w:val="00221BF3"/>
    <w:rsid w:val="002274BE"/>
    <w:rsid w:val="0023767D"/>
    <w:rsid w:val="00241E71"/>
    <w:rsid w:val="00241EDE"/>
    <w:rsid w:val="00243097"/>
    <w:rsid w:val="00243EBF"/>
    <w:rsid w:val="00260991"/>
    <w:rsid w:val="00264286"/>
    <w:rsid w:val="00273F0E"/>
    <w:rsid w:val="002757EB"/>
    <w:rsid w:val="002763EC"/>
    <w:rsid w:val="002809BC"/>
    <w:rsid w:val="00287A97"/>
    <w:rsid w:val="002926F5"/>
    <w:rsid w:val="002A317B"/>
    <w:rsid w:val="002A5C98"/>
    <w:rsid w:val="002A7E5A"/>
    <w:rsid w:val="002B6F6C"/>
    <w:rsid w:val="002C25D7"/>
    <w:rsid w:val="002C263D"/>
    <w:rsid w:val="002C60FC"/>
    <w:rsid w:val="002C7FD5"/>
    <w:rsid w:val="002D676C"/>
    <w:rsid w:val="002E1853"/>
    <w:rsid w:val="002E2928"/>
    <w:rsid w:val="002F11F3"/>
    <w:rsid w:val="002F2B87"/>
    <w:rsid w:val="002F3A37"/>
    <w:rsid w:val="002F5B9D"/>
    <w:rsid w:val="002F5EB5"/>
    <w:rsid w:val="00302C74"/>
    <w:rsid w:val="00313A29"/>
    <w:rsid w:val="00314201"/>
    <w:rsid w:val="003207FF"/>
    <w:rsid w:val="003224DD"/>
    <w:rsid w:val="0032682B"/>
    <w:rsid w:val="00335F6F"/>
    <w:rsid w:val="003378FD"/>
    <w:rsid w:val="00344A15"/>
    <w:rsid w:val="00346E4A"/>
    <w:rsid w:val="00351651"/>
    <w:rsid w:val="00352716"/>
    <w:rsid w:val="00353241"/>
    <w:rsid w:val="0035446B"/>
    <w:rsid w:val="00357A3F"/>
    <w:rsid w:val="0037359D"/>
    <w:rsid w:val="00377293"/>
    <w:rsid w:val="00384F30"/>
    <w:rsid w:val="00392C18"/>
    <w:rsid w:val="00396EB1"/>
    <w:rsid w:val="003A0FEA"/>
    <w:rsid w:val="003A25DE"/>
    <w:rsid w:val="003A28D8"/>
    <w:rsid w:val="003B661A"/>
    <w:rsid w:val="003B68CB"/>
    <w:rsid w:val="003C4C21"/>
    <w:rsid w:val="003C4DC9"/>
    <w:rsid w:val="003C7195"/>
    <w:rsid w:val="003D44AF"/>
    <w:rsid w:val="003E018E"/>
    <w:rsid w:val="003E7FBC"/>
    <w:rsid w:val="003F2120"/>
    <w:rsid w:val="003F5D47"/>
    <w:rsid w:val="0040202E"/>
    <w:rsid w:val="004053BC"/>
    <w:rsid w:val="00405605"/>
    <w:rsid w:val="004107CE"/>
    <w:rsid w:val="004232D5"/>
    <w:rsid w:val="00426BF2"/>
    <w:rsid w:val="00434635"/>
    <w:rsid w:val="004363FE"/>
    <w:rsid w:val="00436C81"/>
    <w:rsid w:val="00442D3C"/>
    <w:rsid w:val="00451FA4"/>
    <w:rsid w:val="0045280A"/>
    <w:rsid w:val="00455990"/>
    <w:rsid w:val="0045639D"/>
    <w:rsid w:val="004604E5"/>
    <w:rsid w:val="00461AE9"/>
    <w:rsid w:val="00466CFA"/>
    <w:rsid w:val="00471554"/>
    <w:rsid w:val="00475684"/>
    <w:rsid w:val="00483BEB"/>
    <w:rsid w:val="0048693C"/>
    <w:rsid w:val="0049019C"/>
    <w:rsid w:val="00494663"/>
    <w:rsid w:val="00494B50"/>
    <w:rsid w:val="00497005"/>
    <w:rsid w:val="004A0825"/>
    <w:rsid w:val="004A1F1B"/>
    <w:rsid w:val="004B339C"/>
    <w:rsid w:val="004B4774"/>
    <w:rsid w:val="004B52C6"/>
    <w:rsid w:val="004C7870"/>
    <w:rsid w:val="004D2824"/>
    <w:rsid w:val="004D441A"/>
    <w:rsid w:val="004D592D"/>
    <w:rsid w:val="004D5B27"/>
    <w:rsid w:val="004D7CFD"/>
    <w:rsid w:val="004E44F4"/>
    <w:rsid w:val="004E512C"/>
    <w:rsid w:val="004F295D"/>
    <w:rsid w:val="00501916"/>
    <w:rsid w:val="00503A9E"/>
    <w:rsid w:val="00504254"/>
    <w:rsid w:val="005117FC"/>
    <w:rsid w:val="0051531F"/>
    <w:rsid w:val="005179AD"/>
    <w:rsid w:val="00520341"/>
    <w:rsid w:val="0052064C"/>
    <w:rsid w:val="005212C7"/>
    <w:rsid w:val="00525F5E"/>
    <w:rsid w:val="00535D4C"/>
    <w:rsid w:val="005373B8"/>
    <w:rsid w:val="005377AA"/>
    <w:rsid w:val="00543240"/>
    <w:rsid w:val="005432A2"/>
    <w:rsid w:val="00552329"/>
    <w:rsid w:val="005536B0"/>
    <w:rsid w:val="00555A8B"/>
    <w:rsid w:val="00555B0F"/>
    <w:rsid w:val="00556B45"/>
    <w:rsid w:val="005636D0"/>
    <w:rsid w:val="005649CB"/>
    <w:rsid w:val="00566911"/>
    <w:rsid w:val="00577705"/>
    <w:rsid w:val="00580555"/>
    <w:rsid w:val="0058694C"/>
    <w:rsid w:val="00596B7E"/>
    <w:rsid w:val="005A3A72"/>
    <w:rsid w:val="005B3A0C"/>
    <w:rsid w:val="005B4254"/>
    <w:rsid w:val="005B790F"/>
    <w:rsid w:val="005C2C0B"/>
    <w:rsid w:val="005C42D3"/>
    <w:rsid w:val="005C67B1"/>
    <w:rsid w:val="005D482F"/>
    <w:rsid w:val="005D5DCF"/>
    <w:rsid w:val="005D7B57"/>
    <w:rsid w:val="005E0797"/>
    <w:rsid w:val="005E460A"/>
    <w:rsid w:val="005E52A7"/>
    <w:rsid w:val="005E76C7"/>
    <w:rsid w:val="005F3285"/>
    <w:rsid w:val="005F7EDA"/>
    <w:rsid w:val="00601C30"/>
    <w:rsid w:val="00605642"/>
    <w:rsid w:val="00616534"/>
    <w:rsid w:val="00627597"/>
    <w:rsid w:val="00637F33"/>
    <w:rsid w:val="006406EC"/>
    <w:rsid w:val="00643360"/>
    <w:rsid w:val="00644DB8"/>
    <w:rsid w:val="00647FA1"/>
    <w:rsid w:val="0065305C"/>
    <w:rsid w:val="006564FD"/>
    <w:rsid w:val="00657256"/>
    <w:rsid w:val="006609EC"/>
    <w:rsid w:val="006641A3"/>
    <w:rsid w:val="0066764A"/>
    <w:rsid w:val="00671A7B"/>
    <w:rsid w:val="00674BA2"/>
    <w:rsid w:val="006760F1"/>
    <w:rsid w:val="00676C66"/>
    <w:rsid w:val="0068482E"/>
    <w:rsid w:val="0068669F"/>
    <w:rsid w:val="00690B18"/>
    <w:rsid w:val="00690FE4"/>
    <w:rsid w:val="006A1E8F"/>
    <w:rsid w:val="006A34CB"/>
    <w:rsid w:val="006A469F"/>
    <w:rsid w:val="006B2040"/>
    <w:rsid w:val="006B4E43"/>
    <w:rsid w:val="006C19DF"/>
    <w:rsid w:val="006C7397"/>
    <w:rsid w:val="006D0D0F"/>
    <w:rsid w:val="006D10C6"/>
    <w:rsid w:val="006D31F7"/>
    <w:rsid w:val="006D5A30"/>
    <w:rsid w:val="006E0B56"/>
    <w:rsid w:val="006F100B"/>
    <w:rsid w:val="006F2990"/>
    <w:rsid w:val="006F5DE5"/>
    <w:rsid w:val="007012CA"/>
    <w:rsid w:val="00706668"/>
    <w:rsid w:val="00706CD1"/>
    <w:rsid w:val="00714B9C"/>
    <w:rsid w:val="00720373"/>
    <w:rsid w:val="00722067"/>
    <w:rsid w:val="00730C96"/>
    <w:rsid w:val="0073300B"/>
    <w:rsid w:val="00734AD6"/>
    <w:rsid w:val="00745F36"/>
    <w:rsid w:val="00750090"/>
    <w:rsid w:val="007501F2"/>
    <w:rsid w:val="00753372"/>
    <w:rsid w:val="00754F98"/>
    <w:rsid w:val="00764EB6"/>
    <w:rsid w:val="007954AC"/>
    <w:rsid w:val="007A0E36"/>
    <w:rsid w:val="007A5279"/>
    <w:rsid w:val="007B0D46"/>
    <w:rsid w:val="007B1529"/>
    <w:rsid w:val="007B5337"/>
    <w:rsid w:val="007B534A"/>
    <w:rsid w:val="007C4B51"/>
    <w:rsid w:val="007D6049"/>
    <w:rsid w:val="007D7934"/>
    <w:rsid w:val="007D7C64"/>
    <w:rsid w:val="007F3308"/>
    <w:rsid w:val="0080116F"/>
    <w:rsid w:val="0080391A"/>
    <w:rsid w:val="00804FCA"/>
    <w:rsid w:val="008120AB"/>
    <w:rsid w:val="008202F0"/>
    <w:rsid w:val="00821885"/>
    <w:rsid w:val="008245A1"/>
    <w:rsid w:val="00827FFD"/>
    <w:rsid w:val="00830626"/>
    <w:rsid w:val="008310DC"/>
    <w:rsid w:val="00832D18"/>
    <w:rsid w:val="00841AA9"/>
    <w:rsid w:val="00842C7C"/>
    <w:rsid w:val="0084573E"/>
    <w:rsid w:val="00846E57"/>
    <w:rsid w:val="0085395C"/>
    <w:rsid w:val="00856B34"/>
    <w:rsid w:val="00856E2E"/>
    <w:rsid w:val="00856FFB"/>
    <w:rsid w:val="00860B34"/>
    <w:rsid w:val="00863B44"/>
    <w:rsid w:val="00866EE1"/>
    <w:rsid w:val="00867B8B"/>
    <w:rsid w:val="00874695"/>
    <w:rsid w:val="008756C7"/>
    <w:rsid w:val="00876D8A"/>
    <w:rsid w:val="0088047B"/>
    <w:rsid w:val="008812EF"/>
    <w:rsid w:val="0088140C"/>
    <w:rsid w:val="00882771"/>
    <w:rsid w:val="00884F2B"/>
    <w:rsid w:val="0088721C"/>
    <w:rsid w:val="0089147C"/>
    <w:rsid w:val="0089616E"/>
    <w:rsid w:val="008A2BE3"/>
    <w:rsid w:val="008A602C"/>
    <w:rsid w:val="008B00DB"/>
    <w:rsid w:val="008B1D10"/>
    <w:rsid w:val="008C37AD"/>
    <w:rsid w:val="008C5044"/>
    <w:rsid w:val="008E47DF"/>
    <w:rsid w:val="008E53E0"/>
    <w:rsid w:val="008F0320"/>
    <w:rsid w:val="008F20A6"/>
    <w:rsid w:val="008F4684"/>
    <w:rsid w:val="008F4D82"/>
    <w:rsid w:val="008F6E46"/>
    <w:rsid w:val="00903A4E"/>
    <w:rsid w:val="00906626"/>
    <w:rsid w:val="00906CB6"/>
    <w:rsid w:val="00913D2A"/>
    <w:rsid w:val="00920E06"/>
    <w:rsid w:val="0092316D"/>
    <w:rsid w:val="00923888"/>
    <w:rsid w:val="00924C3D"/>
    <w:rsid w:val="00926CF6"/>
    <w:rsid w:val="0093127E"/>
    <w:rsid w:val="00933B25"/>
    <w:rsid w:val="009426A9"/>
    <w:rsid w:val="009435A6"/>
    <w:rsid w:val="00943784"/>
    <w:rsid w:val="0094508C"/>
    <w:rsid w:val="00951322"/>
    <w:rsid w:val="00954FB7"/>
    <w:rsid w:val="00963A8B"/>
    <w:rsid w:val="00970108"/>
    <w:rsid w:val="009718B7"/>
    <w:rsid w:val="00972E38"/>
    <w:rsid w:val="009845E7"/>
    <w:rsid w:val="00987348"/>
    <w:rsid w:val="00995500"/>
    <w:rsid w:val="009A3031"/>
    <w:rsid w:val="009A6A1D"/>
    <w:rsid w:val="009B1577"/>
    <w:rsid w:val="009B2FAE"/>
    <w:rsid w:val="009B4630"/>
    <w:rsid w:val="009C0A7E"/>
    <w:rsid w:val="009C70DD"/>
    <w:rsid w:val="009D133B"/>
    <w:rsid w:val="009D621B"/>
    <w:rsid w:val="009E1F36"/>
    <w:rsid w:val="009E6684"/>
    <w:rsid w:val="00A15BBD"/>
    <w:rsid w:val="00A22AE3"/>
    <w:rsid w:val="00A240C0"/>
    <w:rsid w:val="00A25A53"/>
    <w:rsid w:val="00A33E17"/>
    <w:rsid w:val="00A425AA"/>
    <w:rsid w:val="00A459DC"/>
    <w:rsid w:val="00A47958"/>
    <w:rsid w:val="00A500A4"/>
    <w:rsid w:val="00A50FB5"/>
    <w:rsid w:val="00A6009F"/>
    <w:rsid w:val="00A660AB"/>
    <w:rsid w:val="00A66FC3"/>
    <w:rsid w:val="00A707E4"/>
    <w:rsid w:val="00A74475"/>
    <w:rsid w:val="00A76C95"/>
    <w:rsid w:val="00A77D58"/>
    <w:rsid w:val="00A8225C"/>
    <w:rsid w:val="00A835D1"/>
    <w:rsid w:val="00A845E2"/>
    <w:rsid w:val="00A9148C"/>
    <w:rsid w:val="00A9588C"/>
    <w:rsid w:val="00A97007"/>
    <w:rsid w:val="00A977E9"/>
    <w:rsid w:val="00AA47C9"/>
    <w:rsid w:val="00AA56EF"/>
    <w:rsid w:val="00AA62AF"/>
    <w:rsid w:val="00AB5DB5"/>
    <w:rsid w:val="00AC4245"/>
    <w:rsid w:val="00AC4558"/>
    <w:rsid w:val="00AD26C8"/>
    <w:rsid w:val="00AD2FCA"/>
    <w:rsid w:val="00AD41C3"/>
    <w:rsid w:val="00AD7DB6"/>
    <w:rsid w:val="00AE02DD"/>
    <w:rsid w:val="00AE1412"/>
    <w:rsid w:val="00AE29B4"/>
    <w:rsid w:val="00AE2CD5"/>
    <w:rsid w:val="00AE6994"/>
    <w:rsid w:val="00AE7EA4"/>
    <w:rsid w:val="00AF4D89"/>
    <w:rsid w:val="00AF575C"/>
    <w:rsid w:val="00B00174"/>
    <w:rsid w:val="00B02D9E"/>
    <w:rsid w:val="00B07977"/>
    <w:rsid w:val="00B15414"/>
    <w:rsid w:val="00B208FD"/>
    <w:rsid w:val="00B3396E"/>
    <w:rsid w:val="00B3414C"/>
    <w:rsid w:val="00B42683"/>
    <w:rsid w:val="00B44014"/>
    <w:rsid w:val="00B5061A"/>
    <w:rsid w:val="00B55FEF"/>
    <w:rsid w:val="00B57DA5"/>
    <w:rsid w:val="00B60BA2"/>
    <w:rsid w:val="00B615BB"/>
    <w:rsid w:val="00B64A47"/>
    <w:rsid w:val="00B704FC"/>
    <w:rsid w:val="00B7071B"/>
    <w:rsid w:val="00B73190"/>
    <w:rsid w:val="00B73583"/>
    <w:rsid w:val="00B80CEE"/>
    <w:rsid w:val="00B81B3F"/>
    <w:rsid w:val="00B9443C"/>
    <w:rsid w:val="00B95940"/>
    <w:rsid w:val="00B96229"/>
    <w:rsid w:val="00B97C68"/>
    <w:rsid w:val="00BA0666"/>
    <w:rsid w:val="00BA54E9"/>
    <w:rsid w:val="00BA6632"/>
    <w:rsid w:val="00BA6737"/>
    <w:rsid w:val="00BA7AE8"/>
    <w:rsid w:val="00BB51C4"/>
    <w:rsid w:val="00BB5DA6"/>
    <w:rsid w:val="00BB63E9"/>
    <w:rsid w:val="00BC0064"/>
    <w:rsid w:val="00BC39EC"/>
    <w:rsid w:val="00BD1ACF"/>
    <w:rsid w:val="00BD2310"/>
    <w:rsid w:val="00BD3FC7"/>
    <w:rsid w:val="00BE0C87"/>
    <w:rsid w:val="00BE0EA4"/>
    <w:rsid w:val="00BE456F"/>
    <w:rsid w:val="00BF00ED"/>
    <w:rsid w:val="00BF191D"/>
    <w:rsid w:val="00BF2785"/>
    <w:rsid w:val="00BF720C"/>
    <w:rsid w:val="00C0224B"/>
    <w:rsid w:val="00C04599"/>
    <w:rsid w:val="00C04657"/>
    <w:rsid w:val="00C061D5"/>
    <w:rsid w:val="00C11CE8"/>
    <w:rsid w:val="00C20ECB"/>
    <w:rsid w:val="00C23B1C"/>
    <w:rsid w:val="00C24CBC"/>
    <w:rsid w:val="00C26AFB"/>
    <w:rsid w:val="00C27BE4"/>
    <w:rsid w:val="00C30538"/>
    <w:rsid w:val="00C33A8E"/>
    <w:rsid w:val="00C34A3A"/>
    <w:rsid w:val="00C40C56"/>
    <w:rsid w:val="00C4527D"/>
    <w:rsid w:val="00C55B16"/>
    <w:rsid w:val="00C604EC"/>
    <w:rsid w:val="00C61094"/>
    <w:rsid w:val="00C66334"/>
    <w:rsid w:val="00C74FB0"/>
    <w:rsid w:val="00C773EA"/>
    <w:rsid w:val="00C77F72"/>
    <w:rsid w:val="00C83274"/>
    <w:rsid w:val="00C8345D"/>
    <w:rsid w:val="00C859F7"/>
    <w:rsid w:val="00C86C90"/>
    <w:rsid w:val="00C8760C"/>
    <w:rsid w:val="00C87CF1"/>
    <w:rsid w:val="00C92068"/>
    <w:rsid w:val="00C975C5"/>
    <w:rsid w:val="00CB02FB"/>
    <w:rsid w:val="00CB1111"/>
    <w:rsid w:val="00CB3AB7"/>
    <w:rsid w:val="00CC0213"/>
    <w:rsid w:val="00CC58AF"/>
    <w:rsid w:val="00CC778C"/>
    <w:rsid w:val="00CD0385"/>
    <w:rsid w:val="00CD0F3F"/>
    <w:rsid w:val="00CD30F4"/>
    <w:rsid w:val="00CE19DE"/>
    <w:rsid w:val="00CE5DBE"/>
    <w:rsid w:val="00CE682C"/>
    <w:rsid w:val="00CE7F99"/>
    <w:rsid w:val="00CF4B98"/>
    <w:rsid w:val="00D008C6"/>
    <w:rsid w:val="00D0102C"/>
    <w:rsid w:val="00D010AD"/>
    <w:rsid w:val="00D01D94"/>
    <w:rsid w:val="00D02AA0"/>
    <w:rsid w:val="00D05D76"/>
    <w:rsid w:val="00D119FE"/>
    <w:rsid w:val="00D151FF"/>
    <w:rsid w:val="00D20B0F"/>
    <w:rsid w:val="00D23C31"/>
    <w:rsid w:val="00D246C6"/>
    <w:rsid w:val="00D31976"/>
    <w:rsid w:val="00D333A5"/>
    <w:rsid w:val="00D35C9F"/>
    <w:rsid w:val="00D36A95"/>
    <w:rsid w:val="00D43E3B"/>
    <w:rsid w:val="00D50FAC"/>
    <w:rsid w:val="00D51991"/>
    <w:rsid w:val="00D52525"/>
    <w:rsid w:val="00D550FD"/>
    <w:rsid w:val="00D563ED"/>
    <w:rsid w:val="00D61393"/>
    <w:rsid w:val="00D62796"/>
    <w:rsid w:val="00D62F05"/>
    <w:rsid w:val="00D6659D"/>
    <w:rsid w:val="00D73358"/>
    <w:rsid w:val="00D736E3"/>
    <w:rsid w:val="00D77238"/>
    <w:rsid w:val="00D801B3"/>
    <w:rsid w:val="00D82F27"/>
    <w:rsid w:val="00D85E45"/>
    <w:rsid w:val="00D874FA"/>
    <w:rsid w:val="00D87542"/>
    <w:rsid w:val="00D92F88"/>
    <w:rsid w:val="00D9417D"/>
    <w:rsid w:val="00D95A70"/>
    <w:rsid w:val="00D95FFC"/>
    <w:rsid w:val="00D978BB"/>
    <w:rsid w:val="00DA29B4"/>
    <w:rsid w:val="00DA69CC"/>
    <w:rsid w:val="00DA6E4E"/>
    <w:rsid w:val="00DC0D78"/>
    <w:rsid w:val="00DC2CB3"/>
    <w:rsid w:val="00DC5ABD"/>
    <w:rsid w:val="00DD0725"/>
    <w:rsid w:val="00DD1340"/>
    <w:rsid w:val="00DD610A"/>
    <w:rsid w:val="00DE63E4"/>
    <w:rsid w:val="00DF0837"/>
    <w:rsid w:val="00DF184C"/>
    <w:rsid w:val="00DF3A16"/>
    <w:rsid w:val="00E02982"/>
    <w:rsid w:val="00E07D14"/>
    <w:rsid w:val="00E11D59"/>
    <w:rsid w:val="00E147A5"/>
    <w:rsid w:val="00E206C5"/>
    <w:rsid w:val="00E2765A"/>
    <w:rsid w:val="00E420EC"/>
    <w:rsid w:val="00E43375"/>
    <w:rsid w:val="00E449D3"/>
    <w:rsid w:val="00E45FD2"/>
    <w:rsid w:val="00E4740C"/>
    <w:rsid w:val="00E4780D"/>
    <w:rsid w:val="00E56852"/>
    <w:rsid w:val="00E60125"/>
    <w:rsid w:val="00E60E67"/>
    <w:rsid w:val="00E621C0"/>
    <w:rsid w:val="00E6406E"/>
    <w:rsid w:val="00E666F4"/>
    <w:rsid w:val="00E7134E"/>
    <w:rsid w:val="00E74984"/>
    <w:rsid w:val="00E762B0"/>
    <w:rsid w:val="00E9078D"/>
    <w:rsid w:val="00E9157A"/>
    <w:rsid w:val="00E915F3"/>
    <w:rsid w:val="00E95CE7"/>
    <w:rsid w:val="00E97CF8"/>
    <w:rsid w:val="00EA43AF"/>
    <w:rsid w:val="00EA5B41"/>
    <w:rsid w:val="00EA6F46"/>
    <w:rsid w:val="00EB556F"/>
    <w:rsid w:val="00EC18A5"/>
    <w:rsid w:val="00EC3D52"/>
    <w:rsid w:val="00EC3E41"/>
    <w:rsid w:val="00EC43D9"/>
    <w:rsid w:val="00EC587A"/>
    <w:rsid w:val="00EC7FB4"/>
    <w:rsid w:val="00ED610E"/>
    <w:rsid w:val="00EE0335"/>
    <w:rsid w:val="00EE1535"/>
    <w:rsid w:val="00EE368B"/>
    <w:rsid w:val="00EE3CEB"/>
    <w:rsid w:val="00EE5C5D"/>
    <w:rsid w:val="00EE7117"/>
    <w:rsid w:val="00EF23A0"/>
    <w:rsid w:val="00EF263D"/>
    <w:rsid w:val="00EF46B0"/>
    <w:rsid w:val="00EF674C"/>
    <w:rsid w:val="00F02119"/>
    <w:rsid w:val="00F03030"/>
    <w:rsid w:val="00F107E2"/>
    <w:rsid w:val="00F10A19"/>
    <w:rsid w:val="00F13E12"/>
    <w:rsid w:val="00F14508"/>
    <w:rsid w:val="00F16F53"/>
    <w:rsid w:val="00F20EC9"/>
    <w:rsid w:val="00F21D24"/>
    <w:rsid w:val="00F246A9"/>
    <w:rsid w:val="00F37F0D"/>
    <w:rsid w:val="00F42C82"/>
    <w:rsid w:val="00F50000"/>
    <w:rsid w:val="00F53D0E"/>
    <w:rsid w:val="00F662C9"/>
    <w:rsid w:val="00F67501"/>
    <w:rsid w:val="00F70C89"/>
    <w:rsid w:val="00F75D0F"/>
    <w:rsid w:val="00F867FA"/>
    <w:rsid w:val="00F91D32"/>
    <w:rsid w:val="00F971B8"/>
    <w:rsid w:val="00F97697"/>
    <w:rsid w:val="00FA0DD9"/>
    <w:rsid w:val="00FA160F"/>
    <w:rsid w:val="00FA3FD1"/>
    <w:rsid w:val="00FA6465"/>
    <w:rsid w:val="00FA6948"/>
    <w:rsid w:val="00FB16FE"/>
    <w:rsid w:val="00FB3200"/>
    <w:rsid w:val="00FB6BCC"/>
    <w:rsid w:val="00FC24B8"/>
    <w:rsid w:val="00FC3178"/>
    <w:rsid w:val="00FC5443"/>
    <w:rsid w:val="00FC6BA6"/>
    <w:rsid w:val="00FC6FFF"/>
    <w:rsid w:val="00FD513B"/>
    <w:rsid w:val="00FE2A70"/>
    <w:rsid w:val="00FE4278"/>
    <w:rsid w:val="00FE5D1F"/>
    <w:rsid w:val="00FE6C23"/>
    <w:rsid w:val="00FE702B"/>
    <w:rsid w:val="00FF5832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5FFD"/>
  <w15:chartTrackingRefBased/>
  <w15:docId w15:val="{8A4620BF-E6BC-485E-8612-73F35A25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1C0"/>
    <w:rPr>
      <w:noProof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1C0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21C0"/>
    <w:rPr>
      <w:rFonts w:eastAsiaTheme="majorEastAsia" w:cstheme="majorBidi"/>
      <w:i/>
      <w:iCs/>
      <w:color w:val="262626" w:themeColor="text1" w:themeTint="D9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E621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1C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color w:val="262626" w:themeColor="text1" w:themeTint="D9"/>
      <w:sz w:val="24"/>
      <w:szCs w:val="24"/>
      <w:lang w:val="en-US"/>
    </w:rPr>
  </w:style>
  <w:style w:type="paragraph" w:customStyle="1" w:styleId="Contact">
    <w:name w:val="Contact"/>
    <w:basedOn w:val="Normal"/>
    <w:link w:val="ContactChar"/>
    <w:uiPriority w:val="14"/>
    <w:qFormat/>
    <w:rsid w:val="00E621C0"/>
    <w:pPr>
      <w:spacing w:before="40" w:after="40" w:line="240" w:lineRule="auto"/>
    </w:pPr>
    <w:rPr>
      <w:rFonts w:asciiTheme="majorHAnsi" w:hAnsiTheme="majorHAnsi"/>
      <w:color w:val="262626" w:themeColor="text1" w:themeTint="D9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E621C0"/>
    <w:rPr>
      <w:rFonts w:asciiTheme="majorHAnsi" w:hAnsiTheme="majorHAnsi"/>
      <w:color w:val="262626" w:themeColor="text1" w:themeTint="D9"/>
      <w:kern w:val="0"/>
      <w:szCs w:val="18"/>
      <w:lang w:val="en-US"/>
      <w14:ligatures w14:val="none"/>
    </w:rPr>
  </w:style>
  <w:style w:type="paragraph" w:customStyle="1" w:styleId="font8">
    <w:name w:val="font_8"/>
    <w:basedOn w:val="Normal"/>
    <w:rsid w:val="00E6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E621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62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C4B51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3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96E"/>
    <w:rPr>
      <w:noProof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3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96E"/>
    <w:rPr>
      <w:noProof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5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045126102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amy49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Y4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malexyoun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alexyoung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6F247-D69D-4D80-8AAB-2BADCA20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Young</dc:creator>
  <cp:keywords/>
  <dc:description/>
  <cp:lastModifiedBy>Sam Young</cp:lastModifiedBy>
  <cp:revision>639</cp:revision>
  <dcterms:created xsi:type="dcterms:W3CDTF">2023-09-16T10:48:00Z</dcterms:created>
  <dcterms:modified xsi:type="dcterms:W3CDTF">2024-05-26T07:46:00Z</dcterms:modified>
</cp:coreProperties>
</file>