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060DD3" w14:textId="70A05955" w:rsidR="004D7D5E" w:rsidRDefault="004D7D5E" w:rsidP="002A4829">
      <w:pPr>
        <w:jc w:val="center"/>
      </w:pPr>
      <w:r>
        <w:rPr>
          <w:noProof/>
        </w:rPr>
        <w:drawing>
          <wp:inline distT="0" distB="0" distL="0" distR="0" wp14:anchorId="5290184D" wp14:editId="53C1092F">
            <wp:extent cx="5081026" cy="1395987"/>
            <wp:effectExtent l="0" t="0" r="0" b="0"/>
            <wp:docPr id="1597709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709303" name="Picture 159770930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1026" cy="1395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C4948" w14:textId="0BFC744B" w:rsidR="00630CE4" w:rsidRPr="00727C76" w:rsidRDefault="002A4829" w:rsidP="002A4829">
      <w:pPr>
        <w:jc w:val="center"/>
        <w:rPr>
          <w:b/>
          <w:bCs/>
          <w:sz w:val="48"/>
          <w:szCs w:val="48"/>
        </w:rPr>
      </w:pPr>
      <w:r w:rsidRPr="00727C76">
        <w:rPr>
          <w:b/>
          <w:bCs/>
          <w:sz w:val="48"/>
          <w:szCs w:val="48"/>
        </w:rPr>
        <w:t xml:space="preserve">Technical Writing </w:t>
      </w:r>
    </w:p>
    <w:p w14:paraId="595F17FB" w14:textId="45B64D66" w:rsidR="002A4829" w:rsidRPr="004D7D5E" w:rsidRDefault="002A4829" w:rsidP="002A4829">
      <w:pPr>
        <w:jc w:val="center"/>
        <w:rPr>
          <w:sz w:val="32"/>
          <w:szCs w:val="32"/>
        </w:rPr>
      </w:pPr>
      <w:r w:rsidRPr="004D7D5E">
        <w:rPr>
          <w:sz w:val="32"/>
          <w:szCs w:val="32"/>
        </w:rPr>
        <w:t>Homework Assignment #</w:t>
      </w:r>
      <w:r w:rsidR="00147C89" w:rsidRPr="004D7D5E">
        <w:rPr>
          <w:sz w:val="32"/>
          <w:szCs w:val="32"/>
        </w:rPr>
        <w:t>1. B</w:t>
      </w:r>
    </w:p>
    <w:p w14:paraId="7FB42A7D" w14:textId="7EDD873C" w:rsidR="002A4829" w:rsidRPr="00727C76" w:rsidRDefault="002A4829" w:rsidP="002A4829">
      <w:pPr>
        <w:jc w:val="right"/>
        <w:rPr>
          <w:sz w:val="24"/>
          <w:szCs w:val="24"/>
        </w:rPr>
      </w:pPr>
      <w:r w:rsidRPr="00727C76">
        <w:rPr>
          <w:sz w:val="24"/>
          <w:szCs w:val="24"/>
        </w:rPr>
        <w:t xml:space="preserve">Name: Sama Sammar </w:t>
      </w:r>
    </w:p>
    <w:p w14:paraId="1957BFBB" w14:textId="3108B49E" w:rsidR="002A4829" w:rsidRDefault="002A4829" w:rsidP="002A4829">
      <w:pPr>
        <w:jc w:val="right"/>
      </w:pPr>
      <w:r w:rsidRPr="004D7D5E">
        <w:rPr>
          <w:sz w:val="24"/>
          <w:szCs w:val="24"/>
        </w:rPr>
        <w:t xml:space="preserve">ID: 202110795  </w:t>
      </w:r>
      <w:r w:rsidR="00147C89" w:rsidRPr="004D7D5E">
        <w:rPr>
          <w:sz w:val="24"/>
          <w:szCs w:val="24"/>
        </w:rPr>
        <w:t xml:space="preserve">            </w:t>
      </w:r>
      <w:r w:rsidR="004D7D5E">
        <w:rPr>
          <w:sz w:val="24"/>
          <w:szCs w:val="24"/>
        </w:rPr>
        <w:t xml:space="preserve">                                                                                </w:t>
      </w:r>
      <w:r w:rsidR="00147C89" w:rsidRPr="004D7D5E">
        <w:rPr>
          <w:sz w:val="24"/>
          <w:szCs w:val="24"/>
        </w:rPr>
        <w:t xml:space="preserve"> </w:t>
      </w:r>
      <w:r w:rsidRPr="004D7D5E">
        <w:rPr>
          <w:sz w:val="24"/>
          <w:szCs w:val="24"/>
        </w:rPr>
        <w:t xml:space="preserve"> </w:t>
      </w:r>
      <w:r w:rsidR="00147C89" w:rsidRPr="004D7D5E">
        <w:rPr>
          <w:sz w:val="24"/>
          <w:szCs w:val="24"/>
        </w:rPr>
        <w:t>Date: 9/11/2024</w:t>
      </w:r>
      <w:r w:rsidR="004D7D5E">
        <w:t xml:space="preserve"> </w:t>
      </w:r>
    </w:p>
    <w:p w14:paraId="18725F20" w14:textId="77777777" w:rsidR="004D7D5E" w:rsidRDefault="004D7D5E" w:rsidP="00C40597">
      <w:pPr>
        <w:jc w:val="right"/>
      </w:pPr>
    </w:p>
    <w:p w14:paraId="1ED2AF8A" w14:textId="3605D2BD" w:rsidR="00147C89" w:rsidRPr="00166CDE" w:rsidRDefault="002A4829" w:rsidP="00C40597">
      <w:pPr>
        <w:jc w:val="right"/>
        <w:rPr>
          <w:sz w:val="48"/>
          <w:szCs w:val="48"/>
          <w:rtl/>
        </w:rPr>
      </w:pPr>
      <w:r w:rsidRPr="00166CDE">
        <w:rPr>
          <w:sz w:val="48"/>
          <w:szCs w:val="48"/>
        </w:rPr>
        <w:t xml:space="preserve">What is Technical </w:t>
      </w:r>
      <w:r w:rsidR="00147C89" w:rsidRPr="00166CDE">
        <w:rPr>
          <w:sz w:val="48"/>
          <w:szCs w:val="48"/>
        </w:rPr>
        <w:t>Writing?</w:t>
      </w:r>
    </w:p>
    <w:p w14:paraId="65B36AC1" w14:textId="2695AD2D" w:rsidR="00166CDE" w:rsidRPr="00166CDE" w:rsidRDefault="00C40597" w:rsidP="00C40597">
      <w:pPr>
        <w:jc w:val="right"/>
        <w:rPr>
          <w:sz w:val="32"/>
          <w:szCs w:val="32"/>
        </w:rPr>
      </w:pPr>
      <w:r w:rsidRPr="00166CDE">
        <w:rPr>
          <w:sz w:val="32"/>
          <w:szCs w:val="32"/>
        </w:rPr>
        <w:t xml:space="preserve">Technical Writing is </w:t>
      </w:r>
      <w:r w:rsidR="007649A3" w:rsidRPr="00166CDE">
        <w:rPr>
          <w:sz w:val="32"/>
          <w:szCs w:val="32"/>
        </w:rPr>
        <w:t>a type</w:t>
      </w:r>
      <w:r w:rsidRPr="00166CDE">
        <w:rPr>
          <w:sz w:val="32"/>
          <w:szCs w:val="32"/>
        </w:rPr>
        <w:t xml:space="preserve"> of writing used to explain complex information</w:t>
      </w:r>
      <w:r w:rsidR="00296032" w:rsidRPr="00166CDE">
        <w:rPr>
          <w:sz w:val="32"/>
          <w:szCs w:val="32"/>
        </w:rPr>
        <w:t xml:space="preserve"> in </w:t>
      </w:r>
      <w:r w:rsidR="007649A3" w:rsidRPr="00166CDE">
        <w:rPr>
          <w:sz w:val="32"/>
          <w:szCs w:val="32"/>
        </w:rPr>
        <w:t>simple</w:t>
      </w:r>
      <w:r w:rsidR="00296032" w:rsidRPr="00166CDE">
        <w:rPr>
          <w:sz w:val="32"/>
          <w:szCs w:val="32"/>
        </w:rPr>
        <w:t xml:space="preserve"> </w:t>
      </w:r>
      <w:r w:rsidR="007649A3" w:rsidRPr="00166CDE">
        <w:rPr>
          <w:sz w:val="32"/>
          <w:szCs w:val="32"/>
        </w:rPr>
        <w:t>way to make it understandable.</w:t>
      </w:r>
      <w:r w:rsidR="00296032" w:rsidRPr="00166CDE">
        <w:rPr>
          <w:sz w:val="32"/>
          <w:szCs w:val="32"/>
        </w:rPr>
        <w:t xml:space="preserve"> </w:t>
      </w:r>
      <w:r w:rsidR="006617AC" w:rsidRPr="00166CDE">
        <w:rPr>
          <w:sz w:val="32"/>
          <w:szCs w:val="32"/>
        </w:rPr>
        <w:t>It’s used</w:t>
      </w:r>
      <w:r w:rsidR="00296032" w:rsidRPr="00166CDE">
        <w:rPr>
          <w:sz w:val="32"/>
          <w:szCs w:val="32"/>
        </w:rPr>
        <w:t xml:space="preserve"> in</w:t>
      </w:r>
      <w:r w:rsidR="007649A3" w:rsidRPr="00166CDE">
        <w:rPr>
          <w:sz w:val="32"/>
          <w:szCs w:val="32"/>
        </w:rPr>
        <w:t xml:space="preserve"> </w:t>
      </w:r>
      <w:r w:rsidR="004D7D5E" w:rsidRPr="00166CDE">
        <w:rPr>
          <w:sz w:val="32"/>
          <w:szCs w:val="32"/>
        </w:rPr>
        <w:t xml:space="preserve">many fields like Technology, Engineering, Medicine and Industry. It </w:t>
      </w:r>
      <w:r w:rsidR="009F130C" w:rsidRPr="00166CDE">
        <w:rPr>
          <w:sz w:val="32"/>
          <w:szCs w:val="32"/>
        </w:rPr>
        <w:t>is also represented</w:t>
      </w:r>
      <w:r w:rsidR="00166CDE">
        <w:rPr>
          <w:sz w:val="32"/>
          <w:szCs w:val="32"/>
        </w:rPr>
        <w:t xml:space="preserve"> in</w:t>
      </w:r>
      <w:r w:rsidR="004D7D5E" w:rsidRPr="00166CDE">
        <w:rPr>
          <w:sz w:val="32"/>
          <w:szCs w:val="32"/>
        </w:rPr>
        <w:t xml:space="preserve"> many documents like manuals, reports and </w:t>
      </w:r>
      <w:r w:rsidR="00166CDE" w:rsidRPr="00166CDE">
        <w:rPr>
          <w:sz w:val="32"/>
          <w:szCs w:val="32"/>
        </w:rPr>
        <w:t>emails</w:t>
      </w:r>
      <w:r w:rsidR="00931C17" w:rsidRPr="00166CDE">
        <w:rPr>
          <w:sz w:val="32"/>
          <w:szCs w:val="32"/>
        </w:rPr>
        <w:t xml:space="preserve">. </w:t>
      </w:r>
      <w:r w:rsidR="009F130C">
        <w:rPr>
          <w:sz w:val="32"/>
          <w:szCs w:val="32"/>
        </w:rPr>
        <w:t>Aiming</w:t>
      </w:r>
      <w:r w:rsidR="00166CDE" w:rsidRPr="00166CDE">
        <w:rPr>
          <w:sz w:val="32"/>
          <w:szCs w:val="32"/>
        </w:rPr>
        <w:t xml:space="preserve"> to</w:t>
      </w:r>
      <w:r w:rsidR="00931C17" w:rsidRPr="00166CDE">
        <w:rPr>
          <w:sz w:val="32"/>
          <w:szCs w:val="32"/>
        </w:rPr>
        <w:t xml:space="preserve"> help the reader</w:t>
      </w:r>
      <w:r w:rsidR="00A9048A">
        <w:rPr>
          <w:sz w:val="32"/>
          <w:szCs w:val="32"/>
        </w:rPr>
        <w:t xml:space="preserve"> to </w:t>
      </w:r>
      <w:r w:rsidR="00A9048A" w:rsidRPr="00166CDE">
        <w:rPr>
          <w:sz w:val="32"/>
          <w:szCs w:val="32"/>
        </w:rPr>
        <w:t>understand</w:t>
      </w:r>
      <w:r w:rsidR="00931C17" w:rsidRPr="00166CDE">
        <w:rPr>
          <w:sz w:val="32"/>
          <w:szCs w:val="32"/>
        </w:rPr>
        <w:t xml:space="preserve"> how to use the product or implement a process</w:t>
      </w:r>
      <w:r w:rsidR="00166CDE" w:rsidRPr="00166CDE">
        <w:rPr>
          <w:sz w:val="32"/>
          <w:szCs w:val="32"/>
        </w:rPr>
        <w:t>. [1]</w:t>
      </w:r>
      <w:r w:rsidR="00727C76" w:rsidRPr="00166CDE">
        <w:rPr>
          <w:sz w:val="32"/>
          <w:szCs w:val="32"/>
        </w:rPr>
        <w:t xml:space="preserve"> </w:t>
      </w:r>
    </w:p>
    <w:p w14:paraId="6F311886" w14:textId="4986B43B" w:rsidR="00FC496B" w:rsidRPr="00FC496B" w:rsidRDefault="00FA08FE" w:rsidP="00FC496B">
      <w:pPr>
        <w:jc w:val="right"/>
        <w:rPr>
          <w:sz w:val="32"/>
          <w:szCs w:val="32"/>
        </w:rPr>
      </w:pPr>
      <w:r>
        <w:rPr>
          <w:sz w:val="32"/>
          <w:szCs w:val="32"/>
        </w:rPr>
        <w:t xml:space="preserve">Technical Writing depends on </w:t>
      </w:r>
      <w:r w:rsidR="009F130C">
        <w:rPr>
          <w:sz w:val="32"/>
          <w:szCs w:val="32"/>
        </w:rPr>
        <w:t xml:space="preserve">accuracy and </w:t>
      </w:r>
      <w:r>
        <w:rPr>
          <w:sz w:val="32"/>
          <w:szCs w:val="32"/>
        </w:rPr>
        <w:t xml:space="preserve">regularly updating the information. It often includes illustrations and tables </w:t>
      </w:r>
      <w:r w:rsidR="009F130C">
        <w:rPr>
          <w:sz w:val="32"/>
          <w:szCs w:val="32"/>
        </w:rPr>
        <w:t>to make content easier and clearer for the audience.</w:t>
      </w:r>
    </w:p>
    <w:p w14:paraId="234D0347" w14:textId="41ECE093" w:rsidR="009F130C" w:rsidRDefault="00B71217" w:rsidP="00FA08FE">
      <w:pPr>
        <w:jc w:val="right"/>
        <w:rPr>
          <w:sz w:val="32"/>
          <w:szCs w:val="32"/>
        </w:rPr>
      </w:pPr>
      <w:r>
        <w:rPr>
          <w:sz w:val="32"/>
          <w:szCs w:val="32"/>
        </w:rPr>
        <w:t xml:space="preserve">Finally, </w:t>
      </w:r>
      <w:r w:rsidR="00A9048A">
        <w:rPr>
          <w:sz w:val="32"/>
          <w:szCs w:val="32"/>
        </w:rPr>
        <w:t>it</w:t>
      </w:r>
      <w:r>
        <w:rPr>
          <w:sz w:val="32"/>
          <w:szCs w:val="32"/>
        </w:rPr>
        <w:t xml:space="preserve"> </w:t>
      </w:r>
      <w:r w:rsidR="009F130C">
        <w:rPr>
          <w:sz w:val="32"/>
          <w:szCs w:val="32"/>
        </w:rPr>
        <w:t xml:space="preserve">is </w:t>
      </w:r>
      <w:r w:rsidR="00A9048A">
        <w:rPr>
          <w:sz w:val="32"/>
          <w:szCs w:val="32"/>
        </w:rPr>
        <w:t>an important</w:t>
      </w:r>
      <w:r w:rsidR="009F130C">
        <w:rPr>
          <w:sz w:val="32"/>
          <w:szCs w:val="32"/>
        </w:rPr>
        <w:t xml:space="preserve"> skill for effective communication in various </w:t>
      </w:r>
      <w:r w:rsidR="00191EDC">
        <w:rPr>
          <w:sz w:val="32"/>
          <w:szCs w:val="32"/>
        </w:rPr>
        <w:t xml:space="preserve">fields. </w:t>
      </w:r>
    </w:p>
    <w:p w14:paraId="464E57B2" w14:textId="6A46E855" w:rsidR="00C40597" w:rsidRPr="00166CDE" w:rsidRDefault="00C40597" w:rsidP="00FA08FE">
      <w:pPr>
        <w:jc w:val="right"/>
        <w:rPr>
          <w:sz w:val="32"/>
          <w:szCs w:val="32"/>
        </w:rPr>
      </w:pPr>
    </w:p>
    <w:p w14:paraId="39A40830" w14:textId="77777777" w:rsidR="00166CDE" w:rsidRPr="00727C76" w:rsidRDefault="00166CDE" w:rsidP="00C40597">
      <w:pPr>
        <w:jc w:val="right"/>
        <w:rPr>
          <w:sz w:val="24"/>
          <w:szCs w:val="24"/>
        </w:rPr>
      </w:pPr>
    </w:p>
    <w:p w14:paraId="74181B1C" w14:textId="3AAB4460" w:rsidR="00147C89" w:rsidRPr="00727C76" w:rsidRDefault="00147C89" w:rsidP="004D7D5E">
      <w:pPr>
        <w:jc w:val="center"/>
        <w:rPr>
          <w:sz w:val="24"/>
          <w:szCs w:val="24"/>
        </w:rPr>
      </w:pPr>
    </w:p>
    <w:p w14:paraId="546BF38B" w14:textId="72741169" w:rsidR="00166CDE" w:rsidRDefault="002A4829" w:rsidP="00191EDC">
      <w:pPr>
        <w:jc w:val="right"/>
        <w:rPr>
          <w:sz w:val="24"/>
          <w:szCs w:val="24"/>
        </w:rPr>
      </w:pPr>
      <w:r w:rsidRPr="00727C76">
        <w:rPr>
          <w:sz w:val="24"/>
          <w:szCs w:val="24"/>
        </w:rPr>
        <w:t xml:space="preserve"> </w:t>
      </w:r>
      <w:r w:rsidR="00166CDE">
        <w:rPr>
          <w:sz w:val="24"/>
          <w:szCs w:val="24"/>
        </w:rPr>
        <w:t xml:space="preserve">References </w:t>
      </w:r>
    </w:p>
    <w:p w14:paraId="6BCA5817" w14:textId="5BBCCBCB" w:rsidR="00166CDE" w:rsidRDefault="00166CDE" w:rsidP="002A4829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[1] </w:t>
      </w:r>
      <w:hyperlink r:id="rId8" w:history="1">
        <w:r w:rsidRPr="004804F7">
          <w:rPr>
            <w:rStyle w:val="Hyperlink"/>
            <w:sz w:val="24"/>
            <w:szCs w:val="24"/>
          </w:rPr>
          <w:t>https://www.getguru.com/reference/technical-writing</w:t>
        </w:r>
      </w:hyperlink>
    </w:p>
    <w:p w14:paraId="18A23145" w14:textId="1A8ED297" w:rsidR="00166CDE" w:rsidRPr="00166CDE" w:rsidRDefault="00B71217" w:rsidP="002A4829">
      <w:pPr>
        <w:jc w:val="right"/>
      </w:pPr>
      <w:r>
        <w:rPr>
          <w:noProof/>
        </w:rPr>
        <w:lastRenderedPageBreak/>
        <w:drawing>
          <wp:inline distT="0" distB="0" distL="0" distR="0" wp14:anchorId="7431B5EE" wp14:editId="76DA3037">
            <wp:extent cx="5274310" cy="7032625"/>
            <wp:effectExtent l="0" t="0" r="2540" b="0"/>
            <wp:docPr id="709574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574252" name="Picture 70957425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6CDE" w:rsidRPr="00166CDE" w:rsidSect="000034C6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762A0D" w14:textId="77777777" w:rsidR="00F83C15" w:rsidRDefault="00F83C15" w:rsidP="00166CDE">
      <w:pPr>
        <w:spacing w:after="0" w:line="240" w:lineRule="auto"/>
      </w:pPr>
      <w:r>
        <w:separator/>
      </w:r>
    </w:p>
  </w:endnote>
  <w:endnote w:type="continuationSeparator" w:id="0">
    <w:p w14:paraId="64DBDB47" w14:textId="77777777" w:rsidR="00F83C15" w:rsidRDefault="00F83C15" w:rsidP="00166C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5397B0" w14:textId="77777777" w:rsidR="00F83C15" w:rsidRDefault="00F83C15" w:rsidP="00166CDE">
      <w:pPr>
        <w:spacing w:after="0" w:line="240" w:lineRule="auto"/>
      </w:pPr>
      <w:r>
        <w:separator/>
      </w:r>
    </w:p>
  </w:footnote>
  <w:footnote w:type="continuationSeparator" w:id="0">
    <w:p w14:paraId="4105B316" w14:textId="77777777" w:rsidR="00F83C15" w:rsidRDefault="00F83C15" w:rsidP="00166C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829"/>
    <w:rsid w:val="000034C6"/>
    <w:rsid w:val="000164D4"/>
    <w:rsid w:val="000E749B"/>
    <w:rsid w:val="00147C89"/>
    <w:rsid w:val="00166CDE"/>
    <w:rsid w:val="00191EDC"/>
    <w:rsid w:val="00296032"/>
    <w:rsid w:val="002A4829"/>
    <w:rsid w:val="002B0C27"/>
    <w:rsid w:val="004D7D5E"/>
    <w:rsid w:val="00630CE4"/>
    <w:rsid w:val="006617AC"/>
    <w:rsid w:val="006D45C0"/>
    <w:rsid w:val="00727C76"/>
    <w:rsid w:val="007649A3"/>
    <w:rsid w:val="00931C17"/>
    <w:rsid w:val="009416B6"/>
    <w:rsid w:val="009F130C"/>
    <w:rsid w:val="00A9048A"/>
    <w:rsid w:val="00B71217"/>
    <w:rsid w:val="00B84E92"/>
    <w:rsid w:val="00C40597"/>
    <w:rsid w:val="00CA54A6"/>
    <w:rsid w:val="00CF0260"/>
    <w:rsid w:val="00DE458C"/>
    <w:rsid w:val="00E91084"/>
    <w:rsid w:val="00F35D0C"/>
    <w:rsid w:val="00F83C15"/>
    <w:rsid w:val="00FA08FE"/>
    <w:rsid w:val="00FC4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48243"/>
  <w15:chartTrackingRefBased/>
  <w15:docId w15:val="{E0D2C737-1B1A-4A34-AE4F-ACDEB7DFF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2A48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48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48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48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48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48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48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48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48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48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48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48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48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48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48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48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48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48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48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48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48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48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48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48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48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48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48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48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4829"/>
    <w:rPr>
      <w:b/>
      <w:bCs/>
      <w:smallCaps/>
      <w:color w:val="2F5496" w:themeColor="accent1" w:themeShade="BF"/>
      <w:spacing w:val="5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66CD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66CD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66CD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66CD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66CD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66CDE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166C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6C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tguru.com/reference/technical-writi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600104-ADCD-4E34-A1BF-6AFA8C4E25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 Haytham Mohammad Sammar</dc:creator>
  <cp:keywords/>
  <dc:description/>
  <cp:lastModifiedBy>Sama Haytham Mohammad Sammar</cp:lastModifiedBy>
  <cp:revision>6</cp:revision>
  <dcterms:created xsi:type="dcterms:W3CDTF">2024-11-08T13:47:00Z</dcterms:created>
  <dcterms:modified xsi:type="dcterms:W3CDTF">2024-11-09T09:26:00Z</dcterms:modified>
</cp:coreProperties>
</file>