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B45E9" w14:textId="77777777" w:rsidR="009303D9" w:rsidRPr="00DD633C" w:rsidRDefault="009303D9" w:rsidP="00E165BC">
      <w:pPr>
        <w:pStyle w:val="papertitle"/>
        <w:spacing w:before="100" w:beforeAutospacing="1" w:after="100" w:afterAutospacing="1"/>
        <w:rPr>
          <w:noProof w:val="0"/>
        </w:rPr>
      </w:pPr>
      <w:bookmarkStart w:id="0" w:name="_Hlk145280697"/>
      <w:r w:rsidRPr="00DD633C">
        <w:rPr>
          <w:noProof w:val="0"/>
        </w:rPr>
        <w:t>Paper Title</w:t>
      </w:r>
      <w:r w:rsidR="00E7596C" w:rsidRPr="00DD633C">
        <w:rPr>
          <w:noProof w:val="0"/>
        </w:rPr>
        <w:t>*</w:t>
      </w:r>
      <w:r w:rsidRPr="00DD633C">
        <w:rPr>
          <w:noProof w:val="0"/>
        </w:rPr>
        <w:t xml:space="preserve"> (use style: </w:t>
      </w:r>
      <w:r w:rsidRPr="00DD633C">
        <w:rPr>
          <w:i/>
          <w:iCs/>
          <w:noProof w:val="0"/>
        </w:rPr>
        <w:t>paper title</w:t>
      </w:r>
      <w:r w:rsidRPr="00DD633C">
        <w:rPr>
          <w:noProof w:val="0"/>
        </w:rPr>
        <w:t>)</w:t>
      </w:r>
    </w:p>
    <w:p w14:paraId="74F5E045" w14:textId="77777777" w:rsidR="009303D9" w:rsidRPr="00DD633C" w:rsidRDefault="00D7522C" w:rsidP="00CA4392">
      <w:pPr>
        <w:pStyle w:val="Author"/>
        <w:spacing w:before="100" w:beforeAutospacing="1" w:after="100" w:afterAutospacing="1" w:line="120" w:lineRule="auto"/>
        <w:rPr>
          <w:noProof w:val="0"/>
          <w:sz w:val="16"/>
          <w:szCs w:val="16"/>
        </w:rPr>
      </w:pPr>
      <w:r w:rsidRPr="00DD633C">
        <w:rPr>
          <w:noProof w:val="0"/>
          <w:sz w:val="16"/>
          <w:szCs w:val="16"/>
        </w:rPr>
        <w:t>*</w:t>
      </w:r>
      <w:r w:rsidR="00CA4392" w:rsidRPr="00DD633C">
        <w:rPr>
          <w:noProof w:val="0"/>
          <w:sz w:val="16"/>
          <w:szCs w:val="16"/>
        </w:rPr>
        <w:t>Note: Sub-titles are not captured in Xplore and should not be used</w:t>
      </w:r>
    </w:p>
    <w:p w14:paraId="17A9B519" w14:textId="77777777" w:rsidR="00D7522C" w:rsidRPr="00DD633C" w:rsidRDefault="00D7522C" w:rsidP="003B4E04">
      <w:pPr>
        <w:pStyle w:val="Author"/>
        <w:spacing w:before="100" w:beforeAutospacing="1" w:after="100" w:afterAutospacing="1" w:line="120" w:lineRule="auto"/>
        <w:rPr>
          <w:noProof w:val="0"/>
          <w:sz w:val="16"/>
          <w:szCs w:val="16"/>
        </w:rPr>
      </w:pPr>
    </w:p>
    <w:p w14:paraId="649547A3" w14:textId="77777777" w:rsidR="00D7522C" w:rsidRPr="00DD633C" w:rsidRDefault="00D7522C" w:rsidP="00CA4392">
      <w:pPr>
        <w:pStyle w:val="Author"/>
        <w:spacing w:before="100" w:beforeAutospacing="1" w:after="100" w:afterAutospacing="1" w:line="120" w:lineRule="auto"/>
        <w:rPr>
          <w:noProof w:val="0"/>
          <w:sz w:val="16"/>
          <w:szCs w:val="16"/>
        </w:rPr>
        <w:sectPr w:rsidR="00D7522C" w:rsidRPr="00DD633C" w:rsidSect="003B4E04">
          <w:footerReference w:type="first" r:id="rId8"/>
          <w:pgSz w:w="11906" w:h="16838" w:code="9"/>
          <w:pgMar w:top="540" w:right="893" w:bottom="1440" w:left="893" w:header="720" w:footer="720" w:gutter="0"/>
          <w:cols w:space="720"/>
          <w:titlePg/>
          <w:docGrid w:linePitch="360"/>
        </w:sectPr>
      </w:pPr>
    </w:p>
    <w:p w14:paraId="4DEA23F6" w14:textId="77777777" w:rsidR="00BD670B" w:rsidRPr="00DD633C" w:rsidRDefault="009303D9" w:rsidP="00BD670B">
      <w:pPr>
        <w:pStyle w:val="Author"/>
        <w:spacing w:before="100" w:beforeAutospacing="1"/>
        <w:rPr>
          <w:noProof w:val="0"/>
          <w:sz w:val="18"/>
          <w:szCs w:val="18"/>
        </w:rPr>
      </w:pPr>
      <w:r w:rsidRPr="00DD633C">
        <w:rPr>
          <w:noProof w:val="0"/>
          <w:sz w:val="18"/>
          <w:szCs w:val="18"/>
        </w:rPr>
        <w:t>line 1</w:t>
      </w:r>
      <w:r w:rsidR="001A3B3D" w:rsidRPr="00DD633C">
        <w:rPr>
          <w:noProof w:val="0"/>
          <w:sz w:val="18"/>
          <w:szCs w:val="18"/>
        </w:rPr>
        <w:t>: 1</w:t>
      </w:r>
      <w:r w:rsidR="001A3B3D" w:rsidRPr="00DD633C">
        <w:rPr>
          <w:noProof w:val="0"/>
          <w:sz w:val="18"/>
          <w:szCs w:val="18"/>
          <w:vertAlign w:val="superscript"/>
        </w:rPr>
        <w:t>st</w:t>
      </w:r>
      <w:r w:rsidR="001A3B3D" w:rsidRPr="00DD633C">
        <w:rPr>
          <w:noProof w:val="0"/>
          <w:sz w:val="18"/>
          <w:szCs w:val="18"/>
        </w:rPr>
        <w:t xml:space="preserve"> </w:t>
      </w:r>
      <w:r w:rsidR="00F847A6" w:rsidRPr="00DD633C">
        <w:rPr>
          <w:noProof w:val="0"/>
          <w:sz w:val="18"/>
          <w:szCs w:val="18"/>
        </w:rPr>
        <w:t>Given Name Surname</w:t>
      </w:r>
      <w:r w:rsidR="001A3B3D" w:rsidRPr="00DD633C">
        <w:rPr>
          <w:noProof w:val="0"/>
          <w:sz w:val="18"/>
          <w:szCs w:val="18"/>
        </w:rPr>
        <w:t xml:space="preserve"> </w:t>
      </w:r>
      <w:r w:rsidR="001A3B3D" w:rsidRPr="00DD633C">
        <w:rPr>
          <w:noProof w:val="0"/>
          <w:sz w:val="18"/>
          <w:szCs w:val="18"/>
        </w:rPr>
        <w:br/>
        <w:t>line 2:</w:t>
      </w:r>
      <w:r w:rsidRPr="00DD633C">
        <w:rPr>
          <w:noProof w:val="0"/>
          <w:sz w:val="18"/>
          <w:szCs w:val="18"/>
        </w:rPr>
        <w:t xml:space="preserve"> </w:t>
      </w:r>
      <w:r w:rsidRPr="00DD633C">
        <w:rPr>
          <w:i/>
          <w:noProof w:val="0"/>
          <w:sz w:val="18"/>
          <w:szCs w:val="18"/>
        </w:rPr>
        <w:t>dept. name of organization</w:t>
      </w:r>
      <w:r w:rsidR="001A3B3D" w:rsidRPr="00DD633C">
        <w:rPr>
          <w:i/>
          <w:noProof w:val="0"/>
          <w:sz w:val="18"/>
          <w:szCs w:val="18"/>
        </w:rPr>
        <w:t xml:space="preserve"> </w:t>
      </w:r>
      <w:r w:rsidR="007B6DDA" w:rsidRPr="00DD633C">
        <w:rPr>
          <w:i/>
          <w:noProof w:val="0"/>
          <w:sz w:val="18"/>
          <w:szCs w:val="18"/>
        </w:rPr>
        <w:br/>
      </w:r>
      <w:r w:rsidR="001A3B3D" w:rsidRPr="00DD633C">
        <w:rPr>
          <w:i/>
          <w:noProof w:val="0"/>
          <w:sz w:val="18"/>
          <w:szCs w:val="18"/>
        </w:rPr>
        <w:t xml:space="preserve">(of </w:t>
      </w:r>
      <w:r w:rsidR="001A3B3D" w:rsidRPr="00DD633C">
        <w:rPr>
          <w:i/>
          <w:iCs/>
          <w:noProof w:val="0"/>
          <w:sz w:val="18"/>
          <w:szCs w:val="18"/>
        </w:rPr>
        <w:t>Affiliation</w:t>
      </w:r>
      <w:r w:rsidR="001A3B3D" w:rsidRPr="00DD633C">
        <w:rPr>
          <w:i/>
          <w:noProof w:val="0"/>
          <w:sz w:val="18"/>
          <w:szCs w:val="18"/>
        </w:rPr>
        <w:t>)</w:t>
      </w:r>
      <w:r w:rsidR="00D72D06" w:rsidRPr="00DD633C">
        <w:rPr>
          <w:noProof w:val="0"/>
          <w:sz w:val="18"/>
          <w:szCs w:val="18"/>
        </w:rPr>
        <w:br/>
      </w:r>
      <w:r w:rsidR="00645D22" w:rsidRPr="00DD633C">
        <w:rPr>
          <w:noProof w:val="0"/>
          <w:sz w:val="18"/>
          <w:szCs w:val="18"/>
        </w:rPr>
        <w:t>li</w:t>
      </w:r>
      <w:r w:rsidRPr="00DD633C">
        <w:rPr>
          <w:noProof w:val="0"/>
          <w:sz w:val="18"/>
          <w:szCs w:val="18"/>
        </w:rPr>
        <w:t xml:space="preserve">ne </w:t>
      </w:r>
      <w:r w:rsidR="001A3B3D" w:rsidRPr="00DD633C">
        <w:rPr>
          <w:noProof w:val="0"/>
          <w:sz w:val="18"/>
          <w:szCs w:val="18"/>
        </w:rPr>
        <w:t>3</w:t>
      </w:r>
      <w:r w:rsidRPr="00DD633C">
        <w:rPr>
          <w:noProof w:val="0"/>
          <w:sz w:val="18"/>
          <w:szCs w:val="18"/>
        </w:rPr>
        <w:t xml:space="preserve">: </w:t>
      </w:r>
      <w:r w:rsidRPr="00DD633C">
        <w:rPr>
          <w:i/>
          <w:noProof w:val="0"/>
          <w:sz w:val="18"/>
          <w:szCs w:val="18"/>
        </w:rPr>
        <w:t xml:space="preserve">name of organization </w:t>
      </w:r>
      <w:r w:rsidR="007B6DDA" w:rsidRPr="00DD633C">
        <w:rPr>
          <w:i/>
          <w:noProof w:val="0"/>
          <w:sz w:val="18"/>
          <w:szCs w:val="18"/>
        </w:rPr>
        <w:br/>
      </w:r>
      <w:r w:rsidR="001A3B3D" w:rsidRPr="00DD633C">
        <w:rPr>
          <w:i/>
          <w:noProof w:val="0"/>
          <w:sz w:val="18"/>
          <w:szCs w:val="18"/>
        </w:rPr>
        <w:t>(of Affiliation)</w:t>
      </w:r>
      <w:r w:rsidR="001A3B3D" w:rsidRPr="00DD633C">
        <w:rPr>
          <w:i/>
          <w:noProof w:val="0"/>
          <w:sz w:val="18"/>
          <w:szCs w:val="18"/>
        </w:rPr>
        <w:br/>
      </w:r>
      <w:r w:rsidRPr="00DD633C">
        <w:rPr>
          <w:noProof w:val="0"/>
          <w:sz w:val="18"/>
          <w:szCs w:val="18"/>
        </w:rPr>
        <w:t xml:space="preserve">line </w:t>
      </w:r>
      <w:r w:rsidR="001A3B3D" w:rsidRPr="00DD633C">
        <w:rPr>
          <w:noProof w:val="0"/>
          <w:sz w:val="18"/>
          <w:szCs w:val="18"/>
        </w:rPr>
        <w:t>4</w:t>
      </w:r>
      <w:r w:rsidRPr="00DD633C">
        <w:rPr>
          <w:noProof w:val="0"/>
          <w:sz w:val="18"/>
          <w:szCs w:val="18"/>
        </w:rPr>
        <w:t>: City, Country</w:t>
      </w:r>
      <w:r w:rsidR="001A3B3D" w:rsidRPr="00DD633C">
        <w:rPr>
          <w:noProof w:val="0"/>
          <w:sz w:val="18"/>
          <w:szCs w:val="18"/>
        </w:rPr>
        <w:br/>
      </w:r>
      <w:r w:rsidRPr="00DD633C">
        <w:rPr>
          <w:noProof w:val="0"/>
          <w:sz w:val="18"/>
          <w:szCs w:val="18"/>
        </w:rPr>
        <w:t xml:space="preserve">line </w:t>
      </w:r>
      <w:r w:rsidR="001A3B3D" w:rsidRPr="00DD633C">
        <w:rPr>
          <w:noProof w:val="0"/>
          <w:sz w:val="18"/>
          <w:szCs w:val="18"/>
        </w:rPr>
        <w:t>5: e</w:t>
      </w:r>
      <w:r w:rsidRPr="00DD633C">
        <w:rPr>
          <w:noProof w:val="0"/>
          <w:sz w:val="18"/>
          <w:szCs w:val="18"/>
        </w:rPr>
        <w:t>ma</w:t>
      </w:r>
      <w:r w:rsidR="001A3B3D" w:rsidRPr="00DD633C">
        <w:rPr>
          <w:noProof w:val="0"/>
          <w:sz w:val="18"/>
          <w:szCs w:val="18"/>
        </w:rPr>
        <w:t>il address</w:t>
      </w:r>
      <w:r w:rsidR="00B768D1" w:rsidRPr="00DD633C">
        <w:rPr>
          <w:noProof w:val="0"/>
          <w:sz w:val="18"/>
          <w:szCs w:val="18"/>
        </w:rPr>
        <w:t xml:space="preserve"> or ORCID</w:t>
      </w:r>
    </w:p>
    <w:p w14:paraId="2A7275DA" w14:textId="77777777" w:rsidR="001A3B3D" w:rsidRPr="00DD633C" w:rsidRDefault="00447BB9" w:rsidP="007B6DDA">
      <w:pPr>
        <w:pStyle w:val="Author"/>
        <w:spacing w:before="100" w:beforeAutospacing="1"/>
        <w:rPr>
          <w:noProof w:val="0"/>
          <w:sz w:val="18"/>
          <w:szCs w:val="18"/>
        </w:rPr>
      </w:pPr>
      <w:r w:rsidRPr="00DD633C">
        <w:rPr>
          <w:noProof w:val="0"/>
          <w:sz w:val="18"/>
          <w:szCs w:val="18"/>
        </w:rPr>
        <w:t>line 1: 4</w:t>
      </w:r>
      <w:r w:rsidRPr="00DD633C">
        <w:rPr>
          <w:noProof w:val="0"/>
          <w:sz w:val="18"/>
          <w:szCs w:val="18"/>
          <w:vertAlign w:val="superscript"/>
        </w:rPr>
        <w:t>th</w:t>
      </w:r>
      <w:r w:rsidRPr="00DD633C">
        <w:rPr>
          <w:noProof w:val="0"/>
          <w:sz w:val="18"/>
          <w:szCs w:val="18"/>
        </w:rPr>
        <w:t xml:space="preserve"> Given Name Surname</w:t>
      </w:r>
      <w:r w:rsidRPr="00DD633C">
        <w:rPr>
          <w:noProof w:val="0"/>
          <w:sz w:val="18"/>
          <w:szCs w:val="18"/>
        </w:rPr>
        <w:br/>
        <w:t xml:space="preserve">line 2: </w:t>
      </w:r>
      <w:r w:rsidRPr="00DD633C">
        <w:rPr>
          <w:i/>
          <w:noProof w:val="0"/>
          <w:sz w:val="18"/>
          <w:szCs w:val="18"/>
        </w:rPr>
        <w:t>dept. name of organization</w:t>
      </w:r>
      <w:r w:rsidRPr="00DD633C">
        <w:rPr>
          <w:noProof w:val="0"/>
          <w:sz w:val="18"/>
          <w:szCs w:val="18"/>
        </w:rPr>
        <w:br/>
      </w:r>
      <w:r w:rsidRPr="00DD633C">
        <w:rPr>
          <w:i/>
          <w:noProof w:val="0"/>
          <w:sz w:val="18"/>
          <w:szCs w:val="18"/>
        </w:rPr>
        <w:t xml:space="preserve">(of </w:t>
      </w:r>
      <w:r w:rsidRPr="00DD633C">
        <w:rPr>
          <w:i/>
          <w:iCs/>
          <w:noProof w:val="0"/>
          <w:sz w:val="18"/>
          <w:szCs w:val="18"/>
        </w:rPr>
        <w:t>Affiliation</w:t>
      </w:r>
      <w:r w:rsidRPr="00DD633C">
        <w:rPr>
          <w:i/>
          <w:noProof w:val="0"/>
          <w:sz w:val="18"/>
          <w:szCs w:val="18"/>
        </w:rPr>
        <w:t>)</w:t>
      </w:r>
      <w:r w:rsidRPr="00DD633C">
        <w:rPr>
          <w:noProof w:val="0"/>
          <w:sz w:val="18"/>
          <w:szCs w:val="18"/>
        </w:rPr>
        <w:br/>
        <w:t xml:space="preserve">line 3: </w:t>
      </w:r>
      <w:r w:rsidRPr="00DD633C">
        <w:rPr>
          <w:i/>
          <w:noProof w:val="0"/>
          <w:sz w:val="18"/>
          <w:szCs w:val="18"/>
        </w:rPr>
        <w:t xml:space="preserve">name of organization </w:t>
      </w:r>
      <w:r w:rsidR="007B6DDA" w:rsidRPr="00DD633C">
        <w:rPr>
          <w:i/>
          <w:noProof w:val="0"/>
          <w:sz w:val="18"/>
          <w:szCs w:val="18"/>
        </w:rPr>
        <w:br/>
      </w:r>
      <w:r w:rsidRPr="00DD633C">
        <w:rPr>
          <w:i/>
          <w:noProof w:val="0"/>
          <w:sz w:val="18"/>
          <w:szCs w:val="18"/>
        </w:rPr>
        <w:t>(of Affiliation)</w:t>
      </w:r>
      <w:r w:rsidRPr="00DD633C">
        <w:rPr>
          <w:i/>
          <w:noProof w:val="0"/>
          <w:sz w:val="18"/>
          <w:szCs w:val="18"/>
        </w:rPr>
        <w:br/>
      </w:r>
      <w:r w:rsidRPr="00DD633C">
        <w:rPr>
          <w:noProof w:val="0"/>
          <w:sz w:val="18"/>
          <w:szCs w:val="18"/>
        </w:rPr>
        <w:t>line 4: City, Country</w:t>
      </w:r>
      <w:r w:rsidRPr="00DD633C">
        <w:rPr>
          <w:noProof w:val="0"/>
          <w:sz w:val="18"/>
          <w:szCs w:val="18"/>
        </w:rPr>
        <w:br/>
        <w:t xml:space="preserve">line 5: email address </w:t>
      </w:r>
      <w:r w:rsidR="00B768D1" w:rsidRPr="00DD633C">
        <w:rPr>
          <w:noProof w:val="0"/>
          <w:sz w:val="18"/>
          <w:szCs w:val="18"/>
        </w:rPr>
        <w:t xml:space="preserve"> or ORCID</w:t>
      </w:r>
      <w:r w:rsidR="00BD670B" w:rsidRPr="00DD633C">
        <w:rPr>
          <w:noProof w:val="0"/>
          <w:sz w:val="18"/>
          <w:szCs w:val="18"/>
        </w:rPr>
        <w:br w:type="column"/>
      </w:r>
      <w:r w:rsidR="001A3B3D" w:rsidRPr="00DD633C">
        <w:rPr>
          <w:noProof w:val="0"/>
          <w:sz w:val="18"/>
          <w:szCs w:val="18"/>
        </w:rPr>
        <w:t>line 1: 2</w:t>
      </w:r>
      <w:r w:rsidR="001A3B3D" w:rsidRPr="00DD633C">
        <w:rPr>
          <w:noProof w:val="0"/>
          <w:sz w:val="18"/>
          <w:szCs w:val="18"/>
          <w:vertAlign w:val="superscript"/>
        </w:rPr>
        <w:t>nd</w:t>
      </w:r>
      <w:r w:rsidR="001A3B3D" w:rsidRPr="00DD633C">
        <w:rPr>
          <w:noProof w:val="0"/>
          <w:sz w:val="18"/>
          <w:szCs w:val="18"/>
        </w:rPr>
        <w:t xml:space="preserve"> </w:t>
      </w:r>
      <w:r w:rsidR="00F847A6" w:rsidRPr="00DD633C">
        <w:rPr>
          <w:noProof w:val="0"/>
          <w:sz w:val="18"/>
          <w:szCs w:val="18"/>
        </w:rPr>
        <w:t>Given Name Surname</w:t>
      </w:r>
      <w:r w:rsidR="001A3B3D" w:rsidRPr="00DD633C">
        <w:rPr>
          <w:noProof w:val="0"/>
          <w:sz w:val="18"/>
          <w:szCs w:val="18"/>
        </w:rPr>
        <w:br/>
        <w:t xml:space="preserve">line 2: </w:t>
      </w:r>
      <w:r w:rsidR="001A3B3D" w:rsidRPr="00DD633C">
        <w:rPr>
          <w:i/>
          <w:noProof w:val="0"/>
          <w:sz w:val="18"/>
          <w:szCs w:val="18"/>
        </w:rPr>
        <w:t xml:space="preserve">dept. name of organization </w:t>
      </w:r>
      <w:r w:rsidR="007B6DDA" w:rsidRPr="00DD633C">
        <w:rPr>
          <w:i/>
          <w:noProof w:val="0"/>
          <w:sz w:val="18"/>
          <w:szCs w:val="18"/>
        </w:rPr>
        <w:br/>
      </w:r>
      <w:r w:rsidR="001A3B3D" w:rsidRPr="00DD633C">
        <w:rPr>
          <w:i/>
          <w:noProof w:val="0"/>
          <w:sz w:val="18"/>
          <w:szCs w:val="18"/>
        </w:rPr>
        <w:t xml:space="preserve">(of </w:t>
      </w:r>
      <w:r w:rsidR="001A3B3D" w:rsidRPr="00DD633C">
        <w:rPr>
          <w:i/>
          <w:iCs/>
          <w:noProof w:val="0"/>
          <w:sz w:val="18"/>
          <w:szCs w:val="18"/>
        </w:rPr>
        <w:t>Affiliation</w:t>
      </w:r>
      <w:r w:rsidR="001A3B3D" w:rsidRPr="00DD633C">
        <w:rPr>
          <w:i/>
          <w:noProof w:val="0"/>
          <w:sz w:val="18"/>
          <w:szCs w:val="18"/>
        </w:rPr>
        <w:t>)</w:t>
      </w:r>
      <w:r w:rsidR="001A3B3D" w:rsidRPr="00DD633C">
        <w:rPr>
          <w:noProof w:val="0"/>
          <w:sz w:val="18"/>
          <w:szCs w:val="18"/>
        </w:rPr>
        <w:br/>
        <w:t xml:space="preserve">line 3: </w:t>
      </w:r>
      <w:r w:rsidR="001A3B3D" w:rsidRPr="00DD633C">
        <w:rPr>
          <w:i/>
          <w:noProof w:val="0"/>
          <w:sz w:val="18"/>
          <w:szCs w:val="18"/>
        </w:rPr>
        <w:t xml:space="preserve">name of organization </w:t>
      </w:r>
      <w:r w:rsidR="007B6DDA" w:rsidRPr="00DD633C">
        <w:rPr>
          <w:i/>
          <w:noProof w:val="0"/>
          <w:sz w:val="18"/>
          <w:szCs w:val="18"/>
        </w:rPr>
        <w:br/>
      </w:r>
      <w:r w:rsidR="001A3B3D" w:rsidRPr="00DD633C">
        <w:rPr>
          <w:i/>
          <w:noProof w:val="0"/>
          <w:sz w:val="18"/>
          <w:szCs w:val="18"/>
        </w:rPr>
        <w:t>(of Affiliation)</w:t>
      </w:r>
      <w:r w:rsidR="001A3B3D" w:rsidRPr="00DD633C">
        <w:rPr>
          <w:i/>
          <w:noProof w:val="0"/>
          <w:sz w:val="18"/>
          <w:szCs w:val="18"/>
        </w:rPr>
        <w:br/>
      </w:r>
      <w:r w:rsidR="001A3B3D" w:rsidRPr="00DD633C">
        <w:rPr>
          <w:noProof w:val="0"/>
          <w:sz w:val="18"/>
          <w:szCs w:val="18"/>
        </w:rPr>
        <w:t>line 4: City, Country</w:t>
      </w:r>
      <w:r w:rsidR="001A3B3D" w:rsidRPr="00DD633C">
        <w:rPr>
          <w:noProof w:val="0"/>
          <w:sz w:val="18"/>
          <w:szCs w:val="18"/>
        </w:rPr>
        <w:br/>
        <w:t>line 5: email address</w:t>
      </w:r>
      <w:r w:rsidR="00B768D1" w:rsidRPr="00DD633C">
        <w:rPr>
          <w:noProof w:val="0"/>
          <w:sz w:val="18"/>
          <w:szCs w:val="18"/>
        </w:rPr>
        <w:t xml:space="preserve"> or ORCID</w:t>
      </w:r>
    </w:p>
    <w:p w14:paraId="7FDBE2D8" w14:textId="77777777" w:rsidR="00DE3878" w:rsidRPr="00DD633C" w:rsidRDefault="00447BB9" w:rsidP="00447BB9">
      <w:pPr>
        <w:pStyle w:val="Author"/>
        <w:spacing w:before="100" w:beforeAutospacing="1"/>
        <w:rPr>
          <w:noProof w:val="0"/>
          <w:sz w:val="18"/>
          <w:szCs w:val="18"/>
        </w:rPr>
      </w:pPr>
      <w:r w:rsidRPr="00DD633C">
        <w:rPr>
          <w:noProof w:val="0"/>
          <w:sz w:val="18"/>
          <w:szCs w:val="18"/>
        </w:rPr>
        <w:t>line 1: 5</w:t>
      </w:r>
      <w:r w:rsidRPr="00DD633C">
        <w:rPr>
          <w:noProof w:val="0"/>
          <w:sz w:val="18"/>
          <w:szCs w:val="18"/>
          <w:vertAlign w:val="superscript"/>
        </w:rPr>
        <w:t>th</w:t>
      </w:r>
      <w:r w:rsidRPr="00DD633C">
        <w:rPr>
          <w:noProof w:val="0"/>
          <w:sz w:val="18"/>
          <w:szCs w:val="18"/>
        </w:rPr>
        <w:t xml:space="preserve"> Given Name Surname</w:t>
      </w:r>
      <w:r w:rsidRPr="00DD633C">
        <w:rPr>
          <w:noProof w:val="0"/>
          <w:sz w:val="18"/>
          <w:szCs w:val="18"/>
        </w:rPr>
        <w:br/>
        <w:t xml:space="preserve">line 2: </w:t>
      </w:r>
      <w:r w:rsidRPr="00DD633C">
        <w:rPr>
          <w:i/>
          <w:noProof w:val="0"/>
          <w:sz w:val="18"/>
          <w:szCs w:val="18"/>
        </w:rPr>
        <w:t xml:space="preserve">dept. name of organization </w:t>
      </w:r>
      <w:r w:rsidR="007B6DDA" w:rsidRPr="00DD633C">
        <w:rPr>
          <w:i/>
          <w:noProof w:val="0"/>
          <w:sz w:val="18"/>
          <w:szCs w:val="18"/>
        </w:rPr>
        <w:br/>
      </w:r>
      <w:r w:rsidRPr="00DD633C">
        <w:rPr>
          <w:i/>
          <w:noProof w:val="0"/>
          <w:sz w:val="18"/>
          <w:szCs w:val="18"/>
        </w:rPr>
        <w:t xml:space="preserve">(of </w:t>
      </w:r>
      <w:r w:rsidRPr="00DD633C">
        <w:rPr>
          <w:i/>
          <w:iCs/>
          <w:noProof w:val="0"/>
          <w:sz w:val="18"/>
          <w:szCs w:val="18"/>
        </w:rPr>
        <w:t>Affiliation</w:t>
      </w:r>
      <w:r w:rsidRPr="00DD633C">
        <w:rPr>
          <w:i/>
          <w:noProof w:val="0"/>
          <w:sz w:val="18"/>
          <w:szCs w:val="18"/>
        </w:rPr>
        <w:t>)</w:t>
      </w:r>
      <w:r w:rsidRPr="00DD633C">
        <w:rPr>
          <w:noProof w:val="0"/>
          <w:sz w:val="18"/>
          <w:szCs w:val="18"/>
        </w:rPr>
        <w:br/>
        <w:t xml:space="preserve">line 3: </w:t>
      </w:r>
      <w:r w:rsidRPr="00DD633C">
        <w:rPr>
          <w:i/>
          <w:noProof w:val="0"/>
          <w:sz w:val="18"/>
          <w:szCs w:val="18"/>
        </w:rPr>
        <w:t xml:space="preserve">name of organization </w:t>
      </w:r>
      <w:r w:rsidR="007B6DDA" w:rsidRPr="00DD633C">
        <w:rPr>
          <w:i/>
          <w:noProof w:val="0"/>
          <w:sz w:val="18"/>
          <w:szCs w:val="18"/>
        </w:rPr>
        <w:br/>
      </w:r>
      <w:r w:rsidRPr="00DD633C">
        <w:rPr>
          <w:i/>
          <w:noProof w:val="0"/>
          <w:sz w:val="18"/>
          <w:szCs w:val="18"/>
        </w:rPr>
        <w:t>(of Affiliation)</w:t>
      </w:r>
    </w:p>
    <w:p w14:paraId="041FEBBD" w14:textId="1706EDC2" w:rsidR="001A3B3D" w:rsidRPr="00DD633C" w:rsidRDefault="00BD670B" w:rsidP="00447BB9">
      <w:pPr>
        <w:pStyle w:val="Author"/>
        <w:spacing w:before="100" w:beforeAutospacing="1"/>
        <w:rPr>
          <w:noProof w:val="0"/>
          <w:sz w:val="18"/>
          <w:szCs w:val="18"/>
        </w:rPr>
      </w:pPr>
      <w:r w:rsidRPr="00DD633C">
        <w:rPr>
          <w:noProof w:val="0"/>
          <w:sz w:val="18"/>
          <w:szCs w:val="18"/>
        </w:rPr>
        <w:br w:type="column"/>
      </w:r>
      <w:r w:rsidR="001A3B3D" w:rsidRPr="00DD633C">
        <w:rPr>
          <w:noProof w:val="0"/>
          <w:sz w:val="18"/>
          <w:szCs w:val="18"/>
        </w:rPr>
        <w:t>line 1: 3</w:t>
      </w:r>
      <w:r w:rsidR="001A3B3D" w:rsidRPr="00DD633C">
        <w:rPr>
          <w:noProof w:val="0"/>
          <w:sz w:val="18"/>
          <w:szCs w:val="18"/>
          <w:vertAlign w:val="superscript"/>
        </w:rPr>
        <w:t>rd</w:t>
      </w:r>
      <w:r w:rsidR="001A3B3D" w:rsidRPr="00DD633C">
        <w:rPr>
          <w:noProof w:val="0"/>
          <w:sz w:val="18"/>
          <w:szCs w:val="18"/>
        </w:rPr>
        <w:t xml:space="preserve"> </w:t>
      </w:r>
      <w:r w:rsidR="00F847A6" w:rsidRPr="00DD633C">
        <w:rPr>
          <w:noProof w:val="0"/>
          <w:sz w:val="18"/>
          <w:szCs w:val="18"/>
        </w:rPr>
        <w:t>Given Name Surname</w:t>
      </w:r>
      <w:r w:rsidR="001A3B3D" w:rsidRPr="00DD633C">
        <w:rPr>
          <w:noProof w:val="0"/>
          <w:sz w:val="18"/>
          <w:szCs w:val="18"/>
        </w:rPr>
        <w:br/>
        <w:t xml:space="preserve">line 2: </w:t>
      </w:r>
      <w:r w:rsidR="001A3B3D" w:rsidRPr="00DD633C">
        <w:rPr>
          <w:i/>
          <w:noProof w:val="0"/>
          <w:sz w:val="18"/>
          <w:szCs w:val="18"/>
        </w:rPr>
        <w:t xml:space="preserve">dept. name of organization </w:t>
      </w:r>
      <w:r w:rsidR="007B6DDA" w:rsidRPr="00DD633C">
        <w:rPr>
          <w:i/>
          <w:noProof w:val="0"/>
          <w:sz w:val="18"/>
          <w:szCs w:val="18"/>
        </w:rPr>
        <w:br/>
      </w:r>
      <w:r w:rsidR="001A3B3D" w:rsidRPr="00DD633C">
        <w:rPr>
          <w:i/>
          <w:noProof w:val="0"/>
          <w:sz w:val="18"/>
          <w:szCs w:val="18"/>
        </w:rPr>
        <w:t xml:space="preserve">(of </w:t>
      </w:r>
      <w:r w:rsidR="001A3B3D" w:rsidRPr="00DD633C">
        <w:rPr>
          <w:i/>
          <w:iCs/>
          <w:noProof w:val="0"/>
          <w:sz w:val="18"/>
          <w:szCs w:val="18"/>
        </w:rPr>
        <w:t>Affiliation</w:t>
      </w:r>
      <w:r w:rsidR="001A3B3D" w:rsidRPr="00DD633C">
        <w:rPr>
          <w:i/>
          <w:noProof w:val="0"/>
          <w:sz w:val="18"/>
          <w:szCs w:val="18"/>
        </w:rPr>
        <w:t>)</w:t>
      </w:r>
      <w:r w:rsidR="001A3B3D" w:rsidRPr="00DD633C">
        <w:rPr>
          <w:noProof w:val="0"/>
          <w:sz w:val="18"/>
          <w:szCs w:val="18"/>
        </w:rPr>
        <w:br/>
        <w:t xml:space="preserve">line 3: </w:t>
      </w:r>
      <w:r w:rsidR="001A3B3D" w:rsidRPr="00DD633C">
        <w:rPr>
          <w:i/>
          <w:noProof w:val="0"/>
          <w:sz w:val="18"/>
          <w:szCs w:val="18"/>
        </w:rPr>
        <w:t xml:space="preserve">name of organization </w:t>
      </w:r>
      <w:r w:rsidR="007B6DDA" w:rsidRPr="00DD633C">
        <w:rPr>
          <w:i/>
          <w:noProof w:val="0"/>
          <w:sz w:val="18"/>
          <w:szCs w:val="18"/>
        </w:rPr>
        <w:br/>
      </w:r>
      <w:r w:rsidR="001A3B3D" w:rsidRPr="00DD633C">
        <w:rPr>
          <w:i/>
          <w:noProof w:val="0"/>
          <w:sz w:val="18"/>
          <w:szCs w:val="18"/>
        </w:rPr>
        <w:t>(of Affiliation)</w:t>
      </w:r>
      <w:r w:rsidR="001A3B3D" w:rsidRPr="00DD633C">
        <w:rPr>
          <w:i/>
          <w:noProof w:val="0"/>
          <w:sz w:val="18"/>
          <w:szCs w:val="18"/>
        </w:rPr>
        <w:br/>
      </w:r>
      <w:r w:rsidR="001A3B3D" w:rsidRPr="00DD633C">
        <w:rPr>
          <w:noProof w:val="0"/>
          <w:sz w:val="18"/>
          <w:szCs w:val="18"/>
        </w:rPr>
        <w:t>line 4: City, Country</w:t>
      </w:r>
      <w:r w:rsidR="001A3B3D" w:rsidRPr="00DD633C">
        <w:rPr>
          <w:noProof w:val="0"/>
          <w:sz w:val="18"/>
          <w:szCs w:val="18"/>
        </w:rPr>
        <w:br/>
        <w:t>line 5: email address</w:t>
      </w:r>
      <w:r w:rsidR="00B768D1" w:rsidRPr="00DD633C">
        <w:rPr>
          <w:noProof w:val="0"/>
          <w:sz w:val="18"/>
          <w:szCs w:val="18"/>
        </w:rPr>
        <w:t xml:space="preserve"> or ORCID</w:t>
      </w:r>
    </w:p>
    <w:p w14:paraId="57A36655" w14:textId="77777777" w:rsidR="00447BB9" w:rsidRPr="00DD633C" w:rsidRDefault="00447BB9" w:rsidP="00447BB9">
      <w:pPr>
        <w:pStyle w:val="Author"/>
        <w:spacing w:before="100" w:beforeAutospacing="1"/>
        <w:rPr>
          <w:noProof w:val="0"/>
        </w:rPr>
      </w:pPr>
      <w:r w:rsidRPr="00DD633C">
        <w:rPr>
          <w:noProof w:val="0"/>
          <w:sz w:val="18"/>
          <w:szCs w:val="18"/>
        </w:rPr>
        <w:t>line 1: 6</w:t>
      </w:r>
      <w:r w:rsidRPr="00DD633C">
        <w:rPr>
          <w:noProof w:val="0"/>
          <w:sz w:val="18"/>
          <w:szCs w:val="18"/>
          <w:vertAlign w:val="superscript"/>
        </w:rPr>
        <w:t>th</w:t>
      </w:r>
      <w:r w:rsidRPr="00DD633C">
        <w:rPr>
          <w:noProof w:val="0"/>
          <w:sz w:val="18"/>
          <w:szCs w:val="18"/>
        </w:rPr>
        <w:t xml:space="preserve"> Given Name Surname</w:t>
      </w:r>
      <w:r w:rsidRPr="00DD633C">
        <w:rPr>
          <w:noProof w:val="0"/>
          <w:sz w:val="18"/>
          <w:szCs w:val="18"/>
        </w:rPr>
        <w:br/>
        <w:t xml:space="preserve">line 2: </w:t>
      </w:r>
      <w:r w:rsidRPr="00DD633C">
        <w:rPr>
          <w:i/>
          <w:noProof w:val="0"/>
          <w:sz w:val="18"/>
          <w:szCs w:val="18"/>
        </w:rPr>
        <w:t xml:space="preserve">dept. name of organization </w:t>
      </w:r>
      <w:r w:rsidR="007B6DDA" w:rsidRPr="00DD633C">
        <w:rPr>
          <w:i/>
          <w:noProof w:val="0"/>
          <w:sz w:val="18"/>
          <w:szCs w:val="18"/>
        </w:rPr>
        <w:br/>
      </w:r>
      <w:r w:rsidRPr="00DD633C">
        <w:rPr>
          <w:i/>
          <w:noProof w:val="0"/>
          <w:sz w:val="18"/>
          <w:szCs w:val="18"/>
        </w:rPr>
        <w:t xml:space="preserve">(of </w:t>
      </w:r>
      <w:r w:rsidRPr="00DD633C">
        <w:rPr>
          <w:i/>
          <w:iCs/>
          <w:noProof w:val="0"/>
          <w:sz w:val="18"/>
          <w:szCs w:val="18"/>
        </w:rPr>
        <w:t>Affiliation</w:t>
      </w:r>
      <w:r w:rsidRPr="00DD633C">
        <w:rPr>
          <w:i/>
          <w:noProof w:val="0"/>
          <w:sz w:val="18"/>
          <w:szCs w:val="18"/>
        </w:rPr>
        <w:t>)</w:t>
      </w:r>
      <w:r w:rsidRPr="00DD633C">
        <w:rPr>
          <w:noProof w:val="0"/>
          <w:sz w:val="18"/>
          <w:szCs w:val="18"/>
        </w:rPr>
        <w:br/>
        <w:t xml:space="preserve">line 3: </w:t>
      </w:r>
      <w:r w:rsidRPr="00DD633C">
        <w:rPr>
          <w:i/>
          <w:noProof w:val="0"/>
          <w:sz w:val="18"/>
          <w:szCs w:val="18"/>
        </w:rPr>
        <w:t xml:space="preserve">name of organization </w:t>
      </w:r>
      <w:r w:rsidR="007B6DDA" w:rsidRPr="00DD633C">
        <w:rPr>
          <w:i/>
          <w:noProof w:val="0"/>
          <w:sz w:val="18"/>
          <w:szCs w:val="18"/>
        </w:rPr>
        <w:br/>
      </w:r>
      <w:r w:rsidRPr="00DD633C">
        <w:rPr>
          <w:i/>
          <w:noProof w:val="0"/>
          <w:sz w:val="18"/>
          <w:szCs w:val="18"/>
        </w:rPr>
        <w:t>(of Affiliation)</w:t>
      </w:r>
      <w:r w:rsidRPr="00DD633C">
        <w:rPr>
          <w:i/>
          <w:noProof w:val="0"/>
          <w:sz w:val="18"/>
          <w:szCs w:val="18"/>
        </w:rPr>
        <w:br/>
      </w:r>
      <w:r w:rsidRPr="00DD633C">
        <w:rPr>
          <w:noProof w:val="0"/>
          <w:sz w:val="18"/>
          <w:szCs w:val="18"/>
        </w:rPr>
        <w:t>line 4: City, Country</w:t>
      </w:r>
      <w:r w:rsidRPr="00DD633C">
        <w:rPr>
          <w:noProof w:val="0"/>
          <w:sz w:val="18"/>
          <w:szCs w:val="18"/>
        </w:rPr>
        <w:br/>
        <w:t>line 5: email address</w:t>
      </w:r>
      <w:r w:rsidR="00B768D1" w:rsidRPr="00DD633C">
        <w:rPr>
          <w:noProof w:val="0"/>
          <w:sz w:val="18"/>
          <w:szCs w:val="18"/>
        </w:rPr>
        <w:t xml:space="preserve"> or ORCID</w:t>
      </w:r>
      <w:r w:rsidRPr="00DD633C">
        <w:rPr>
          <w:noProof w:val="0"/>
        </w:rPr>
        <w:t xml:space="preserve"> </w:t>
      </w:r>
    </w:p>
    <w:p w14:paraId="3299BF52" w14:textId="77777777" w:rsidR="009F1D79" w:rsidRPr="00DD633C" w:rsidRDefault="009F1D79">
      <w:pPr>
        <w:sectPr w:rsidR="009F1D79" w:rsidRPr="00DD633C" w:rsidSect="003B4E04">
          <w:type w:val="continuous"/>
          <w:pgSz w:w="11906" w:h="16838" w:code="9"/>
          <w:pgMar w:top="450" w:right="893" w:bottom="1440" w:left="893" w:header="720" w:footer="720" w:gutter="0"/>
          <w:cols w:num="3" w:space="720"/>
          <w:docGrid w:linePitch="360"/>
        </w:sectPr>
      </w:pPr>
    </w:p>
    <w:p w14:paraId="4F4D6A9B" w14:textId="77777777" w:rsidR="009303D9" w:rsidRPr="00DD633C" w:rsidRDefault="00BD670B">
      <w:pPr>
        <w:sectPr w:rsidR="009303D9" w:rsidRPr="00DD633C" w:rsidSect="003B4E04">
          <w:type w:val="continuous"/>
          <w:pgSz w:w="11906" w:h="16838" w:code="9"/>
          <w:pgMar w:top="450" w:right="893" w:bottom="1440" w:left="893" w:header="720" w:footer="720" w:gutter="0"/>
          <w:cols w:num="3" w:space="720"/>
          <w:docGrid w:linePitch="360"/>
        </w:sectPr>
      </w:pPr>
      <w:r w:rsidRPr="00DD633C">
        <w:br w:type="column"/>
      </w:r>
    </w:p>
    <w:p w14:paraId="67FF9087" w14:textId="77777777" w:rsidR="004D72B5" w:rsidRPr="00DD633C" w:rsidRDefault="009303D9" w:rsidP="00972203">
      <w:pPr>
        <w:pStyle w:val="Abstract"/>
        <w:rPr>
          <w:i/>
          <w:iCs/>
        </w:rPr>
      </w:pPr>
      <w:r w:rsidRPr="00DD633C">
        <w:rPr>
          <w:i/>
          <w:iCs/>
        </w:rPr>
        <w:t>Abstract</w:t>
      </w:r>
      <w:r w:rsidRPr="00DD633C">
        <w:t>—</w:t>
      </w:r>
      <w:r w:rsidR="005B0344" w:rsidRPr="00DD633C">
        <w:t xml:space="preserve">This electronic document is a “live” template and already defines the components of your paper [title, text, heads, etc.] in its style sheet.  </w:t>
      </w:r>
      <w:r w:rsidR="00E7596C" w:rsidRPr="00DD633C">
        <w:rPr>
          <w:i/>
        </w:rPr>
        <w:t>*</w:t>
      </w:r>
      <w:r w:rsidR="005B0344" w:rsidRPr="00DD633C">
        <w:rPr>
          <w:i/>
        </w:rPr>
        <w:t>CRITICAL:  Do</w:t>
      </w:r>
      <w:r w:rsidR="005B0344" w:rsidRPr="00DD633C">
        <w:rPr>
          <w:rFonts w:eastAsia="Times New Roman"/>
          <w:i/>
        </w:rPr>
        <w:t xml:space="preserve"> </w:t>
      </w:r>
      <w:r w:rsidR="005B0344" w:rsidRPr="00DD633C">
        <w:rPr>
          <w:i/>
        </w:rPr>
        <w:t>Not</w:t>
      </w:r>
      <w:r w:rsidR="005B0344" w:rsidRPr="00DD633C">
        <w:rPr>
          <w:rFonts w:eastAsia="Times New Roman"/>
          <w:i/>
        </w:rPr>
        <w:t xml:space="preserve"> </w:t>
      </w:r>
      <w:r w:rsidR="005B0344" w:rsidRPr="00DD633C">
        <w:rPr>
          <w:i/>
        </w:rPr>
        <w:t>Use</w:t>
      </w:r>
      <w:r w:rsidR="005B0344" w:rsidRPr="00DD633C">
        <w:rPr>
          <w:rFonts w:eastAsia="Times New Roman"/>
          <w:i/>
        </w:rPr>
        <w:t xml:space="preserve"> </w:t>
      </w:r>
      <w:r w:rsidR="005B0344" w:rsidRPr="00DD633C">
        <w:rPr>
          <w:i/>
        </w:rPr>
        <w:t>Symbols,</w:t>
      </w:r>
      <w:r w:rsidR="005B0344" w:rsidRPr="00DD633C">
        <w:rPr>
          <w:rFonts w:eastAsia="Times New Roman"/>
          <w:i/>
        </w:rPr>
        <w:t xml:space="preserve"> </w:t>
      </w:r>
      <w:r w:rsidR="005B0344" w:rsidRPr="00DD633C">
        <w:rPr>
          <w:i/>
        </w:rPr>
        <w:t>Special</w:t>
      </w:r>
      <w:r w:rsidR="005B0344" w:rsidRPr="00DD633C">
        <w:rPr>
          <w:rFonts w:eastAsia="Times New Roman"/>
          <w:i/>
        </w:rPr>
        <w:t xml:space="preserve"> </w:t>
      </w:r>
      <w:r w:rsidR="005B0344" w:rsidRPr="00DD633C">
        <w:rPr>
          <w:i/>
        </w:rPr>
        <w:t>Characters,</w:t>
      </w:r>
      <w:r w:rsidR="005B0344" w:rsidRPr="00DD633C">
        <w:rPr>
          <w:rFonts w:eastAsia="Times New Roman"/>
          <w:i/>
        </w:rPr>
        <w:t xml:space="preserve"> </w:t>
      </w:r>
      <w:r w:rsidR="00D7522C" w:rsidRPr="00DD633C">
        <w:rPr>
          <w:rFonts w:eastAsia="Times New Roman"/>
          <w:i/>
        </w:rPr>
        <w:t xml:space="preserve">Footnotes, </w:t>
      </w:r>
      <w:r w:rsidR="005B0344" w:rsidRPr="00DD633C">
        <w:rPr>
          <w:i/>
        </w:rPr>
        <w:t>or</w:t>
      </w:r>
      <w:r w:rsidR="005B0344" w:rsidRPr="00DD633C">
        <w:rPr>
          <w:rFonts w:eastAsia="Times New Roman"/>
          <w:i/>
        </w:rPr>
        <w:t xml:space="preserve"> </w:t>
      </w:r>
      <w:r w:rsidR="005B0344" w:rsidRPr="00DD633C">
        <w:rPr>
          <w:i/>
        </w:rPr>
        <w:t>Math</w:t>
      </w:r>
      <w:r w:rsidR="005B0344" w:rsidRPr="00DD633C">
        <w:rPr>
          <w:rFonts w:eastAsia="Times New Roman"/>
          <w:i/>
        </w:rPr>
        <w:t xml:space="preserve"> </w:t>
      </w:r>
      <w:r w:rsidR="005B0344" w:rsidRPr="00DD633C">
        <w:rPr>
          <w:i/>
        </w:rPr>
        <w:t>in</w:t>
      </w:r>
      <w:r w:rsidR="005B0344" w:rsidRPr="00DD633C">
        <w:rPr>
          <w:rFonts w:eastAsia="Times New Roman"/>
          <w:i/>
        </w:rPr>
        <w:t xml:space="preserve"> Paper </w:t>
      </w:r>
      <w:r w:rsidR="005B0344" w:rsidRPr="00DD633C">
        <w:rPr>
          <w:i/>
        </w:rPr>
        <w:t>Title</w:t>
      </w:r>
      <w:r w:rsidR="005B0344" w:rsidRPr="00DD633C">
        <w:rPr>
          <w:rFonts w:eastAsia="Times New Roman"/>
          <w:i/>
        </w:rPr>
        <w:t xml:space="preserve"> o</w:t>
      </w:r>
      <w:r w:rsidR="005B0344" w:rsidRPr="00DD633C">
        <w:rPr>
          <w:i/>
        </w:rPr>
        <w:t>r</w:t>
      </w:r>
      <w:r w:rsidR="005B0344" w:rsidRPr="00DD633C">
        <w:rPr>
          <w:rFonts w:eastAsia="Times New Roman"/>
          <w:i/>
        </w:rPr>
        <w:t xml:space="preserve"> </w:t>
      </w:r>
      <w:r w:rsidR="005B0344" w:rsidRPr="00DD633C">
        <w:rPr>
          <w:i/>
        </w:rPr>
        <w:t>Abstract</w:t>
      </w:r>
      <w:r w:rsidRPr="00DD633C">
        <w:t xml:space="preserve">. </w:t>
      </w:r>
      <w:r w:rsidRPr="00DD633C">
        <w:rPr>
          <w:iCs/>
        </w:rPr>
        <w:t>(</w:t>
      </w:r>
      <w:r w:rsidRPr="00DD633C">
        <w:rPr>
          <w:b w:val="0"/>
          <w:i/>
          <w:iCs/>
        </w:rPr>
        <w:t>Abstract</w:t>
      </w:r>
      <w:r w:rsidRPr="00DD633C">
        <w:rPr>
          <w:iCs/>
        </w:rPr>
        <w:t>)</w:t>
      </w:r>
    </w:p>
    <w:p w14:paraId="52586B2D" w14:textId="77777777" w:rsidR="009303D9" w:rsidRPr="00DD633C" w:rsidRDefault="004D72B5" w:rsidP="00972203">
      <w:pPr>
        <w:pStyle w:val="Keywords"/>
      </w:pPr>
      <w:r w:rsidRPr="00DD633C">
        <w:t>Keywords—</w:t>
      </w:r>
      <w:r w:rsidR="009303D9" w:rsidRPr="00DD633C">
        <w:t>component</w:t>
      </w:r>
      <w:r w:rsidR="00D7522C" w:rsidRPr="00DD633C">
        <w:t>,</w:t>
      </w:r>
      <w:r w:rsidR="009303D9" w:rsidRPr="00DD633C">
        <w:t xml:space="preserve"> formatting</w:t>
      </w:r>
      <w:r w:rsidR="00D7522C" w:rsidRPr="00DD633C">
        <w:t>,</w:t>
      </w:r>
      <w:r w:rsidR="009303D9" w:rsidRPr="00DD633C">
        <w:t xml:space="preserve"> style</w:t>
      </w:r>
      <w:r w:rsidR="00D7522C" w:rsidRPr="00DD633C">
        <w:t>,</w:t>
      </w:r>
      <w:r w:rsidR="009303D9" w:rsidRPr="00DD633C">
        <w:t xml:space="preserve"> styling</w:t>
      </w:r>
      <w:r w:rsidR="00D7522C" w:rsidRPr="00DD633C">
        <w:t>,</w:t>
      </w:r>
      <w:r w:rsidR="009303D9" w:rsidRPr="00DD633C">
        <w:t xml:space="preserve"> insert (</w:t>
      </w:r>
      <w:r w:rsidR="009303D9" w:rsidRPr="00DD633C">
        <w:rPr>
          <w:b w:val="0"/>
        </w:rPr>
        <w:t>key words</w:t>
      </w:r>
      <w:r w:rsidR="009303D9" w:rsidRPr="00DD633C">
        <w:t>)</w:t>
      </w:r>
    </w:p>
    <w:p w14:paraId="251478E9" w14:textId="77777777" w:rsidR="009303D9" w:rsidRPr="00DD633C" w:rsidRDefault="009303D9" w:rsidP="006B6B66">
      <w:pPr>
        <w:pStyle w:val="Heading1"/>
        <w:rPr>
          <w:noProof w:val="0"/>
        </w:rPr>
      </w:pPr>
      <w:r w:rsidRPr="00DD633C">
        <w:rPr>
          <w:noProof w:val="0"/>
        </w:rPr>
        <w:t>Introduction (</w:t>
      </w:r>
      <w:r w:rsidR="005B0344" w:rsidRPr="00DD633C">
        <w:rPr>
          <w:rFonts w:eastAsia="MS Mincho"/>
          <w:i/>
          <w:noProof w:val="0"/>
        </w:rPr>
        <w:t>Heading 1</w:t>
      </w:r>
      <w:r w:rsidRPr="00DD633C">
        <w:rPr>
          <w:noProof w:val="0"/>
        </w:rPr>
        <w:t>)</w:t>
      </w:r>
    </w:p>
    <w:p w14:paraId="1D6F5B23" w14:textId="2A1CED48" w:rsidR="009303D9" w:rsidRPr="00DD633C" w:rsidRDefault="009303D9" w:rsidP="00E7596C">
      <w:pPr>
        <w:pStyle w:val="BodyText"/>
        <w:rPr>
          <w:lang w:val="en-US"/>
        </w:rPr>
      </w:pPr>
      <w:r w:rsidRPr="00DD633C">
        <w:rPr>
          <w:lang w:val="en-US"/>
        </w:rPr>
        <w:t>.</w:t>
      </w:r>
    </w:p>
    <w:p w14:paraId="551C4433" w14:textId="5EB3FA6F" w:rsidR="009303D9" w:rsidRPr="008C4BC0" w:rsidRDefault="001C220D" w:rsidP="002D1F9D">
      <w:pPr>
        <w:pStyle w:val="Heading1"/>
        <w:rPr>
          <w:b/>
          <w:bCs/>
          <w:noProof w:val="0"/>
        </w:rPr>
      </w:pPr>
      <w:r w:rsidRPr="008C4BC0">
        <w:rPr>
          <w:b/>
          <w:bCs/>
          <w:noProof w:val="0"/>
        </w:rPr>
        <w:t>Big data</w:t>
      </w:r>
    </w:p>
    <w:p w14:paraId="526AAAE2" w14:textId="309CDF31" w:rsidR="00263947" w:rsidRPr="00DD633C" w:rsidRDefault="007276B2" w:rsidP="002D1F9D">
      <w:pPr>
        <w:jc w:val="both"/>
      </w:pPr>
      <w:r w:rsidRPr="00DD633C">
        <w:t xml:space="preserve">Big data is </w:t>
      </w:r>
      <w:r w:rsidR="000B591F" w:rsidRPr="00DD633C">
        <w:t xml:space="preserve">considered the oil of this century </w:t>
      </w:r>
      <w:r w:rsidR="00591C6F" w:rsidRPr="00DD633C">
        <w:t>for its</w:t>
      </w:r>
      <w:r w:rsidR="00973E66" w:rsidRPr="00DD633C">
        <w:t xml:space="preserve"> valuable </w:t>
      </w:r>
      <w:r w:rsidR="00B31FCA" w:rsidRPr="00DD633C">
        <w:t>cont</w:t>
      </w:r>
      <w:r w:rsidR="00B11680" w:rsidRPr="00DD633C">
        <w:t xml:space="preserve">ribution </w:t>
      </w:r>
      <w:r w:rsidR="00973E66" w:rsidRPr="00DD633C">
        <w:t>on</w:t>
      </w:r>
      <w:r w:rsidR="00B11680" w:rsidRPr="00DD633C">
        <w:t xml:space="preserve"> many fields</w:t>
      </w:r>
      <w:r w:rsidR="004B7590" w:rsidRPr="00DD633C">
        <w:t xml:space="preserve"> by providing</w:t>
      </w:r>
      <w:r w:rsidR="000660F1" w:rsidRPr="00DD633C">
        <w:t xml:space="preserve"> new knowledge</w:t>
      </w:r>
      <w:r w:rsidR="00C874BF" w:rsidRPr="00DD633C">
        <w:t xml:space="preserve"> </w:t>
      </w:r>
      <w:r w:rsidR="00752C20" w:rsidRPr="00DD633C">
        <w:t xml:space="preserve">for </w:t>
      </w:r>
      <w:r w:rsidR="00C874BF" w:rsidRPr="00DD633C">
        <w:t>better understanding</w:t>
      </w:r>
      <w:r w:rsidR="00973E66" w:rsidRPr="00DD633C">
        <w:t xml:space="preserve"> </w:t>
      </w:r>
      <w:r w:rsidR="00F719A8" w:rsidRPr="00DD633C">
        <w:t>to issues</w:t>
      </w:r>
      <w:r w:rsidR="00C20FAB" w:rsidRPr="00DD633C">
        <w:t xml:space="preserve"> under study leading to </w:t>
      </w:r>
      <w:r w:rsidR="00E339AB" w:rsidRPr="00DD633C">
        <w:t xml:space="preserve">innovation </w:t>
      </w:r>
      <w:r w:rsidR="008E1F9A" w:rsidRPr="00DD633C">
        <w:t>in many theories and technologies</w:t>
      </w:r>
      <w:r w:rsidR="00A37EC5" w:rsidRPr="00DD633C">
        <w:t xml:space="preserve"> (Ling Tang, 2022,)</w:t>
      </w:r>
      <w:r w:rsidR="008E1F9A" w:rsidRPr="00DD633C">
        <w:t>.</w:t>
      </w:r>
      <w:r w:rsidR="0074353B" w:rsidRPr="00DD633C">
        <w:t xml:space="preserve"> </w:t>
      </w:r>
      <w:r w:rsidR="007844A6" w:rsidRPr="00DD633C">
        <w:t>Datasets</w:t>
      </w:r>
      <w:r w:rsidR="00110D54" w:rsidRPr="00DD633C">
        <w:t xml:space="preserve"> contain huge volumes </w:t>
      </w:r>
      <w:r w:rsidR="007844A6" w:rsidRPr="00DD633C">
        <w:t xml:space="preserve">and complex </w:t>
      </w:r>
      <w:r w:rsidR="008C671C" w:rsidRPr="00DD633C">
        <w:t xml:space="preserve">amount of information </w:t>
      </w:r>
      <w:r w:rsidR="00241A88" w:rsidRPr="00DD633C">
        <w:t>to the extent that make it imp</w:t>
      </w:r>
      <w:r w:rsidR="00D72C2D" w:rsidRPr="00DD633C">
        <w:t xml:space="preserve">ossible </w:t>
      </w:r>
      <w:r w:rsidR="000D55E3" w:rsidRPr="00DD633C">
        <w:t xml:space="preserve">to process with the traditional tools </w:t>
      </w:r>
      <w:r w:rsidR="00EF3E2B" w:rsidRPr="00DD633C">
        <w:t>can be name</w:t>
      </w:r>
      <w:r w:rsidR="00F4620F" w:rsidRPr="00DD633C">
        <w:t>d</w:t>
      </w:r>
      <w:r w:rsidR="00EF3E2B" w:rsidRPr="00DD633C">
        <w:t xml:space="preserve"> as Big Data</w:t>
      </w:r>
      <w:r w:rsidR="000A07DB" w:rsidRPr="00DD633C">
        <w:t xml:space="preserve"> </w:t>
      </w:r>
      <w:r w:rsidR="00E56F96" w:rsidRPr="00DD633C">
        <w:t>(Ishwarappa, 2015)</w:t>
      </w:r>
      <w:r w:rsidR="000A07DB" w:rsidRPr="00DD633C">
        <w:t>.</w:t>
      </w:r>
      <w:r w:rsidR="00731829" w:rsidRPr="00DD633C">
        <w:t xml:space="preserve"> It </w:t>
      </w:r>
      <w:r w:rsidR="00114E3C" w:rsidRPr="00DD633C">
        <w:t xml:space="preserve">comes as </w:t>
      </w:r>
      <w:r w:rsidR="00DD633C" w:rsidRPr="00DD633C">
        <w:t>structured</w:t>
      </w:r>
      <w:r w:rsidR="00114E3C" w:rsidRPr="00DD633C">
        <w:t xml:space="preserve">, </w:t>
      </w:r>
      <w:r w:rsidR="00DD633C" w:rsidRPr="00DD633C">
        <w:t>unstructured</w:t>
      </w:r>
      <w:r w:rsidR="00114E3C" w:rsidRPr="00DD633C">
        <w:t xml:space="preserve"> </w:t>
      </w:r>
      <w:r w:rsidR="00D41A06" w:rsidRPr="00DD633C">
        <w:t>or semi</w:t>
      </w:r>
      <w:r w:rsidR="00DD633C">
        <w:t xml:space="preserve"> </w:t>
      </w:r>
      <w:r w:rsidR="00DD633C" w:rsidRPr="00DD633C">
        <w:t>structured</w:t>
      </w:r>
      <w:r w:rsidR="00287378" w:rsidRPr="00DD633C">
        <w:t xml:space="preserve"> with </w:t>
      </w:r>
      <w:r w:rsidR="00DD633C" w:rsidRPr="00DD633C">
        <w:t>several</w:t>
      </w:r>
      <w:r w:rsidR="00263947" w:rsidRPr="00DD633C">
        <w:t xml:space="preserve"> different</w:t>
      </w:r>
      <w:r w:rsidR="00287378" w:rsidRPr="00DD633C">
        <w:t xml:space="preserve"> </w:t>
      </w:r>
      <w:r w:rsidR="00B20F25" w:rsidRPr="00DD633C">
        <w:t>types</w:t>
      </w:r>
      <w:r w:rsidR="00263947" w:rsidRPr="00DD633C">
        <w:t xml:space="preserve"> and sources.</w:t>
      </w:r>
    </w:p>
    <w:p w14:paraId="0D21566D" w14:textId="1441316A" w:rsidR="002D1F9D" w:rsidRPr="00DD633C" w:rsidRDefault="007C1AF5" w:rsidP="002D1F9D">
      <w:pPr>
        <w:jc w:val="both"/>
      </w:pPr>
      <w:r w:rsidRPr="00DD633C">
        <w:t xml:space="preserve">For this </w:t>
      </w:r>
      <w:r w:rsidR="00D479DB" w:rsidRPr="00DD633C">
        <w:t xml:space="preserve">reason, big data has five </w:t>
      </w:r>
      <w:r w:rsidR="00DD633C" w:rsidRPr="00DD633C">
        <w:t>characteristics</w:t>
      </w:r>
      <w:r w:rsidR="00456AAA" w:rsidRPr="00DD633C">
        <w:t xml:space="preserve">: large volumes, </w:t>
      </w:r>
      <w:r w:rsidR="0091042B" w:rsidRPr="00DD633C">
        <w:t>incr</w:t>
      </w:r>
      <w:r w:rsidR="00DD60A0" w:rsidRPr="00DD633C">
        <w:t xml:space="preserve">easing speed at which data is generated </w:t>
      </w:r>
      <w:r w:rsidR="009F51EB" w:rsidRPr="00DD633C">
        <w:t>and moves around</w:t>
      </w:r>
      <w:r w:rsidR="00C423C6" w:rsidRPr="00DD633C">
        <w:t xml:space="preserve"> </w:t>
      </w:r>
      <w:r w:rsidR="00DD633C" w:rsidRPr="00DD633C">
        <w:t>i.e. Velocity</w:t>
      </w:r>
      <w:r w:rsidR="009F51EB" w:rsidRPr="00DD633C">
        <w:t xml:space="preserve">, </w:t>
      </w:r>
      <w:r w:rsidR="005E0A6B" w:rsidRPr="00DD633C">
        <w:t>var</w:t>
      </w:r>
      <w:r w:rsidR="004447DC" w:rsidRPr="00DD633C">
        <w:t>iety of structured and unstruc</w:t>
      </w:r>
      <w:r w:rsidR="0051541B" w:rsidRPr="00DD633C">
        <w:t>tured data</w:t>
      </w:r>
      <w:r w:rsidR="007009F5" w:rsidRPr="00DD633C">
        <w:t xml:space="preserve">. </w:t>
      </w:r>
      <w:r w:rsidR="00282372" w:rsidRPr="00DD633C">
        <w:t xml:space="preserve"> </w:t>
      </w:r>
      <w:r w:rsidR="00163E2D" w:rsidRPr="00DD633C">
        <w:t>T</w:t>
      </w:r>
      <w:r w:rsidR="00282372" w:rsidRPr="00DD633C">
        <w:t xml:space="preserve">he </w:t>
      </w:r>
      <w:r w:rsidR="00CD58B8" w:rsidRPr="00DD633C">
        <w:t>three</w:t>
      </w:r>
      <w:r w:rsidR="00163E2D" w:rsidRPr="00DD633C">
        <w:t xml:space="preserve"> V’s </w:t>
      </w:r>
      <w:r w:rsidR="00CD58B8" w:rsidRPr="00DD633C">
        <w:t>makes the data dirty</w:t>
      </w:r>
      <w:r w:rsidR="00D62B0B" w:rsidRPr="00DD633C">
        <w:t xml:space="preserve"> </w:t>
      </w:r>
      <w:r w:rsidR="00DD633C" w:rsidRPr="00DD633C">
        <w:t>i.e. Veracity</w:t>
      </w:r>
      <w:r w:rsidR="00904D0D" w:rsidRPr="00DD633C">
        <w:t xml:space="preserve"> and the</w:t>
      </w:r>
      <w:r w:rsidR="00652A33" w:rsidRPr="00DD633C">
        <w:t xml:space="preserve"> last </w:t>
      </w:r>
      <w:r w:rsidR="00DD633C" w:rsidRPr="00DD633C">
        <w:t>characteristic</w:t>
      </w:r>
      <w:r w:rsidR="00652A33" w:rsidRPr="00DD633C">
        <w:t xml:space="preserve"> is the </w:t>
      </w:r>
      <w:r w:rsidR="00DD633C" w:rsidRPr="00DD633C">
        <w:t>value</w:t>
      </w:r>
      <w:r w:rsidR="00904D0D" w:rsidRPr="00DD633C">
        <w:t xml:space="preserve"> of the </w:t>
      </w:r>
      <w:r w:rsidR="00D17E54" w:rsidRPr="00DD633C">
        <w:t>data</w:t>
      </w:r>
      <w:r w:rsidR="00652A33" w:rsidRPr="00DD633C">
        <w:t>.</w:t>
      </w:r>
      <w:r w:rsidR="00AF50D4" w:rsidRPr="00DD633C">
        <w:t xml:space="preserve"> </w:t>
      </w:r>
      <w:r w:rsidR="00652A33" w:rsidRPr="00DD633C">
        <w:t>T</w:t>
      </w:r>
      <w:r w:rsidR="00AF50D4" w:rsidRPr="00DD633C">
        <w:t xml:space="preserve">o be able to implement </w:t>
      </w:r>
      <w:r w:rsidR="00483A03" w:rsidRPr="00DD633C">
        <w:t>the data</w:t>
      </w:r>
      <w:r w:rsidR="00BF4756" w:rsidRPr="00DD633C">
        <w:t xml:space="preserve">, </w:t>
      </w:r>
      <w:r w:rsidR="00184EF8" w:rsidRPr="00DD633C">
        <w:t xml:space="preserve">it has to be </w:t>
      </w:r>
      <w:r w:rsidR="00DD633C" w:rsidRPr="00DD633C">
        <w:t>turned</w:t>
      </w:r>
      <w:r w:rsidR="00BF4756" w:rsidRPr="00DD633C">
        <w:t xml:space="preserve"> into </w:t>
      </w:r>
      <w:r w:rsidR="00CE31FB" w:rsidRPr="00DD633C">
        <w:t>value</w:t>
      </w:r>
      <w:r w:rsidR="00DF7CA3" w:rsidRPr="00DD633C">
        <w:t xml:space="preserve"> first.</w:t>
      </w:r>
      <w:r w:rsidR="00591316" w:rsidRPr="00DD633C">
        <w:t xml:space="preserve"> </w:t>
      </w:r>
      <w:r w:rsidR="00DF7CA3" w:rsidRPr="00DD633C">
        <w:t>T</w:t>
      </w:r>
      <w:r w:rsidR="00591316" w:rsidRPr="00DD633C">
        <w:t xml:space="preserve">herefore, </w:t>
      </w:r>
      <w:r w:rsidR="00184EF8" w:rsidRPr="00DD633C">
        <w:t>value</w:t>
      </w:r>
      <w:r w:rsidR="00591316" w:rsidRPr="00DD633C">
        <w:t xml:space="preserve"> </w:t>
      </w:r>
      <w:r w:rsidR="00D17E54" w:rsidRPr="00DD633C">
        <w:t xml:space="preserve">is the most </w:t>
      </w:r>
      <w:r w:rsidR="00DD633C" w:rsidRPr="00DD633C">
        <w:t>important</w:t>
      </w:r>
      <w:r w:rsidR="00D17E54" w:rsidRPr="00DD633C">
        <w:t xml:space="preserve"> aspect of big data</w:t>
      </w:r>
      <w:r w:rsidR="002E2A62" w:rsidRPr="00DD633C">
        <w:t xml:space="preserve"> (Ishwarappa, 2015)</w:t>
      </w:r>
      <w:r w:rsidR="00591316" w:rsidRPr="00DD633C">
        <w:t>.</w:t>
      </w:r>
      <w:r w:rsidR="00695FBF" w:rsidRPr="00DD633C">
        <w:t xml:space="preserve"> </w:t>
      </w:r>
      <w:r w:rsidR="00B87E94" w:rsidRPr="00DD633C">
        <w:t xml:space="preserve">After the boom in the internet </w:t>
      </w:r>
      <w:r w:rsidR="00A6069E" w:rsidRPr="00DD633C">
        <w:t xml:space="preserve">Big </w:t>
      </w:r>
      <w:r w:rsidR="001515F1">
        <w:t>D</w:t>
      </w:r>
      <w:r w:rsidR="00A6069E" w:rsidRPr="00DD633C">
        <w:t xml:space="preserve">ata </w:t>
      </w:r>
      <w:r w:rsidR="00B87E94" w:rsidRPr="00DD633C">
        <w:t xml:space="preserve">can be collected </w:t>
      </w:r>
      <w:r w:rsidR="00DD633C" w:rsidRPr="00DD633C">
        <w:t>from</w:t>
      </w:r>
      <w:r w:rsidR="00B87E94" w:rsidRPr="00DD633C">
        <w:t xml:space="preserve"> many sources on the web, Media or could</w:t>
      </w:r>
      <w:sdt>
        <w:sdtPr>
          <w:id w:val="-306161865"/>
          <w:citation/>
        </w:sdtPr>
        <w:sdtContent>
          <w:r w:rsidR="00B87E94" w:rsidRPr="00DD633C">
            <w:fldChar w:fldCharType="begin"/>
          </w:r>
          <w:r w:rsidR="00B87E94" w:rsidRPr="00DD633C">
            <w:instrText xml:space="preserve"> CITATION htt \l 1033 </w:instrText>
          </w:r>
          <w:r w:rsidR="00B87E94" w:rsidRPr="00DD633C">
            <w:fldChar w:fldCharType="separate"/>
          </w:r>
          <w:r w:rsidR="00B87E94" w:rsidRPr="00DD633C">
            <w:t xml:space="preserve"> (Anon., n.d.)</w:t>
          </w:r>
          <w:r w:rsidR="00B87E94" w:rsidRPr="00DD633C">
            <w:fldChar w:fldCharType="end"/>
          </w:r>
        </w:sdtContent>
      </w:sdt>
      <w:r w:rsidR="00B87E94" w:rsidRPr="00DD633C">
        <w:t xml:space="preserve">. Data formats vary </w:t>
      </w:r>
      <w:r w:rsidR="00DD633C" w:rsidRPr="00DD633C">
        <w:t>from</w:t>
      </w:r>
      <w:r w:rsidR="00B87E94" w:rsidRPr="00DD633C">
        <w:t xml:space="preserve"> text to audio</w:t>
      </w:r>
      <w:r w:rsidR="00B37ECE" w:rsidRPr="00DD633C">
        <w:t xml:space="preserve"> and</w:t>
      </w:r>
      <w:r w:rsidR="00B87E94" w:rsidRPr="00DD633C">
        <w:t xml:space="preserve"> video</w:t>
      </w:r>
      <w:r w:rsidR="00B37ECE" w:rsidRPr="00DD633C">
        <w:t xml:space="preserve">. </w:t>
      </w:r>
      <w:r w:rsidR="009A1282" w:rsidRPr="00DD633C">
        <w:t xml:space="preserve">The </w:t>
      </w:r>
      <w:r w:rsidR="00DD633C" w:rsidRPr="00DD633C">
        <w:t>tremendous</w:t>
      </w:r>
      <w:r w:rsidR="009A1282" w:rsidRPr="00DD633C">
        <w:t xml:space="preserve"> advantages of utilizing BD in decision making to increase productivity, efficient </w:t>
      </w:r>
      <w:r w:rsidR="00DD633C" w:rsidRPr="00DD633C">
        <w:t>marketing</w:t>
      </w:r>
      <w:r w:rsidR="009A1282" w:rsidRPr="00DD633C">
        <w:t xml:space="preserve">, </w:t>
      </w:r>
      <w:r w:rsidR="00C3480E" w:rsidRPr="00DD633C">
        <w:t xml:space="preserve">better profit in investment and </w:t>
      </w:r>
      <w:r w:rsidR="00DD633C" w:rsidRPr="00DD633C">
        <w:t>forecasting</w:t>
      </w:r>
      <w:r w:rsidR="00C3480E" w:rsidRPr="00DD633C">
        <w:t xml:space="preserve"> research and many</w:t>
      </w:r>
      <w:r w:rsidR="002D1F9D" w:rsidRPr="00DD633C">
        <w:t xml:space="preserve"> </w:t>
      </w:r>
      <w:r w:rsidR="00C3480E" w:rsidRPr="00DD633C">
        <w:t xml:space="preserve">more remained untapped </w:t>
      </w:r>
      <w:r w:rsidR="00DD633C" w:rsidRPr="00DD633C">
        <w:t>until</w:t>
      </w:r>
      <w:r w:rsidR="00C3480E" w:rsidRPr="00DD633C">
        <w:t xml:space="preserve"> </w:t>
      </w:r>
      <w:r w:rsidR="00DD633C" w:rsidRPr="00DD633C">
        <w:t>meaningful</w:t>
      </w:r>
      <w:r w:rsidR="00C3480E" w:rsidRPr="00DD633C">
        <w:t xml:space="preserve"> insights are extracted from the data. The first</w:t>
      </w:r>
      <w:r w:rsidR="00DD633C">
        <w:t xml:space="preserve"> </w:t>
      </w:r>
      <w:r w:rsidR="00DD633C" w:rsidRPr="00DD633C">
        <w:t>t</w:t>
      </w:r>
      <w:r w:rsidR="00DD633C">
        <w:t xml:space="preserve">wo </w:t>
      </w:r>
      <w:r w:rsidR="00C3480E" w:rsidRPr="00DD633C">
        <w:t>main process</w:t>
      </w:r>
      <w:r w:rsidR="002D1F9D" w:rsidRPr="00DD633C">
        <w:t>es</w:t>
      </w:r>
      <w:r w:rsidR="00C3480E" w:rsidRPr="00DD633C">
        <w:t xml:space="preserve"> </w:t>
      </w:r>
      <w:r w:rsidR="006262DB" w:rsidRPr="00DD633C">
        <w:t>in insight e</w:t>
      </w:r>
      <w:r w:rsidR="0053499A" w:rsidRPr="00DD633C">
        <w:t>x</w:t>
      </w:r>
      <w:r w:rsidR="006262DB" w:rsidRPr="00DD633C">
        <w:t xml:space="preserve">traction are: data </w:t>
      </w:r>
      <w:r w:rsidR="00DD633C" w:rsidRPr="00DD633C">
        <w:t>management</w:t>
      </w:r>
      <w:r w:rsidR="006262DB" w:rsidRPr="00DD633C">
        <w:t xml:space="preserve"> to prepare the data for the analysis and data analytics to acquire </w:t>
      </w:r>
      <w:r w:rsidR="00DD633C" w:rsidRPr="00DD633C">
        <w:t>knowledge</w:t>
      </w:r>
      <w:r w:rsidR="006262DB" w:rsidRPr="00DD633C">
        <w:t xml:space="preserve"> form BD</w:t>
      </w:r>
      <w:sdt>
        <w:sdtPr>
          <w:id w:val="883214734"/>
          <w:citation/>
        </w:sdtPr>
        <w:sdtContent>
          <w:r w:rsidR="006262DB" w:rsidRPr="00DD633C">
            <w:fldChar w:fldCharType="begin"/>
          </w:r>
          <w:r w:rsidR="006262DB" w:rsidRPr="00DD633C">
            <w:instrText xml:space="preserve"> CITATION Ami15 \l 1033 </w:instrText>
          </w:r>
          <w:r w:rsidR="006262DB" w:rsidRPr="00DD633C">
            <w:fldChar w:fldCharType="separate"/>
          </w:r>
          <w:r w:rsidR="006262DB" w:rsidRPr="00DD633C">
            <w:t xml:space="preserve"> (Amir Gandomi, 2015)</w:t>
          </w:r>
          <w:r w:rsidR="006262DB" w:rsidRPr="00DD633C">
            <w:fldChar w:fldCharType="end"/>
          </w:r>
        </w:sdtContent>
      </w:sdt>
      <w:r w:rsidR="009960C6" w:rsidRPr="00DD633C">
        <w:t>. The framework of the tow</w:t>
      </w:r>
      <w:r w:rsidR="002D1F9D" w:rsidRPr="00DD633C">
        <w:t xml:space="preserve"> </w:t>
      </w:r>
      <w:r w:rsidR="009960C6" w:rsidRPr="00DD633C">
        <w:t>process</w:t>
      </w:r>
      <w:r w:rsidR="002D1F9D" w:rsidRPr="00DD633C">
        <w:t>es</w:t>
      </w:r>
      <w:r w:rsidR="009960C6" w:rsidRPr="00DD633C">
        <w:t xml:space="preserve"> in detail shown in </w:t>
      </w:r>
      <w:r w:rsidR="009960C6" w:rsidRPr="00DD633C">
        <w:rPr>
          <w:b/>
          <w:bCs/>
        </w:rPr>
        <w:t>figure</w:t>
      </w:r>
      <w:r w:rsidR="002D1F9D" w:rsidRPr="00DD633C">
        <w:rPr>
          <w:b/>
          <w:bCs/>
        </w:rPr>
        <w:t>.1</w:t>
      </w:r>
      <w:r w:rsidR="002D1F9D" w:rsidRPr="00DD633C">
        <w:t xml:space="preserve">.     </w:t>
      </w:r>
    </w:p>
    <w:p w14:paraId="07C565EB" w14:textId="5B0B78D3" w:rsidR="00DF140B" w:rsidRPr="00DD633C" w:rsidRDefault="002D1F9D" w:rsidP="00085962">
      <w:pPr>
        <w:jc w:val="both"/>
      </w:pPr>
      <w:r w:rsidRPr="00DD633C">
        <w:t xml:space="preserve">The following section will </w:t>
      </w:r>
      <w:r w:rsidR="00085962" w:rsidRPr="00DD633C">
        <w:t>discuss</w:t>
      </w:r>
      <w:r w:rsidR="00DD633C">
        <w:t xml:space="preserve"> big</w:t>
      </w:r>
      <w:r w:rsidR="00085962" w:rsidRPr="00DD633C">
        <w:t xml:space="preserve"> data analysis and </w:t>
      </w:r>
      <w:r w:rsidRPr="00DD633C">
        <w:t>different data types and data analytical techniques for each</w:t>
      </w:r>
      <w:r w:rsidR="00085962" w:rsidRPr="00DD633C">
        <w:t xml:space="preserve"> data type.</w:t>
      </w:r>
    </w:p>
    <w:p w14:paraId="6CA58F4A" w14:textId="08B70613" w:rsidR="009303D9" w:rsidRPr="008C4BC0" w:rsidRDefault="00085962" w:rsidP="00ED0149">
      <w:pPr>
        <w:pStyle w:val="Heading2"/>
        <w:rPr>
          <w:b/>
          <w:bCs/>
          <w:noProof w:val="0"/>
        </w:rPr>
      </w:pPr>
      <w:r w:rsidRPr="008C4BC0">
        <w:rPr>
          <w:b/>
          <w:bCs/>
          <w:noProof w:val="0"/>
        </w:rPr>
        <w:t>Big Data Analysis</w:t>
      </w:r>
    </w:p>
    <w:p w14:paraId="5FC1D4DE" w14:textId="08EA5350" w:rsidR="009414A0" w:rsidRPr="00DC7128" w:rsidRDefault="009414A0" w:rsidP="00DD633C">
      <w:pPr>
        <w:jc w:val="left"/>
      </w:pPr>
      <w:r w:rsidRPr="00DC7128">
        <w:t>The</w:t>
      </w:r>
      <w:r w:rsidR="00DD633C" w:rsidRPr="00DC7128">
        <w:t>re are</w:t>
      </w:r>
      <w:r w:rsidRPr="00DC7128">
        <w:t xml:space="preserve"> five </w:t>
      </w:r>
      <w:r w:rsidR="00DD633C" w:rsidRPr="00DC7128">
        <w:t>phases for data analysis</w:t>
      </w:r>
      <w:r w:rsidRPr="00DC7128">
        <w:t xml:space="preserve"> to obtain information, correlations and patterns form the data together with the proper tool to make informed decisions and conclusions. </w:t>
      </w:r>
      <w:r w:rsidR="00DD633C" w:rsidRPr="00DC7128">
        <w:t xml:space="preserve">The phases are sequential firstly, defining the requirement gathering, to decide </w:t>
      </w:r>
      <w:r w:rsidR="00BF3905" w:rsidRPr="00DC7128">
        <w:t>what and why you are doing the analysis. Then, based on the requirements you collect the data and it is either streamed or static. Third phase is the data cleaning. The fourth phase is the data analysis during which we can use data analysis tools to understand and interpret the data. The last phase is data visualization which appear in the form of charts and graph because it is easier to comprehend</w:t>
      </w:r>
      <w:r w:rsidR="00F77A19" w:rsidRPr="00DC7128">
        <w:t xml:space="preserve"> </w:t>
      </w:r>
      <w:sdt>
        <w:sdtPr>
          <w:id w:val="-1732074853"/>
          <w:citation/>
        </w:sdtPr>
        <w:sdtContent>
          <w:r w:rsidR="00F77A19" w:rsidRPr="00DC7128">
            <w:fldChar w:fldCharType="begin"/>
          </w:r>
          <w:r w:rsidR="00F77A19" w:rsidRPr="00DC7128">
            <w:instrText xml:space="preserve"> CITATION Lod19 \l 1033 </w:instrText>
          </w:r>
          <w:r w:rsidR="00F77A19" w:rsidRPr="00DC7128">
            <w:fldChar w:fldCharType="separate"/>
          </w:r>
          <w:r w:rsidR="00F77A19" w:rsidRPr="00DC7128">
            <w:rPr>
              <w:noProof/>
            </w:rPr>
            <w:t>(Lodha, 2019,)</w:t>
          </w:r>
          <w:r w:rsidR="00F77A19" w:rsidRPr="00DC7128">
            <w:fldChar w:fldCharType="end"/>
          </w:r>
        </w:sdtContent>
      </w:sdt>
      <w:r w:rsidR="00BF3905" w:rsidRPr="00DC7128">
        <w:t>.</w:t>
      </w:r>
    </w:p>
    <w:p w14:paraId="32099D59" w14:textId="77777777" w:rsidR="001515F1" w:rsidRPr="00DC7128" w:rsidRDefault="001515F1" w:rsidP="00DD633C">
      <w:pPr>
        <w:jc w:val="left"/>
      </w:pPr>
      <w:r w:rsidRPr="00DC7128">
        <w:t>The next section, we review big data analytical techniques for different formats and types of data.</w:t>
      </w:r>
    </w:p>
    <w:p w14:paraId="3894242E" w14:textId="77777777" w:rsidR="001515F1" w:rsidRPr="00DC7128" w:rsidRDefault="001515F1" w:rsidP="001515F1">
      <w:pPr>
        <w:jc w:val="left"/>
      </w:pPr>
    </w:p>
    <w:p w14:paraId="4D31BC7E" w14:textId="77777777" w:rsidR="000C1444" w:rsidRDefault="001515F1" w:rsidP="000C1444">
      <w:pPr>
        <w:jc w:val="left"/>
      </w:pPr>
      <w:r w:rsidRPr="00DC7128">
        <w:t>-</w:t>
      </w:r>
      <w:r w:rsidRPr="008C4BC0">
        <w:rPr>
          <w:b/>
          <w:bCs/>
        </w:rPr>
        <w:t xml:space="preserve">Text </w:t>
      </w:r>
      <w:r w:rsidR="006A48BE" w:rsidRPr="008C4BC0">
        <w:rPr>
          <w:b/>
          <w:bCs/>
        </w:rPr>
        <w:t>mining</w:t>
      </w:r>
      <w:r w:rsidR="000C1444">
        <w:t xml:space="preserve"> </w:t>
      </w:r>
    </w:p>
    <w:p w14:paraId="66BA0084" w14:textId="77777777" w:rsidR="008C4BC0" w:rsidRDefault="000C1444" w:rsidP="000C1444">
      <w:pPr>
        <w:jc w:val="left"/>
      </w:pPr>
      <w:r>
        <w:t xml:space="preserve">        Text analytics, or text mining, extracts valuable information from textual data like social media posts, emails, and more. It employs statistical analysis, computation </w:t>
      </w:r>
      <w:r w:rsidR="00820A53">
        <w:t>linguistics</w:t>
      </w:r>
      <w:r>
        <w:t>,</w:t>
      </w:r>
      <w:r w:rsidR="00820A53">
        <w:t xml:space="preserve"> and machine learning. </w:t>
      </w:r>
      <w:r w:rsidR="00E80ADD">
        <w:t>Text analytics methods include i</w:t>
      </w:r>
      <w:r w:rsidR="00820A53">
        <w:t>nformation Extraction (IE) includes Entity Recognition (ER) and Relation Extraction (RE) to categorize names and identity connections between entities for informed decision-making, such as predicting</w:t>
      </w:r>
      <w:r w:rsidR="00E80ADD">
        <w:t xml:space="preserve">. </w:t>
      </w:r>
    </w:p>
    <w:p w14:paraId="4D53BC9A" w14:textId="77777777" w:rsidR="008C4BC0" w:rsidRDefault="008C4BC0" w:rsidP="000C1444">
      <w:pPr>
        <w:jc w:val="left"/>
      </w:pPr>
    </w:p>
    <w:p w14:paraId="3A790E0E" w14:textId="557D7400" w:rsidR="008C4BC0" w:rsidRDefault="008C4BC0" w:rsidP="000C1444">
      <w:pPr>
        <w:jc w:val="left"/>
      </w:pPr>
    </w:p>
    <w:p w14:paraId="628776C9" w14:textId="77777777" w:rsidR="008C4BC0" w:rsidRDefault="008C4BC0" w:rsidP="000C1444">
      <w:pPr>
        <w:jc w:val="left"/>
      </w:pPr>
    </w:p>
    <w:p w14:paraId="16DFBD7D" w14:textId="4C9A4608" w:rsidR="008C4BC0" w:rsidRDefault="008C4BC0" w:rsidP="000C1444">
      <w:pPr>
        <w:jc w:val="left"/>
      </w:pPr>
      <w:r w:rsidRPr="00DD633C">
        <w:lastRenderedPageBreak/>
        <w:drawing>
          <wp:anchor distT="0" distB="0" distL="114300" distR="114300" simplePos="0" relativeHeight="251660288" behindDoc="0" locked="0" layoutInCell="1" allowOverlap="1" wp14:anchorId="39AA814A" wp14:editId="23B8B5AE">
            <wp:simplePos x="0" y="0"/>
            <wp:positionH relativeFrom="column">
              <wp:posOffset>1155065</wp:posOffset>
            </wp:positionH>
            <wp:positionV relativeFrom="paragraph">
              <wp:posOffset>-187960</wp:posOffset>
            </wp:positionV>
            <wp:extent cx="3971925" cy="1266825"/>
            <wp:effectExtent l="0" t="0" r="9525" b="9525"/>
            <wp:wrapTopAndBottom/>
            <wp:docPr id="11179961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996129" name="Picture 1117996129"/>
                    <pic:cNvPicPr/>
                  </pic:nvPicPr>
                  <pic:blipFill>
                    <a:blip r:embed="rId9">
                      <a:extLst>
                        <a:ext uri="{28A0092B-C50C-407E-A947-70E740481C1C}">
                          <a14:useLocalDpi xmlns:a14="http://schemas.microsoft.com/office/drawing/2010/main" val="0"/>
                        </a:ext>
                      </a:extLst>
                    </a:blip>
                    <a:stretch>
                      <a:fillRect/>
                    </a:stretch>
                  </pic:blipFill>
                  <pic:spPr>
                    <a:xfrm>
                      <a:off x="0" y="0"/>
                      <a:ext cx="3971925" cy="1266825"/>
                    </a:xfrm>
                    <a:prstGeom prst="rect">
                      <a:avLst/>
                    </a:prstGeom>
                  </pic:spPr>
                </pic:pic>
              </a:graphicData>
            </a:graphic>
            <wp14:sizeRelH relativeFrom="margin">
              <wp14:pctWidth>0</wp14:pctWidth>
            </wp14:sizeRelH>
            <wp14:sizeRelV relativeFrom="margin">
              <wp14:pctHeight>0</wp14:pctHeight>
            </wp14:sizeRelV>
          </wp:anchor>
        </w:drawing>
      </w:r>
    </w:p>
    <w:p w14:paraId="4B77BF37" w14:textId="77777777" w:rsidR="008C4BC0" w:rsidRDefault="008C4BC0" w:rsidP="000C1444">
      <w:pPr>
        <w:jc w:val="left"/>
      </w:pPr>
    </w:p>
    <w:p w14:paraId="0DFCF5A5" w14:textId="207534CF" w:rsidR="008C4BC0" w:rsidRDefault="00820A53" w:rsidP="000C1444">
      <w:pPr>
        <w:jc w:val="left"/>
      </w:pPr>
      <w:r>
        <w:t>stock market trends form financial news</w:t>
      </w:r>
      <w:sdt>
        <w:sdtPr>
          <w:id w:val="1489894856"/>
          <w:citation/>
        </w:sdtPr>
        <w:sdtContent>
          <w:r>
            <w:fldChar w:fldCharType="begin"/>
          </w:r>
          <w:r>
            <w:instrText xml:space="preserve"> CITATION Ami15 \l 1033 </w:instrText>
          </w:r>
          <w:r>
            <w:fldChar w:fldCharType="separate"/>
          </w:r>
          <w:r>
            <w:rPr>
              <w:noProof/>
            </w:rPr>
            <w:t xml:space="preserve"> </w:t>
          </w:r>
          <w:r w:rsidRPr="00820A53">
            <w:rPr>
              <w:noProof/>
            </w:rPr>
            <w:t>(Amir Gandomi, 2015)</w:t>
          </w:r>
          <w:r>
            <w:fldChar w:fldCharType="end"/>
          </w:r>
        </w:sdtContent>
      </w:sdt>
      <w:r>
        <w:t>.</w:t>
      </w:r>
      <w:r w:rsidR="00E80ADD">
        <w:t xml:space="preserve"> </w:t>
      </w:r>
      <w:r w:rsidR="00E80ADD">
        <w:t xml:space="preserve">Further, includes text summarization for creating </w:t>
      </w:r>
    </w:p>
    <w:p w14:paraId="0BDFA1E0" w14:textId="77777777" w:rsidR="008C4BC0" w:rsidRDefault="008C4BC0" w:rsidP="000C1444">
      <w:pPr>
        <w:jc w:val="left"/>
      </w:pPr>
    </w:p>
    <w:p w14:paraId="350868EB" w14:textId="0A794C07" w:rsidR="006A48BE" w:rsidRDefault="00E80ADD" w:rsidP="000C1444">
      <w:pPr>
        <w:jc w:val="left"/>
      </w:pPr>
      <w:r>
        <w:t xml:space="preserve">concise document summaries, question answering </w:t>
      </w:r>
      <w:r>
        <w:t>in natural language, and sentiment analysis for evaluation</w:t>
      </w:r>
      <w:sdt>
        <w:sdtPr>
          <w:id w:val="618722880"/>
          <w:citation/>
        </w:sdtPr>
        <w:sdtContent>
          <w:r>
            <w:fldChar w:fldCharType="begin"/>
          </w:r>
          <w:r>
            <w:instrText xml:space="preserve"> CITATION Fel13 \l 1033 </w:instrText>
          </w:r>
          <w:r>
            <w:fldChar w:fldCharType="separate"/>
          </w:r>
          <w:r>
            <w:rPr>
              <w:noProof/>
            </w:rPr>
            <w:t xml:space="preserve"> </w:t>
          </w:r>
          <w:r w:rsidRPr="00E80ADD">
            <w:rPr>
              <w:noProof/>
            </w:rPr>
            <w:t>(Feldman, 2013,)</w:t>
          </w:r>
          <w:r>
            <w:fldChar w:fldCharType="end"/>
          </w:r>
        </w:sdtContent>
      </w:sdt>
      <w:r>
        <w:t xml:space="preserve"> opinions toward entities. These techniques range form extractive to abstractive approaches, using advanced Natural Language Processing (NLP) methods and can be applied across various domains.</w:t>
      </w:r>
    </w:p>
    <w:p w14:paraId="477F40E6" w14:textId="1DB9012A" w:rsidR="008521F9" w:rsidRDefault="008521F9" w:rsidP="000C1444">
      <w:pPr>
        <w:jc w:val="left"/>
      </w:pPr>
      <w:r>
        <w:t>-</w:t>
      </w:r>
      <w:r w:rsidRPr="008C4BC0">
        <w:rPr>
          <w:b/>
          <w:bCs/>
        </w:rPr>
        <w:t>Speech analytics</w:t>
      </w:r>
    </w:p>
    <w:p w14:paraId="0DFE88C2" w14:textId="158BA9B5" w:rsidR="008521F9" w:rsidRDefault="008521F9" w:rsidP="000C1444">
      <w:pPr>
        <w:jc w:val="left"/>
      </w:pPr>
      <w:r>
        <w:t xml:space="preserve">      Audio analytics analyzes unstructured audio data primarily in customer call centers and healthcare. In call centers, it enhances customer experiences</w:t>
      </w:r>
      <w:r w:rsidR="00AE3836">
        <w:t>, agent performance evaluation, sales turnover, and policy compliance monitoring. Healthcare applications include diagnosing conditions affecting communication patterns and analyzing infant cries. Two common technological approaches in speech analytics are transcript-based (LVCSR) and phonetic-based systems, both involving indexing and searching phases for extracting information form audio data. LVCSR transcribes speech content into words, while phonetic-based systems work with phonemes to distinguish words by sound</w:t>
      </w:r>
      <w:sdt>
        <w:sdtPr>
          <w:id w:val="-488479319"/>
          <w:citation/>
        </w:sdtPr>
        <w:sdtContent>
          <w:r w:rsidR="00AE3836">
            <w:fldChar w:fldCharType="begin"/>
          </w:r>
          <w:r w:rsidR="00AE3836">
            <w:instrText xml:space="preserve"> CITATION Ami15 \l 1033 </w:instrText>
          </w:r>
          <w:r w:rsidR="00AE3836">
            <w:fldChar w:fldCharType="separate"/>
          </w:r>
          <w:r w:rsidR="00AE3836">
            <w:rPr>
              <w:noProof/>
            </w:rPr>
            <w:t xml:space="preserve"> </w:t>
          </w:r>
          <w:r w:rsidR="00AE3836" w:rsidRPr="00AE3836">
            <w:rPr>
              <w:noProof/>
            </w:rPr>
            <w:t>(Amir Gandomi, 2015)</w:t>
          </w:r>
          <w:r w:rsidR="00AE3836">
            <w:fldChar w:fldCharType="end"/>
          </w:r>
        </w:sdtContent>
      </w:sdt>
      <w:r w:rsidR="00AE3836">
        <w:t>.</w:t>
      </w:r>
    </w:p>
    <w:p w14:paraId="2D75C398" w14:textId="5A69D0CC" w:rsidR="00AE3836" w:rsidRPr="006130AC" w:rsidRDefault="00AE3836" w:rsidP="00AE3836">
      <w:pPr>
        <w:jc w:val="left"/>
        <w:rPr>
          <w:rFonts w:asciiTheme="majorBidi" w:hAnsiTheme="majorBidi" w:cstheme="majorBidi"/>
        </w:rPr>
      </w:pPr>
    </w:p>
    <w:p w14:paraId="4D6C1781" w14:textId="406FFDBB" w:rsidR="00AE3836" w:rsidRPr="006130AC" w:rsidRDefault="00AE3836" w:rsidP="00AE3836">
      <w:pPr>
        <w:jc w:val="left"/>
        <w:rPr>
          <w:rFonts w:asciiTheme="majorBidi" w:hAnsiTheme="majorBidi" w:cstheme="majorBidi"/>
        </w:rPr>
      </w:pPr>
      <w:r w:rsidRPr="006130AC">
        <w:rPr>
          <w:rFonts w:asciiTheme="majorBidi" w:hAnsiTheme="majorBidi" w:cstheme="majorBidi"/>
        </w:rPr>
        <w:t>-</w:t>
      </w:r>
      <w:r w:rsidRPr="006130AC">
        <w:rPr>
          <w:rFonts w:asciiTheme="majorBidi" w:hAnsiTheme="majorBidi" w:cstheme="majorBidi"/>
          <w:b/>
          <w:bCs/>
        </w:rPr>
        <w:t>Video analytics</w:t>
      </w:r>
    </w:p>
    <w:p w14:paraId="25ADFDB7" w14:textId="64749C4F" w:rsidR="00AE3836" w:rsidRPr="006130AC" w:rsidRDefault="00AE3836" w:rsidP="00AE3836">
      <w:pPr>
        <w:jc w:val="left"/>
        <w:rPr>
          <w:rFonts w:asciiTheme="majorBidi" w:hAnsiTheme="majorBidi" w:cstheme="majorBidi"/>
        </w:rPr>
      </w:pPr>
      <w:r w:rsidRPr="006130AC">
        <w:rPr>
          <w:rFonts w:asciiTheme="majorBidi" w:hAnsiTheme="majorBidi" w:cstheme="majorBidi"/>
        </w:rPr>
        <w:t xml:space="preserve">     Also known as video content analysis</w:t>
      </w:r>
      <w:r w:rsidR="00B21B86" w:rsidRPr="006130AC">
        <w:rPr>
          <w:rFonts w:asciiTheme="majorBidi" w:hAnsiTheme="majorBidi" w:cstheme="majorBidi"/>
        </w:rPr>
        <w:t xml:space="preserve"> (VCA), is a field that monitors, analyzes, and extract meaningful information form video streams</w:t>
      </w:r>
      <w:sdt>
        <w:sdtPr>
          <w:rPr>
            <w:rFonts w:asciiTheme="majorBidi" w:hAnsiTheme="majorBidi" w:cstheme="majorBidi"/>
          </w:rPr>
          <w:id w:val="769974817"/>
          <w:citation/>
        </w:sdtPr>
        <w:sdtContent>
          <w:r w:rsidR="00D94732" w:rsidRPr="006130AC">
            <w:rPr>
              <w:rFonts w:asciiTheme="majorBidi" w:hAnsiTheme="majorBidi" w:cstheme="majorBidi"/>
            </w:rPr>
            <w:fldChar w:fldCharType="begin"/>
          </w:r>
          <w:r w:rsidR="00D94732" w:rsidRPr="006130AC">
            <w:rPr>
              <w:rFonts w:asciiTheme="majorBidi" w:hAnsiTheme="majorBidi" w:cstheme="majorBidi"/>
            </w:rPr>
            <w:instrText xml:space="preserve"> CITATION Ami15 \l 1033 </w:instrText>
          </w:r>
          <w:r w:rsidR="00D94732" w:rsidRPr="006130AC">
            <w:rPr>
              <w:rFonts w:asciiTheme="majorBidi" w:hAnsiTheme="majorBidi" w:cstheme="majorBidi"/>
            </w:rPr>
            <w:fldChar w:fldCharType="separate"/>
          </w:r>
          <w:r w:rsidR="00D94732" w:rsidRPr="006130AC">
            <w:rPr>
              <w:rFonts w:asciiTheme="majorBidi" w:hAnsiTheme="majorBidi" w:cstheme="majorBidi"/>
              <w:noProof/>
            </w:rPr>
            <w:t xml:space="preserve"> (Amir Gandomi, 2015)</w:t>
          </w:r>
          <w:r w:rsidR="00D94732" w:rsidRPr="006130AC">
            <w:rPr>
              <w:rFonts w:asciiTheme="majorBidi" w:hAnsiTheme="majorBidi" w:cstheme="majorBidi"/>
            </w:rPr>
            <w:fldChar w:fldCharType="end"/>
          </w:r>
        </w:sdtContent>
      </w:sdt>
      <w:r w:rsidR="00B21B86" w:rsidRPr="006130AC">
        <w:rPr>
          <w:rFonts w:asciiTheme="majorBidi" w:hAnsiTheme="majorBidi" w:cstheme="majorBidi"/>
        </w:rPr>
        <w:t>. It’s increasingly important due to the proliferation of CCTV cameras and video-sharing websites. Big data technologies are being used to handle the vast amount of video data, making automatic analysis possible. The primary application is in automated security and surveillance, where it efficiently detects breaches, identifies objects, and more</w:t>
      </w:r>
      <w:sdt>
        <w:sdtPr>
          <w:rPr>
            <w:rFonts w:asciiTheme="majorBidi" w:hAnsiTheme="majorBidi" w:cstheme="majorBidi"/>
          </w:rPr>
          <w:id w:val="-538670237"/>
          <w:citation/>
        </w:sdtPr>
        <w:sdtContent>
          <w:r w:rsidR="00C204F2" w:rsidRPr="006130AC">
            <w:rPr>
              <w:rFonts w:asciiTheme="majorBidi" w:hAnsiTheme="majorBidi" w:cstheme="majorBidi"/>
            </w:rPr>
            <w:fldChar w:fldCharType="begin"/>
          </w:r>
          <w:r w:rsidR="00C204F2" w:rsidRPr="006130AC">
            <w:rPr>
              <w:rFonts w:asciiTheme="majorBidi" w:hAnsiTheme="majorBidi" w:cstheme="majorBidi"/>
            </w:rPr>
            <w:instrText xml:space="preserve"> CITATION Has11 \l 1033 </w:instrText>
          </w:r>
          <w:r w:rsidR="00C204F2" w:rsidRPr="006130AC">
            <w:rPr>
              <w:rFonts w:asciiTheme="majorBidi" w:hAnsiTheme="majorBidi" w:cstheme="majorBidi"/>
            </w:rPr>
            <w:fldChar w:fldCharType="separate"/>
          </w:r>
          <w:r w:rsidR="00C204F2" w:rsidRPr="006130AC">
            <w:rPr>
              <w:rFonts w:asciiTheme="majorBidi" w:hAnsiTheme="majorBidi" w:cstheme="majorBidi"/>
              <w:noProof/>
            </w:rPr>
            <w:t xml:space="preserve"> (Hasan, 2011,)</w:t>
          </w:r>
          <w:r w:rsidR="00C204F2" w:rsidRPr="006130AC">
            <w:rPr>
              <w:rFonts w:asciiTheme="majorBidi" w:hAnsiTheme="majorBidi" w:cstheme="majorBidi"/>
            </w:rPr>
            <w:fldChar w:fldCharType="end"/>
          </w:r>
        </w:sdtContent>
      </w:sdt>
      <w:r w:rsidR="00B21B86" w:rsidRPr="006130AC">
        <w:rPr>
          <w:rFonts w:asciiTheme="majorBidi" w:hAnsiTheme="majorBidi" w:cstheme="majorBidi"/>
        </w:rPr>
        <w:t>. In retail, it provides business intelligence by gathering customer demographic data and monitoring store activity. Video analytics also plays a role in indexing and retrieving multimedia content, with tow system architectures: server-</w:t>
      </w:r>
      <w:r w:rsidR="00C204F2" w:rsidRPr="006130AC">
        <w:rPr>
          <w:rFonts w:asciiTheme="majorBidi" w:hAnsiTheme="majorBidi" w:cstheme="majorBidi"/>
        </w:rPr>
        <w:t>based edge</w:t>
      </w:r>
      <w:r w:rsidR="00B21B86" w:rsidRPr="006130AC">
        <w:rPr>
          <w:rFonts w:asciiTheme="majorBidi" w:hAnsiTheme="majorBidi" w:cstheme="majorBidi"/>
        </w:rPr>
        <w:t xml:space="preserve">-based, each with </w:t>
      </w:r>
      <w:r w:rsidR="00C204F2" w:rsidRPr="006130AC">
        <w:rPr>
          <w:rFonts w:asciiTheme="majorBidi" w:hAnsiTheme="majorBidi" w:cstheme="majorBidi"/>
        </w:rPr>
        <w:t>its</w:t>
      </w:r>
      <w:r w:rsidR="00B21B86" w:rsidRPr="006130AC">
        <w:rPr>
          <w:rFonts w:asciiTheme="majorBidi" w:hAnsiTheme="majorBidi" w:cstheme="majorBidi"/>
        </w:rPr>
        <w:t xml:space="preserve"> advantages and drawbacks</w:t>
      </w:r>
      <w:sdt>
        <w:sdtPr>
          <w:rPr>
            <w:rFonts w:asciiTheme="majorBidi" w:hAnsiTheme="majorBidi" w:cstheme="majorBidi"/>
          </w:rPr>
          <w:id w:val="-1350328083"/>
          <w:citation/>
        </w:sdtPr>
        <w:sdtContent>
          <w:r w:rsidR="00D51BCB" w:rsidRPr="006130AC">
            <w:rPr>
              <w:rFonts w:asciiTheme="majorBidi" w:hAnsiTheme="majorBidi" w:cstheme="majorBidi"/>
            </w:rPr>
            <w:fldChar w:fldCharType="begin"/>
          </w:r>
          <w:r w:rsidR="00D51BCB" w:rsidRPr="006130AC">
            <w:rPr>
              <w:rFonts w:asciiTheme="majorBidi" w:hAnsiTheme="majorBidi" w:cstheme="majorBidi"/>
            </w:rPr>
            <w:instrText xml:space="preserve"> CITATION HuW11 \l 1033 </w:instrText>
          </w:r>
          <w:r w:rsidR="00D51BCB" w:rsidRPr="006130AC">
            <w:rPr>
              <w:rFonts w:asciiTheme="majorBidi" w:hAnsiTheme="majorBidi" w:cstheme="majorBidi"/>
            </w:rPr>
            <w:fldChar w:fldCharType="separate"/>
          </w:r>
          <w:r w:rsidR="00D51BCB" w:rsidRPr="006130AC">
            <w:rPr>
              <w:rFonts w:asciiTheme="majorBidi" w:hAnsiTheme="majorBidi" w:cstheme="majorBidi"/>
              <w:noProof/>
            </w:rPr>
            <w:t xml:space="preserve"> (Hu, 2011,)</w:t>
          </w:r>
          <w:r w:rsidR="00D51BCB" w:rsidRPr="006130AC">
            <w:rPr>
              <w:rFonts w:asciiTheme="majorBidi" w:hAnsiTheme="majorBidi" w:cstheme="majorBidi"/>
            </w:rPr>
            <w:fldChar w:fldCharType="end"/>
          </w:r>
        </w:sdtContent>
      </w:sdt>
      <w:r w:rsidR="00D51BCB" w:rsidRPr="006130AC">
        <w:rPr>
          <w:rFonts w:asciiTheme="majorBidi" w:hAnsiTheme="majorBidi" w:cstheme="majorBidi"/>
        </w:rPr>
        <w:t>.</w:t>
      </w:r>
    </w:p>
    <w:p w14:paraId="34D75045" w14:textId="77777777" w:rsidR="00C71FBF" w:rsidRPr="006130AC" w:rsidRDefault="00C71FBF" w:rsidP="00AE3836">
      <w:pPr>
        <w:jc w:val="left"/>
        <w:rPr>
          <w:rFonts w:asciiTheme="majorBidi" w:hAnsiTheme="majorBidi" w:cstheme="majorBidi"/>
        </w:rPr>
      </w:pPr>
    </w:p>
    <w:p w14:paraId="06445CAF" w14:textId="2E7400CE" w:rsidR="00C71FBF" w:rsidRPr="006130AC" w:rsidRDefault="00C71FBF" w:rsidP="00AE3836">
      <w:pPr>
        <w:jc w:val="left"/>
        <w:rPr>
          <w:rFonts w:asciiTheme="majorBidi" w:hAnsiTheme="majorBidi" w:cstheme="majorBidi"/>
        </w:rPr>
      </w:pPr>
      <w:r w:rsidRPr="006130AC">
        <w:rPr>
          <w:rFonts w:asciiTheme="majorBidi" w:hAnsiTheme="majorBidi" w:cstheme="majorBidi"/>
        </w:rPr>
        <w:t>As discussed above a variety of big data has been involved across various fields and predictive analytics using historical and current data to forecast future outcomes. Techniques can be divided into groups: those extrapolating historical patterns (e.g., moving averages) and those capturing interdependencies between variables (e.g., linear regression), categorized into regression and machine learning methods</w:t>
      </w:r>
      <w:r w:rsidR="009049E6" w:rsidRPr="006130AC">
        <w:rPr>
          <w:rFonts w:asciiTheme="majorBidi" w:hAnsiTheme="majorBidi" w:cstheme="majorBidi"/>
        </w:rPr>
        <w:t xml:space="preserve"> </w:t>
      </w:r>
      <w:sdt>
        <w:sdtPr>
          <w:rPr>
            <w:rFonts w:asciiTheme="majorBidi" w:hAnsiTheme="majorBidi" w:cstheme="majorBidi"/>
          </w:rPr>
          <w:id w:val="-1994330678"/>
          <w:citation/>
        </w:sdtPr>
        <w:sdtContent>
          <w:r w:rsidR="009049E6" w:rsidRPr="006130AC">
            <w:rPr>
              <w:rFonts w:asciiTheme="majorBidi" w:hAnsiTheme="majorBidi" w:cstheme="majorBidi"/>
            </w:rPr>
            <w:fldChar w:fldCharType="begin"/>
          </w:r>
          <w:r w:rsidR="009049E6" w:rsidRPr="006130AC">
            <w:rPr>
              <w:rFonts w:asciiTheme="majorBidi" w:hAnsiTheme="majorBidi" w:cstheme="majorBidi"/>
            </w:rPr>
            <w:instrText xml:space="preserve"> CITATION Ami15 \l 1033 </w:instrText>
          </w:r>
          <w:r w:rsidR="009049E6" w:rsidRPr="006130AC">
            <w:rPr>
              <w:rFonts w:asciiTheme="majorBidi" w:hAnsiTheme="majorBidi" w:cstheme="majorBidi"/>
            </w:rPr>
            <w:fldChar w:fldCharType="separate"/>
          </w:r>
          <w:r w:rsidR="009049E6" w:rsidRPr="006130AC">
            <w:rPr>
              <w:rFonts w:asciiTheme="majorBidi" w:hAnsiTheme="majorBidi" w:cstheme="majorBidi"/>
              <w:noProof/>
            </w:rPr>
            <w:t>(Amir Gandomi, 2015)</w:t>
          </w:r>
          <w:r w:rsidR="009049E6" w:rsidRPr="006130AC">
            <w:rPr>
              <w:rFonts w:asciiTheme="majorBidi" w:hAnsiTheme="majorBidi" w:cstheme="majorBidi"/>
            </w:rPr>
            <w:fldChar w:fldCharType="end"/>
          </w:r>
        </w:sdtContent>
      </w:sdt>
      <w:sdt>
        <w:sdtPr>
          <w:rPr>
            <w:rFonts w:asciiTheme="majorBidi" w:hAnsiTheme="majorBidi" w:cstheme="majorBidi"/>
          </w:rPr>
          <w:id w:val="1282918884"/>
          <w:citation/>
        </w:sdtPr>
        <w:sdtContent>
          <w:r w:rsidR="009049E6" w:rsidRPr="006130AC">
            <w:rPr>
              <w:rFonts w:asciiTheme="majorBidi" w:hAnsiTheme="majorBidi" w:cstheme="majorBidi"/>
            </w:rPr>
            <w:fldChar w:fldCharType="begin"/>
          </w:r>
          <w:r w:rsidR="009049E6" w:rsidRPr="006130AC">
            <w:rPr>
              <w:rFonts w:asciiTheme="majorBidi" w:hAnsiTheme="majorBidi" w:cstheme="majorBidi"/>
            </w:rPr>
            <w:instrText xml:space="preserve"> CITATION Lin22 \l 1033 </w:instrText>
          </w:r>
          <w:r w:rsidR="009049E6" w:rsidRPr="006130AC">
            <w:rPr>
              <w:rFonts w:asciiTheme="majorBidi" w:hAnsiTheme="majorBidi" w:cstheme="majorBidi"/>
            </w:rPr>
            <w:fldChar w:fldCharType="separate"/>
          </w:r>
          <w:r w:rsidR="009049E6" w:rsidRPr="006130AC">
            <w:rPr>
              <w:rFonts w:asciiTheme="majorBidi" w:hAnsiTheme="majorBidi" w:cstheme="majorBidi"/>
              <w:noProof/>
            </w:rPr>
            <w:t xml:space="preserve"> (Ling Tang, 2022,)</w:t>
          </w:r>
          <w:r w:rsidR="009049E6" w:rsidRPr="006130AC">
            <w:rPr>
              <w:rFonts w:asciiTheme="majorBidi" w:hAnsiTheme="majorBidi" w:cstheme="majorBidi"/>
            </w:rPr>
            <w:fldChar w:fldCharType="end"/>
          </w:r>
        </w:sdtContent>
      </w:sdt>
      <w:r w:rsidRPr="006130AC">
        <w:rPr>
          <w:rFonts w:asciiTheme="majorBidi" w:hAnsiTheme="majorBidi" w:cstheme="majorBidi"/>
        </w:rPr>
        <w:t>.</w:t>
      </w:r>
    </w:p>
    <w:p w14:paraId="5AAE2949" w14:textId="65AD6515" w:rsidR="00B20597" w:rsidRPr="006130AC" w:rsidRDefault="00B20597" w:rsidP="00AE3836">
      <w:pPr>
        <w:jc w:val="left"/>
        <w:rPr>
          <w:rFonts w:asciiTheme="majorBidi" w:hAnsiTheme="majorBidi" w:cstheme="majorBidi"/>
        </w:rPr>
      </w:pPr>
      <w:r w:rsidRPr="006130AC">
        <w:rPr>
          <w:rFonts w:asciiTheme="majorBidi" w:hAnsiTheme="majorBidi" w:cstheme="majorBidi"/>
        </w:rPr>
        <w:t>Handling big data efficiently involves various technologies and techniques for managing and processing. The following section will discuss the tools to storage and process big data.</w:t>
      </w:r>
    </w:p>
    <w:p w14:paraId="4D9C3FF0" w14:textId="77777777" w:rsidR="00B20597" w:rsidRPr="006130AC" w:rsidRDefault="00B20597" w:rsidP="00AE3836">
      <w:pPr>
        <w:jc w:val="left"/>
        <w:rPr>
          <w:rFonts w:asciiTheme="majorBidi" w:hAnsiTheme="majorBidi" w:cstheme="majorBidi"/>
        </w:rPr>
      </w:pPr>
    </w:p>
    <w:p w14:paraId="088CC4DD" w14:textId="52519E37" w:rsidR="00B20597" w:rsidRPr="006130AC" w:rsidRDefault="00B20597" w:rsidP="00AE3836">
      <w:pPr>
        <w:jc w:val="left"/>
        <w:rPr>
          <w:rFonts w:asciiTheme="majorBidi" w:hAnsiTheme="majorBidi" w:cstheme="majorBidi"/>
        </w:rPr>
      </w:pPr>
      <w:r w:rsidRPr="006130AC">
        <w:rPr>
          <w:rFonts w:asciiTheme="majorBidi" w:hAnsiTheme="majorBidi" w:cstheme="majorBidi"/>
        </w:rPr>
        <w:t>Tools to handle big data:</w:t>
      </w:r>
    </w:p>
    <w:p w14:paraId="58CCB507" w14:textId="77777777" w:rsidR="00B20597" w:rsidRPr="006130AC" w:rsidRDefault="00B20597" w:rsidP="00AE3836">
      <w:pPr>
        <w:jc w:val="left"/>
        <w:rPr>
          <w:rFonts w:asciiTheme="majorBidi" w:hAnsiTheme="majorBidi" w:cstheme="majorBidi"/>
        </w:rPr>
      </w:pPr>
    </w:p>
    <w:p w14:paraId="5983BD40" w14:textId="09D10918" w:rsidR="004067A7" w:rsidRPr="006130AC" w:rsidRDefault="00B20597" w:rsidP="00AE3836">
      <w:pPr>
        <w:jc w:val="left"/>
        <w:rPr>
          <w:rFonts w:asciiTheme="majorBidi" w:hAnsiTheme="majorBidi" w:cstheme="majorBidi"/>
        </w:rPr>
      </w:pPr>
      <w:r w:rsidRPr="006130AC">
        <w:rPr>
          <w:rFonts w:asciiTheme="majorBidi" w:hAnsiTheme="majorBidi" w:cstheme="majorBidi"/>
        </w:rPr>
        <w:t xml:space="preserve">Depending on the specific interests, research questions and goals </w:t>
      </w:r>
      <w:r w:rsidR="004067A7" w:rsidRPr="006130AC">
        <w:rPr>
          <w:rFonts w:asciiTheme="majorBidi" w:hAnsiTheme="majorBidi" w:cstheme="majorBidi"/>
        </w:rPr>
        <w:t>the suitable tool to be employed to attack a big data is determined. There are many techniques and technologies fast growing to attempt extract insights and patterns. Discussing all of them</w:t>
      </w:r>
      <w:r w:rsidR="00E94E8E" w:rsidRPr="006130AC">
        <w:rPr>
          <w:rFonts w:asciiTheme="majorBidi" w:hAnsiTheme="majorBidi" w:cstheme="majorBidi"/>
        </w:rPr>
        <w:t xml:space="preserve"> in detail</w:t>
      </w:r>
      <w:r w:rsidR="004067A7" w:rsidRPr="006130AC">
        <w:rPr>
          <w:rFonts w:asciiTheme="majorBidi" w:hAnsiTheme="majorBidi" w:cstheme="majorBidi"/>
        </w:rPr>
        <w:t xml:space="preserve"> is beyond the scope of </w:t>
      </w:r>
      <w:r w:rsidR="00E94E8E" w:rsidRPr="006130AC">
        <w:rPr>
          <w:rFonts w:asciiTheme="majorBidi" w:hAnsiTheme="majorBidi" w:cstheme="majorBidi"/>
        </w:rPr>
        <w:t xml:space="preserve">one </w:t>
      </w:r>
      <w:r w:rsidR="004067A7" w:rsidRPr="006130AC">
        <w:rPr>
          <w:rFonts w:asciiTheme="majorBidi" w:hAnsiTheme="majorBidi" w:cstheme="majorBidi"/>
        </w:rPr>
        <w:t>paper, therefore, a brief listing to the fundamental and famous technology will be provided with the relevant research papers of further reading.</w:t>
      </w:r>
    </w:p>
    <w:p w14:paraId="59092DA1" w14:textId="77777777" w:rsidR="009C3A1D" w:rsidRPr="006130AC" w:rsidRDefault="009C3A1D" w:rsidP="00AE3836">
      <w:pPr>
        <w:jc w:val="left"/>
        <w:rPr>
          <w:rFonts w:asciiTheme="majorBidi" w:hAnsiTheme="majorBidi" w:cstheme="majorBidi"/>
        </w:rPr>
      </w:pPr>
    </w:p>
    <w:p w14:paraId="7A34D527" w14:textId="77777777" w:rsidR="008017C7" w:rsidRPr="006130AC" w:rsidRDefault="009C3A1D" w:rsidP="006130AC">
      <w:pPr>
        <w:jc w:val="left"/>
      </w:pPr>
      <w:r w:rsidRPr="006130AC">
        <w:t xml:space="preserve">First, </w:t>
      </w:r>
      <w:r w:rsidRPr="006130AC">
        <w:t xml:space="preserve">the Hadoop </w:t>
      </w:r>
      <w:r w:rsidR="008017C7" w:rsidRPr="006130AC">
        <w:t>framework:</w:t>
      </w:r>
    </w:p>
    <w:p w14:paraId="191F4CF5" w14:textId="3EC33AD2" w:rsidR="008017C7" w:rsidRPr="006130AC" w:rsidRDefault="008017C7" w:rsidP="006130AC">
      <w:pPr>
        <w:jc w:val="left"/>
      </w:pPr>
      <w:r w:rsidRPr="006130AC">
        <w:t>The Hadoop framework is an open-source, distributed computing platform designed for processing and storing large volumes of data across clusters of commodity hardware</w:t>
      </w:r>
      <w:r w:rsidRPr="006130AC">
        <w:t>.  It</w:t>
      </w:r>
      <w:r w:rsidRPr="006130AC">
        <w:t xml:space="preserve"> was developed to handle big data analytics and processing tasks. Hadoop provides a scalable, fault-tolerant, and cost-effective solution for managing and analyzing massive datasets</w:t>
      </w:r>
      <w:r w:rsidRPr="006130AC">
        <w:t xml:space="preserve"> </w:t>
      </w:r>
      <w:sdt>
        <w:sdtPr>
          <w:id w:val="-384332921"/>
          <w:citation/>
        </w:sdtPr>
        <w:sdtContent>
          <w:r w:rsidRPr="006130AC">
            <w:rPr>
              <w:rFonts w:hint="eastAsia"/>
            </w:rPr>
            <w:fldChar w:fldCharType="begin"/>
          </w:r>
          <w:r w:rsidRPr="006130AC">
            <w:rPr>
              <w:rFonts w:hint="eastAsia"/>
            </w:rPr>
            <w:instrText xml:space="preserve">CITATION htt1 \l 1033 </w:instrText>
          </w:r>
          <w:r w:rsidRPr="006130AC">
            <w:rPr>
              <w:rFonts w:hint="eastAsia"/>
            </w:rPr>
            <w:fldChar w:fldCharType="separate"/>
          </w:r>
          <w:r w:rsidRPr="006130AC">
            <w:t>(hadoop.apache.org/, n.d.)</w:t>
          </w:r>
          <w:r w:rsidRPr="006130AC">
            <w:rPr>
              <w:rFonts w:hint="eastAsia"/>
            </w:rPr>
            <w:fldChar w:fldCharType="end"/>
          </w:r>
        </w:sdtContent>
      </w:sdt>
      <w:r w:rsidR="00760044">
        <w:t xml:space="preserve"> </w:t>
      </w:r>
      <w:sdt>
        <w:sdtPr>
          <w:id w:val="-1829512045"/>
          <w:citation/>
        </w:sdtPr>
        <w:sdtContent>
          <w:r w:rsidR="00760044">
            <w:fldChar w:fldCharType="begin"/>
          </w:r>
          <w:r w:rsidR="00760044">
            <w:instrText xml:space="preserve"> CITATION Tom15 \l 1033 </w:instrText>
          </w:r>
          <w:r w:rsidR="00760044">
            <w:fldChar w:fldCharType="separate"/>
          </w:r>
          <w:r w:rsidR="00760044" w:rsidRPr="00760044">
            <w:rPr>
              <w:noProof/>
            </w:rPr>
            <w:t>(White, 2015)</w:t>
          </w:r>
          <w:r w:rsidR="00760044">
            <w:fldChar w:fldCharType="end"/>
          </w:r>
        </w:sdtContent>
      </w:sdt>
      <w:r w:rsidRPr="006130AC">
        <w:t>.</w:t>
      </w:r>
    </w:p>
    <w:p w14:paraId="2875409C" w14:textId="653590CE" w:rsidR="008017C7" w:rsidRPr="006130AC" w:rsidRDefault="008017C7" w:rsidP="006130AC">
      <w:pPr>
        <w:jc w:val="left"/>
      </w:pPr>
      <w:r w:rsidRPr="006130AC">
        <w:t>Key components of the Hadoop framework include</w:t>
      </w:r>
      <w:r w:rsidRPr="006130AC">
        <w:t>:</w:t>
      </w:r>
    </w:p>
    <w:p w14:paraId="4B7E380C" w14:textId="62B45C8F" w:rsidR="00800A14" w:rsidRPr="006130AC" w:rsidRDefault="008017C7" w:rsidP="006130AC">
      <w:pPr>
        <w:jc w:val="left"/>
      </w:pPr>
      <w:r w:rsidRPr="006130AC">
        <w:t xml:space="preserve">Hadoop </w:t>
      </w:r>
      <w:r w:rsidR="009C3A1D" w:rsidRPr="006130AC">
        <w:t>Distributed File System HDFS is a fundamental component of the Hadoop ecosystem, designed for storing and managing large volumes of data across distributed clusters. It employs a master-slave architecture with a single NameNode for metadata management and multiple DataNodes for data storage. HDFS is optimized for data reliability, fault tolerance, and scalability, making it a core technology for big data processing in Hadoop environments</w:t>
      </w:r>
      <w:r w:rsidR="009C3A1D" w:rsidRPr="006130AC">
        <w:t xml:space="preserve"> </w:t>
      </w:r>
      <w:sdt>
        <w:sdtPr>
          <w:id w:val="1267651584"/>
          <w:citation/>
        </w:sdtPr>
        <w:sdtContent>
          <w:r w:rsidR="009C3A1D" w:rsidRPr="006130AC">
            <w:fldChar w:fldCharType="begin"/>
          </w:r>
          <w:r w:rsidR="009C3A1D" w:rsidRPr="006130AC">
            <w:instrText xml:space="preserve"> CITATION Shv10 \l 1033 </w:instrText>
          </w:r>
          <w:r w:rsidR="009C3A1D" w:rsidRPr="006130AC">
            <w:fldChar w:fldCharType="separate"/>
          </w:r>
          <w:r w:rsidR="009C3A1D" w:rsidRPr="006130AC">
            <w:t>(Shvachko, 2010,)</w:t>
          </w:r>
          <w:r w:rsidR="009C3A1D" w:rsidRPr="006130AC">
            <w:fldChar w:fldCharType="end"/>
          </w:r>
        </w:sdtContent>
      </w:sdt>
      <w:r w:rsidR="00800A14" w:rsidRPr="006130AC">
        <w:t>. Furthermore, i</w:t>
      </w:r>
      <w:r w:rsidR="00800A14" w:rsidRPr="006130AC">
        <w:t xml:space="preserve">t provides a comprehensive ecosystem of tools and libraries for various data processing tasks, including real-time stream processing (with tools like Apache Kafka and Apache Flink), data warehousing (with tools like Apache Hive), and machine learning (with tools like Apache Mahout and Apache </w:t>
      </w:r>
      <w:proofErr w:type="gramStart"/>
      <w:r w:rsidR="00800A14" w:rsidRPr="006130AC">
        <w:t>Spark</w:t>
      </w:r>
      <w:r w:rsidR="00760044">
        <w:t xml:space="preserve"> </w:t>
      </w:r>
      <w:r w:rsidR="00800A14" w:rsidRPr="006130AC">
        <w:t>)</w:t>
      </w:r>
      <w:proofErr w:type="gramEnd"/>
      <w:r w:rsidR="00FD5C94" w:rsidRPr="006130AC">
        <w:t>.</w:t>
      </w:r>
    </w:p>
    <w:p w14:paraId="359D31FF" w14:textId="77777777" w:rsidR="009C3A1D" w:rsidRPr="006130AC" w:rsidRDefault="009C3A1D" w:rsidP="006130AC">
      <w:pPr>
        <w:jc w:val="left"/>
      </w:pPr>
    </w:p>
    <w:p w14:paraId="44C3A7E8" w14:textId="49D42D41" w:rsidR="009C3A1D" w:rsidRPr="006130AC" w:rsidRDefault="009C3A1D" w:rsidP="006130AC">
      <w:pPr>
        <w:jc w:val="left"/>
      </w:pPr>
      <w:r w:rsidRPr="006130AC">
        <w:t>Second,</w:t>
      </w:r>
      <w:r w:rsidR="008017C7" w:rsidRPr="006130AC">
        <w:t xml:space="preserve"> </w:t>
      </w:r>
      <w:r w:rsidR="008017C7" w:rsidRPr="006130AC">
        <w:t>MapReduce is a programming model and data processing framework introduced by Jeffrey Dean and Sanjay Ghemawat at Google. It simplifies large-scale data processing by breaking tasks into two main phases: the Map phase, where data is divided into key-value pairs and processed in parallel, and the Reduce phase, where results are aggregated. MapReduce is designed for fault tolerance and scalability, enabling efficient processing of vast datasets across distributed clusters. This approach has become a cornerstone of big data analytics and processing, with implementations like Apache Hadoop widely adopted in various industries for data-intensive tasks</w:t>
      </w:r>
      <w:sdt>
        <w:sdtPr>
          <w:id w:val="-2113267687"/>
          <w:citation/>
        </w:sdtPr>
        <w:sdtContent>
          <w:r w:rsidR="00800A14" w:rsidRPr="006130AC">
            <w:fldChar w:fldCharType="begin"/>
          </w:r>
          <w:r w:rsidR="00800A14" w:rsidRPr="006130AC">
            <w:instrText xml:space="preserve"> CITATION Dea08 \l 1033 </w:instrText>
          </w:r>
          <w:r w:rsidR="00800A14" w:rsidRPr="006130AC">
            <w:fldChar w:fldCharType="separate"/>
          </w:r>
          <w:r w:rsidR="00800A14" w:rsidRPr="006130AC">
            <w:t xml:space="preserve"> (Dean, 2008)</w:t>
          </w:r>
          <w:r w:rsidR="00800A14" w:rsidRPr="006130AC">
            <w:fldChar w:fldCharType="end"/>
          </w:r>
        </w:sdtContent>
      </w:sdt>
      <w:r w:rsidR="00800A14" w:rsidRPr="006130AC">
        <w:t>.</w:t>
      </w:r>
    </w:p>
    <w:p w14:paraId="371A604E" w14:textId="25BD7F3C" w:rsidR="00FD5C94" w:rsidRPr="006130AC" w:rsidRDefault="00FD5C94" w:rsidP="006130AC">
      <w:pPr>
        <w:jc w:val="left"/>
      </w:pPr>
      <w:r w:rsidRPr="006130AC">
        <w:t xml:space="preserve">Third, </w:t>
      </w:r>
      <w:r w:rsidRPr="006130AC">
        <w:t xml:space="preserve">YARN (Yet Another Resource Negotiator): YARN is the resource management and job scheduling component in </w:t>
      </w:r>
      <w:r w:rsidRPr="006130AC">
        <w:lastRenderedPageBreak/>
        <w:t>Hadoop. It enables multi-tenancy and supports various data processing frameworks beyond MapReduce, making Hadoop more versatile for different workloads.</w:t>
      </w:r>
      <w:sdt>
        <w:sdtPr>
          <w:id w:val="938720811"/>
          <w:citation/>
        </w:sdtPr>
        <w:sdtContent>
          <w:r w:rsidRPr="006130AC">
            <w:fldChar w:fldCharType="begin"/>
          </w:r>
          <w:r w:rsidRPr="006130AC">
            <w:instrText xml:space="preserve"> CITATION had \l 1033 </w:instrText>
          </w:r>
          <w:r w:rsidRPr="006130AC">
            <w:fldChar w:fldCharType="separate"/>
          </w:r>
          <w:r w:rsidRPr="006130AC">
            <w:t xml:space="preserve"> (hadoop-yarn-site, n.d.)</w:t>
          </w:r>
          <w:r w:rsidRPr="006130AC">
            <w:fldChar w:fldCharType="end"/>
          </w:r>
        </w:sdtContent>
      </w:sdt>
      <w:r w:rsidRPr="006130AC">
        <w:t>.</w:t>
      </w:r>
    </w:p>
    <w:p w14:paraId="28D20ED4" w14:textId="56E2D8C9" w:rsidR="00FD5C94" w:rsidRPr="006130AC" w:rsidRDefault="00FD5C94" w:rsidP="006130AC">
      <w:pPr>
        <w:jc w:val="left"/>
      </w:pPr>
      <w:r w:rsidRPr="006130AC">
        <w:t xml:space="preserve">Forth, </w:t>
      </w:r>
      <w:r w:rsidRPr="006130AC">
        <w:t>Hadoop Common: This component provides libraries and utilities used by other Hadoop modules. It includes the Hadoop Distributed File System (HDFS) client, MapReduce libraries, and various other common utilities.</w:t>
      </w:r>
    </w:p>
    <w:p w14:paraId="7AA5AE3B" w14:textId="717B5274" w:rsidR="00FD5C94" w:rsidRPr="006130AC" w:rsidRDefault="00FD5C94" w:rsidP="006130AC">
      <w:pPr>
        <w:jc w:val="left"/>
      </w:pPr>
      <w:proofErr w:type="gramStart"/>
      <w:r w:rsidRPr="006130AC">
        <w:t>Fifth,</w:t>
      </w:r>
      <w:r w:rsidRPr="006130AC">
        <w:t>Hadoop</w:t>
      </w:r>
      <w:proofErr w:type="gramEnd"/>
      <w:r w:rsidRPr="006130AC">
        <w:t xml:space="preserve"> Ecosystem: Hadoop has a rich ecosystem of related projects and tools that extend its capabilities for various data processing needs. Examples include Apache Hive for data warehousing, Apache Pig for data scripting, Apache HBase for NoSQL data storage, Apache Spark for in-memory data processing, and Apache Kafka for real-time data streaming</w:t>
      </w:r>
      <w:sdt>
        <w:sdtPr>
          <w:id w:val="1039321604"/>
          <w:citation/>
        </w:sdtPr>
        <w:sdtContent>
          <w:r w:rsidR="006130AC" w:rsidRPr="006130AC">
            <w:fldChar w:fldCharType="begin"/>
          </w:r>
          <w:r w:rsidR="006130AC" w:rsidRPr="006130AC">
            <w:instrText xml:space="preserve"> CITATION htt1 \l 1033 </w:instrText>
          </w:r>
          <w:r w:rsidR="006130AC" w:rsidRPr="006130AC">
            <w:fldChar w:fldCharType="separate"/>
          </w:r>
          <w:r w:rsidR="006130AC" w:rsidRPr="006130AC">
            <w:t xml:space="preserve"> (hadoop.apache.org/, n.d.)</w:t>
          </w:r>
          <w:r w:rsidR="006130AC" w:rsidRPr="006130AC">
            <w:fldChar w:fldCharType="end"/>
          </w:r>
        </w:sdtContent>
      </w:sdt>
      <w:r w:rsidRPr="006130AC">
        <w:t>.</w:t>
      </w:r>
    </w:p>
    <w:p w14:paraId="3FF8D0AE" w14:textId="7433D519" w:rsidR="00B20597" w:rsidRPr="00916C1C" w:rsidRDefault="00FD5C94" w:rsidP="00916C1C">
      <w:pPr>
        <w:jc w:val="left"/>
      </w:pPr>
      <w:r w:rsidRPr="006130AC">
        <w:t>Hadoop is widely adopted in industries such as finance, healthcare, retail, and more for tasks like data warehousing, log processing, machine learning, and predictive analytics.</w:t>
      </w:r>
    </w:p>
    <w:p w14:paraId="14F03029" w14:textId="77777777" w:rsidR="00C71FBF" w:rsidRPr="00B20597" w:rsidRDefault="00C71FBF" w:rsidP="00AE3836">
      <w:pPr>
        <w:jc w:val="left"/>
        <w:rPr>
          <w:b/>
          <w:bCs/>
        </w:rPr>
      </w:pPr>
    </w:p>
    <w:p w14:paraId="52CE67CA" w14:textId="227B042A" w:rsidR="00C71FBF" w:rsidRPr="00C71FBF" w:rsidRDefault="00C71FBF" w:rsidP="00AE3836">
      <w:pPr>
        <w:jc w:val="left"/>
        <w:rPr>
          <w:b/>
          <w:bCs/>
          <w:sz w:val="28"/>
          <w:szCs w:val="28"/>
        </w:rPr>
      </w:pPr>
      <w:r w:rsidRPr="00C71FBF">
        <w:rPr>
          <w:b/>
          <w:bCs/>
          <w:sz w:val="28"/>
          <w:szCs w:val="28"/>
        </w:rPr>
        <w:t>challenges</w:t>
      </w:r>
    </w:p>
    <w:p w14:paraId="48B27F42" w14:textId="226DFD78" w:rsidR="00DD633C" w:rsidRPr="00DD633C" w:rsidRDefault="00C71FBF" w:rsidP="00C71FBF">
      <w:pPr>
        <w:jc w:val="left"/>
      </w:pPr>
      <w:r w:rsidRPr="00C71FBF">
        <w:rPr>
          <w:rFonts w:ascii="Segoe UI" w:hAnsi="Segoe UI" w:cs="Segoe UI"/>
          <w:color w:val="374151"/>
          <w:sz w:val="18"/>
          <w:szCs w:val="18"/>
          <w:highlight w:val="yellow"/>
          <w:shd w:val="clear" w:color="auto" w:fill="F7F7F8"/>
        </w:rPr>
        <w:t>Big data requires new statistical approaches due to massive sample sizes, computational efficiency, and unique characteristics like heterogeneity, noise accumulation, spurious correlations, and incidental endogeneity. These challenges demand advanced statistical techniques to model and analyze big data effectively</w:t>
      </w:r>
      <w:r w:rsidRPr="009049E6">
        <w:rPr>
          <w:rFonts w:ascii="Segoe UI" w:hAnsi="Segoe UI" w:cs="Segoe UI"/>
          <w:color w:val="374151"/>
          <w:highlight w:val="yellow"/>
          <w:shd w:val="clear" w:color="auto" w:fill="F7F7F8"/>
        </w:rPr>
        <w:t>.</w:t>
      </w:r>
      <w:r w:rsidR="00DD633C" w:rsidRPr="009049E6">
        <w:rPr>
          <w:highlight w:val="yellow"/>
        </w:rPr>
        <w:t xml:space="preserve">  </w:t>
      </w:r>
      <w:r w:rsidR="009049E6" w:rsidRPr="009049E6">
        <w:rPr>
          <w:rFonts w:ascii="Segoe UI" w:hAnsi="Segoe UI" w:cs="Segoe UI"/>
          <w:color w:val="374151"/>
          <w:highlight w:val="yellow"/>
          <w:shd w:val="clear" w:color="auto" w:fill="F7F7F8"/>
        </w:rPr>
        <w:t>Reference: Fan, J., Han, F., &amp; Liu, H. (2014). Challenges of big data analysis. National Science Review, 1(2), 293-314.</w:t>
      </w:r>
      <w:r w:rsidR="009049E6">
        <w:rPr>
          <w:rFonts w:ascii="Segoe UI" w:hAnsi="Segoe UI" w:cs="Segoe UI"/>
          <w:color w:val="374151"/>
          <w:shd w:val="clear" w:color="auto" w:fill="F7F7F8"/>
        </w:rPr>
        <w:t xml:space="preserve"> </w:t>
      </w:r>
      <w:r w:rsidR="009049E6" w:rsidRPr="009049E6">
        <w:rPr>
          <w:rFonts w:ascii="Segoe UI" w:hAnsi="Segoe UI" w:cs="Segoe UI"/>
          <w:color w:val="374151"/>
          <w:highlight w:val="yellow"/>
          <w:shd w:val="clear" w:color="auto" w:fill="F7F7F8"/>
        </w:rPr>
        <w:t>doi:10.1093/nsr/nwt032</w:t>
      </w:r>
    </w:p>
    <w:p w14:paraId="3BCE4D93" w14:textId="77777777" w:rsidR="009303D9" w:rsidRPr="00DD633C" w:rsidRDefault="009303D9" w:rsidP="006B6B66">
      <w:pPr>
        <w:pStyle w:val="Heading1"/>
        <w:rPr>
          <w:noProof w:val="0"/>
        </w:rPr>
      </w:pPr>
      <w:r w:rsidRPr="00DD633C">
        <w:rPr>
          <w:noProof w:val="0"/>
        </w:rPr>
        <w:t>Prepare Your Paper Before Styling</w:t>
      </w:r>
    </w:p>
    <w:p w14:paraId="7482DEF5" w14:textId="77777777" w:rsidR="00D7522C" w:rsidRPr="00DD633C" w:rsidRDefault="009303D9" w:rsidP="00E7596C">
      <w:pPr>
        <w:pStyle w:val="BodyText"/>
        <w:rPr>
          <w:lang w:val="en-US"/>
        </w:rPr>
      </w:pPr>
      <w:r w:rsidRPr="00DD633C">
        <w:rPr>
          <w:lang w:val="en-US"/>
        </w:rPr>
        <w:t xml:space="preserve">Before you begin to format your paper, first write and save the content as a separate text file. </w:t>
      </w:r>
      <w:r w:rsidR="00D7522C" w:rsidRPr="00DD633C">
        <w:rPr>
          <w:lang w:val="en-US"/>
        </w:rPr>
        <w:t>Complete all content and organizational editing before formatting. Please note sections A-D below for more information on proofreading, spelling and grammar.</w:t>
      </w:r>
    </w:p>
    <w:p w14:paraId="5BB0660C" w14:textId="4DE49526" w:rsidR="009303D9" w:rsidRPr="00DD633C" w:rsidRDefault="009303D9" w:rsidP="00E7596C">
      <w:pPr>
        <w:pStyle w:val="BodyText"/>
        <w:rPr>
          <w:lang w:val="en-US"/>
        </w:rPr>
      </w:pPr>
      <w:r w:rsidRPr="00DD633C">
        <w:rPr>
          <w:lang w:val="en-US"/>
        </w:rPr>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33BA14A4" w14:textId="0BF3B8CE" w:rsidR="00F123F7" w:rsidRPr="00DD633C" w:rsidRDefault="00F123F7" w:rsidP="00F123F7">
      <w:pPr>
        <w:pStyle w:val="Heading2"/>
        <w:numPr>
          <w:ilvl w:val="0"/>
          <w:numId w:val="0"/>
        </w:numPr>
        <w:ind w:left="288"/>
        <w:jc w:val="center"/>
        <w:rPr>
          <w:noProof w:val="0"/>
        </w:rPr>
      </w:pPr>
    </w:p>
    <w:p w14:paraId="6CF8479D" w14:textId="77777777" w:rsidR="00F123F7" w:rsidRPr="00DD633C" w:rsidRDefault="00F123F7" w:rsidP="00F123F7">
      <w:pPr>
        <w:pStyle w:val="Heading2"/>
        <w:numPr>
          <w:ilvl w:val="0"/>
          <w:numId w:val="0"/>
        </w:numPr>
        <w:ind w:left="288"/>
        <w:rPr>
          <w:noProof w:val="0"/>
        </w:rPr>
      </w:pPr>
    </w:p>
    <w:p w14:paraId="359D987B" w14:textId="77777777" w:rsidR="00F123F7" w:rsidRPr="00DD633C" w:rsidRDefault="00F123F7" w:rsidP="00F123F7">
      <w:pPr>
        <w:pStyle w:val="Heading2"/>
        <w:numPr>
          <w:ilvl w:val="0"/>
          <w:numId w:val="0"/>
        </w:numPr>
        <w:ind w:left="288"/>
        <w:rPr>
          <w:noProof w:val="0"/>
        </w:rPr>
      </w:pPr>
    </w:p>
    <w:p w14:paraId="71B86227" w14:textId="77777777" w:rsidR="00F123F7" w:rsidRPr="00DD633C" w:rsidRDefault="00F123F7" w:rsidP="00F123F7">
      <w:pPr>
        <w:pStyle w:val="Heading2"/>
        <w:numPr>
          <w:ilvl w:val="0"/>
          <w:numId w:val="0"/>
        </w:numPr>
        <w:ind w:left="288"/>
        <w:rPr>
          <w:noProof w:val="0"/>
        </w:rPr>
      </w:pPr>
    </w:p>
    <w:p w14:paraId="2B92D774" w14:textId="79EF7069" w:rsidR="009303D9" w:rsidRPr="00DD633C" w:rsidRDefault="009303D9" w:rsidP="00F123F7">
      <w:pPr>
        <w:pStyle w:val="Heading2"/>
        <w:numPr>
          <w:ilvl w:val="0"/>
          <w:numId w:val="0"/>
        </w:numPr>
        <w:ind w:left="288"/>
        <w:rPr>
          <w:noProof w:val="0"/>
        </w:rPr>
      </w:pPr>
      <w:r w:rsidRPr="00DD633C">
        <w:rPr>
          <w:noProof w:val="0"/>
        </w:rPr>
        <w:t>Units</w:t>
      </w:r>
    </w:p>
    <w:p w14:paraId="3B604FCA" w14:textId="77777777" w:rsidR="009303D9" w:rsidRPr="00DD633C" w:rsidRDefault="009303D9" w:rsidP="00E7596C">
      <w:pPr>
        <w:pStyle w:val="bulletlist"/>
        <w:rPr>
          <w:lang w:val="en-US"/>
        </w:rPr>
      </w:pPr>
      <w:r w:rsidRPr="00DD633C">
        <w:rPr>
          <w:lang w:val="en-US"/>
        </w:rPr>
        <w:t>Use either SI (MKS) or CGS as primary units. (SI units are encouraged.) English units may be used as secondary units (in parentheses). An exception would be the use of English units as identifiers in trade, such as “3.5-inch disk drive”.</w:t>
      </w:r>
    </w:p>
    <w:p w14:paraId="78E1B944" w14:textId="77777777" w:rsidR="009303D9" w:rsidRPr="00DD633C" w:rsidRDefault="009303D9" w:rsidP="00E7596C">
      <w:pPr>
        <w:pStyle w:val="bulletlist"/>
        <w:rPr>
          <w:lang w:val="en-US"/>
        </w:rPr>
      </w:pPr>
      <w:r w:rsidRPr="00DD633C">
        <w:rPr>
          <w:lang w:val="en-US"/>
        </w:rPr>
        <w:t xml:space="preserve">Avoid combining SI and CGS units, such as current in amperes and magnetic field in oersteds. This often leads to confusion because equations do not balance </w:t>
      </w:r>
      <w:r w:rsidRPr="00DD633C">
        <w:rPr>
          <w:lang w:val="en-US"/>
        </w:rPr>
        <w:t>dimensionally. If you must use mixed units, clearly state the units for each quantity that you use in an equation.</w:t>
      </w:r>
    </w:p>
    <w:p w14:paraId="068D7173" w14:textId="77777777" w:rsidR="009303D9" w:rsidRPr="00DD633C" w:rsidRDefault="009303D9" w:rsidP="00E7596C">
      <w:pPr>
        <w:pStyle w:val="bulletlist"/>
        <w:rPr>
          <w:lang w:val="en-US"/>
        </w:rPr>
      </w:pPr>
      <w:r w:rsidRPr="00DD633C">
        <w:rPr>
          <w:lang w:val="en-US"/>
        </w:rPr>
        <w:t>Do not mix complete spellings and abbreviations of units: “Wb/m2” or “webers per square meter”, not “webers/m2”.  Spell out units when they appear in text: “. . . a few henries”, not “. . . a few H”.</w:t>
      </w:r>
    </w:p>
    <w:p w14:paraId="7B45F31C" w14:textId="77777777" w:rsidR="003B4E04" w:rsidRPr="00DD633C" w:rsidRDefault="003B4E04" w:rsidP="003B4E04">
      <w:pPr>
        <w:pStyle w:val="sponsors"/>
        <w:framePr w:wrap="auto" w:vAnchor="page" w:hAnchor="page" w:x="918" w:y="15121"/>
        <w:ind w:firstLine="289"/>
      </w:pPr>
      <w:r w:rsidRPr="00DD633C">
        <w:t xml:space="preserve">Identify applicable funding agency here. </w:t>
      </w:r>
      <w:r w:rsidRPr="00DD633C">
        <w:rPr>
          <w:iCs/>
        </w:rPr>
        <w:t>If none, delete this text box.</w:t>
      </w:r>
    </w:p>
    <w:p w14:paraId="458C6B10" w14:textId="77777777" w:rsidR="009303D9" w:rsidRPr="00DD633C" w:rsidRDefault="009303D9" w:rsidP="00E7596C">
      <w:pPr>
        <w:pStyle w:val="bulletlist"/>
        <w:rPr>
          <w:lang w:val="en-US"/>
        </w:rPr>
      </w:pPr>
      <w:r w:rsidRPr="00DD633C">
        <w:rPr>
          <w:lang w:val="en-US"/>
        </w:rPr>
        <w:t>Use a zero before decimal points: “0.25”, not “.25”. Use “cm3”, not “cc”. (</w:t>
      </w:r>
      <w:r w:rsidRPr="00DD633C">
        <w:rPr>
          <w:i/>
          <w:iCs/>
          <w:lang w:val="en-US"/>
        </w:rPr>
        <w:t>bullet list</w:t>
      </w:r>
      <w:r w:rsidRPr="00DD633C">
        <w:rPr>
          <w:lang w:val="en-US"/>
        </w:rPr>
        <w:t>)</w:t>
      </w:r>
    </w:p>
    <w:p w14:paraId="36F42240" w14:textId="77777777" w:rsidR="009303D9" w:rsidRPr="00DD633C" w:rsidRDefault="009303D9" w:rsidP="00ED0149">
      <w:pPr>
        <w:pStyle w:val="Heading2"/>
        <w:rPr>
          <w:noProof w:val="0"/>
        </w:rPr>
      </w:pPr>
      <w:r w:rsidRPr="00DD633C">
        <w:rPr>
          <w:noProof w:val="0"/>
        </w:rPr>
        <w:t>Equations</w:t>
      </w:r>
    </w:p>
    <w:p w14:paraId="4ED2B822" w14:textId="77777777" w:rsidR="009303D9" w:rsidRPr="00DD633C" w:rsidRDefault="009303D9" w:rsidP="00E7596C">
      <w:pPr>
        <w:pStyle w:val="BodyText"/>
        <w:rPr>
          <w:lang w:val="en-US"/>
        </w:rPr>
      </w:pPr>
      <w:r w:rsidRPr="00DD633C">
        <w:rPr>
          <w:lang w:val="en-US"/>
        </w:rP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04EEC3C0" w14:textId="77777777" w:rsidR="009303D9" w:rsidRPr="00DD633C" w:rsidRDefault="009303D9" w:rsidP="00E7596C">
      <w:pPr>
        <w:pStyle w:val="BodyText"/>
        <w:rPr>
          <w:lang w:val="en-US"/>
        </w:rPr>
      </w:pPr>
      <w:r w:rsidRPr="00DD633C">
        <w:rPr>
          <w:lang w:val="en-US"/>
        </w:rPr>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sidRPr="00DD633C">
        <w:rPr>
          <w:lang w:val="en-US"/>
        </w:rPr>
        <w:t>:</w:t>
      </w:r>
    </w:p>
    <w:p w14:paraId="56D85698" w14:textId="77777777" w:rsidR="009303D9" w:rsidRPr="00DD633C" w:rsidRDefault="009303D9" w:rsidP="003A19E2">
      <w:pPr>
        <w:pStyle w:val="equation"/>
        <w:rPr>
          <w:rFonts w:hint="eastAsia"/>
        </w:rPr>
      </w:pPr>
      <w:r w:rsidRPr="00DD633C">
        <w:tab/>
      </w:r>
      <w:r w:rsidR="008A2C7D" w:rsidRPr="00DD633C">
        <w:rPr>
          <w:rFonts w:ascii="Times New Roman" w:hAnsi="Times New Roman" w:cs="Times New Roman"/>
          <w:i/>
        </w:rPr>
        <w:t>a</w:t>
      </w:r>
      <w:r w:rsidR="008A2C7D" w:rsidRPr="00DD633C">
        <w:t></w:t>
      </w:r>
      <w:r w:rsidR="008A2C7D" w:rsidRPr="00DD633C">
        <w:t></w:t>
      </w:r>
      <w:r w:rsidR="008A2C7D" w:rsidRPr="00DD633C">
        <w:t></w:t>
      </w:r>
      <w:r w:rsidR="008A2C7D" w:rsidRPr="00DD633C">
        <w:rPr>
          <w:rFonts w:ascii="Times New Roman" w:hAnsi="Times New Roman" w:cs="Times New Roman"/>
          <w:i/>
        </w:rPr>
        <w:t>b</w:t>
      </w:r>
      <w:r w:rsidR="008A2C7D" w:rsidRPr="00DD633C">
        <w:t></w:t>
      </w:r>
      <w:r w:rsidR="008A2C7D" w:rsidRPr="00DD633C">
        <w:t></w:t>
      </w:r>
      <w:r w:rsidR="008A2C7D" w:rsidRPr="00DD633C">
        <w:t></w:t>
      </w:r>
      <w:r w:rsidR="008A2C7D" w:rsidRPr="00DD633C">
        <w:t></w:t>
      </w:r>
      <w:r w:rsidR="008A2C7D" w:rsidRPr="00DD633C">
        <w:t></w:t>
      </w:r>
      <w:r w:rsidR="008A2C7D" w:rsidRPr="00DD633C">
        <w:tab/>
      </w:r>
      <w:r w:rsidR="008A2C7D" w:rsidRPr="00DD633C">
        <w:t></w:t>
      </w:r>
      <w:r w:rsidR="008A2C7D" w:rsidRPr="00DD633C">
        <w:t></w:t>
      </w:r>
      <w:r w:rsidR="008A2C7D" w:rsidRPr="00DD633C">
        <w:t></w:t>
      </w:r>
    </w:p>
    <w:p w14:paraId="538D851E" w14:textId="32AC876E" w:rsidR="009303D9" w:rsidRPr="00DD633C" w:rsidRDefault="009303D9" w:rsidP="00F123F7">
      <w:pPr>
        <w:pStyle w:val="BodyText"/>
        <w:rPr>
          <w:lang w:val="en-US"/>
        </w:rPr>
      </w:pPr>
      <w:r w:rsidRPr="00DD633C">
        <w:rPr>
          <w:lang w:val="en-US"/>
        </w:rPr>
        <w:t>Note that the equation is centered using a center tab stop. Be sure that the symbols in your equation have been defined before or immediately following the equation. Use “(1)”, not “Eq. (1)” or “equation (1)”, except at the beginning of a sentence: “Equation (1) is . . .”</w:t>
      </w:r>
    </w:p>
    <w:p w14:paraId="5F8D5EC5" w14:textId="426D88B4" w:rsidR="00F123F7" w:rsidRPr="00DD633C" w:rsidRDefault="00F123F7" w:rsidP="00085962">
      <w:pPr>
        <w:pStyle w:val="Caption"/>
        <w:jc w:val="left"/>
      </w:pPr>
      <w:r w:rsidRPr="00DD633C">
        <w:t xml:space="preserve">Figure </w:t>
      </w:r>
      <w:fldSimple w:instr=" SEQ Figure \* ARABIC ">
        <w:r w:rsidRPr="00DD633C">
          <w:t>1</w:t>
        </w:r>
      </w:fldSimple>
      <w:r w:rsidRPr="00DD633C">
        <w:t>. Data analytics framework</w:t>
      </w:r>
    </w:p>
    <w:p w14:paraId="4BC5E405" w14:textId="77777777" w:rsidR="00F123F7" w:rsidRPr="00DD633C" w:rsidRDefault="00F123F7" w:rsidP="00F123F7">
      <w:pPr>
        <w:pStyle w:val="bulletlist"/>
        <w:numPr>
          <w:ilvl w:val="0"/>
          <w:numId w:val="0"/>
        </w:numPr>
        <w:ind w:left="576"/>
        <w:rPr>
          <w:lang w:val="en-US"/>
        </w:rPr>
      </w:pPr>
    </w:p>
    <w:p w14:paraId="279796AC" w14:textId="77777777" w:rsidR="00F123F7" w:rsidRPr="00DD633C" w:rsidRDefault="00F123F7" w:rsidP="00F123F7">
      <w:pPr>
        <w:pStyle w:val="bulletlist"/>
        <w:numPr>
          <w:ilvl w:val="0"/>
          <w:numId w:val="0"/>
        </w:numPr>
        <w:ind w:left="576"/>
        <w:rPr>
          <w:lang w:val="en-US"/>
        </w:rPr>
      </w:pPr>
    </w:p>
    <w:p w14:paraId="18A23882" w14:textId="77777777" w:rsidR="00F123F7" w:rsidRPr="00DD633C" w:rsidRDefault="00F123F7" w:rsidP="00F123F7">
      <w:pPr>
        <w:pStyle w:val="bulletlist"/>
        <w:numPr>
          <w:ilvl w:val="0"/>
          <w:numId w:val="0"/>
        </w:numPr>
        <w:ind w:left="576"/>
        <w:rPr>
          <w:lang w:val="en-US"/>
        </w:rPr>
      </w:pPr>
    </w:p>
    <w:p w14:paraId="2333CD18" w14:textId="77777777" w:rsidR="00F123F7" w:rsidRPr="00DD633C" w:rsidRDefault="00F123F7" w:rsidP="00F123F7">
      <w:pPr>
        <w:pStyle w:val="bulletlist"/>
        <w:numPr>
          <w:ilvl w:val="0"/>
          <w:numId w:val="0"/>
        </w:numPr>
        <w:ind w:left="576"/>
        <w:rPr>
          <w:lang w:val="en-US"/>
        </w:rPr>
      </w:pPr>
    </w:p>
    <w:p w14:paraId="32F9020F" w14:textId="77777777" w:rsidR="00F123F7" w:rsidRPr="00DD633C" w:rsidRDefault="00F123F7" w:rsidP="00F123F7">
      <w:pPr>
        <w:pStyle w:val="bulletlist"/>
        <w:numPr>
          <w:ilvl w:val="0"/>
          <w:numId w:val="0"/>
        </w:numPr>
        <w:ind w:left="576"/>
        <w:rPr>
          <w:lang w:val="en-US"/>
        </w:rPr>
      </w:pPr>
    </w:p>
    <w:p w14:paraId="03F3B5D7" w14:textId="77777777" w:rsidR="00F123F7" w:rsidRPr="00DD633C" w:rsidRDefault="00F123F7" w:rsidP="00F123F7">
      <w:pPr>
        <w:pStyle w:val="bulletlist"/>
        <w:numPr>
          <w:ilvl w:val="0"/>
          <w:numId w:val="0"/>
        </w:numPr>
        <w:rPr>
          <w:lang w:val="en-US"/>
        </w:rPr>
      </w:pPr>
    </w:p>
    <w:p w14:paraId="56DCA66A" w14:textId="15D0BD1D" w:rsidR="009303D9" w:rsidRPr="00DD633C" w:rsidRDefault="009303D9" w:rsidP="00E7596C">
      <w:pPr>
        <w:pStyle w:val="bulletlist"/>
        <w:rPr>
          <w:lang w:val="en-US"/>
        </w:rPr>
      </w:pPr>
      <w:r w:rsidRPr="00DD633C">
        <w:rPr>
          <w:lang w:val="en-US"/>
        </w:rPr>
        <w:t xml:space="preserve">The subscript for the permeability of vacuum </w:t>
      </w:r>
      <w:r w:rsidRPr="00DD633C">
        <w:rPr>
          <w:rFonts w:ascii="Symbol" w:hAnsi="Symbol" w:cs="Symbol"/>
          <w:i/>
          <w:iCs/>
          <w:snapToGrid w:val="0"/>
          <w:lang w:val="en-US"/>
        </w:rPr>
        <w:t></w:t>
      </w:r>
      <w:r w:rsidRPr="00DD633C">
        <w:rPr>
          <w:vertAlign w:val="subscript"/>
          <w:lang w:val="en-US"/>
        </w:rPr>
        <w:t>0</w:t>
      </w:r>
      <w:r w:rsidRPr="00DD633C">
        <w:rPr>
          <w:lang w:val="en-US"/>
        </w:rPr>
        <w:t>, and other common scientific constants, is zero with subscript formatting, not a lowercase letter “o”.</w:t>
      </w:r>
    </w:p>
    <w:p w14:paraId="69E909BF" w14:textId="77777777" w:rsidR="009303D9" w:rsidRPr="00DD633C" w:rsidRDefault="009303D9" w:rsidP="00E7596C">
      <w:pPr>
        <w:pStyle w:val="bulletlist"/>
        <w:rPr>
          <w:lang w:val="en-US"/>
        </w:rPr>
      </w:pPr>
      <w:r w:rsidRPr="00DD633C">
        <w:rPr>
          <w:lang w:val="en-US"/>
        </w:rPr>
        <w:t xml:space="preserve">In American </w:t>
      </w:r>
      <w:r w:rsidR="002850E3" w:rsidRPr="00DD633C">
        <w:rPr>
          <w:lang w:val="en-US"/>
        </w:rPr>
        <w:t>English, commas, semi</w:t>
      </w:r>
      <w:r w:rsidRPr="00DD633C">
        <w:rPr>
          <w:lang w:val="en-US"/>
        </w:rPr>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2C27CB0A" w14:textId="77777777" w:rsidR="009303D9" w:rsidRPr="00DD633C" w:rsidRDefault="009303D9" w:rsidP="00E7596C">
      <w:pPr>
        <w:pStyle w:val="bulletlist"/>
        <w:rPr>
          <w:lang w:val="en-US"/>
        </w:rPr>
      </w:pPr>
      <w:r w:rsidRPr="00DD633C">
        <w:rPr>
          <w:lang w:val="en-US"/>
        </w:rPr>
        <w:lastRenderedPageBreak/>
        <w:t>A graph within a graph is an “inset”, not an “insert”. The word alternatively is preferred to the word “alternately” (unless you really mean something that alternates).</w:t>
      </w:r>
    </w:p>
    <w:p w14:paraId="0DA512A1" w14:textId="77777777" w:rsidR="009303D9" w:rsidRPr="00DD633C" w:rsidRDefault="009303D9" w:rsidP="00E7596C">
      <w:pPr>
        <w:pStyle w:val="bulletlist"/>
        <w:rPr>
          <w:lang w:val="en-US"/>
        </w:rPr>
      </w:pPr>
      <w:r w:rsidRPr="00DD633C">
        <w:rPr>
          <w:lang w:val="en-US"/>
        </w:rPr>
        <w:t>Do not use the word “essentially” to mean “approximately” or “effectively”.</w:t>
      </w:r>
    </w:p>
    <w:p w14:paraId="10C875B8" w14:textId="77777777" w:rsidR="009303D9" w:rsidRPr="00DD633C" w:rsidRDefault="009303D9" w:rsidP="00E7596C">
      <w:pPr>
        <w:pStyle w:val="bulletlist"/>
        <w:rPr>
          <w:lang w:val="en-US"/>
        </w:rPr>
      </w:pPr>
      <w:r w:rsidRPr="00DD633C">
        <w:rPr>
          <w:lang w:val="en-US"/>
        </w:rPr>
        <w:t>In your paper title, if the words “that uses” can accurately replace the word “using”, capitalize the “u”; if not, keep using lower-cased.</w:t>
      </w:r>
    </w:p>
    <w:p w14:paraId="7558D567" w14:textId="77777777" w:rsidR="009303D9" w:rsidRPr="00DD633C" w:rsidRDefault="009303D9" w:rsidP="00E7596C">
      <w:pPr>
        <w:pStyle w:val="bulletlist"/>
        <w:rPr>
          <w:lang w:val="en-US"/>
        </w:rPr>
      </w:pPr>
      <w:r w:rsidRPr="00DD633C">
        <w:rPr>
          <w:lang w:val="en-US"/>
        </w:rPr>
        <w:t>Be aware of the different meanings of the homophones “affect” and “effect”, “complement” and “compliment”, “discreet” and “discrete”, “principal” and “principle”.</w:t>
      </w:r>
    </w:p>
    <w:p w14:paraId="6BFFCE25" w14:textId="77777777" w:rsidR="009303D9" w:rsidRPr="00DD633C" w:rsidRDefault="009303D9" w:rsidP="00E7596C">
      <w:pPr>
        <w:pStyle w:val="bulletlist"/>
        <w:rPr>
          <w:lang w:val="en-US"/>
        </w:rPr>
      </w:pPr>
      <w:r w:rsidRPr="00DD633C">
        <w:rPr>
          <w:lang w:val="en-US"/>
        </w:rPr>
        <w:t>Do not confuse “imply” and “infer”.</w:t>
      </w:r>
    </w:p>
    <w:p w14:paraId="4F9459DA" w14:textId="77777777" w:rsidR="009303D9" w:rsidRPr="00DD633C" w:rsidRDefault="009303D9" w:rsidP="00E7596C">
      <w:pPr>
        <w:pStyle w:val="bulletlist"/>
        <w:rPr>
          <w:lang w:val="en-US"/>
        </w:rPr>
      </w:pPr>
      <w:r w:rsidRPr="00DD633C">
        <w:rPr>
          <w:lang w:val="en-US"/>
        </w:rPr>
        <w:t>The prefix “non” is not a word; it should be joined to the word it modifies, usually without a hyphen.</w:t>
      </w:r>
    </w:p>
    <w:p w14:paraId="0947D624" w14:textId="77777777" w:rsidR="009303D9" w:rsidRPr="00DD633C" w:rsidRDefault="009303D9" w:rsidP="00E7596C">
      <w:pPr>
        <w:pStyle w:val="bulletlist"/>
        <w:rPr>
          <w:lang w:val="en-US"/>
        </w:rPr>
      </w:pPr>
      <w:r w:rsidRPr="00DD633C">
        <w:rPr>
          <w:lang w:val="en-US"/>
        </w:rPr>
        <w:t>There is no period after the “et” in the Latin abbreviation “et al.”.</w:t>
      </w:r>
    </w:p>
    <w:p w14:paraId="23EEE3AB" w14:textId="77777777" w:rsidR="009303D9" w:rsidRPr="00DD633C" w:rsidRDefault="009303D9" w:rsidP="00E7596C">
      <w:pPr>
        <w:pStyle w:val="bulletlist"/>
        <w:rPr>
          <w:lang w:val="en-US"/>
        </w:rPr>
      </w:pPr>
      <w:r w:rsidRPr="00DD633C">
        <w:rPr>
          <w:lang w:val="en-US"/>
        </w:rPr>
        <w:t>The abbreviation “i.e.” means “that is”, and the abbreviation “e.g.” means “for example”.</w:t>
      </w:r>
    </w:p>
    <w:p w14:paraId="1EA0E0A1" w14:textId="77777777" w:rsidR="009303D9" w:rsidRPr="00DD633C" w:rsidRDefault="009303D9" w:rsidP="00E7596C">
      <w:pPr>
        <w:pStyle w:val="BodyText"/>
        <w:rPr>
          <w:lang w:val="en-US"/>
        </w:rPr>
      </w:pPr>
      <w:r w:rsidRPr="00DD633C">
        <w:rPr>
          <w:lang w:val="en-US"/>
        </w:rPr>
        <w:t>An excellent style manual for science writers is [7].</w:t>
      </w:r>
    </w:p>
    <w:p w14:paraId="1CD63B3C" w14:textId="77777777" w:rsidR="009303D9" w:rsidRPr="00DD633C" w:rsidRDefault="009303D9" w:rsidP="006B6B66">
      <w:pPr>
        <w:pStyle w:val="Heading1"/>
        <w:rPr>
          <w:noProof w:val="0"/>
        </w:rPr>
      </w:pPr>
      <w:r w:rsidRPr="00DD633C">
        <w:rPr>
          <w:noProof w:val="0"/>
        </w:rPr>
        <w:t>Using the Template</w:t>
      </w:r>
    </w:p>
    <w:p w14:paraId="45A0F291" w14:textId="77777777" w:rsidR="00F123F7" w:rsidRPr="00DD633C" w:rsidRDefault="009303D9" w:rsidP="00E7596C">
      <w:pPr>
        <w:pStyle w:val="BodyText"/>
        <w:rPr>
          <w:lang w:val="en-US"/>
        </w:rPr>
      </w:pPr>
      <w:r w:rsidRPr="00DD633C">
        <w:rPr>
          <w:lang w:val="en-US"/>
        </w:rPr>
        <w:t xml:space="preserve">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w:t>
      </w:r>
    </w:p>
    <w:p w14:paraId="273CE245" w14:textId="77777777" w:rsidR="00F123F7" w:rsidRPr="00DD633C" w:rsidRDefault="00F123F7" w:rsidP="00E7596C">
      <w:pPr>
        <w:pStyle w:val="BodyText"/>
        <w:rPr>
          <w:lang w:val="en-US"/>
        </w:rPr>
      </w:pPr>
    </w:p>
    <w:p w14:paraId="411BF235" w14:textId="77777777" w:rsidR="00F123F7" w:rsidRPr="00DD633C" w:rsidRDefault="00F123F7" w:rsidP="00E7596C">
      <w:pPr>
        <w:pStyle w:val="BodyText"/>
        <w:rPr>
          <w:lang w:val="en-US"/>
        </w:rPr>
      </w:pPr>
    </w:p>
    <w:p w14:paraId="552D58F8" w14:textId="77777777" w:rsidR="00F123F7" w:rsidRPr="00DD633C" w:rsidRDefault="00F123F7" w:rsidP="00E7596C">
      <w:pPr>
        <w:pStyle w:val="BodyText"/>
        <w:rPr>
          <w:lang w:val="en-US"/>
        </w:rPr>
      </w:pPr>
    </w:p>
    <w:p w14:paraId="6CE99FC7" w14:textId="77777777" w:rsidR="00F123F7" w:rsidRPr="00DD633C" w:rsidRDefault="00F123F7" w:rsidP="00E7596C">
      <w:pPr>
        <w:pStyle w:val="BodyText"/>
        <w:rPr>
          <w:lang w:val="en-US"/>
        </w:rPr>
      </w:pPr>
    </w:p>
    <w:p w14:paraId="6F7ACB32" w14:textId="77777777" w:rsidR="00F123F7" w:rsidRPr="00DD633C" w:rsidRDefault="00F123F7" w:rsidP="00E7596C">
      <w:pPr>
        <w:pStyle w:val="BodyText"/>
        <w:rPr>
          <w:lang w:val="en-US"/>
        </w:rPr>
      </w:pPr>
    </w:p>
    <w:p w14:paraId="1D335762" w14:textId="77777777" w:rsidR="00F123F7" w:rsidRPr="00DD633C" w:rsidRDefault="00F123F7" w:rsidP="00E7596C">
      <w:pPr>
        <w:pStyle w:val="BodyText"/>
        <w:rPr>
          <w:lang w:val="en-US"/>
        </w:rPr>
      </w:pPr>
    </w:p>
    <w:p w14:paraId="43B7A5FF" w14:textId="77777777" w:rsidR="00F123F7" w:rsidRPr="00DD633C" w:rsidRDefault="00F123F7" w:rsidP="00E7596C">
      <w:pPr>
        <w:pStyle w:val="BodyText"/>
        <w:rPr>
          <w:lang w:val="en-US"/>
        </w:rPr>
      </w:pPr>
    </w:p>
    <w:p w14:paraId="61AB2FDB" w14:textId="55AC07E4" w:rsidR="009303D9" w:rsidRPr="00DD633C" w:rsidRDefault="009303D9" w:rsidP="00E7596C">
      <w:pPr>
        <w:pStyle w:val="BodyText"/>
        <w:rPr>
          <w:lang w:val="en-US"/>
        </w:rPr>
      </w:pPr>
      <w:r w:rsidRPr="00DD633C">
        <w:rPr>
          <w:lang w:val="en-US"/>
        </w:rPr>
        <w:t>prepared text file. You are now ready to style your paper; use the scroll down window on the left of the MS Word Formatting toolbar.</w:t>
      </w:r>
    </w:p>
    <w:p w14:paraId="7F57D433" w14:textId="77777777" w:rsidR="009303D9" w:rsidRPr="00DD633C" w:rsidRDefault="009303D9" w:rsidP="00ED0149">
      <w:pPr>
        <w:pStyle w:val="Heading2"/>
        <w:rPr>
          <w:noProof w:val="0"/>
        </w:rPr>
      </w:pPr>
      <w:r w:rsidRPr="00DD633C">
        <w:rPr>
          <w:noProof w:val="0"/>
        </w:rPr>
        <w:t>Authors and Affiliations</w:t>
      </w:r>
    </w:p>
    <w:p w14:paraId="67749B17" w14:textId="77777777" w:rsidR="009303D9" w:rsidRPr="00DD633C" w:rsidRDefault="009303D9" w:rsidP="00E7596C">
      <w:pPr>
        <w:pStyle w:val="BodyText"/>
        <w:rPr>
          <w:lang w:val="en-US"/>
        </w:rPr>
      </w:pPr>
      <w:r w:rsidRPr="00DD633C">
        <w:rPr>
          <w:b/>
          <w:lang w:val="en-US"/>
        </w:rPr>
        <w:t xml:space="preserve">The template is </w:t>
      </w:r>
      <w:r w:rsidR="007D6232" w:rsidRPr="00DD633C">
        <w:rPr>
          <w:b/>
          <w:lang w:val="en-US"/>
        </w:rPr>
        <w:t>designed</w:t>
      </w:r>
      <w:r w:rsidR="00D76668" w:rsidRPr="00DD633C">
        <w:rPr>
          <w:b/>
          <w:lang w:val="en-US"/>
        </w:rPr>
        <w:t xml:space="preserve"> for,</w:t>
      </w:r>
      <w:r w:rsidR="007D6232" w:rsidRPr="00DD633C">
        <w:rPr>
          <w:b/>
          <w:lang w:val="en-US"/>
        </w:rPr>
        <w:t xml:space="preserve"> but not limited to</w:t>
      </w:r>
      <w:r w:rsidR="00D76668" w:rsidRPr="00DD633C">
        <w:rPr>
          <w:b/>
          <w:lang w:val="en-US"/>
        </w:rPr>
        <w:t>,</w:t>
      </w:r>
      <w:r w:rsidR="00354FCF" w:rsidRPr="00DD633C">
        <w:rPr>
          <w:b/>
          <w:lang w:val="en-US"/>
        </w:rPr>
        <w:t xml:space="preserve"> </w:t>
      </w:r>
      <w:r w:rsidR="002850E3" w:rsidRPr="00DD633C">
        <w:rPr>
          <w:b/>
          <w:lang w:val="en-US"/>
        </w:rPr>
        <w:t>six</w:t>
      </w:r>
      <w:r w:rsidR="00354FCF" w:rsidRPr="00DD633C">
        <w:rPr>
          <w:b/>
          <w:lang w:val="en-US"/>
        </w:rPr>
        <w:t xml:space="preserve"> authors.</w:t>
      </w:r>
      <w:r w:rsidR="00354FCF" w:rsidRPr="00DD633C">
        <w:rPr>
          <w:lang w:val="en-US"/>
        </w:rPr>
        <w:t xml:space="preserve"> </w:t>
      </w:r>
      <w:r w:rsidR="007D6232" w:rsidRPr="00DD633C">
        <w:rPr>
          <w:lang w:val="en-US"/>
        </w:rPr>
        <w:t xml:space="preserve">A minimum of one author is required for all conference articles. </w:t>
      </w:r>
      <w:r w:rsidR="00D7522C" w:rsidRPr="00DD633C">
        <w:rPr>
          <w:lang w:val="en-US"/>
        </w:rPr>
        <w:t>Author names should be listed starting from left to right and then moving down to the next line. This is the author sequence that will be used in future citations and by indexing services. Names should not be listed in columns nor group by affiliation.</w:t>
      </w:r>
      <w:r w:rsidR="002850E3" w:rsidRPr="00DD633C">
        <w:rPr>
          <w:lang w:val="en-US"/>
        </w:rPr>
        <w:t xml:space="preserve"> </w:t>
      </w:r>
      <w:r w:rsidRPr="00DD633C">
        <w:rPr>
          <w:lang w:val="en-US"/>
        </w:rPr>
        <w:t>Please keep your affiliations as succinct as possible (for example, do not differentiate among departments of the same organization).</w:t>
      </w:r>
    </w:p>
    <w:p w14:paraId="7F6EB737" w14:textId="77777777" w:rsidR="002850E3" w:rsidRPr="00DD633C" w:rsidRDefault="002850E3" w:rsidP="00794804">
      <w:pPr>
        <w:pStyle w:val="Heading3"/>
        <w:rPr>
          <w:noProof w:val="0"/>
        </w:rPr>
      </w:pPr>
      <w:r w:rsidRPr="00DD633C">
        <w:rPr>
          <w:noProof w:val="0"/>
        </w:rPr>
        <w:t xml:space="preserve">For papers with more than six authors: </w:t>
      </w:r>
      <w:r w:rsidRPr="00DD633C">
        <w:rPr>
          <w:i w:val="0"/>
          <w:noProof w:val="0"/>
        </w:rPr>
        <w:t>Add author names horizontally, moving to a third row if needed for more than 8 authors.</w:t>
      </w:r>
    </w:p>
    <w:p w14:paraId="5577AE78" w14:textId="77777777" w:rsidR="009303D9" w:rsidRPr="00DD633C" w:rsidRDefault="009303D9" w:rsidP="00794804">
      <w:pPr>
        <w:pStyle w:val="Heading3"/>
        <w:rPr>
          <w:noProof w:val="0"/>
        </w:rPr>
      </w:pPr>
      <w:r w:rsidRPr="00DD633C">
        <w:rPr>
          <w:noProof w:val="0"/>
        </w:rPr>
        <w:t xml:space="preserve">For </w:t>
      </w:r>
      <w:r w:rsidR="00354FCF" w:rsidRPr="00DD633C">
        <w:rPr>
          <w:noProof w:val="0"/>
        </w:rPr>
        <w:t xml:space="preserve">papers with less than </w:t>
      </w:r>
      <w:r w:rsidR="002850E3" w:rsidRPr="00DD633C">
        <w:rPr>
          <w:noProof w:val="0"/>
        </w:rPr>
        <w:t>six</w:t>
      </w:r>
      <w:r w:rsidR="00354FCF" w:rsidRPr="00DD633C">
        <w:rPr>
          <w:noProof w:val="0"/>
        </w:rPr>
        <w:t xml:space="preserve"> authors</w:t>
      </w:r>
      <w:r w:rsidRPr="00DD633C">
        <w:rPr>
          <w:noProof w:val="0"/>
        </w:rPr>
        <w:t xml:space="preserve">: </w:t>
      </w:r>
      <w:r w:rsidRPr="00DD633C">
        <w:rPr>
          <w:i w:val="0"/>
          <w:noProof w:val="0"/>
        </w:rPr>
        <w:t>To change the default, adjust the template as follows.</w:t>
      </w:r>
    </w:p>
    <w:p w14:paraId="6B6D043D" w14:textId="77777777" w:rsidR="009303D9" w:rsidRPr="00DD633C" w:rsidRDefault="009303D9" w:rsidP="00794804">
      <w:pPr>
        <w:pStyle w:val="Heading4"/>
        <w:rPr>
          <w:noProof w:val="0"/>
        </w:rPr>
      </w:pPr>
      <w:r w:rsidRPr="00DD633C">
        <w:rPr>
          <w:noProof w:val="0"/>
        </w:rPr>
        <w:t xml:space="preserve">Selection: </w:t>
      </w:r>
      <w:r w:rsidRPr="00DD633C">
        <w:rPr>
          <w:i w:val="0"/>
          <w:noProof w:val="0"/>
        </w:rPr>
        <w:t>Highlight all author and affiliation lines.</w:t>
      </w:r>
    </w:p>
    <w:p w14:paraId="50487F69" w14:textId="77777777" w:rsidR="009303D9" w:rsidRPr="00DD633C" w:rsidRDefault="009303D9" w:rsidP="00794804">
      <w:pPr>
        <w:pStyle w:val="Heading4"/>
        <w:rPr>
          <w:noProof w:val="0"/>
        </w:rPr>
      </w:pPr>
      <w:r w:rsidRPr="00DD633C">
        <w:rPr>
          <w:noProof w:val="0"/>
        </w:rPr>
        <w:t xml:space="preserve">Change number of columns: </w:t>
      </w:r>
      <w:r w:rsidRPr="00DD633C">
        <w:rPr>
          <w:i w:val="0"/>
          <w:noProof w:val="0"/>
        </w:rPr>
        <w:t xml:space="preserve">Select the Columns icon from the MS Word Standard toolbar and then select </w:t>
      </w:r>
      <w:r w:rsidR="00354FCF" w:rsidRPr="00DD633C">
        <w:rPr>
          <w:i w:val="0"/>
          <w:noProof w:val="0"/>
        </w:rPr>
        <w:t>the correct number of columns</w:t>
      </w:r>
      <w:r w:rsidRPr="00DD633C">
        <w:rPr>
          <w:i w:val="0"/>
          <w:noProof w:val="0"/>
        </w:rPr>
        <w:t xml:space="preserve"> from the selection palette.</w:t>
      </w:r>
    </w:p>
    <w:p w14:paraId="084CC4AD" w14:textId="77777777" w:rsidR="007D6232" w:rsidRPr="00DD633C" w:rsidRDefault="009303D9" w:rsidP="007D6232">
      <w:pPr>
        <w:pStyle w:val="Heading4"/>
        <w:rPr>
          <w:i w:val="0"/>
          <w:noProof w:val="0"/>
        </w:rPr>
      </w:pPr>
      <w:r w:rsidRPr="00DD633C">
        <w:rPr>
          <w:noProof w:val="0"/>
        </w:rPr>
        <w:t xml:space="preserve">Deletion: </w:t>
      </w:r>
      <w:r w:rsidRPr="00DD633C">
        <w:rPr>
          <w:i w:val="0"/>
          <w:noProof w:val="0"/>
        </w:rPr>
        <w:t xml:space="preserve">Delete the author and affiliation lines for the </w:t>
      </w:r>
      <w:r w:rsidR="00354FCF" w:rsidRPr="00DD633C">
        <w:rPr>
          <w:i w:val="0"/>
          <w:noProof w:val="0"/>
        </w:rPr>
        <w:t>extra authors.</w:t>
      </w:r>
    </w:p>
    <w:p w14:paraId="0421D90C" w14:textId="77777777" w:rsidR="006F6D3D" w:rsidRPr="00DD633C" w:rsidRDefault="006F6D3D" w:rsidP="006F6D3D">
      <w:pPr>
        <w:jc w:val="left"/>
        <w:rPr>
          <w:i/>
          <w:iCs/>
        </w:rPr>
      </w:pPr>
    </w:p>
    <w:p w14:paraId="21905DAE" w14:textId="77777777" w:rsidR="009303D9" w:rsidRPr="00DD633C" w:rsidRDefault="009303D9" w:rsidP="00ED0149">
      <w:pPr>
        <w:pStyle w:val="Heading2"/>
        <w:rPr>
          <w:noProof w:val="0"/>
        </w:rPr>
      </w:pPr>
      <w:r w:rsidRPr="00DD633C">
        <w:rPr>
          <w:noProof w:val="0"/>
        </w:rPr>
        <w:t>Identify the Headings</w:t>
      </w:r>
    </w:p>
    <w:p w14:paraId="3A669827" w14:textId="77777777" w:rsidR="009303D9" w:rsidRPr="00DD633C" w:rsidRDefault="009303D9" w:rsidP="00E7596C">
      <w:pPr>
        <w:pStyle w:val="BodyText"/>
        <w:rPr>
          <w:lang w:val="en-US"/>
        </w:rPr>
      </w:pPr>
      <w:r w:rsidRPr="00DD633C">
        <w:rPr>
          <w:lang w:val="en-US"/>
        </w:rPr>
        <w:t>Headings, or heads, are organizational devices that guide the reader through your paper. There are two types: component heads and text heads.</w:t>
      </w:r>
    </w:p>
    <w:p w14:paraId="0CE7F600" w14:textId="77777777" w:rsidR="009303D9" w:rsidRPr="00DD633C" w:rsidRDefault="009303D9" w:rsidP="00E7596C">
      <w:pPr>
        <w:pStyle w:val="BodyText"/>
        <w:rPr>
          <w:lang w:val="en-US"/>
        </w:rPr>
      </w:pPr>
      <w:r w:rsidRPr="00DD633C">
        <w:rPr>
          <w:lang w:val="en-US"/>
        </w:rPr>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39D50BB5" w14:textId="77777777" w:rsidR="009303D9" w:rsidRPr="00DD633C" w:rsidRDefault="009303D9" w:rsidP="00E7596C">
      <w:pPr>
        <w:pStyle w:val="BodyText"/>
        <w:rPr>
          <w:lang w:val="en-US"/>
        </w:rPr>
      </w:pPr>
      <w:r w:rsidRPr="00DD633C">
        <w:rPr>
          <w:lang w:val="en-US"/>
        </w:rP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3D2EF0F3" w14:textId="77777777" w:rsidR="009303D9" w:rsidRPr="00DD633C" w:rsidRDefault="009303D9" w:rsidP="00ED0149">
      <w:pPr>
        <w:pStyle w:val="Heading2"/>
        <w:rPr>
          <w:noProof w:val="0"/>
        </w:rPr>
      </w:pPr>
      <w:r w:rsidRPr="00DD633C">
        <w:rPr>
          <w:noProof w:val="0"/>
        </w:rPr>
        <w:t>Figures and Tables</w:t>
      </w:r>
    </w:p>
    <w:p w14:paraId="4CDE7E15" w14:textId="77777777" w:rsidR="009303D9" w:rsidRPr="00DD633C" w:rsidRDefault="0004781E" w:rsidP="00FA4C32">
      <w:pPr>
        <w:pStyle w:val="Heading4"/>
        <w:rPr>
          <w:noProof w:val="0"/>
        </w:rPr>
      </w:pPr>
      <w:r w:rsidRPr="00DD633C">
        <w:rPr>
          <w:noProof w:val="0"/>
        </w:rPr>
        <w:t xml:space="preserve"> </w:t>
      </w:r>
      <w:r w:rsidR="009303D9" w:rsidRPr="00DD633C">
        <w:rPr>
          <w:noProof w:val="0"/>
        </w:rPr>
        <w:t xml:space="preserve">Positioning Figures and Tables: </w:t>
      </w:r>
      <w:r w:rsidR="009303D9" w:rsidRPr="00DD633C">
        <w:rPr>
          <w:i w:val="0"/>
          <w:noProof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0E97C360" w14:textId="77777777" w:rsidR="009303D9" w:rsidRPr="00DD633C" w:rsidRDefault="009303D9">
      <w:pPr>
        <w:pStyle w:val="tablehead"/>
        <w:rPr>
          <w:noProof w:val="0"/>
        </w:rPr>
      </w:pPr>
      <w:r w:rsidRPr="00DD633C">
        <w:rPr>
          <w:noProof w:val="0"/>
        </w:rP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rsidRPr="00DD633C" w14:paraId="36F91158" w14:textId="77777777">
        <w:trPr>
          <w:cantSplit/>
          <w:trHeight w:val="240"/>
          <w:tblHeader/>
          <w:jc w:val="center"/>
        </w:trPr>
        <w:tc>
          <w:tcPr>
            <w:tcW w:w="720" w:type="dxa"/>
            <w:vMerge w:val="restart"/>
            <w:vAlign w:val="center"/>
          </w:tcPr>
          <w:p w14:paraId="6F2EE1E2" w14:textId="77777777" w:rsidR="009303D9" w:rsidRPr="00DD633C" w:rsidRDefault="009303D9">
            <w:pPr>
              <w:pStyle w:val="tablecolhead"/>
            </w:pPr>
            <w:r w:rsidRPr="00DD633C">
              <w:t>Table Head</w:t>
            </w:r>
          </w:p>
        </w:tc>
        <w:tc>
          <w:tcPr>
            <w:tcW w:w="4140" w:type="dxa"/>
            <w:gridSpan w:val="3"/>
            <w:vAlign w:val="center"/>
          </w:tcPr>
          <w:p w14:paraId="749C9B27" w14:textId="77777777" w:rsidR="009303D9" w:rsidRPr="00DD633C" w:rsidRDefault="009303D9">
            <w:pPr>
              <w:pStyle w:val="tablecolhead"/>
            </w:pPr>
            <w:r w:rsidRPr="00DD633C">
              <w:t>Table Column Head</w:t>
            </w:r>
          </w:p>
        </w:tc>
      </w:tr>
      <w:tr w:rsidR="009303D9" w:rsidRPr="00DD633C" w14:paraId="7DB12CD3" w14:textId="77777777">
        <w:trPr>
          <w:cantSplit/>
          <w:trHeight w:val="240"/>
          <w:tblHeader/>
          <w:jc w:val="center"/>
        </w:trPr>
        <w:tc>
          <w:tcPr>
            <w:tcW w:w="720" w:type="dxa"/>
            <w:vMerge/>
          </w:tcPr>
          <w:p w14:paraId="0C1B1F49" w14:textId="77777777" w:rsidR="009303D9" w:rsidRPr="00DD633C" w:rsidRDefault="009303D9">
            <w:pPr>
              <w:rPr>
                <w:sz w:val="16"/>
                <w:szCs w:val="16"/>
              </w:rPr>
            </w:pPr>
          </w:p>
        </w:tc>
        <w:tc>
          <w:tcPr>
            <w:tcW w:w="2340" w:type="dxa"/>
            <w:vAlign w:val="center"/>
          </w:tcPr>
          <w:p w14:paraId="078BDD7C" w14:textId="77777777" w:rsidR="009303D9" w:rsidRPr="00DD633C" w:rsidRDefault="009303D9">
            <w:pPr>
              <w:pStyle w:val="tablecolsubhead"/>
            </w:pPr>
            <w:r w:rsidRPr="00DD633C">
              <w:t>Table column subhead</w:t>
            </w:r>
          </w:p>
        </w:tc>
        <w:tc>
          <w:tcPr>
            <w:tcW w:w="900" w:type="dxa"/>
            <w:vAlign w:val="center"/>
          </w:tcPr>
          <w:p w14:paraId="1BBC86BC" w14:textId="77777777" w:rsidR="009303D9" w:rsidRPr="00DD633C" w:rsidRDefault="009303D9">
            <w:pPr>
              <w:pStyle w:val="tablecolsubhead"/>
            </w:pPr>
            <w:r w:rsidRPr="00DD633C">
              <w:t>Subhead</w:t>
            </w:r>
          </w:p>
        </w:tc>
        <w:tc>
          <w:tcPr>
            <w:tcW w:w="900" w:type="dxa"/>
            <w:vAlign w:val="center"/>
          </w:tcPr>
          <w:p w14:paraId="2A89A5FA" w14:textId="77777777" w:rsidR="009303D9" w:rsidRPr="00DD633C" w:rsidRDefault="009303D9">
            <w:pPr>
              <w:pStyle w:val="tablecolsubhead"/>
            </w:pPr>
            <w:r w:rsidRPr="00DD633C">
              <w:t>Subhead</w:t>
            </w:r>
          </w:p>
        </w:tc>
      </w:tr>
      <w:tr w:rsidR="009303D9" w:rsidRPr="00DD633C" w14:paraId="5184F236" w14:textId="77777777">
        <w:trPr>
          <w:trHeight w:val="320"/>
          <w:jc w:val="center"/>
        </w:trPr>
        <w:tc>
          <w:tcPr>
            <w:tcW w:w="720" w:type="dxa"/>
            <w:vAlign w:val="center"/>
          </w:tcPr>
          <w:p w14:paraId="1111A606" w14:textId="77777777" w:rsidR="009303D9" w:rsidRPr="00DD633C" w:rsidRDefault="009303D9">
            <w:pPr>
              <w:pStyle w:val="tablecopy"/>
              <w:rPr>
                <w:noProof w:val="0"/>
                <w:sz w:val="8"/>
                <w:szCs w:val="8"/>
              </w:rPr>
            </w:pPr>
            <w:r w:rsidRPr="00DD633C">
              <w:rPr>
                <w:noProof w:val="0"/>
              </w:rPr>
              <w:t>copy</w:t>
            </w:r>
          </w:p>
        </w:tc>
        <w:tc>
          <w:tcPr>
            <w:tcW w:w="2340" w:type="dxa"/>
            <w:vAlign w:val="center"/>
          </w:tcPr>
          <w:p w14:paraId="6D1AE1F5" w14:textId="77777777" w:rsidR="009303D9" w:rsidRPr="00DD633C" w:rsidRDefault="009303D9">
            <w:pPr>
              <w:pStyle w:val="tablecopy"/>
              <w:rPr>
                <w:noProof w:val="0"/>
              </w:rPr>
            </w:pPr>
            <w:r w:rsidRPr="00DD633C">
              <w:rPr>
                <w:noProof w:val="0"/>
              </w:rPr>
              <w:t>More table copy</w:t>
            </w:r>
            <w:r w:rsidRPr="00DD633C">
              <w:rPr>
                <w:noProof w:val="0"/>
                <w:vertAlign w:val="superscript"/>
              </w:rPr>
              <w:t>a</w:t>
            </w:r>
          </w:p>
        </w:tc>
        <w:tc>
          <w:tcPr>
            <w:tcW w:w="900" w:type="dxa"/>
            <w:vAlign w:val="center"/>
          </w:tcPr>
          <w:p w14:paraId="3B5B7388" w14:textId="77777777" w:rsidR="009303D9" w:rsidRPr="00DD633C" w:rsidRDefault="009303D9">
            <w:pPr>
              <w:rPr>
                <w:sz w:val="16"/>
                <w:szCs w:val="16"/>
              </w:rPr>
            </w:pPr>
          </w:p>
        </w:tc>
        <w:tc>
          <w:tcPr>
            <w:tcW w:w="900" w:type="dxa"/>
            <w:vAlign w:val="center"/>
          </w:tcPr>
          <w:p w14:paraId="3E6C083D" w14:textId="77777777" w:rsidR="009303D9" w:rsidRPr="00DD633C" w:rsidRDefault="009303D9">
            <w:pPr>
              <w:rPr>
                <w:sz w:val="16"/>
                <w:szCs w:val="16"/>
              </w:rPr>
            </w:pPr>
          </w:p>
        </w:tc>
      </w:tr>
    </w:tbl>
    <w:p w14:paraId="744CEA97" w14:textId="77777777" w:rsidR="009303D9" w:rsidRPr="00DD633C" w:rsidRDefault="009303D9" w:rsidP="005E2800">
      <w:pPr>
        <w:pStyle w:val="tablefootnote"/>
      </w:pPr>
      <w:r w:rsidRPr="00DD633C">
        <w:t>Sample of a Table footnote. (</w:t>
      </w:r>
      <w:r w:rsidRPr="00DD633C">
        <w:rPr>
          <w:i/>
        </w:rPr>
        <w:t>Table footnote</w:t>
      </w:r>
      <w:r w:rsidRPr="00DD633C">
        <w:t>)</w:t>
      </w:r>
    </w:p>
    <w:p w14:paraId="45D08F0D" w14:textId="77777777" w:rsidR="005B0344" w:rsidRPr="00DD633C" w:rsidRDefault="005B0344" w:rsidP="003A19E2">
      <w:pPr>
        <w:pStyle w:val="figurecaption"/>
        <w:rPr>
          <w:noProof w:val="0"/>
        </w:rPr>
      </w:pPr>
      <w:r w:rsidRPr="00DD633C">
        <w:rPr>
          <w:noProof w:val="0"/>
        </w:rPr>
        <w:t xml:space="preserve">Example of a figure caption. </w:t>
      </w:r>
      <w:r w:rsidRPr="00DD633C">
        <w:rPr>
          <w:iCs/>
          <w:noProof w:val="0"/>
        </w:rPr>
        <w:t>(</w:t>
      </w:r>
      <w:r w:rsidRPr="00DD633C">
        <w:rPr>
          <w:i/>
          <w:iCs/>
          <w:noProof w:val="0"/>
        </w:rPr>
        <w:t>figure caption</w:t>
      </w:r>
      <w:r w:rsidRPr="00DD633C">
        <w:rPr>
          <w:iCs/>
          <w:noProof w:val="0"/>
        </w:rPr>
        <w:t>)</w:t>
      </w:r>
    </w:p>
    <w:p w14:paraId="6D0CCAA6" w14:textId="77777777" w:rsidR="0080791D" w:rsidRPr="00DD633C" w:rsidRDefault="009303D9" w:rsidP="00E7596C">
      <w:pPr>
        <w:pStyle w:val="BodyText"/>
        <w:rPr>
          <w:lang w:val="en-US"/>
        </w:rPr>
      </w:pPr>
      <w:r w:rsidRPr="00DD633C">
        <w:rPr>
          <w:lang w:val="en-US"/>
        </w:rPr>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rsidRPr="00DD633C">
        <w:rPr>
          <w:lang w:val="en-US"/>
        </w:rPr>
        <w:t xml:space="preserve"> with a ratio of quantities and units. For example, write “Temperature (K)”, not “Temperature/K”.</w:t>
      </w:r>
    </w:p>
    <w:p w14:paraId="1EC735D9" w14:textId="77777777" w:rsidR="0080791D" w:rsidRPr="00DD633C" w:rsidRDefault="0080791D" w:rsidP="0080791D">
      <w:pPr>
        <w:pStyle w:val="Heading5"/>
        <w:rPr>
          <w:noProof w:val="0"/>
        </w:rPr>
      </w:pPr>
      <w:r w:rsidRPr="00DD633C">
        <w:rPr>
          <w:noProof w:val="0"/>
        </w:rPr>
        <w:lastRenderedPageBreak/>
        <w:t xml:space="preserve">Acknowledgment </w:t>
      </w:r>
      <w:r w:rsidRPr="00DD633C">
        <w:rPr>
          <w:i/>
          <w:iCs/>
          <w:noProof w:val="0"/>
        </w:rPr>
        <w:t>(</w:t>
      </w:r>
      <w:r w:rsidRPr="00DD633C">
        <w:rPr>
          <w:i/>
          <w:iCs/>
          <w:smallCaps w:val="0"/>
          <w:noProof w:val="0"/>
        </w:rPr>
        <w:t>Heading 5</w:t>
      </w:r>
      <w:r w:rsidRPr="00DD633C">
        <w:rPr>
          <w:i/>
          <w:iCs/>
          <w:noProof w:val="0"/>
        </w:rPr>
        <w:t>)</w:t>
      </w:r>
    </w:p>
    <w:p w14:paraId="5B697CE7" w14:textId="77777777" w:rsidR="00575BCA" w:rsidRPr="00DD633C" w:rsidRDefault="0080791D" w:rsidP="00836367">
      <w:pPr>
        <w:pStyle w:val="BodyText"/>
        <w:rPr>
          <w:lang w:val="en-US"/>
        </w:rPr>
      </w:pPr>
      <w:r w:rsidRPr="00DD633C">
        <w:rPr>
          <w:lang w:val="en-US"/>
        </w:rPr>
        <w:t>The preferred spelling of the word “acknowledgment” in America is without an “e” after the “g</w:t>
      </w:r>
      <w:r w:rsidR="00AE3409" w:rsidRPr="00DD633C">
        <w:rPr>
          <w:lang w:val="en-US"/>
        </w:rPr>
        <w:t>”. Avoid the stilted expression “o</w:t>
      </w:r>
      <w:r w:rsidRPr="00DD633C">
        <w:rPr>
          <w:lang w:val="en-US"/>
        </w:rPr>
        <w:t xml:space="preserve">ne of us (R. B. G.) thanks </w:t>
      </w:r>
      <w:r w:rsidR="00AE3409" w:rsidRPr="00DD633C">
        <w:rPr>
          <w:lang w:val="en-US"/>
        </w:rPr>
        <w:t xml:space="preserve">...”.  </w:t>
      </w:r>
      <w:r w:rsidRPr="00DD633C">
        <w:rPr>
          <w:lang w:val="en-US"/>
        </w:rPr>
        <w:t>Instead, try “R. B. G. thanks</w:t>
      </w:r>
      <w:r w:rsidR="00AE3409" w:rsidRPr="00DD633C">
        <w:rPr>
          <w:lang w:val="en-US"/>
        </w:rPr>
        <w:t>...</w:t>
      </w:r>
      <w:r w:rsidRPr="00DD633C">
        <w:rPr>
          <w:lang w:val="en-US"/>
        </w:rPr>
        <w:t>”.</w:t>
      </w:r>
      <w:r w:rsidR="00F03103" w:rsidRPr="00DD633C">
        <w:rPr>
          <w:lang w:val="en-US"/>
        </w:rPr>
        <w:t xml:space="preserve"> </w:t>
      </w:r>
      <w:r w:rsidRPr="00DD633C">
        <w:rPr>
          <w:lang w:val="en-US"/>
        </w:rPr>
        <w:t>Put spons</w:t>
      </w:r>
      <w:r w:rsidR="00794804" w:rsidRPr="00DD633C">
        <w:rPr>
          <w:lang w:val="en-US"/>
        </w:rPr>
        <w:t>or acknowledgments in the unnum</w:t>
      </w:r>
      <w:r w:rsidRPr="00DD633C">
        <w:rPr>
          <w:lang w:val="en-US"/>
        </w:rPr>
        <w:t>bered footnote on the first page.</w:t>
      </w:r>
    </w:p>
    <w:p w14:paraId="78E99729" w14:textId="77777777" w:rsidR="00263765" w:rsidRPr="00DD633C" w:rsidRDefault="00263765">
      <w:pPr>
        <w:pStyle w:val="Heading1"/>
        <w:rPr>
          <w:noProof w:val="0"/>
        </w:rPr>
      </w:pPr>
      <w:r w:rsidRPr="00DD633C">
        <w:rPr>
          <w:noProof w:val="0"/>
        </w:rPr>
        <w:t>References</w:t>
      </w:r>
    </w:p>
    <w:p w14:paraId="0789742B" w14:textId="77777777" w:rsidR="00E56F96" w:rsidRPr="00DD633C" w:rsidRDefault="00E56F96" w:rsidP="00E56F96"/>
    <w:p w14:paraId="7FFBCF4A" w14:textId="77777777" w:rsidR="009303D9" w:rsidRPr="00DD633C" w:rsidRDefault="009303D9" w:rsidP="00836367">
      <w:pPr>
        <w:pStyle w:val="references"/>
        <w:numPr>
          <w:ilvl w:val="0"/>
          <w:numId w:val="0"/>
        </w:numPr>
        <w:ind w:left="360" w:hanging="360"/>
        <w:rPr>
          <w:noProof w:val="0"/>
        </w:rPr>
      </w:pPr>
    </w:p>
    <w:p w14:paraId="7A4C571F" w14:textId="4B4F2C5B" w:rsidR="00836367" w:rsidRPr="00DD633C" w:rsidRDefault="00713546" w:rsidP="00E56F96">
      <w:pPr>
        <w:pStyle w:val="references"/>
        <w:numPr>
          <w:ilvl w:val="0"/>
          <w:numId w:val="0"/>
        </w:numPr>
        <w:ind w:left="360" w:hanging="360"/>
        <w:rPr>
          <w:rFonts w:eastAsia="SimSun"/>
          <w:b/>
          <w:noProof w:val="0"/>
          <w:color w:val="FF0000"/>
          <w:spacing w:val="-1"/>
          <w:sz w:val="20"/>
          <w:szCs w:val="20"/>
          <w:lang w:eastAsia="x-none"/>
        </w:rPr>
        <w:sectPr w:rsidR="00836367" w:rsidRPr="00DD633C" w:rsidSect="003B4E04">
          <w:type w:val="continuous"/>
          <w:pgSz w:w="11906" w:h="16838" w:code="9"/>
          <w:pgMar w:top="1080" w:right="907" w:bottom="1440" w:left="907" w:header="720" w:footer="720" w:gutter="0"/>
          <w:cols w:num="2" w:space="360"/>
          <w:docGrid w:linePitch="360"/>
        </w:sectPr>
      </w:pPr>
      <w:r w:rsidRPr="00DD633C">
        <w:rPr>
          <w:rFonts w:eastAsia="SimSun"/>
          <w:noProof w:val="0"/>
          <w:color w:val="FF0000"/>
          <w:spacing w:val="-1"/>
          <w:sz w:val="20"/>
          <w:szCs w:val="20"/>
          <w:lang w:eastAsia="x-none"/>
        </w:rPr>
        <w:t>(Ishwarappa, 2015)</w:t>
      </w:r>
    </w:p>
    <w:bookmarkEnd w:id="0"/>
    <w:p w14:paraId="5DB7293C" w14:textId="7BD9CB4B"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8316DB" w14:textId="77777777" w:rsidR="00DA680E" w:rsidRPr="00DD633C" w:rsidRDefault="00DA680E" w:rsidP="001A3B3D">
      <w:r w:rsidRPr="00DD633C">
        <w:separator/>
      </w:r>
    </w:p>
  </w:endnote>
  <w:endnote w:type="continuationSeparator" w:id="0">
    <w:p w14:paraId="0AB01D37" w14:textId="77777777" w:rsidR="00DA680E" w:rsidRPr="00DD633C" w:rsidRDefault="00DA680E" w:rsidP="001A3B3D">
      <w:r w:rsidRPr="00DD633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03B07" w14:textId="77777777" w:rsidR="001A3B3D" w:rsidRPr="00DD633C" w:rsidRDefault="001A3B3D" w:rsidP="0056610F">
    <w:pPr>
      <w:pStyle w:val="Footer"/>
      <w:jc w:val="left"/>
      <w:rPr>
        <w:sz w:val="16"/>
        <w:szCs w:val="16"/>
      </w:rPr>
    </w:pPr>
    <w:r w:rsidRPr="00DD633C">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AAEAE" w14:textId="77777777" w:rsidR="00DA680E" w:rsidRPr="00DD633C" w:rsidRDefault="00DA680E" w:rsidP="001A3B3D">
      <w:r w:rsidRPr="00DD633C">
        <w:separator/>
      </w:r>
    </w:p>
  </w:footnote>
  <w:footnote w:type="continuationSeparator" w:id="0">
    <w:p w14:paraId="6A69B775" w14:textId="77777777" w:rsidR="00DA680E" w:rsidRPr="00DD633C" w:rsidRDefault="00DA680E" w:rsidP="001A3B3D">
      <w:r w:rsidRPr="00DD633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27B449B"/>
    <w:multiLevelType w:val="hybridMultilevel"/>
    <w:tmpl w:val="2B2220C6"/>
    <w:lvl w:ilvl="0" w:tplc="4044BA36">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54476F"/>
    <w:multiLevelType w:val="hybridMultilevel"/>
    <w:tmpl w:val="A9665EB0"/>
    <w:lvl w:ilvl="0" w:tplc="9EC0D9E4">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3" w15:restartNumberingAfterBreak="0">
    <w:nsid w:val="73FB4391"/>
    <w:multiLevelType w:val="multilevel"/>
    <w:tmpl w:val="A2A65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704595">
    <w:abstractNumId w:val="14"/>
  </w:num>
  <w:num w:numId="2" w16cid:durableId="1676031812">
    <w:abstractNumId w:val="21"/>
  </w:num>
  <w:num w:numId="3" w16cid:durableId="2029288222">
    <w:abstractNumId w:val="13"/>
  </w:num>
  <w:num w:numId="4" w16cid:durableId="2014334076">
    <w:abstractNumId w:val="16"/>
  </w:num>
  <w:num w:numId="5" w16cid:durableId="133840652">
    <w:abstractNumId w:val="16"/>
  </w:num>
  <w:num w:numId="6" w16cid:durableId="1758675064">
    <w:abstractNumId w:val="16"/>
  </w:num>
  <w:num w:numId="7" w16cid:durableId="232472802">
    <w:abstractNumId w:val="16"/>
  </w:num>
  <w:num w:numId="8" w16cid:durableId="1710450963">
    <w:abstractNumId w:val="18"/>
  </w:num>
  <w:num w:numId="9" w16cid:durableId="1297298239">
    <w:abstractNumId w:val="22"/>
  </w:num>
  <w:num w:numId="10" w16cid:durableId="689139509">
    <w:abstractNumId w:val="15"/>
  </w:num>
  <w:num w:numId="11" w16cid:durableId="510799735">
    <w:abstractNumId w:val="12"/>
  </w:num>
  <w:num w:numId="12" w16cid:durableId="376859050">
    <w:abstractNumId w:val="11"/>
  </w:num>
  <w:num w:numId="13" w16cid:durableId="1988240523">
    <w:abstractNumId w:val="0"/>
  </w:num>
  <w:num w:numId="14" w16cid:durableId="751387613">
    <w:abstractNumId w:val="10"/>
  </w:num>
  <w:num w:numId="15" w16cid:durableId="1020356815">
    <w:abstractNumId w:val="8"/>
  </w:num>
  <w:num w:numId="16" w16cid:durableId="761293978">
    <w:abstractNumId w:val="7"/>
  </w:num>
  <w:num w:numId="17" w16cid:durableId="564268581">
    <w:abstractNumId w:val="6"/>
  </w:num>
  <w:num w:numId="18" w16cid:durableId="1491828733">
    <w:abstractNumId w:val="5"/>
  </w:num>
  <w:num w:numId="19" w16cid:durableId="1320308592">
    <w:abstractNumId w:val="9"/>
  </w:num>
  <w:num w:numId="20" w16cid:durableId="1045449155">
    <w:abstractNumId w:val="4"/>
  </w:num>
  <w:num w:numId="21" w16cid:durableId="1951739894">
    <w:abstractNumId w:val="3"/>
  </w:num>
  <w:num w:numId="22" w16cid:durableId="854266523">
    <w:abstractNumId w:val="2"/>
  </w:num>
  <w:num w:numId="23" w16cid:durableId="2146923855">
    <w:abstractNumId w:val="1"/>
  </w:num>
  <w:num w:numId="24" w16cid:durableId="846987539">
    <w:abstractNumId w:val="17"/>
  </w:num>
  <w:num w:numId="25" w16cid:durableId="1889798158">
    <w:abstractNumId w:val="19"/>
  </w:num>
  <w:num w:numId="26" w16cid:durableId="1520923624">
    <w:abstractNumId w:val="20"/>
  </w:num>
  <w:num w:numId="27" w16cid:durableId="154109408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2"/>
    <w:compatSetting w:name="useWord2013TrackBottomHyphenation" w:uri="http://schemas.microsoft.com/office/word" w:val="1"/>
  </w:compat>
  <w:rsids>
    <w:rsidRoot w:val="009303D9"/>
    <w:rsid w:val="0003709D"/>
    <w:rsid w:val="0004781E"/>
    <w:rsid w:val="000660F1"/>
    <w:rsid w:val="00085962"/>
    <w:rsid w:val="0008758A"/>
    <w:rsid w:val="000A07DB"/>
    <w:rsid w:val="000B591F"/>
    <w:rsid w:val="000C1444"/>
    <w:rsid w:val="000C1E68"/>
    <w:rsid w:val="000D55E3"/>
    <w:rsid w:val="00110D54"/>
    <w:rsid w:val="00114E3C"/>
    <w:rsid w:val="001515F1"/>
    <w:rsid w:val="00163E2D"/>
    <w:rsid w:val="00184EF8"/>
    <w:rsid w:val="001A2EFD"/>
    <w:rsid w:val="001A3B3D"/>
    <w:rsid w:val="001B67DC"/>
    <w:rsid w:val="001C220D"/>
    <w:rsid w:val="002254A9"/>
    <w:rsid w:val="00233D97"/>
    <w:rsid w:val="002347A2"/>
    <w:rsid w:val="00241A88"/>
    <w:rsid w:val="00263765"/>
    <w:rsid w:val="00263947"/>
    <w:rsid w:val="00282372"/>
    <w:rsid w:val="002850E3"/>
    <w:rsid w:val="00287378"/>
    <w:rsid w:val="002D1F9D"/>
    <w:rsid w:val="002E2A62"/>
    <w:rsid w:val="00354FCF"/>
    <w:rsid w:val="003A19E2"/>
    <w:rsid w:val="003B4E04"/>
    <w:rsid w:val="003C67EC"/>
    <w:rsid w:val="003F5A08"/>
    <w:rsid w:val="004067A7"/>
    <w:rsid w:val="00420716"/>
    <w:rsid w:val="004325FB"/>
    <w:rsid w:val="004432BA"/>
    <w:rsid w:val="0044407E"/>
    <w:rsid w:val="004447DC"/>
    <w:rsid w:val="00447BB9"/>
    <w:rsid w:val="00456AAA"/>
    <w:rsid w:val="0046031D"/>
    <w:rsid w:val="00483A03"/>
    <w:rsid w:val="004B1865"/>
    <w:rsid w:val="004B7590"/>
    <w:rsid w:val="004C16AE"/>
    <w:rsid w:val="004D72B5"/>
    <w:rsid w:val="0051541B"/>
    <w:rsid w:val="005213A5"/>
    <w:rsid w:val="00525A8C"/>
    <w:rsid w:val="0053499A"/>
    <w:rsid w:val="00551B7F"/>
    <w:rsid w:val="0056610F"/>
    <w:rsid w:val="00575BCA"/>
    <w:rsid w:val="00591316"/>
    <w:rsid w:val="00591C6F"/>
    <w:rsid w:val="005B0344"/>
    <w:rsid w:val="005B520E"/>
    <w:rsid w:val="005E0A6B"/>
    <w:rsid w:val="005E2800"/>
    <w:rsid w:val="00605825"/>
    <w:rsid w:val="006130AC"/>
    <w:rsid w:val="006262DB"/>
    <w:rsid w:val="00645D22"/>
    <w:rsid w:val="00651A08"/>
    <w:rsid w:val="00652A33"/>
    <w:rsid w:val="00654204"/>
    <w:rsid w:val="00670434"/>
    <w:rsid w:val="00695FBF"/>
    <w:rsid w:val="006A48BE"/>
    <w:rsid w:val="006B3B68"/>
    <w:rsid w:val="006B6B66"/>
    <w:rsid w:val="006F6D3D"/>
    <w:rsid w:val="007009F5"/>
    <w:rsid w:val="00713546"/>
    <w:rsid w:val="00715BEA"/>
    <w:rsid w:val="007276B2"/>
    <w:rsid w:val="00731829"/>
    <w:rsid w:val="00740EEA"/>
    <w:rsid w:val="0074353B"/>
    <w:rsid w:val="00752C20"/>
    <w:rsid w:val="00760044"/>
    <w:rsid w:val="007844A6"/>
    <w:rsid w:val="00794804"/>
    <w:rsid w:val="007B33F1"/>
    <w:rsid w:val="007B4001"/>
    <w:rsid w:val="007B6DDA"/>
    <w:rsid w:val="007C0308"/>
    <w:rsid w:val="007C1AF5"/>
    <w:rsid w:val="007C2FF2"/>
    <w:rsid w:val="007D1158"/>
    <w:rsid w:val="007D6232"/>
    <w:rsid w:val="007F1F99"/>
    <w:rsid w:val="007F768F"/>
    <w:rsid w:val="00800A14"/>
    <w:rsid w:val="008017C7"/>
    <w:rsid w:val="0080791D"/>
    <w:rsid w:val="00820A53"/>
    <w:rsid w:val="00836367"/>
    <w:rsid w:val="008521F9"/>
    <w:rsid w:val="00873603"/>
    <w:rsid w:val="008A2C7D"/>
    <w:rsid w:val="008C4B23"/>
    <w:rsid w:val="008C4BC0"/>
    <w:rsid w:val="008C671C"/>
    <w:rsid w:val="008E1F9A"/>
    <w:rsid w:val="008F6E2C"/>
    <w:rsid w:val="009049E6"/>
    <w:rsid w:val="00904D0D"/>
    <w:rsid w:val="0091042B"/>
    <w:rsid w:val="00916C1C"/>
    <w:rsid w:val="00926AF0"/>
    <w:rsid w:val="009303D9"/>
    <w:rsid w:val="00933C64"/>
    <w:rsid w:val="009414A0"/>
    <w:rsid w:val="00972203"/>
    <w:rsid w:val="00973E66"/>
    <w:rsid w:val="009745EA"/>
    <w:rsid w:val="00981448"/>
    <w:rsid w:val="009960C6"/>
    <w:rsid w:val="009A1282"/>
    <w:rsid w:val="009C3A1D"/>
    <w:rsid w:val="009E7FB8"/>
    <w:rsid w:val="009F1D79"/>
    <w:rsid w:val="009F51EB"/>
    <w:rsid w:val="00A059B3"/>
    <w:rsid w:val="00A24FA8"/>
    <w:rsid w:val="00A37EC5"/>
    <w:rsid w:val="00A6069E"/>
    <w:rsid w:val="00A70EBE"/>
    <w:rsid w:val="00AE3409"/>
    <w:rsid w:val="00AE3836"/>
    <w:rsid w:val="00AF50D4"/>
    <w:rsid w:val="00B115A0"/>
    <w:rsid w:val="00B11680"/>
    <w:rsid w:val="00B11A60"/>
    <w:rsid w:val="00B20597"/>
    <w:rsid w:val="00B20F25"/>
    <w:rsid w:val="00B21B86"/>
    <w:rsid w:val="00B22613"/>
    <w:rsid w:val="00B31FCA"/>
    <w:rsid w:val="00B37ECE"/>
    <w:rsid w:val="00B46B1D"/>
    <w:rsid w:val="00B768D1"/>
    <w:rsid w:val="00B86395"/>
    <w:rsid w:val="00B87E94"/>
    <w:rsid w:val="00BA1025"/>
    <w:rsid w:val="00BC3420"/>
    <w:rsid w:val="00BD670B"/>
    <w:rsid w:val="00BE7D3C"/>
    <w:rsid w:val="00BF3905"/>
    <w:rsid w:val="00BF4756"/>
    <w:rsid w:val="00BF5FF6"/>
    <w:rsid w:val="00C0207F"/>
    <w:rsid w:val="00C16117"/>
    <w:rsid w:val="00C204F2"/>
    <w:rsid w:val="00C20FAB"/>
    <w:rsid w:val="00C3075A"/>
    <w:rsid w:val="00C3480E"/>
    <w:rsid w:val="00C423C6"/>
    <w:rsid w:val="00C66E83"/>
    <w:rsid w:val="00C71FBF"/>
    <w:rsid w:val="00C874BF"/>
    <w:rsid w:val="00C919A4"/>
    <w:rsid w:val="00CA4392"/>
    <w:rsid w:val="00CC393F"/>
    <w:rsid w:val="00CD58B8"/>
    <w:rsid w:val="00CE31FB"/>
    <w:rsid w:val="00CF3B0E"/>
    <w:rsid w:val="00D17E54"/>
    <w:rsid w:val="00D2176E"/>
    <w:rsid w:val="00D41A06"/>
    <w:rsid w:val="00D479DB"/>
    <w:rsid w:val="00D51BCB"/>
    <w:rsid w:val="00D62B0B"/>
    <w:rsid w:val="00D632BE"/>
    <w:rsid w:val="00D72C2D"/>
    <w:rsid w:val="00D72D06"/>
    <w:rsid w:val="00D7522C"/>
    <w:rsid w:val="00D7536F"/>
    <w:rsid w:val="00D76668"/>
    <w:rsid w:val="00D94732"/>
    <w:rsid w:val="00DA680E"/>
    <w:rsid w:val="00DC7128"/>
    <w:rsid w:val="00DD60A0"/>
    <w:rsid w:val="00DD633C"/>
    <w:rsid w:val="00DE3878"/>
    <w:rsid w:val="00DF140B"/>
    <w:rsid w:val="00DF7CA3"/>
    <w:rsid w:val="00E07383"/>
    <w:rsid w:val="00E14C2F"/>
    <w:rsid w:val="00E165BC"/>
    <w:rsid w:val="00E339AB"/>
    <w:rsid w:val="00E369A2"/>
    <w:rsid w:val="00E56F96"/>
    <w:rsid w:val="00E61E12"/>
    <w:rsid w:val="00E7596C"/>
    <w:rsid w:val="00E80ADD"/>
    <w:rsid w:val="00E878F2"/>
    <w:rsid w:val="00E94E8E"/>
    <w:rsid w:val="00ED0149"/>
    <w:rsid w:val="00EF3E2B"/>
    <w:rsid w:val="00EF7DE3"/>
    <w:rsid w:val="00F03103"/>
    <w:rsid w:val="00F123F7"/>
    <w:rsid w:val="00F25CD3"/>
    <w:rsid w:val="00F271DE"/>
    <w:rsid w:val="00F4620F"/>
    <w:rsid w:val="00F627DA"/>
    <w:rsid w:val="00F719A8"/>
    <w:rsid w:val="00F7288F"/>
    <w:rsid w:val="00F77A19"/>
    <w:rsid w:val="00F847A6"/>
    <w:rsid w:val="00F9441B"/>
    <w:rsid w:val="00FA4C32"/>
    <w:rsid w:val="00FD5C94"/>
    <w:rsid w:val="00FE7114"/>
    <w:rsid w:val="00FE72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DFFC3"/>
  <w15:docId w15:val="{F2C672BB-AF45-4811-ABB5-A822A7C29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Heading1Char">
    <w:name w:val="Heading 1 Char"/>
    <w:link w:val="Heading1"/>
    <w:uiPriority w:val="9"/>
    <w:rsid w:val="00263765"/>
    <w:rPr>
      <w:smallCaps/>
      <w:noProof/>
      <w:lang w:val="en-US" w:eastAsia="en-US"/>
    </w:rPr>
  </w:style>
  <w:style w:type="paragraph" w:styleId="Caption">
    <w:name w:val="caption"/>
    <w:basedOn w:val="Normal"/>
    <w:next w:val="Normal"/>
    <w:unhideWhenUsed/>
    <w:qFormat/>
    <w:rsid w:val="00F123F7"/>
    <w:pPr>
      <w:spacing w:after="200"/>
    </w:pPr>
    <w:rPr>
      <w:i/>
      <w:iCs/>
      <w:color w:val="44546A" w:themeColor="text2"/>
      <w:sz w:val="18"/>
      <w:szCs w:val="18"/>
    </w:rPr>
  </w:style>
  <w:style w:type="paragraph" w:styleId="ListParagraph">
    <w:name w:val="List Paragraph"/>
    <w:basedOn w:val="Normal"/>
    <w:uiPriority w:val="34"/>
    <w:qFormat/>
    <w:rsid w:val="001515F1"/>
    <w:pPr>
      <w:ind w:left="720"/>
      <w:contextualSpacing/>
    </w:pPr>
  </w:style>
  <w:style w:type="character" w:styleId="Strong">
    <w:name w:val="Strong"/>
    <w:basedOn w:val="DefaultParagraphFont"/>
    <w:uiPriority w:val="22"/>
    <w:qFormat/>
    <w:rsid w:val="00FD5C94"/>
    <w:rPr>
      <w:b/>
      <w:bCs/>
    </w:rPr>
  </w:style>
  <w:style w:type="paragraph" w:styleId="NormalWeb">
    <w:name w:val="Normal (Web)"/>
    <w:basedOn w:val="Normal"/>
    <w:uiPriority w:val="99"/>
    <w:unhideWhenUsed/>
    <w:rsid w:val="00FD5C94"/>
    <w:pPr>
      <w:spacing w:before="100" w:beforeAutospacing="1" w:after="100" w:afterAutospacing="1"/>
      <w:jc w:val="left"/>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6333">
      <w:bodyDiv w:val="1"/>
      <w:marLeft w:val="0"/>
      <w:marRight w:val="0"/>
      <w:marTop w:val="0"/>
      <w:marBottom w:val="0"/>
      <w:divBdr>
        <w:top w:val="none" w:sz="0" w:space="0" w:color="auto"/>
        <w:left w:val="none" w:sz="0" w:space="0" w:color="auto"/>
        <w:bottom w:val="none" w:sz="0" w:space="0" w:color="auto"/>
        <w:right w:val="none" w:sz="0" w:space="0" w:color="auto"/>
      </w:divBdr>
    </w:div>
    <w:div w:id="50078755">
      <w:bodyDiv w:val="1"/>
      <w:marLeft w:val="0"/>
      <w:marRight w:val="0"/>
      <w:marTop w:val="0"/>
      <w:marBottom w:val="0"/>
      <w:divBdr>
        <w:top w:val="none" w:sz="0" w:space="0" w:color="auto"/>
        <w:left w:val="none" w:sz="0" w:space="0" w:color="auto"/>
        <w:bottom w:val="none" w:sz="0" w:space="0" w:color="auto"/>
        <w:right w:val="none" w:sz="0" w:space="0" w:color="auto"/>
      </w:divBdr>
    </w:div>
    <w:div w:id="80150734">
      <w:bodyDiv w:val="1"/>
      <w:marLeft w:val="0"/>
      <w:marRight w:val="0"/>
      <w:marTop w:val="0"/>
      <w:marBottom w:val="0"/>
      <w:divBdr>
        <w:top w:val="none" w:sz="0" w:space="0" w:color="auto"/>
        <w:left w:val="none" w:sz="0" w:space="0" w:color="auto"/>
        <w:bottom w:val="none" w:sz="0" w:space="0" w:color="auto"/>
        <w:right w:val="none" w:sz="0" w:space="0" w:color="auto"/>
      </w:divBdr>
    </w:div>
    <w:div w:id="201600819">
      <w:bodyDiv w:val="1"/>
      <w:marLeft w:val="0"/>
      <w:marRight w:val="0"/>
      <w:marTop w:val="0"/>
      <w:marBottom w:val="0"/>
      <w:divBdr>
        <w:top w:val="none" w:sz="0" w:space="0" w:color="auto"/>
        <w:left w:val="none" w:sz="0" w:space="0" w:color="auto"/>
        <w:bottom w:val="none" w:sz="0" w:space="0" w:color="auto"/>
        <w:right w:val="none" w:sz="0" w:space="0" w:color="auto"/>
      </w:divBdr>
    </w:div>
    <w:div w:id="236326596">
      <w:bodyDiv w:val="1"/>
      <w:marLeft w:val="0"/>
      <w:marRight w:val="0"/>
      <w:marTop w:val="0"/>
      <w:marBottom w:val="0"/>
      <w:divBdr>
        <w:top w:val="none" w:sz="0" w:space="0" w:color="auto"/>
        <w:left w:val="none" w:sz="0" w:space="0" w:color="auto"/>
        <w:bottom w:val="none" w:sz="0" w:space="0" w:color="auto"/>
        <w:right w:val="none" w:sz="0" w:space="0" w:color="auto"/>
      </w:divBdr>
    </w:div>
    <w:div w:id="241182486">
      <w:bodyDiv w:val="1"/>
      <w:marLeft w:val="0"/>
      <w:marRight w:val="0"/>
      <w:marTop w:val="0"/>
      <w:marBottom w:val="0"/>
      <w:divBdr>
        <w:top w:val="none" w:sz="0" w:space="0" w:color="auto"/>
        <w:left w:val="none" w:sz="0" w:space="0" w:color="auto"/>
        <w:bottom w:val="none" w:sz="0" w:space="0" w:color="auto"/>
        <w:right w:val="none" w:sz="0" w:space="0" w:color="auto"/>
      </w:divBdr>
    </w:div>
    <w:div w:id="243153805">
      <w:bodyDiv w:val="1"/>
      <w:marLeft w:val="0"/>
      <w:marRight w:val="0"/>
      <w:marTop w:val="0"/>
      <w:marBottom w:val="0"/>
      <w:divBdr>
        <w:top w:val="none" w:sz="0" w:space="0" w:color="auto"/>
        <w:left w:val="none" w:sz="0" w:space="0" w:color="auto"/>
        <w:bottom w:val="none" w:sz="0" w:space="0" w:color="auto"/>
        <w:right w:val="none" w:sz="0" w:space="0" w:color="auto"/>
      </w:divBdr>
    </w:div>
    <w:div w:id="257064342">
      <w:bodyDiv w:val="1"/>
      <w:marLeft w:val="0"/>
      <w:marRight w:val="0"/>
      <w:marTop w:val="0"/>
      <w:marBottom w:val="0"/>
      <w:divBdr>
        <w:top w:val="none" w:sz="0" w:space="0" w:color="auto"/>
        <w:left w:val="none" w:sz="0" w:space="0" w:color="auto"/>
        <w:bottom w:val="none" w:sz="0" w:space="0" w:color="auto"/>
        <w:right w:val="none" w:sz="0" w:space="0" w:color="auto"/>
      </w:divBdr>
    </w:div>
    <w:div w:id="290984296">
      <w:bodyDiv w:val="1"/>
      <w:marLeft w:val="0"/>
      <w:marRight w:val="0"/>
      <w:marTop w:val="0"/>
      <w:marBottom w:val="0"/>
      <w:divBdr>
        <w:top w:val="none" w:sz="0" w:space="0" w:color="auto"/>
        <w:left w:val="none" w:sz="0" w:space="0" w:color="auto"/>
        <w:bottom w:val="none" w:sz="0" w:space="0" w:color="auto"/>
        <w:right w:val="none" w:sz="0" w:space="0" w:color="auto"/>
      </w:divBdr>
    </w:div>
    <w:div w:id="330333774">
      <w:bodyDiv w:val="1"/>
      <w:marLeft w:val="0"/>
      <w:marRight w:val="0"/>
      <w:marTop w:val="0"/>
      <w:marBottom w:val="0"/>
      <w:divBdr>
        <w:top w:val="none" w:sz="0" w:space="0" w:color="auto"/>
        <w:left w:val="none" w:sz="0" w:space="0" w:color="auto"/>
        <w:bottom w:val="none" w:sz="0" w:space="0" w:color="auto"/>
        <w:right w:val="none" w:sz="0" w:space="0" w:color="auto"/>
      </w:divBdr>
    </w:div>
    <w:div w:id="420953277">
      <w:bodyDiv w:val="1"/>
      <w:marLeft w:val="0"/>
      <w:marRight w:val="0"/>
      <w:marTop w:val="0"/>
      <w:marBottom w:val="0"/>
      <w:divBdr>
        <w:top w:val="none" w:sz="0" w:space="0" w:color="auto"/>
        <w:left w:val="none" w:sz="0" w:space="0" w:color="auto"/>
        <w:bottom w:val="none" w:sz="0" w:space="0" w:color="auto"/>
        <w:right w:val="none" w:sz="0" w:space="0" w:color="auto"/>
      </w:divBdr>
    </w:div>
    <w:div w:id="423460610">
      <w:bodyDiv w:val="1"/>
      <w:marLeft w:val="0"/>
      <w:marRight w:val="0"/>
      <w:marTop w:val="0"/>
      <w:marBottom w:val="0"/>
      <w:divBdr>
        <w:top w:val="none" w:sz="0" w:space="0" w:color="auto"/>
        <w:left w:val="none" w:sz="0" w:space="0" w:color="auto"/>
        <w:bottom w:val="none" w:sz="0" w:space="0" w:color="auto"/>
        <w:right w:val="none" w:sz="0" w:space="0" w:color="auto"/>
      </w:divBdr>
    </w:div>
    <w:div w:id="479230077">
      <w:bodyDiv w:val="1"/>
      <w:marLeft w:val="0"/>
      <w:marRight w:val="0"/>
      <w:marTop w:val="0"/>
      <w:marBottom w:val="0"/>
      <w:divBdr>
        <w:top w:val="none" w:sz="0" w:space="0" w:color="auto"/>
        <w:left w:val="none" w:sz="0" w:space="0" w:color="auto"/>
        <w:bottom w:val="none" w:sz="0" w:space="0" w:color="auto"/>
        <w:right w:val="none" w:sz="0" w:space="0" w:color="auto"/>
      </w:divBdr>
    </w:div>
    <w:div w:id="519704675">
      <w:bodyDiv w:val="1"/>
      <w:marLeft w:val="0"/>
      <w:marRight w:val="0"/>
      <w:marTop w:val="0"/>
      <w:marBottom w:val="0"/>
      <w:divBdr>
        <w:top w:val="none" w:sz="0" w:space="0" w:color="auto"/>
        <w:left w:val="none" w:sz="0" w:space="0" w:color="auto"/>
        <w:bottom w:val="none" w:sz="0" w:space="0" w:color="auto"/>
        <w:right w:val="none" w:sz="0" w:space="0" w:color="auto"/>
      </w:divBdr>
    </w:div>
    <w:div w:id="569389303">
      <w:bodyDiv w:val="1"/>
      <w:marLeft w:val="0"/>
      <w:marRight w:val="0"/>
      <w:marTop w:val="0"/>
      <w:marBottom w:val="0"/>
      <w:divBdr>
        <w:top w:val="none" w:sz="0" w:space="0" w:color="auto"/>
        <w:left w:val="none" w:sz="0" w:space="0" w:color="auto"/>
        <w:bottom w:val="none" w:sz="0" w:space="0" w:color="auto"/>
        <w:right w:val="none" w:sz="0" w:space="0" w:color="auto"/>
      </w:divBdr>
    </w:div>
    <w:div w:id="786580688">
      <w:bodyDiv w:val="1"/>
      <w:marLeft w:val="0"/>
      <w:marRight w:val="0"/>
      <w:marTop w:val="0"/>
      <w:marBottom w:val="0"/>
      <w:divBdr>
        <w:top w:val="none" w:sz="0" w:space="0" w:color="auto"/>
        <w:left w:val="none" w:sz="0" w:space="0" w:color="auto"/>
        <w:bottom w:val="none" w:sz="0" w:space="0" w:color="auto"/>
        <w:right w:val="none" w:sz="0" w:space="0" w:color="auto"/>
      </w:divBdr>
    </w:div>
    <w:div w:id="787042329">
      <w:bodyDiv w:val="1"/>
      <w:marLeft w:val="0"/>
      <w:marRight w:val="0"/>
      <w:marTop w:val="0"/>
      <w:marBottom w:val="0"/>
      <w:divBdr>
        <w:top w:val="none" w:sz="0" w:space="0" w:color="auto"/>
        <w:left w:val="none" w:sz="0" w:space="0" w:color="auto"/>
        <w:bottom w:val="none" w:sz="0" w:space="0" w:color="auto"/>
        <w:right w:val="none" w:sz="0" w:space="0" w:color="auto"/>
      </w:divBdr>
    </w:div>
    <w:div w:id="915212736">
      <w:bodyDiv w:val="1"/>
      <w:marLeft w:val="0"/>
      <w:marRight w:val="0"/>
      <w:marTop w:val="0"/>
      <w:marBottom w:val="0"/>
      <w:divBdr>
        <w:top w:val="none" w:sz="0" w:space="0" w:color="auto"/>
        <w:left w:val="none" w:sz="0" w:space="0" w:color="auto"/>
        <w:bottom w:val="none" w:sz="0" w:space="0" w:color="auto"/>
        <w:right w:val="none" w:sz="0" w:space="0" w:color="auto"/>
      </w:divBdr>
    </w:div>
    <w:div w:id="920065246">
      <w:bodyDiv w:val="1"/>
      <w:marLeft w:val="0"/>
      <w:marRight w:val="0"/>
      <w:marTop w:val="0"/>
      <w:marBottom w:val="0"/>
      <w:divBdr>
        <w:top w:val="none" w:sz="0" w:space="0" w:color="auto"/>
        <w:left w:val="none" w:sz="0" w:space="0" w:color="auto"/>
        <w:bottom w:val="none" w:sz="0" w:space="0" w:color="auto"/>
        <w:right w:val="none" w:sz="0" w:space="0" w:color="auto"/>
      </w:divBdr>
    </w:div>
    <w:div w:id="931818635">
      <w:bodyDiv w:val="1"/>
      <w:marLeft w:val="0"/>
      <w:marRight w:val="0"/>
      <w:marTop w:val="0"/>
      <w:marBottom w:val="0"/>
      <w:divBdr>
        <w:top w:val="none" w:sz="0" w:space="0" w:color="auto"/>
        <w:left w:val="none" w:sz="0" w:space="0" w:color="auto"/>
        <w:bottom w:val="none" w:sz="0" w:space="0" w:color="auto"/>
        <w:right w:val="none" w:sz="0" w:space="0" w:color="auto"/>
      </w:divBdr>
    </w:div>
    <w:div w:id="957418936">
      <w:bodyDiv w:val="1"/>
      <w:marLeft w:val="0"/>
      <w:marRight w:val="0"/>
      <w:marTop w:val="0"/>
      <w:marBottom w:val="0"/>
      <w:divBdr>
        <w:top w:val="none" w:sz="0" w:space="0" w:color="auto"/>
        <w:left w:val="none" w:sz="0" w:space="0" w:color="auto"/>
        <w:bottom w:val="none" w:sz="0" w:space="0" w:color="auto"/>
        <w:right w:val="none" w:sz="0" w:space="0" w:color="auto"/>
      </w:divBdr>
    </w:div>
    <w:div w:id="1004622993">
      <w:bodyDiv w:val="1"/>
      <w:marLeft w:val="0"/>
      <w:marRight w:val="0"/>
      <w:marTop w:val="0"/>
      <w:marBottom w:val="0"/>
      <w:divBdr>
        <w:top w:val="none" w:sz="0" w:space="0" w:color="auto"/>
        <w:left w:val="none" w:sz="0" w:space="0" w:color="auto"/>
        <w:bottom w:val="none" w:sz="0" w:space="0" w:color="auto"/>
        <w:right w:val="none" w:sz="0" w:space="0" w:color="auto"/>
      </w:divBdr>
    </w:div>
    <w:div w:id="1056778456">
      <w:bodyDiv w:val="1"/>
      <w:marLeft w:val="0"/>
      <w:marRight w:val="0"/>
      <w:marTop w:val="0"/>
      <w:marBottom w:val="0"/>
      <w:divBdr>
        <w:top w:val="none" w:sz="0" w:space="0" w:color="auto"/>
        <w:left w:val="none" w:sz="0" w:space="0" w:color="auto"/>
        <w:bottom w:val="none" w:sz="0" w:space="0" w:color="auto"/>
        <w:right w:val="none" w:sz="0" w:space="0" w:color="auto"/>
      </w:divBdr>
    </w:div>
    <w:div w:id="1103381774">
      <w:bodyDiv w:val="1"/>
      <w:marLeft w:val="0"/>
      <w:marRight w:val="0"/>
      <w:marTop w:val="0"/>
      <w:marBottom w:val="0"/>
      <w:divBdr>
        <w:top w:val="none" w:sz="0" w:space="0" w:color="auto"/>
        <w:left w:val="none" w:sz="0" w:space="0" w:color="auto"/>
        <w:bottom w:val="none" w:sz="0" w:space="0" w:color="auto"/>
        <w:right w:val="none" w:sz="0" w:space="0" w:color="auto"/>
      </w:divBdr>
    </w:div>
    <w:div w:id="1349868884">
      <w:bodyDiv w:val="1"/>
      <w:marLeft w:val="0"/>
      <w:marRight w:val="0"/>
      <w:marTop w:val="0"/>
      <w:marBottom w:val="0"/>
      <w:divBdr>
        <w:top w:val="none" w:sz="0" w:space="0" w:color="auto"/>
        <w:left w:val="none" w:sz="0" w:space="0" w:color="auto"/>
        <w:bottom w:val="none" w:sz="0" w:space="0" w:color="auto"/>
        <w:right w:val="none" w:sz="0" w:space="0" w:color="auto"/>
      </w:divBdr>
    </w:div>
    <w:div w:id="1371302275">
      <w:bodyDiv w:val="1"/>
      <w:marLeft w:val="0"/>
      <w:marRight w:val="0"/>
      <w:marTop w:val="0"/>
      <w:marBottom w:val="0"/>
      <w:divBdr>
        <w:top w:val="none" w:sz="0" w:space="0" w:color="auto"/>
        <w:left w:val="none" w:sz="0" w:space="0" w:color="auto"/>
        <w:bottom w:val="none" w:sz="0" w:space="0" w:color="auto"/>
        <w:right w:val="none" w:sz="0" w:space="0" w:color="auto"/>
      </w:divBdr>
    </w:div>
    <w:div w:id="1666082600">
      <w:bodyDiv w:val="1"/>
      <w:marLeft w:val="0"/>
      <w:marRight w:val="0"/>
      <w:marTop w:val="0"/>
      <w:marBottom w:val="0"/>
      <w:divBdr>
        <w:top w:val="none" w:sz="0" w:space="0" w:color="auto"/>
        <w:left w:val="none" w:sz="0" w:space="0" w:color="auto"/>
        <w:bottom w:val="none" w:sz="0" w:space="0" w:color="auto"/>
        <w:right w:val="none" w:sz="0" w:space="0" w:color="auto"/>
      </w:divBdr>
    </w:div>
    <w:div w:id="1701777761">
      <w:bodyDiv w:val="1"/>
      <w:marLeft w:val="0"/>
      <w:marRight w:val="0"/>
      <w:marTop w:val="0"/>
      <w:marBottom w:val="0"/>
      <w:divBdr>
        <w:top w:val="none" w:sz="0" w:space="0" w:color="auto"/>
        <w:left w:val="none" w:sz="0" w:space="0" w:color="auto"/>
        <w:bottom w:val="none" w:sz="0" w:space="0" w:color="auto"/>
        <w:right w:val="none" w:sz="0" w:space="0" w:color="auto"/>
      </w:divBdr>
    </w:div>
    <w:div w:id="1804883502">
      <w:bodyDiv w:val="1"/>
      <w:marLeft w:val="0"/>
      <w:marRight w:val="0"/>
      <w:marTop w:val="0"/>
      <w:marBottom w:val="0"/>
      <w:divBdr>
        <w:top w:val="none" w:sz="0" w:space="0" w:color="auto"/>
        <w:left w:val="none" w:sz="0" w:space="0" w:color="auto"/>
        <w:bottom w:val="none" w:sz="0" w:space="0" w:color="auto"/>
        <w:right w:val="none" w:sz="0" w:space="0" w:color="auto"/>
      </w:divBdr>
    </w:div>
    <w:div w:id="1816606586">
      <w:bodyDiv w:val="1"/>
      <w:marLeft w:val="0"/>
      <w:marRight w:val="0"/>
      <w:marTop w:val="0"/>
      <w:marBottom w:val="0"/>
      <w:divBdr>
        <w:top w:val="none" w:sz="0" w:space="0" w:color="auto"/>
        <w:left w:val="none" w:sz="0" w:space="0" w:color="auto"/>
        <w:bottom w:val="none" w:sz="0" w:space="0" w:color="auto"/>
        <w:right w:val="none" w:sz="0" w:space="0" w:color="auto"/>
      </w:divBdr>
    </w:div>
    <w:div w:id="1824928719">
      <w:bodyDiv w:val="1"/>
      <w:marLeft w:val="0"/>
      <w:marRight w:val="0"/>
      <w:marTop w:val="0"/>
      <w:marBottom w:val="0"/>
      <w:divBdr>
        <w:top w:val="none" w:sz="0" w:space="0" w:color="auto"/>
        <w:left w:val="none" w:sz="0" w:space="0" w:color="auto"/>
        <w:bottom w:val="none" w:sz="0" w:space="0" w:color="auto"/>
        <w:right w:val="none" w:sz="0" w:space="0" w:color="auto"/>
      </w:divBdr>
    </w:div>
    <w:div w:id="1918440143">
      <w:bodyDiv w:val="1"/>
      <w:marLeft w:val="0"/>
      <w:marRight w:val="0"/>
      <w:marTop w:val="0"/>
      <w:marBottom w:val="0"/>
      <w:divBdr>
        <w:top w:val="none" w:sz="0" w:space="0" w:color="auto"/>
        <w:left w:val="none" w:sz="0" w:space="0" w:color="auto"/>
        <w:bottom w:val="none" w:sz="0" w:space="0" w:color="auto"/>
        <w:right w:val="none" w:sz="0" w:space="0" w:color="auto"/>
      </w:divBdr>
    </w:div>
    <w:div w:id="1948350959">
      <w:bodyDiv w:val="1"/>
      <w:marLeft w:val="0"/>
      <w:marRight w:val="0"/>
      <w:marTop w:val="0"/>
      <w:marBottom w:val="0"/>
      <w:divBdr>
        <w:top w:val="none" w:sz="0" w:space="0" w:color="auto"/>
        <w:left w:val="none" w:sz="0" w:space="0" w:color="auto"/>
        <w:bottom w:val="none" w:sz="0" w:space="0" w:color="auto"/>
        <w:right w:val="none" w:sz="0" w:space="0" w:color="auto"/>
      </w:divBdr>
    </w:div>
    <w:div w:id="1948583424">
      <w:bodyDiv w:val="1"/>
      <w:marLeft w:val="0"/>
      <w:marRight w:val="0"/>
      <w:marTop w:val="0"/>
      <w:marBottom w:val="0"/>
      <w:divBdr>
        <w:top w:val="none" w:sz="0" w:space="0" w:color="auto"/>
        <w:left w:val="none" w:sz="0" w:space="0" w:color="auto"/>
        <w:bottom w:val="none" w:sz="0" w:space="0" w:color="auto"/>
        <w:right w:val="none" w:sz="0" w:space="0" w:color="auto"/>
      </w:divBdr>
    </w:div>
    <w:div w:id="2059668491">
      <w:bodyDiv w:val="1"/>
      <w:marLeft w:val="0"/>
      <w:marRight w:val="0"/>
      <w:marTop w:val="0"/>
      <w:marBottom w:val="0"/>
      <w:divBdr>
        <w:top w:val="none" w:sz="0" w:space="0" w:color="auto"/>
        <w:left w:val="none" w:sz="0" w:space="0" w:color="auto"/>
        <w:bottom w:val="none" w:sz="0" w:space="0" w:color="auto"/>
        <w:right w:val="none" w:sz="0" w:space="0" w:color="auto"/>
      </w:divBdr>
    </w:div>
    <w:div w:id="2086494503">
      <w:bodyDiv w:val="1"/>
      <w:marLeft w:val="0"/>
      <w:marRight w:val="0"/>
      <w:marTop w:val="0"/>
      <w:marBottom w:val="0"/>
      <w:divBdr>
        <w:top w:val="none" w:sz="0" w:space="0" w:color="auto"/>
        <w:left w:val="none" w:sz="0" w:space="0" w:color="auto"/>
        <w:bottom w:val="none" w:sz="0" w:space="0" w:color="auto"/>
        <w:right w:val="none" w:sz="0" w:space="0" w:color="auto"/>
      </w:divBdr>
    </w:div>
    <w:div w:id="21408309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Ish151</b:Tag>
    <b:SourceType>JournalArticle</b:SourceType>
    <b:Guid>{D9062889-0EC8-47A5-A369-7DDCFC438AC4}</b:Guid>
    <b:Author>
      <b:Author>
        <b:NameList>
          <b:Person>
            <b:Last>Ishwarappa</b:Last>
            <b:First>J.</b:First>
            <b:Middle>Anuradha,</b:Middle>
          </b:Person>
        </b:NameList>
      </b:Author>
    </b:Author>
    <b:Title>A Brief Introduction on Big Data 5Vs Characteristics and Hadoop Technology,</b:Title>
    <b:JournalName>sciencedirect</b:JournalName>
    <b:Year>2015</b:Year>
    <b:Pages>319-324</b:Pages>
    <b:RefOrder>13</b:RefOrder>
  </b:Source>
  <b:Source>
    <b:Tag>Lin22</b:Tag>
    <b:SourceType>JournalArticle</b:SourceType>
    <b:Guid>{AFE95989-8DFB-4B2F-84A3-65849BAEC30B}</b:Guid>
    <b:Author>
      <b:Author>
        <b:NameList>
          <b:Person>
            <b:Last>Ling Tang</b:Last>
            <b:First>Jieyi</b:First>
            <b:Middle>Li, Hongchuan Du, Ling Li, Jun Wu, Shouyang Wang,</b:Middle>
          </b:Person>
        </b:NameList>
      </b:Author>
    </b:Author>
    <b:Title>Big Data in Forecasting Research: A Literature Review,</b:Title>
    <b:JournalName>sciencedirect,</b:JournalName>
    <b:Year>2022,</b:Year>
    <b:Volume>Volume 27,</b:Volume>
    <b:Issue>2214-5796,</b:Issue>
    <b:RefOrder>7</b:RefOrder>
  </b:Source>
  <b:Source>
    <b:Tag>htt</b:Tag>
    <b:SourceType>InternetSite</b:SourceType>
    <b:Guid>{001CA133-4C72-4B9A-9A63-2BACAF6E705E}</b:Guid>
    <b:URL>https://www.allerin.com/blog/top-5-sources-of-big-data</b:URL>
    <b:RefOrder>1</b:RefOrder>
  </b:Source>
  <b:Source>
    <b:Tag>Ami15</b:Tag>
    <b:SourceType>JournalArticle</b:SourceType>
    <b:Guid>{EA31D829-466E-4EB8-8D8C-5989D94C5027}</b:Guid>
    <b:Title>Beyond the hype: Big data concepts, methods, and analytics,</b:Title>
    <b:Year>2015</b:Year>
    <b:Author>
      <b:Author>
        <b:NameList>
          <b:Person>
            <b:Last>Amir Gandomi</b:Last>
            <b:First>Murtaza</b:First>
            <b:Middle>Haider,</b:Middle>
          </b:Person>
        </b:NameList>
      </b:Author>
    </b:Author>
    <b:JournalName>International Journal of Information Management,</b:JournalName>
    <b:Pages>137-144,</b:Pages>
    <b:Volume> 35,</b:Volume>
    <b:Issue> ISSN 0268-4012,</b:Issue>
    <b:RefOrder>2</b:RefOrder>
  </b:Source>
  <b:Source>
    <b:Tag>Lod19</b:Tag>
    <b:SourceType>JournalArticle</b:SourceType>
    <b:Guid>{7760D5A8-DD60-4E6A-AB6F-07853B73519C}</b:Guid>
    <b:Author>
      <b:Author>
        <b:NameList>
          <b:Person>
            <b:Last>Lodha</b:Last>
            <b:First>Nivedita</b:First>
            <b:Middle>and Dabhi, Sharad and Champaneri, Mitul and Thampi, GT,</b:Middle>
          </b:Person>
        </b:NameList>
      </b:Author>
    </b:Author>
    <b:Title>Comparative Study of Efficacy of Big Data Analysis and Deep Learning Techniques,</b:Title>
    <b:JournalName>International Research Journal of Engineering and Technology (IRJET)</b:JournalName>
    <b:Year>2019,</b:Year>
    <b:Volume>06,</b:Volume>
    <b:Issue>2395-0056,</b:Issue>
    <b:RefOrder>3</b:RefOrder>
  </b:Source>
  <b:Source>
    <b:Tag>HuW11</b:Tag>
    <b:SourceType>JournalArticle</b:SourceType>
    <b:Guid>{4900843E-9FC8-4DE7-9EDF-1EF0987B334B}</b:Guid>
    <b:Author>
      <b:Author>
        <b:NameList>
          <b:Person>
            <b:Last>Hu</b:Last>
            <b:First>Weiming</b:First>
            <b:Middle>and Xie, Nianhua and Li, Li and Zeng, Xianglin and Maybank, Stephen</b:Middle>
          </b:Person>
        </b:NameList>
      </b:Author>
    </b:Author>
    <b:Title>A survey on visual content-based video indexing and retrieval</b:Title>
    <b:JournalName>IEEE Transactions on Systems, Man, and Cybernetics, Part C (Applications and Reviews)</b:JournalName>
    <b:Year>2011,</b:Year>
    <b:Pages>797--819,</b:Pages>
    <b:Volume>41,</b:Volume>
    <b:Issue>6,</b:Issue>
    <b:RefOrder>6</b:RefOrder>
  </b:Source>
  <b:Source>
    <b:Tag>Has11</b:Tag>
    <b:SourceType>JournalArticle</b:SourceType>
    <b:Guid>{46172DB4-0599-4AF6-980A-E26AB6C0D674}</b:Guid>
    <b:Author>
      <b:Author>
        <b:NameList>
          <b:Person>
            <b:Last>Hasan</b:Last>
            <b:First>Mohammad,</b:First>
            <b:Middle>Zaki, Mohammed,</b:Middle>
          </b:Person>
        </b:NameList>
      </b:Author>
    </b:Author>
    <b:Title>A Survey of Link Prediction in Social Networks</b:Title>
    <b:Year>2011,</b:Year>
    <b:Pages>249-275</b:Pages>
    <b:RefOrder>5</b:RefOrder>
  </b:Source>
  <b:Source>
    <b:Tag>Fel13</b:Tag>
    <b:SourceType>JournalArticle</b:SourceType>
    <b:Guid>{CCB1421E-3E29-4C24-B074-B133A979BDE6}</b:Guid>
    <b:Author>
      <b:Author>
        <b:NameList>
          <b:Person>
            <b:Last>Feldman</b:Last>
            <b:First>Ronen</b:First>
          </b:Person>
        </b:NameList>
      </b:Author>
    </b:Author>
    <b:Title>Techniques and applications for sentiment analysis,</b:Title>
    <b:JournalName>Communications of the ACM</b:JournalName>
    <b:Year>2013,</b:Year>
    <b:Pages>82--89</b:Pages>
    <b:Volume>56,</b:Volume>
    <b:Issue>ACM New York, NY, USA,</b:Issue>
    <b:RefOrder>4</b:RefOrder>
  </b:Source>
  <b:Source>
    <b:Tag>Shv10</b:Tag>
    <b:SourceType>JournalArticle</b:SourceType>
    <b:Guid>{8C573A33-2FF2-4AF7-96D8-99E41C0A22A4}</b:Guid>
    <b:Author>
      <b:Author>
        <b:NameList>
          <b:Person>
            <b:Last>Shvachko</b:Last>
            <b:First>Konstantin</b:First>
            <b:Middle>and Kuang, Hairong and Radia, Sanjay and Chansler, Robert</b:Middle>
          </b:Person>
        </b:NameList>
      </b:Author>
    </b:Author>
    <b:Title>The Hadoop Distributed File System,</b:Title>
    <b:JournalName>2010 IEEE 26th Symposium on Mass Storage Systems and Technologies (MSST),</b:JournalName>
    <b:Year>2010,</b:Year>
    <b:Pages>1-10,</b:Pages>
    <b:Issue> doi={10.1109/MSST.2010.5496972}},</b:Issue>
    <b:RefOrder>10</b:RefOrder>
  </b:Source>
  <b:Source>
    <b:Tag>htt1</b:Tag>
    <b:SourceType>InternetSite</b:SourceType>
    <b:Guid>{0B6813A4-D77D-4A29-B19E-6CC6231D670F}</b:Guid>
    <b:Title>hadoop.apache.org/</b:Title>
    <b:URL>https://hadoop.apache.org/</b:URL>
    <b:Author>
      <b:Author>
        <b:NameList>
          <b:Person>
            <b:Last>hadoop.apache.org/</b:Last>
          </b:Person>
        </b:NameList>
      </b:Author>
    </b:Author>
    <b:RefOrder>8</b:RefOrder>
  </b:Source>
  <b:Source>
    <b:Tag>Dea08</b:Tag>
    <b:SourceType>JournalArticle</b:SourceType>
    <b:Guid>{842E3661-9D4A-4E32-A80A-8015771A999D}</b:Guid>
    <b:Title>MapReduce: simplified data processing on large clusters</b:Title>
    <b:Year>2008</b:Year>
    <b:Author>
      <b:Author>
        <b:NameList>
          <b:Person>
            <b:Last>Dean</b:Last>
            <b:First>Jeffrey</b:First>
            <b:Middle>and Ghemawat, Sanjay</b:Middle>
          </b:Person>
        </b:NameList>
      </b:Author>
    </b:Author>
    <b:JournalName>Communications of the ACM</b:JournalName>
    <b:Pages>107-- 113</b:Pages>
    <b:Volume>51</b:Volume>
    <b:RefOrder>11</b:RefOrder>
  </b:Source>
  <b:Source>
    <b:Tag>had</b:Tag>
    <b:SourceType>InternetSite</b:SourceType>
    <b:Guid>{EEA73AED-A8E7-421A-AC0A-0E9A2F5415D0}</b:Guid>
    <b:Title>https://hadoop.apache.org/docs/stable/hadoop-yarn/hadoop-yarn-site/index.html</b:Title>
    <b:Author>
      <b:Author>
        <b:NameList>
          <b:Person>
            <b:Last>hadoop-yarn-site</b:Last>
          </b:Person>
        </b:NameList>
      </b:Author>
    </b:Author>
    <b:RefOrder>12</b:RefOrder>
  </b:Source>
  <b:Source>
    <b:Tag>Tom15</b:Tag>
    <b:SourceType>Book</b:SourceType>
    <b:Guid>{FB4D6255-D075-423E-9D4A-8F9C972FA65E}</b:Guid>
    <b:Title>Hadoop: The Definitive Guide</b:Title>
    <b:Year>2015</b:Year>
    <b:Publisher>O'Reilly Media</b:Publisher>
    <b:Author>
      <b:Author>
        <b:NameList>
          <b:Person>
            <b:Last>White</b:Last>
            <b:First>Tom</b:First>
          </b:Person>
        </b:NameList>
      </b:Author>
    </b:Author>
    <b:RefOrder>9</b:RefOrder>
  </b:Source>
</b:Sources>
</file>

<file path=customXml/itemProps1.xml><?xml version="1.0" encoding="utf-8"?>
<ds:datastoreItem xmlns:ds="http://schemas.openxmlformats.org/officeDocument/2006/customXml" ds:itemID="{E5CCD019-5477-4288-BD75-28DA6C926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1280</TotalTime>
  <Pages>5</Pages>
  <Words>2991</Words>
  <Characters>17052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20003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sssworduse@outlook.com</cp:lastModifiedBy>
  <cp:revision>3</cp:revision>
  <dcterms:created xsi:type="dcterms:W3CDTF">2023-09-09T10:38:00Z</dcterms:created>
  <dcterms:modified xsi:type="dcterms:W3CDTF">2023-09-10T23:00:00Z</dcterms:modified>
</cp:coreProperties>
</file>