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34DF" w:rsidRPr="000A5270" w:rsidRDefault="00CE34DF" w:rsidP="00D86C08">
      <w:pPr>
        <w:bidi w:val="0"/>
        <w:spacing w:line="360" w:lineRule="auto"/>
        <w:rPr>
          <w:rFonts w:ascii="Times New Roman" w:eastAsia="Times New Roman" w:hAnsi="Times New Roman" w:cs="Times New Roman"/>
          <w:kern w:val="36"/>
          <w:sz w:val="40"/>
          <w:szCs w:val="40"/>
        </w:rPr>
      </w:pPr>
      <w:r w:rsidRPr="007F2E55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</w:rPr>
        <w:t>Name</w:t>
      </w:r>
      <w:r w:rsidRPr="000A5270">
        <w:rPr>
          <w:rFonts w:ascii="Times New Roman" w:eastAsia="Times New Roman" w:hAnsi="Times New Roman" w:cs="Times New Roman"/>
          <w:kern w:val="36"/>
          <w:sz w:val="40"/>
          <w:szCs w:val="40"/>
        </w:rPr>
        <w:t>:</w:t>
      </w:r>
      <w:r w:rsidR="000A5270">
        <w:rPr>
          <w:rFonts w:ascii="Times New Roman" w:eastAsia="Times New Roman" w:hAnsi="Times New Roman" w:cs="Times New Roman"/>
          <w:kern w:val="36"/>
          <w:sz w:val="40"/>
          <w:szCs w:val="40"/>
        </w:rPr>
        <w:t xml:space="preserve"> </w:t>
      </w:r>
      <w:proofErr w:type="spellStart"/>
      <w:r w:rsidR="000A5270">
        <w:rPr>
          <w:rFonts w:ascii="Times New Roman" w:eastAsia="Times New Roman" w:hAnsi="Times New Roman" w:cs="Times New Roman"/>
          <w:kern w:val="36"/>
          <w:sz w:val="40"/>
          <w:szCs w:val="40"/>
        </w:rPr>
        <w:t>Samaa</w:t>
      </w:r>
      <w:proofErr w:type="spellEnd"/>
      <w:r w:rsidR="000A5270">
        <w:rPr>
          <w:rFonts w:ascii="Times New Roman" w:eastAsia="Times New Roman" w:hAnsi="Times New Roman" w:cs="Times New Roman"/>
          <w:kern w:val="36"/>
          <w:sz w:val="40"/>
          <w:szCs w:val="40"/>
        </w:rPr>
        <w:t xml:space="preserve"> </w:t>
      </w:r>
      <w:proofErr w:type="spellStart"/>
      <w:r w:rsidR="000A5270">
        <w:rPr>
          <w:rFonts w:ascii="Times New Roman" w:eastAsia="Times New Roman" w:hAnsi="Times New Roman" w:cs="Times New Roman"/>
          <w:kern w:val="36"/>
          <w:sz w:val="40"/>
          <w:szCs w:val="40"/>
        </w:rPr>
        <w:t>Maged</w:t>
      </w:r>
      <w:proofErr w:type="spellEnd"/>
      <w:r w:rsidR="000A5270">
        <w:rPr>
          <w:rFonts w:ascii="Times New Roman" w:eastAsia="Times New Roman" w:hAnsi="Times New Roman" w:cs="Times New Roman"/>
          <w:kern w:val="36"/>
          <w:sz w:val="40"/>
          <w:szCs w:val="40"/>
        </w:rPr>
        <w:t xml:space="preserve"> Ahmed</w:t>
      </w:r>
    </w:p>
    <w:p w:rsidR="00CE34DF" w:rsidRPr="000A5270" w:rsidRDefault="00CE34DF" w:rsidP="00CE34DF">
      <w:pPr>
        <w:bidi w:val="0"/>
        <w:spacing w:line="360" w:lineRule="auto"/>
        <w:rPr>
          <w:rFonts w:ascii="Times New Roman" w:eastAsia="Times New Roman" w:hAnsi="Times New Roman" w:cs="Times New Roman"/>
          <w:kern w:val="36"/>
          <w:sz w:val="40"/>
          <w:szCs w:val="40"/>
        </w:rPr>
      </w:pPr>
      <w:r w:rsidRPr="007F2E55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</w:rPr>
        <w:t>B.N</w:t>
      </w:r>
      <w:r w:rsidRPr="000A5270">
        <w:rPr>
          <w:rFonts w:ascii="Times New Roman" w:eastAsia="Times New Roman" w:hAnsi="Times New Roman" w:cs="Times New Roman"/>
          <w:kern w:val="36"/>
          <w:sz w:val="40"/>
          <w:szCs w:val="40"/>
        </w:rPr>
        <w:t>:</w:t>
      </w:r>
      <w:r w:rsidR="000A5270">
        <w:rPr>
          <w:rFonts w:ascii="Times New Roman" w:eastAsia="Times New Roman" w:hAnsi="Times New Roman" w:cs="Times New Roman"/>
          <w:kern w:val="36"/>
          <w:sz w:val="40"/>
          <w:szCs w:val="40"/>
        </w:rPr>
        <w:t xml:space="preserve"> 396</w:t>
      </w:r>
    </w:p>
    <w:p w:rsidR="00CE34DF" w:rsidRPr="000A5270" w:rsidRDefault="00CE34DF" w:rsidP="00CE34DF">
      <w:pPr>
        <w:bidi w:val="0"/>
        <w:spacing w:line="360" w:lineRule="auto"/>
        <w:rPr>
          <w:rFonts w:ascii="Times New Roman" w:eastAsia="Times New Roman" w:hAnsi="Times New Roman" w:cs="Times New Roman"/>
          <w:kern w:val="36"/>
          <w:sz w:val="40"/>
          <w:szCs w:val="40"/>
        </w:rPr>
      </w:pPr>
      <w:r w:rsidRPr="007F2E55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</w:rPr>
        <w:t>Topic</w:t>
      </w:r>
      <w:r w:rsidRPr="000A5270">
        <w:rPr>
          <w:rFonts w:ascii="Times New Roman" w:eastAsia="Times New Roman" w:hAnsi="Times New Roman" w:cs="Times New Roman"/>
          <w:kern w:val="36"/>
          <w:sz w:val="40"/>
          <w:szCs w:val="40"/>
        </w:rPr>
        <w:t>:</w:t>
      </w:r>
      <w:r w:rsidR="000A5270">
        <w:rPr>
          <w:rFonts w:ascii="Times New Roman" w:eastAsia="Times New Roman" w:hAnsi="Times New Roman" w:cs="Times New Roman"/>
          <w:kern w:val="36"/>
          <w:sz w:val="40"/>
          <w:szCs w:val="40"/>
        </w:rPr>
        <w:t xml:space="preserve"> Mobile computing</w:t>
      </w:r>
    </w:p>
    <w:p w:rsidR="00CE34DF" w:rsidRPr="000A5270" w:rsidRDefault="00CE34DF" w:rsidP="00CE34DF">
      <w:pPr>
        <w:bidi w:val="0"/>
        <w:spacing w:line="360" w:lineRule="auto"/>
        <w:rPr>
          <w:rFonts w:ascii="Times New Roman" w:eastAsia="Times New Roman" w:hAnsi="Times New Roman" w:cs="Times New Roman"/>
          <w:kern w:val="36"/>
          <w:sz w:val="40"/>
          <w:szCs w:val="40"/>
        </w:rPr>
      </w:pPr>
      <w:proofErr w:type="spellStart"/>
      <w:r w:rsidRPr="007F2E55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</w:rPr>
        <w:t>GitHub</w:t>
      </w:r>
      <w:proofErr w:type="spellEnd"/>
      <w:r w:rsidRPr="007F2E55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</w:rPr>
        <w:t xml:space="preserve"> Link</w:t>
      </w:r>
      <w:r w:rsidR="000A5270" w:rsidRPr="000A5270">
        <w:rPr>
          <w:rFonts w:ascii="Times New Roman" w:eastAsia="Times New Roman" w:hAnsi="Times New Roman" w:cs="Times New Roman"/>
          <w:kern w:val="36"/>
          <w:sz w:val="40"/>
          <w:szCs w:val="40"/>
        </w:rPr>
        <w:t xml:space="preserve">: </w:t>
      </w:r>
      <w:r w:rsidRPr="000A5270">
        <w:rPr>
          <w:rFonts w:ascii="Times New Roman" w:eastAsia="Times New Roman" w:hAnsi="Times New Roman" w:cs="Times New Roman"/>
          <w:kern w:val="36"/>
          <w:sz w:val="40"/>
          <w:szCs w:val="40"/>
        </w:rPr>
        <w:br w:type="page"/>
      </w:r>
    </w:p>
    <w:p w:rsidR="000A5270" w:rsidRPr="000A5270" w:rsidRDefault="000A5270" w:rsidP="00D86C08">
      <w:pPr>
        <w:pStyle w:val="Heading1"/>
        <w:spacing w:line="360" w:lineRule="auto"/>
        <w:ind w:left="-5"/>
        <w:rPr>
          <w:sz w:val="40"/>
          <w:szCs w:val="40"/>
        </w:rPr>
      </w:pPr>
      <w:r w:rsidRPr="000A5270">
        <w:rPr>
          <w:sz w:val="40"/>
          <w:szCs w:val="40"/>
        </w:rPr>
        <w:lastRenderedPageBreak/>
        <w:t>Mobile computing</w:t>
      </w:r>
    </w:p>
    <w:p w:rsidR="000A5270" w:rsidRDefault="000A5270" w:rsidP="000A5270">
      <w:pPr>
        <w:bidi w:val="0"/>
        <w:spacing w:after="19" w:line="360" w:lineRule="auto"/>
        <w:ind w:left="1683"/>
        <w:rPr>
          <w:szCs w:val="28"/>
        </w:rPr>
      </w:pPr>
      <w:r>
        <w:rPr>
          <w:rFonts w:ascii="Arial" w:eastAsia="Arial" w:hAnsi="Arial" w:cs="Arial"/>
          <w:sz w:val="26"/>
          <w:szCs w:val="26"/>
          <w:rtl/>
        </w:rPr>
        <w:t xml:space="preserve"> </w:t>
      </w:r>
    </w:p>
    <w:p w:rsidR="000A5270" w:rsidRDefault="000A5270" w:rsidP="00FF0154">
      <w:pPr>
        <w:tabs>
          <w:tab w:val="left" w:pos="7371"/>
        </w:tabs>
        <w:bidi w:val="0"/>
        <w:spacing w:line="360" w:lineRule="auto"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szCs w:val="28"/>
          <w:rtl/>
        </w:rPr>
        <w:t xml:space="preserve"> </w:t>
      </w:r>
      <w:r w:rsidR="00FF0154">
        <w:rPr>
          <w:rFonts w:asciiTheme="majorBidi" w:hAnsiTheme="majorBidi" w:cstheme="majorBidi" w:hint="cs"/>
          <w:szCs w:val="28"/>
          <w:rtl/>
        </w:rPr>
        <w:t>-</w:t>
      </w:r>
      <w:r w:rsidRPr="000A5270">
        <w:rPr>
          <w:rFonts w:asciiTheme="majorBidi" w:hAnsiTheme="majorBidi" w:cstheme="majorBidi"/>
          <w:szCs w:val="28"/>
          <w:rtl/>
        </w:rPr>
        <w:t>Mobile computing is the field of wireless communication and carry</w:t>
      </w:r>
      <w:r w:rsidR="00FF0154" w:rsidRPr="00FF0154">
        <w:rPr>
          <w:rFonts w:asciiTheme="majorBidi" w:hAnsiTheme="majorBidi" w:cstheme="majorBidi"/>
          <w:sz w:val="28"/>
          <w:szCs w:val="28"/>
        </w:rPr>
        <w:t>around</w:t>
      </w:r>
      <w:r w:rsidR="00FF0154">
        <w:rPr>
          <w:rFonts w:asciiTheme="majorBidi" w:hAnsiTheme="majorBidi" w:cstheme="majorBidi"/>
          <w:sz w:val="28"/>
          <w:szCs w:val="28"/>
        </w:rPr>
        <w:t xml:space="preserve"> computers, Such as laptop computers. In some ways the mobile computing field spun out of work initi</w:t>
      </w:r>
      <w:r w:rsidR="00FF0154">
        <w:rPr>
          <w:rFonts w:asciiTheme="majorBidi" w:hAnsiTheme="majorBidi" w:cstheme="majorBidi"/>
          <w:sz w:val="28"/>
          <w:szCs w:val="28"/>
          <w:lang w:bidi="ar-EG"/>
        </w:rPr>
        <w:t xml:space="preserve">alized within the ubiquitous computing area. Likewise, </w:t>
      </w:r>
      <w:proofErr w:type="gramStart"/>
      <w:r w:rsidR="00FF0154">
        <w:rPr>
          <w:rFonts w:asciiTheme="majorBidi" w:hAnsiTheme="majorBidi" w:cstheme="majorBidi"/>
          <w:sz w:val="28"/>
          <w:szCs w:val="28"/>
          <w:lang w:bidi="ar-EG"/>
        </w:rPr>
        <w:t>The</w:t>
      </w:r>
      <w:proofErr w:type="gramEnd"/>
      <w:r w:rsidR="00FF0154">
        <w:rPr>
          <w:rFonts w:asciiTheme="majorBidi" w:hAnsiTheme="majorBidi" w:cstheme="majorBidi"/>
          <w:sz w:val="28"/>
          <w:szCs w:val="28"/>
          <w:lang w:bidi="ar-EG"/>
        </w:rPr>
        <w:t xml:space="preserve"> early focus on wireless networking led to wireless communication mechanism research. Work on these mechanisms began in the mid-1980s and led up to the standards around wireless local area networks (</w:t>
      </w:r>
      <w:proofErr w:type="spellStart"/>
      <w:r w:rsidR="00FF0154">
        <w:rPr>
          <w:rFonts w:asciiTheme="majorBidi" w:hAnsiTheme="majorBidi" w:cstheme="majorBidi"/>
          <w:sz w:val="28"/>
          <w:szCs w:val="28"/>
          <w:lang w:bidi="ar-EG"/>
        </w:rPr>
        <w:t>WiFi</w:t>
      </w:r>
      <w:proofErr w:type="spellEnd"/>
      <w:r w:rsidR="00FF0154">
        <w:rPr>
          <w:rFonts w:asciiTheme="majorBidi" w:hAnsiTheme="majorBidi" w:cstheme="majorBidi"/>
          <w:sz w:val="28"/>
          <w:szCs w:val="28"/>
          <w:lang w:bidi="ar-EG"/>
        </w:rPr>
        <w:t>) that</w:t>
      </w:r>
      <w:r w:rsidR="00037C95">
        <w:rPr>
          <w:rFonts w:asciiTheme="majorBidi" w:hAnsiTheme="majorBidi" w:cstheme="majorBidi"/>
          <w:sz w:val="28"/>
          <w:szCs w:val="28"/>
          <w:lang w:bidi="ar-EG"/>
        </w:rPr>
        <w:t xml:space="preserve"> started forming in the late 1990s. The field of mobile computing has benefited greatly from the technical advances in computing technology such as low-power PC </w:t>
      </w:r>
      <w:proofErr w:type="gramStart"/>
      <w:r w:rsidR="00037C95">
        <w:rPr>
          <w:rFonts w:asciiTheme="majorBidi" w:hAnsiTheme="majorBidi" w:cstheme="majorBidi"/>
          <w:sz w:val="28"/>
          <w:szCs w:val="28"/>
          <w:lang w:bidi="ar-EG"/>
        </w:rPr>
        <w:t>processors ,</w:t>
      </w:r>
      <w:proofErr w:type="gramEnd"/>
      <w:r w:rsidR="00037C95">
        <w:rPr>
          <w:rFonts w:asciiTheme="majorBidi" w:hAnsiTheme="majorBidi" w:cstheme="majorBidi"/>
          <w:sz w:val="28"/>
          <w:szCs w:val="28"/>
          <w:lang w:bidi="ar-EG"/>
        </w:rPr>
        <w:t xml:space="preserve"> Small-size digital memory technology, And inexpensive</w:t>
      </w:r>
      <w:r w:rsidR="00422FB6">
        <w:rPr>
          <w:rFonts w:asciiTheme="majorBidi" w:hAnsiTheme="majorBidi" w:cstheme="majorBidi"/>
          <w:sz w:val="28"/>
          <w:szCs w:val="28"/>
          <w:lang w:bidi="ar-EG"/>
        </w:rPr>
        <w:t xml:space="preserve"> display systems. The combination of those technologies has created the field of laptop computing, </w:t>
      </w:r>
      <w:proofErr w:type="gramStart"/>
      <w:r w:rsidR="00422FB6">
        <w:rPr>
          <w:rFonts w:asciiTheme="majorBidi" w:hAnsiTheme="majorBidi" w:cstheme="majorBidi"/>
          <w:sz w:val="28"/>
          <w:szCs w:val="28"/>
          <w:lang w:bidi="ar-EG"/>
        </w:rPr>
        <w:t>Which</w:t>
      </w:r>
      <w:proofErr w:type="gramEnd"/>
      <w:r w:rsidR="00422FB6">
        <w:rPr>
          <w:rFonts w:asciiTheme="majorBidi" w:hAnsiTheme="majorBidi" w:cstheme="majorBidi"/>
          <w:sz w:val="28"/>
          <w:szCs w:val="28"/>
          <w:lang w:bidi="ar-EG"/>
        </w:rPr>
        <w:t xml:space="preserve"> has led to the creation of the new class of inexpensive laptops called netbooks, Netbooks are designed with wireless communication in mind.</w:t>
      </w:r>
    </w:p>
    <w:p w:rsidR="00422FB6" w:rsidRPr="00FF0154" w:rsidRDefault="00422FB6" w:rsidP="00422FB6">
      <w:pPr>
        <w:tabs>
          <w:tab w:val="left" w:pos="7371"/>
        </w:tabs>
        <w:bidi w:val="0"/>
        <w:spacing w:line="360" w:lineRule="auto"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 xml:space="preserve">Mobile computing has further permeated wireless network access. Today, so-called </w:t>
      </w:r>
      <w:proofErr w:type="spellStart"/>
      <w:r>
        <w:rPr>
          <w:rFonts w:asciiTheme="majorBidi" w:hAnsiTheme="majorBidi" w:cstheme="majorBidi"/>
          <w:sz w:val="28"/>
          <w:szCs w:val="28"/>
          <w:lang w:bidi="ar-EG"/>
        </w:rPr>
        <w:t>WiFi</w:t>
      </w:r>
      <w:proofErr w:type="spellEnd"/>
      <w:r>
        <w:rPr>
          <w:rFonts w:asciiTheme="majorBidi" w:hAnsiTheme="majorBidi" w:cstheme="majorBidi"/>
          <w:sz w:val="28"/>
          <w:szCs w:val="28"/>
          <w:lang w:bidi="ar-EG"/>
        </w:rPr>
        <w:t xml:space="preserve"> hot spots at public places such as coffee h</w:t>
      </w:r>
      <w:r w:rsidR="00792DA8">
        <w:rPr>
          <w:rFonts w:asciiTheme="majorBidi" w:hAnsiTheme="majorBidi" w:cstheme="majorBidi"/>
          <w:sz w:val="28"/>
          <w:szCs w:val="28"/>
          <w:lang w:bidi="ar-EG"/>
        </w:rPr>
        <w:t>ou</w:t>
      </w:r>
      <w:r>
        <w:rPr>
          <w:rFonts w:asciiTheme="majorBidi" w:hAnsiTheme="majorBidi" w:cstheme="majorBidi"/>
          <w:sz w:val="28"/>
          <w:szCs w:val="28"/>
          <w:lang w:bidi="ar-EG"/>
        </w:rPr>
        <w:t>ses, Libraries</w:t>
      </w:r>
      <w:r w:rsidR="00792DA8">
        <w:rPr>
          <w:rFonts w:asciiTheme="majorBidi" w:hAnsiTheme="majorBidi" w:cstheme="majorBidi"/>
          <w:sz w:val="28"/>
          <w:szCs w:val="28"/>
          <w:lang w:bidi="ar-EG"/>
        </w:rPr>
        <w:t>, And</w:t>
      </w:r>
      <w:r w:rsidR="00F47E54">
        <w:rPr>
          <w:rFonts w:asciiTheme="majorBidi" w:hAnsiTheme="majorBidi" w:cstheme="majorBidi"/>
          <w:sz w:val="28"/>
          <w:szCs w:val="28"/>
          <w:lang w:bidi="ar-EG"/>
        </w:rPr>
        <w:t xml:space="preserve"> airports are common. Users may connect to the internet through this wireless network either gratis or for a fee.</w:t>
      </w:r>
      <w:bookmarkStart w:id="0" w:name="_GoBack"/>
      <w:bookmarkEnd w:id="0"/>
      <w:r w:rsidR="00792DA8"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</w:p>
    <w:p w:rsidR="00CE7DF4" w:rsidRDefault="00CE7DF4">
      <w:pPr>
        <w:bidi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CE7DF4" w:rsidRDefault="000A5270" w:rsidP="000A5270">
      <w:pPr>
        <w:bidi w:val="0"/>
        <w:rPr>
          <w:rFonts w:asciiTheme="majorBidi" w:hAnsiTheme="majorBidi" w:cstheme="majorBidi"/>
          <w:b/>
          <w:bCs/>
          <w:sz w:val="40"/>
          <w:szCs w:val="40"/>
          <w:lang w:bidi="ar-EG"/>
        </w:rPr>
      </w:pPr>
      <w:r w:rsidRPr="000A5270">
        <w:rPr>
          <w:rFonts w:asciiTheme="majorBidi" w:hAnsiTheme="majorBidi" w:cstheme="majorBidi"/>
          <w:b/>
          <w:bCs/>
          <w:sz w:val="40"/>
          <w:szCs w:val="40"/>
          <w:lang w:bidi="ar-EG"/>
        </w:rPr>
        <w:lastRenderedPageBreak/>
        <w:t>Source Code</w:t>
      </w:r>
    </w:p>
    <w:p w:rsidR="000A5270" w:rsidRDefault="000A5270" w:rsidP="000A5270">
      <w:pPr>
        <w:bidi w:val="0"/>
        <w:rPr>
          <w:rFonts w:asciiTheme="majorBidi" w:hAnsiTheme="majorBidi" w:cstheme="majorBidi"/>
          <w:b/>
          <w:bCs/>
          <w:sz w:val="40"/>
          <w:szCs w:val="40"/>
          <w:lang w:bidi="ar-EG"/>
        </w:rPr>
      </w:pPr>
    </w:p>
    <w:p w:rsidR="000A5270" w:rsidRDefault="000A5270" w:rsidP="000A5270">
      <w:pPr>
        <w:bidi w:val="0"/>
        <w:rPr>
          <w:rFonts w:asciiTheme="majorBidi" w:hAnsiTheme="majorBidi" w:cstheme="majorBidi"/>
          <w:b/>
          <w:bCs/>
          <w:sz w:val="40"/>
          <w:szCs w:val="40"/>
          <w:lang w:bidi="ar-EG"/>
        </w:rPr>
      </w:pPr>
      <w:r>
        <w:rPr>
          <w:rFonts w:asciiTheme="majorBidi" w:hAnsiTheme="majorBidi" w:cstheme="majorBidi"/>
          <w:b/>
          <w:bCs/>
          <w:noProof/>
          <w:sz w:val="40"/>
          <w:szCs w:val="40"/>
        </w:rPr>
        <w:drawing>
          <wp:inline distT="0" distB="0" distL="0" distR="0">
            <wp:extent cx="5734050" cy="231267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200601-WA014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2621" cy="2316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270" w:rsidRPr="000A5270" w:rsidRDefault="000A5270" w:rsidP="000A5270">
      <w:pPr>
        <w:bidi w:val="0"/>
        <w:rPr>
          <w:rFonts w:asciiTheme="majorBidi" w:hAnsiTheme="majorBidi" w:cstheme="majorBidi"/>
          <w:b/>
          <w:bCs/>
          <w:sz w:val="40"/>
          <w:szCs w:val="40"/>
          <w:lang w:bidi="ar-EG"/>
        </w:rPr>
      </w:pPr>
    </w:p>
    <w:p w:rsidR="00CE7DF4" w:rsidRDefault="004A17F4" w:rsidP="004A17F4">
      <w:pPr>
        <w:bidi w:val="0"/>
        <w:rPr>
          <w:lang w:bidi="ar-EG"/>
        </w:rPr>
      </w:pPr>
      <w:r>
        <w:rPr>
          <w:noProof/>
          <w:rtl/>
        </w:rPr>
        <w:drawing>
          <wp:inline distT="0" distB="0" distL="0" distR="0" wp14:anchorId="7C3781CE" wp14:editId="787BC5B3">
            <wp:extent cx="5853415" cy="20859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200601-WA014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3319" cy="208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CE7DF4">
        <w:rPr>
          <w:rtl/>
          <w:lang w:bidi="ar-EG"/>
        </w:rPr>
        <w:br w:type="page"/>
      </w:r>
    </w:p>
    <w:p w:rsidR="000A5270" w:rsidRDefault="000A5270" w:rsidP="000A5270">
      <w:pPr>
        <w:bidi w:val="0"/>
        <w:rPr>
          <w:rFonts w:asciiTheme="majorBidi" w:hAnsiTheme="majorBidi" w:cstheme="majorBidi"/>
          <w:b/>
          <w:bCs/>
          <w:sz w:val="40"/>
          <w:szCs w:val="40"/>
          <w:lang w:bidi="ar-EG"/>
        </w:rPr>
      </w:pPr>
      <w:r w:rsidRPr="000A5270">
        <w:rPr>
          <w:rFonts w:asciiTheme="majorBidi" w:hAnsiTheme="majorBidi" w:cstheme="majorBidi"/>
          <w:b/>
          <w:bCs/>
          <w:sz w:val="40"/>
          <w:szCs w:val="40"/>
          <w:lang w:bidi="ar-EG"/>
        </w:rPr>
        <w:lastRenderedPageBreak/>
        <w:t>Screenshots</w:t>
      </w:r>
    </w:p>
    <w:p w:rsidR="000A5270" w:rsidRDefault="000A5270" w:rsidP="000A5270">
      <w:pPr>
        <w:bidi w:val="0"/>
        <w:rPr>
          <w:rFonts w:asciiTheme="majorBidi" w:hAnsiTheme="majorBidi" w:cstheme="majorBidi"/>
          <w:b/>
          <w:bCs/>
          <w:sz w:val="40"/>
          <w:szCs w:val="40"/>
          <w:lang w:bidi="ar-EG"/>
        </w:rPr>
      </w:pPr>
      <w:r>
        <w:rPr>
          <w:rFonts w:asciiTheme="majorBidi" w:hAnsiTheme="majorBidi" w:cstheme="majorBidi"/>
          <w:b/>
          <w:bCs/>
          <w:noProof/>
          <w:sz w:val="40"/>
          <w:szCs w:val="40"/>
        </w:rPr>
        <w:drawing>
          <wp:inline distT="0" distB="0" distL="0" distR="0" wp14:anchorId="5D4EC301" wp14:editId="319BEBCF">
            <wp:extent cx="5274310" cy="31686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200601-WA0136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270" w:rsidRDefault="000A5270" w:rsidP="000A5270">
      <w:pPr>
        <w:bidi w:val="0"/>
        <w:rPr>
          <w:rFonts w:asciiTheme="majorBidi" w:hAnsiTheme="majorBidi" w:cstheme="majorBidi"/>
          <w:b/>
          <w:bCs/>
          <w:sz w:val="40"/>
          <w:szCs w:val="40"/>
          <w:lang w:bidi="ar-EG"/>
        </w:rPr>
      </w:pPr>
    </w:p>
    <w:p w:rsidR="000A5270" w:rsidRPr="000A5270" w:rsidRDefault="000A5270" w:rsidP="000A5270">
      <w:pPr>
        <w:bidi w:val="0"/>
        <w:rPr>
          <w:rFonts w:asciiTheme="majorBidi" w:hAnsiTheme="majorBidi" w:cstheme="majorBidi"/>
          <w:b/>
          <w:bCs/>
          <w:sz w:val="40"/>
          <w:szCs w:val="40"/>
          <w:lang w:bidi="ar-EG"/>
        </w:rPr>
      </w:pPr>
      <w:r>
        <w:rPr>
          <w:rFonts w:asciiTheme="majorBidi" w:hAnsiTheme="majorBidi" w:cstheme="majorBidi"/>
          <w:b/>
          <w:bCs/>
          <w:noProof/>
          <w:sz w:val="40"/>
          <w:szCs w:val="40"/>
        </w:rPr>
        <w:drawing>
          <wp:inline distT="0" distB="0" distL="0" distR="0">
            <wp:extent cx="5274310" cy="294386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200601-WA0138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5270" w:rsidRPr="000A5270" w:rsidSect="00D86C08">
      <w:pgSz w:w="11906" w:h="16838"/>
      <w:pgMar w:top="1440" w:right="1080" w:bottom="1440" w:left="1080" w:header="1417" w:footer="1417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37C3" w:rsidRDefault="007C37C3" w:rsidP="000A5270">
      <w:pPr>
        <w:spacing w:after="0" w:line="240" w:lineRule="auto"/>
      </w:pPr>
      <w:r>
        <w:separator/>
      </w:r>
    </w:p>
  </w:endnote>
  <w:endnote w:type="continuationSeparator" w:id="0">
    <w:p w:rsidR="007C37C3" w:rsidRDefault="007C37C3" w:rsidP="000A52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37C3" w:rsidRDefault="007C37C3" w:rsidP="000A5270">
      <w:pPr>
        <w:spacing w:after="0" w:line="240" w:lineRule="auto"/>
      </w:pPr>
      <w:r>
        <w:separator/>
      </w:r>
    </w:p>
  </w:footnote>
  <w:footnote w:type="continuationSeparator" w:id="0">
    <w:p w:rsidR="007C37C3" w:rsidRDefault="007C37C3" w:rsidP="000A52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FF6F4B"/>
    <w:multiLevelType w:val="multilevel"/>
    <w:tmpl w:val="DD267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7BC11A7"/>
    <w:multiLevelType w:val="multilevel"/>
    <w:tmpl w:val="EE54A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99E5E3B"/>
    <w:multiLevelType w:val="multilevel"/>
    <w:tmpl w:val="7B82A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CE3392C"/>
    <w:multiLevelType w:val="multilevel"/>
    <w:tmpl w:val="1D00E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7DF4"/>
    <w:rsid w:val="00037C95"/>
    <w:rsid w:val="000A5270"/>
    <w:rsid w:val="001A48EF"/>
    <w:rsid w:val="001C3CF5"/>
    <w:rsid w:val="00422FB6"/>
    <w:rsid w:val="004A17F4"/>
    <w:rsid w:val="00792DA8"/>
    <w:rsid w:val="007C37C3"/>
    <w:rsid w:val="007F2E55"/>
    <w:rsid w:val="00B06696"/>
    <w:rsid w:val="00B17A2B"/>
    <w:rsid w:val="00BE139F"/>
    <w:rsid w:val="00CE34DF"/>
    <w:rsid w:val="00CE7DF4"/>
    <w:rsid w:val="00D86C08"/>
    <w:rsid w:val="00DC34A1"/>
    <w:rsid w:val="00DD3D0A"/>
    <w:rsid w:val="00E752C7"/>
    <w:rsid w:val="00F47E54"/>
    <w:rsid w:val="00FF0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link w:val="Heading1Char"/>
    <w:uiPriority w:val="9"/>
    <w:qFormat/>
    <w:rsid w:val="00CE7DF4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E7DF4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7DF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E7DF4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CE7DF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E7DF4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A527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5270"/>
  </w:style>
  <w:style w:type="paragraph" w:styleId="Footer">
    <w:name w:val="footer"/>
    <w:basedOn w:val="Normal"/>
    <w:link w:val="FooterChar"/>
    <w:uiPriority w:val="99"/>
    <w:unhideWhenUsed/>
    <w:rsid w:val="000A527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5270"/>
  </w:style>
  <w:style w:type="paragraph" w:styleId="BalloonText">
    <w:name w:val="Balloon Text"/>
    <w:basedOn w:val="Normal"/>
    <w:link w:val="BalloonTextChar"/>
    <w:uiPriority w:val="99"/>
    <w:semiHidden/>
    <w:unhideWhenUsed/>
    <w:rsid w:val="000A52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527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F015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link w:val="Heading1Char"/>
    <w:uiPriority w:val="9"/>
    <w:qFormat/>
    <w:rsid w:val="00CE7DF4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E7DF4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7DF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E7DF4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CE7DF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E7DF4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A527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5270"/>
  </w:style>
  <w:style w:type="paragraph" w:styleId="Footer">
    <w:name w:val="footer"/>
    <w:basedOn w:val="Normal"/>
    <w:link w:val="FooterChar"/>
    <w:uiPriority w:val="99"/>
    <w:unhideWhenUsed/>
    <w:rsid w:val="000A527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5270"/>
  </w:style>
  <w:style w:type="paragraph" w:styleId="BalloonText">
    <w:name w:val="Balloon Text"/>
    <w:basedOn w:val="Normal"/>
    <w:link w:val="BalloonTextChar"/>
    <w:uiPriority w:val="99"/>
    <w:semiHidden/>
    <w:unhideWhenUsed/>
    <w:rsid w:val="000A52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527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F01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649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8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yahoo</dc:creator>
  <cp:lastModifiedBy>yahoo</cp:lastModifiedBy>
  <cp:revision>12</cp:revision>
  <dcterms:created xsi:type="dcterms:W3CDTF">2020-06-02T02:42:00Z</dcterms:created>
  <dcterms:modified xsi:type="dcterms:W3CDTF">2020-06-02T18:59:00Z</dcterms:modified>
</cp:coreProperties>
</file>