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87DDB" w14:textId="77777777" w:rsidR="00A860AB" w:rsidRPr="00394783" w:rsidRDefault="00B1358C">
      <w:pPr>
        <w:pStyle w:val="NoSpacing"/>
        <w:spacing w:before="1540" w:after="240"/>
        <w:rPr>
          <w:lang w:val="fr-FR"/>
        </w:rPr>
      </w:pPr>
      <w:r>
        <w:rPr>
          <w:color w:val="4472C4"/>
        </w:rPr>
        <w:t xml:space="preserve">                             </w:t>
      </w:r>
      <w:r w:rsidRPr="00394783">
        <w:rPr>
          <w:sz w:val="52"/>
          <w:szCs w:val="52"/>
          <w:lang w:val="fr-FR"/>
        </w:rPr>
        <w:t>PROJET DE FIN D'ANNÉE</w:t>
      </w:r>
    </w:p>
    <w:p w14:paraId="10C10185" w14:textId="77777777" w:rsidR="00A860AB" w:rsidRPr="00394783" w:rsidRDefault="00B1358C">
      <w:pPr>
        <w:pStyle w:val="NoSpacing"/>
        <w:pBdr>
          <w:top w:val="single" w:sz="6" w:space="6" w:color="4472C4"/>
          <w:bottom w:val="single" w:sz="6" w:space="6" w:color="4472C4"/>
        </w:pBdr>
        <w:spacing w:after="240"/>
        <w:jc w:val="center"/>
        <w:rPr>
          <w:lang w:val="fr-FR"/>
        </w:rPr>
      </w:pPr>
      <w:r>
        <w:rPr>
          <w:color w:val="323232"/>
          <w:sz w:val="30"/>
          <w:szCs w:val="30"/>
          <w:shd w:val="clear" w:color="auto" w:fill="FAFAFA"/>
          <w:lang w:val="fr-FR"/>
        </w:rPr>
        <w:t xml:space="preserve">Développement d’une </w:t>
      </w:r>
      <w:proofErr w:type="spellStart"/>
      <w:r>
        <w:rPr>
          <w:color w:val="323232"/>
          <w:sz w:val="30"/>
          <w:szCs w:val="30"/>
          <w:shd w:val="clear" w:color="auto" w:fill="FAFAFA"/>
          <w:lang w:val="fr-FR"/>
        </w:rPr>
        <w:t>platforme</w:t>
      </w:r>
      <w:proofErr w:type="spellEnd"/>
      <w:r>
        <w:rPr>
          <w:color w:val="323232"/>
          <w:sz w:val="30"/>
          <w:szCs w:val="30"/>
          <w:shd w:val="clear" w:color="auto" w:fill="FAFAFA"/>
          <w:lang w:val="fr-FR"/>
        </w:rPr>
        <w:t xml:space="preserve"> web pour prédire la réussite universitaire de élèves ingénieurs au sein de </w:t>
      </w:r>
      <w:proofErr w:type="gramStart"/>
      <w:r>
        <w:rPr>
          <w:color w:val="323232"/>
          <w:sz w:val="30"/>
          <w:szCs w:val="30"/>
          <w:shd w:val="clear" w:color="auto" w:fill="FAFAFA"/>
          <w:lang w:val="fr-FR"/>
        </w:rPr>
        <w:t>l’ école</w:t>
      </w:r>
      <w:proofErr w:type="gramEnd"/>
      <w:r>
        <w:rPr>
          <w:color w:val="323232"/>
          <w:sz w:val="30"/>
          <w:szCs w:val="30"/>
          <w:shd w:val="clear" w:color="auto" w:fill="FAFAFA"/>
          <w:lang w:val="fr-FR"/>
        </w:rPr>
        <w:t xml:space="preserve"> nationale des Sciences </w:t>
      </w:r>
      <w:proofErr w:type="spellStart"/>
      <w:r>
        <w:rPr>
          <w:color w:val="323232"/>
          <w:sz w:val="30"/>
          <w:szCs w:val="30"/>
          <w:shd w:val="clear" w:color="auto" w:fill="FAFAFA"/>
          <w:lang w:val="fr-FR"/>
        </w:rPr>
        <w:t>Appliqques</w:t>
      </w:r>
      <w:proofErr w:type="spellEnd"/>
      <w:r>
        <w:rPr>
          <w:color w:val="323232"/>
          <w:sz w:val="30"/>
          <w:szCs w:val="30"/>
          <w:shd w:val="clear" w:color="auto" w:fill="FAFAFA"/>
          <w:lang w:val="fr-FR"/>
        </w:rPr>
        <w:t xml:space="preserve"> d’Al Hoceima </w:t>
      </w:r>
    </w:p>
    <w:p w14:paraId="5763FF51" w14:textId="77777777" w:rsidR="00A860AB" w:rsidRDefault="00A860AB">
      <w:pPr>
        <w:pStyle w:val="NoSpacing"/>
        <w:rPr>
          <w:color w:val="4472C4"/>
          <w:sz w:val="32"/>
          <w:szCs w:val="32"/>
          <w:lang w:val="fr-FR"/>
        </w:rPr>
      </w:pPr>
    </w:p>
    <w:p w14:paraId="3246A284" w14:textId="77777777" w:rsidR="00A860AB" w:rsidRDefault="00A860AB">
      <w:pPr>
        <w:rPr>
          <w:rFonts w:cs="Calibri"/>
          <w:sz w:val="28"/>
          <w:szCs w:val="28"/>
        </w:rPr>
      </w:pPr>
    </w:p>
    <w:p w14:paraId="5AD55E7E" w14:textId="77777777" w:rsidR="00A860AB" w:rsidRDefault="00B1358C">
      <w:pPr>
        <w:ind w:left="3600"/>
        <w:rPr>
          <w:rFonts w:cs="Calibri"/>
          <w:sz w:val="28"/>
          <w:szCs w:val="28"/>
        </w:rPr>
      </w:pPr>
      <w:r>
        <w:rPr>
          <w:rFonts w:cs="Calibri"/>
          <w:sz w:val="28"/>
          <w:szCs w:val="28"/>
        </w:rPr>
        <w:t xml:space="preserve">Réalisé par : </w:t>
      </w:r>
    </w:p>
    <w:p w14:paraId="4696FEFC" w14:textId="77777777" w:rsidR="00A860AB" w:rsidRDefault="00B1358C">
      <w:pPr>
        <w:ind w:left="2880"/>
        <w:rPr>
          <w:rFonts w:cs="Calibri"/>
          <w:sz w:val="28"/>
          <w:szCs w:val="28"/>
        </w:rPr>
      </w:pPr>
      <w:r>
        <w:rPr>
          <w:rFonts w:cs="Calibri"/>
          <w:sz w:val="28"/>
          <w:szCs w:val="28"/>
        </w:rPr>
        <w:t>ABDESSAMAD FELOUACH</w:t>
      </w:r>
    </w:p>
    <w:p w14:paraId="29C0E303" w14:textId="77777777" w:rsidR="00A860AB" w:rsidRDefault="00B1358C">
      <w:pPr>
        <w:ind w:left="2880"/>
        <w:rPr>
          <w:rFonts w:cs="Calibri"/>
          <w:sz w:val="28"/>
          <w:szCs w:val="28"/>
        </w:rPr>
      </w:pPr>
      <w:r>
        <w:rPr>
          <w:rFonts w:cs="Calibri"/>
          <w:sz w:val="28"/>
          <w:szCs w:val="28"/>
        </w:rPr>
        <w:t xml:space="preserve">ABDESSALAM BADOUJ </w:t>
      </w:r>
    </w:p>
    <w:p w14:paraId="67D1BF48" w14:textId="77777777" w:rsidR="00A860AB" w:rsidRDefault="00A860AB">
      <w:pPr>
        <w:suppressAutoHyphens w:val="0"/>
      </w:pPr>
    </w:p>
    <w:p w14:paraId="74A41B26" w14:textId="77777777" w:rsidR="00A860AB" w:rsidRDefault="00B1358C">
      <w:pPr>
        <w:suppressAutoHyphens w:val="0"/>
      </w:pPr>
      <w:r>
        <w:t xml:space="preserve">                                                                       Encadré par : </w:t>
      </w:r>
    </w:p>
    <w:p w14:paraId="56B27385" w14:textId="77777777" w:rsidR="00A860AB" w:rsidRDefault="00B1358C">
      <w:pPr>
        <w:suppressAutoHyphens w:val="0"/>
      </w:pPr>
      <w:r>
        <w:t xml:space="preserve">                                                                </w:t>
      </w:r>
      <w:proofErr w:type="spellStart"/>
      <w:r>
        <w:t>Mazal</w:t>
      </w:r>
      <w:proofErr w:type="spellEnd"/>
      <w:r>
        <w:t xml:space="preserve"> m3arfnah </w:t>
      </w:r>
    </w:p>
    <w:p w14:paraId="170692C1" w14:textId="77777777" w:rsidR="00A860AB" w:rsidRDefault="00A860AB">
      <w:pPr>
        <w:suppressAutoHyphens w:val="0"/>
      </w:pPr>
    </w:p>
    <w:p w14:paraId="7238BCFE" w14:textId="77777777" w:rsidR="00A860AB" w:rsidRDefault="00A860AB">
      <w:pPr>
        <w:suppressAutoHyphens w:val="0"/>
      </w:pPr>
    </w:p>
    <w:p w14:paraId="05B75609" w14:textId="77777777" w:rsidR="00A860AB" w:rsidRDefault="00A860AB">
      <w:pPr>
        <w:suppressAutoHyphens w:val="0"/>
      </w:pPr>
    </w:p>
    <w:p w14:paraId="656C5130" w14:textId="77777777" w:rsidR="00A860AB" w:rsidRDefault="00A860AB">
      <w:pPr>
        <w:suppressAutoHyphens w:val="0"/>
      </w:pPr>
    </w:p>
    <w:p w14:paraId="077387F1" w14:textId="77777777" w:rsidR="00A860AB" w:rsidRDefault="00A860AB">
      <w:pPr>
        <w:suppressAutoHyphens w:val="0"/>
      </w:pPr>
    </w:p>
    <w:p w14:paraId="7632D26F" w14:textId="77777777" w:rsidR="00A860AB" w:rsidRDefault="00A860AB">
      <w:pPr>
        <w:suppressAutoHyphens w:val="0"/>
      </w:pPr>
    </w:p>
    <w:p w14:paraId="16BFDAC5" w14:textId="77777777" w:rsidR="00A860AB" w:rsidRDefault="00A860AB">
      <w:pPr>
        <w:suppressAutoHyphens w:val="0"/>
      </w:pPr>
    </w:p>
    <w:p w14:paraId="59388784" w14:textId="77777777" w:rsidR="00A860AB" w:rsidRDefault="00A860AB">
      <w:pPr>
        <w:suppressAutoHyphens w:val="0"/>
      </w:pPr>
    </w:p>
    <w:p w14:paraId="68B3A586" w14:textId="77777777" w:rsidR="00A860AB" w:rsidRDefault="00A860AB">
      <w:pPr>
        <w:suppressAutoHyphens w:val="0"/>
      </w:pPr>
    </w:p>
    <w:p w14:paraId="4EE1E5F6" w14:textId="77777777" w:rsidR="00A860AB" w:rsidRDefault="00A860AB">
      <w:pPr>
        <w:suppressAutoHyphens w:val="0"/>
      </w:pPr>
    </w:p>
    <w:p w14:paraId="4B3FF7DE" w14:textId="77777777" w:rsidR="00A860AB" w:rsidRDefault="00A860AB">
      <w:pPr>
        <w:suppressAutoHyphens w:val="0"/>
      </w:pPr>
    </w:p>
    <w:p w14:paraId="7014CFE5" w14:textId="77777777" w:rsidR="00A860AB" w:rsidRDefault="00A860AB">
      <w:pPr>
        <w:suppressAutoHyphens w:val="0"/>
      </w:pPr>
    </w:p>
    <w:p w14:paraId="697872A2" w14:textId="77777777" w:rsidR="00A860AB" w:rsidRDefault="00A860AB">
      <w:pPr>
        <w:suppressAutoHyphens w:val="0"/>
      </w:pPr>
    </w:p>
    <w:p w14:paraId="4CD2A72A" w14:textId="77777777" w:rsidR="00A860AB" w:rsidRDefault="00A860AB">
      <w:pPr>
        <w:suppressAutoHyphens w:val="0"/>
      </w:pPr>
    </w:p>
    <w:p w14:paraId="4863C8D4" w14:textId="77777777" w:rsidR="00A860AB" w:rsidRDefault="00B1358C">
      <w:pPr>
        <w:pStyle w:val="Heading1"/>
      </w:pPr>
      <w:r>
        <w:rPr>
          <w:rStyle w:val="BookTitle"/>
        </w:rPr>
        <w:lastRenderedPageBreak/>
        <w:t xml:space="preserve">                                            Remerciement</w:t>
      </w:r>
    </w:p>
    <w:p w14:paraId="371C4D4D" w14:textId="77777777" w:rsidR="00A860AB" w:rsidRDefault="00A860AB"/>
    <w:p w14:paraId="53CE461C" w14:textId="77777777" w:rsidR="00A860AB" w:rsidRDefault="00A860AB"/>
    <w:p w14:paraId="2B64706C" w14:textId="77777777" w:rsidR="00A860AB" w:rsidRDefault="00A860AB"/>
    <w:p w14:paraId="4739A751" w14:textId="77777777" w:rsidR="00A860AB" w:rsidRDefault="00B1358C">
      <w:pPr>
        <w:rPr>
          <w:rFonts w:ascii="Agency FB" w:hAnsi="Agency FB"/>
          <w:sz w:val="32"/>
          <w:szCs w:val="32"/>
        </w:rPr>
      </w:pPr>
      <w:r>
        <w:rPr>
          <w:rFonts w:ascii="Agency FB" w:hAnsi="Agency FB"/>
          <w:sz w:val="32"/>
          <w:szCs w:val="32"/>
        </w:rPr>
        <w:t xml:space="preserve">On remercie </w:t>
      </w:r>
      <w:proofErr w:type="spellStart"/>
      <w:r>
        <w:rPr>
          <w:rFonts w:ascii="Agency FB" w:hAnsi="Agency FB"/>
          <w:sz w:val="32"/>
          <w:szCs w:val="32"/>
        </w:rPr>
        <w:t>infniment</w:t>
      </w:r>
      <w:proofErr w:type="spellEnd"/>
      <w:r>
        <w:rPr>
          <w:rFonts w:ascii="Agency FB" w:hAnsi="Agency FB"/>
          <w:sz w:val="32"/>
          <w:szCs w:val="32"/>
        </w:rPr>
        <w:t xml:space="preserve"> nos professeurs au sein de l'Ecole Nationale des Sciences appliquées d'Al </w:t>
      </w:r>
      <w:proofErr w:type="spellStart"/>
      <w:r>
        <w:rPr>
          <w:rFonts w:ascii="Agency FB" w:hAnsi="Agency FB"/>
          <w:sz w:val="32"/>
          <w:szCs w:val="32"/>
        </w:rPr>
        <w:t>Houceima</w:t>
      </w:r>
      <w:proofErr w:type="spellEnd"/>
      <w:r>
        <w:rPr>
          <w:rFonts w:ascii="Agency FB" w:hAnsi="Agency FB"/>
          <w:sz w:val="32"/>
          <w:szCs w:val="32"/>
        </w:rPr>
        <w:t xml:space="preserve">, notre encadrant </w:t>
      </w:r>
      <w:proofErr w:type="gramStart"/>
      <w:r>
        <w:rPr>
          <w:rFonts w:ascii="Agency FB" w:hAnsi="Agency FB"/>
          <w:sz w:val="32"/>
          <w:szCs w:val="32"/>
        </w:rPr>
        <w:t>M.XX ,</w:t>
      </w:r>
      <w:proofErr w:type="gramEnd"/>
      <w:r>
        <w:rPr>
          <w:rFonts w:ascii="Agency FB" w:hAnsi="Agency FB"/>
          <w:sz w:val="32"/>
          <w:szCs w:val="32"/>
        </w:rPr>
        <w:t xml:space="preserve"> pour son suivi, sa disponibilité ainsi que ses nombreux conseils bi</w:t>
      </w:r>
      <w:r>
        <w:rPr>
          <w:rFonts w:ascii="Agency FB" w:hAnsi="Agency FB"/>
          <w:sz w:val="32"/>
          <w:szCs w:val="32"/>
        </w:rPr>
        <w:t xml:space="preserve">enveillants, forts et utiles pendant toute la période de la réalisation du projet. Nos vifs remerciements s'adressent également aux membres du jury qui ont accepté de juger notre travail. Aussi, on tient à remercier tous les étudiants au sein de notre </w:t>
      </w:r>
      <w:proofErr w:type="spellStart"/>
      <w:r>
        <w:rPr>
          <w:rFonts w:ascii="Agency FB" w:hAnsi="Agency FB"/>
          <w:sz w:val="32"/>
          <w:szCs w:val="32"/>
        </w:rPr>
        <w:t>ecol</w:t>
      </w:r>
      <w:r>
        <w:rPr>
          <w:rFonts w:ascii="Agency FB" w:hAnsi="Agency FB"/>
          <w:sz w:val="32"/>
          <w:szCs w:val="32"/>
        </w:rPr>
        <w:t>e</w:t>
      </w:r>
      <w:proofErr w:type="spellEnd"/>
      <w:r>
        <w:rPr>
          <w:rFonts w:ascii="Agency FB" w:hAnsi="Agency FB"/>
          <w:sz w:val="32"/>
          <w:szCs w:val="32"/>
        </w:rPr>
        <w:t xml:space="preserve"> pour leur </w:t>
      </w:r>
      <w:proofErr w:type="gramStart"/>
      <w:r>
        <w:rPr>
          <w:rFonts w:ascii="Agency FB" w:hAnsi="Agency FB"/>
          <w:sz w:val="32"/>
          <w:szCs w:val="32"/>
        </w:rPr>
        <w:t>collaboration ,</w:t>
      </w:r>
      <w:proofErr w:type="gramEnd"/>
      <w:r>
        <w:rPr>
          <w:rFonts w:ascii="Agency FB" w:hAnsi="Agency FB"/>
          <w:sz w:val="32"/>
          <w:szCs w:val="32"/>
        </w:rPr>
        <w:t xml:space="preserve"> toute personne ayant contribué de près ou de loin à l'aboutissement de notre travail.</w:t>
      </w:r>
    </w:p>
    <w:p w14:paraId="09D49E3A" w14:textId="77777777" w:rsidR="00A860AB" w:rsidRDefault="00A860AB"/>
    <w:p w14:paraId="3CC6DBB5" w14:textId="77777777" w:rsidR="00A860AB" w:rsidRDefault="00A860AB"/>
    <w:p w14:paraId="33E770EB" w14:textId="77777777" w:rsidR="00A860AB" w:rsidRDefault="00A860AB"/>
    <w:p w14:paraId="50E3A9C2" w14:textId="77777777" w:rsidR="00A860AB" w:rsidRDefault="00A860AB"/>
    <w:p w14:paraId="48F44EC5" w14:textId="77777777" w:rsidR="00A860AB" w:rsidRDefault="00A860AB"/>
    <w:p w14:paraId="5F7EA67E" w14:textId="77777777" w:rsidR="00A860AB" w:rsidRDefault="00A860AB"/>
    <w:p w14:paraId="18C62231" w14:textId="77777777" w:rsidR="00A860AB" w:rsidRDefault="00A860AB"/>
    <w:p w14:paraId="041A734B" w14:textId="77777777" w:rsidR="00A860AB" w:rsidRDefault="00A860AB"/>
    <w:p w14:paraId="05C5AE49" w14:textId="77777777" w:rsidR="00A860AB" w:rsidRDefault="00A860AB"/>
    <w:p w14:paraId="0BBBD62D" w14:textId="77777777" w:rsidR="00A860AB" w:rsidRDefault="00A860AB"/>
    <w:p w14:paraId="401443E8" w14:textId="77777777" w:rsidR="00A860AB" w:rsidRDefault="00A860AB"/>
    <w:p w14:paraId="647DE0AA" w14:textId="77777777" w:rsidR="00A860AB" w:rsidRDefault="00A860AB"/>
    <w:p w14:paraId="4C20BB3D" w14:textId="77777777" w:rsidR="00A860AB" w:rsidRDefault="00A860AB"/>
    <w:p w14:paraId="1EBBF911" w14:textId="77777777" w:rsidR="00A860AB" w:rsidRDefault="00A860AB"/>
    <w:p w14:paraId="2C4EB5DA" w14:textId="77777777" w:rsidR="00A860AB" w:rsidRDefault="00A860AB"/>
    <w:p w14:paraId="62A33A45" w14:textId="77777777" w:rsidR="00A860AB" w:rsidRDefault="00A860AB"/>
    <w:p w14:paraId="2AFF4D3F" w14:textId="77777777" w:rsidR="00A860AB" w:rsidRDefault="00A860AB"/>
    <w:p w14:paraId="1F433E1C" w14:textId="77777777" w:rsidR="00A860AB" w:rsidRDefault="00A860AB"/>
    <w:p w14:paraId="71B271F0" w14:textId="77777777" w:rsidR="00A860AB" w:rsidRDefault="00A860AB"/>
    <w:p w14:paraId="65CA061C" w14:textId="77777777" w:rsidR="00A860AB" w:rsidRDefault="00A860AB"/>
    <w:p w14:paraId="12595F2E" w14:textId="77777777" w:rsidR="00A860AB" w:rsidRDefault="00A860AB"/>
    <w:p w14:paraId="09A5169F" w14:textId="77777777" w:rsidR="00A860AB" w:rsidRDefault="00B1358C">
      <w:r>
        <w:rPr>
          <w:sz w:val="32"/>
          <w:szCs w:val="32"/>
        </w:rPr>
        <w:lastRenderedPageBreak/>
        <w:t xml:space="preserve">                                                    </w:t>
      </w:r>
      <w:r w:rsidRPr="00394783">
        <w:rPr>
          <w:sz w:val="32"/>
          <w:szCs w:val="32"/>
        </w:rPr>
        <w:t>Résumé</w:t>
      </w:r>
    </w:p>
    <w:p w14:paraId="1D617A00" w14:textId="77777777" w:rsidR="00A860AB" w:rsidRPr="00394783" w:rsidRDefault="00A860AB">
      <w:pPr>
        <w:rPr>
          <w:sz w:val="32"/>
          <w:szCs w:val="32"/>
        </w:rPr>
      </w:pPr>
    </w:p>
    <w:p w14:paraId="3F921A3B" w14:textId="77777777" w:rsidR="00A860AB" w:rsidRDefault="00B1358C">
      <w:pPr>
        <w:rPr>
          <w:sz w:val="24"/>
          <w:szCs w:val="24"/>
        </w:rPr>
      </w:pPr>
      <w:r>
        <w:rPr>
          <w:sz w:val="24"/>
          <w:szCs w:val="24"/>
        </w:rPr>
        <w:t xml:space="preserve">Ce rapport ayant pour objectif premier de présenter les </w:t>
      </w:r>
      <w:r>
        <w:rPr>
          <w:sz w:val="24"/>
          <w:szCs w:val="24"/>
        </w:rPr>
        <w:t xml:space="preserve">différentes étapes de réalisation du projet de fin d'année dont le sujet est la réalisation d'une application de prédiction et classification des étudiants selon leur </w:t>
      </w:r>
      <w:proofErr w:type="gramStart"/>
      <w:r>
        <w:rPr>
          <w:sz w:val="24"/>
          <w:szCs w:val="24"/>
        </w:rPr>
        <w:t>résultat .</w:t>
      </w:r>
      <w:proofErr w:type="gramEnd"/>
    </w:p>
    <w:p w14:paraId="6305272B" w14:textId="77777777" w:rsidR="00A860AB" w:rsidRDefault="00B1358C">
      <w:pPr>
        <w:rPr>
          <w:sz w:val="24"/>
          <w:szCs w:val="24"/>
        </w:rPr>
      </w:pPr>
      <w:r>
        <w:rPr>
          <w:sz w:val="24"/>
          <w:szCs w:val="24"/>
        </w:rPr>
        <w:t xml:space="preserve">Dans notre projet on vise à mettre en évidence les facteurs explicatifs de la </w:t>
      </w:r>
      <w:r>
        <w:rPr>
          <w:sz w:val="24"/>
          <w:szCs w:val="24"/>
        </w:rPr>
        <w:t>réussite universitaire en première année ainsi que leurs interactions afin de pouvoir classer les étudiants en trois groupes : le groupe des étudiants ayant une forte probabilité de réussir l’année (</w:t>
      </w:r>
      <w:proofErr w:type="spellStart"/>
      <w:r>
        <w:rPr>
          <w:sz w:val="24"/>
          <w:szCs w:val="24"/>
        </w:rPr>
        <w:t>low</w:t>
      </w:r>
      <w:proofErr w:type="spellEnd"/>
      <w:r>
        <w:rPr>
          <w:sz w:val="24"/>
          <w:szCs w:val="24"/>
        </w:rPr>
        <w:t xml:space="preserve"> </w:t>
      </w:r>
      <w:proofErr w:type="spellStart"/>
      <w:r>
        <w:rPr>
          <w:sz w:val="24"/>
          <w:szCs w:val="24"/>
        </w:rPr>
        <w:t>risk</w:t>
      </w:r>
      <w:proofErr w:type="spellEnd"/>
      <w:r>
        <w:rPr>
          <w:sz w:val="24"/>
          <w:szCs w:val="24"/>
        </w:rPr>
        <w:t>), le groupe des étudiants qui peuvent éventuelle</w:t>
      </w:r>
      <w:r>
        <w:rPr>
          <w:sz w:val="24"/>
          <w:szCs w:val="24"/>
        </w:rPr>
        <w:t xml:space="preserve">ment réussir moyennant des actions à mener par l’université (medium </w:t>
      </w:r>
      <w:proofErr w:type="spellStart"/>
      <w:r>
        <w:rPr>
          <w:sz w:val="24"/>
          <w:szCs w:val="24"/>
        </w:rPr>
        <w:t>risk</w:t>
      </w:r>
      <w:proofErr w:type="spellEnd"/>
      <w:r>
        <w:rPr>
          <w:sz w:val="24"/>
          <w:szCs w:val="24"/>
        </w:rPr>
        <w:t xml:space="preserve">) et le groupe des étudiants ayant une forte probabilité d’échouer (ou d’abandonner) (high </w:t>
      </w:r>
      <w:proofErr w:type="spellStart"/>
      <w:r>
        <w:rPr>
          <w:sz w:val="24"/>
          <w:szCs w:val="24"/>
        </w:rPr>
        <w:t>risk</w:t>
      </w:r>
      <w:proofErr w:type="spellEnd"/>
      <w:r>
        <w:rPr>
          <w:sz w:val="24"/>
          <w:szCs w:val="24"/>
        </w:rPr>
        <w:t>).</w:t>
      </w:r>
    </w:p>
    <w:p w14:paraId="57BC7F60" w14:textId="77777777" w:rsidR="00A860AB" w:rsidRDefault="00B1358C">
      <w:pPr>
        <w:rPr>
          <w:sz w:val="24"/>
          <w:szCs w:val="24"/>
        </w:rPr>
      </w:pPr>
      <w:r>
        <w:rPr>
          <w:sz w:val="24"/>
          <w:szCs w:val="24"/>
        </w:rPr>
        <w:t>Un questionnaire a été élaboré et distribué aux étudiants de différentes filières de n</w:t>
      </w:r>
      <w:r>
        <w:rPr>
          <w:sz w:val="24"/>
          <w:szCs w:val="24"/>
        </w:rPr>
        <w:t xml:space="preserve">otre école. Ainsi, chaque étudiant a pu être décrit au moyen de 30 variables. Nous présentons dans ce rapport les résultats obtenus grâce aux analyses </w:t>
      </w:r>
      <w:proofErr w:type="gramStart"/>
      <w:r>
        <w:rPr>
          <w:sz w:val="24"/>
          <w:szCs w:val="24"/>
        </w:rPr>
        <w:t>discriminantes ,</w:t>
      </w:r>
      <w:proofErr w:type="gramEnd"/>
      <w:r>
        <w:rPr>
          <w:sz w:val="24"/>
          <w:szCs w:val="24"/>
        </w:rPr>
        <w:t xml:space="preserve"> aux arbres de décision pour prédire la réussite universitaire de ces étudiants.</w:t>
      </w:r>
    </w:p>
    <w:p w14:paraId="756F6F25" w14:textId="77777777" w:rsidR="00A860AB" w:rsidRDefault="00A860AB"/>
    <w:p w14:paraId="4F07E683" w14:textId="77777777" w:rsidR="00A860AB" w:rsidRDefault="00A860AB"/>
    <w:p w14:paraId="7D230408" w14:textId="77777777" w:rsidR="00A860AB" w:rsidRDefault="00A860AB"/>
    <w:p w14:paraId="435E9BF2" w14:textId="77777777" w:rsidR="00A860AB" w:rsidRDefault="00A860AB"/>
    <w:p w14:paraId="1F916244" w14:textId="77777777" w:rsidR="00A860AB" w:rsidRDefault="00A860AB"/>
    <w:p w14:paraId="27738BE4" w14:textId="77777777" w:rsidR="00A860AB" w:rsidRDefault="00A860AB"/>
    <w:p w14:paraId="16CA84B8" w14:textId="77777777" w:rsidR="00A860AB" w:rsidRDefault="00A860AB"/>
    <w:p w14:paraId="725246FB" w14:textId="77777777" w:rsidR="00A860AB" w:rsidRDefault="00A860AB"/>
    <w:p w14:paraId="5979F79B" w14:textId="77777777" w:rsidR="00A860AB" w:rsidRDefault="00A860AB"/>
    <w:p w14:paraId="371CC8DB" w14:textId="77777777" w:rsidR="00A860AB" w:rsidRDefault="00A860AB"/>
    <w:p w14:paraId="66524156" w14:textId="77777777" w:rsidR="00A860AB" w:rsidRDefault="00A860AB"/>
    <w:p w14:paraId="7CA180E4" w14:textId="77777777" w:rsidR="00A860AB" w:rsidRDefault="00A860AB"/>
    <w:p w14:paraId="5ADAA64F" w14:textId="77777777" w:rsidR="00A860AB" w:rsidRDefault="00A860AB"/>
    <w:p w14:paraId="112B0BBB" w14:textId="77777777" w:rsidR="00A860AB" w:rsidRDefault="00A860AB"/>
    <w:p w14:paraId="3B6DAF0B" w14:textId="77777777" w:rsidR="00A860AB" w:rsidRDefault="00A860AB"/>
    <w:p w14:paraId="79E115FB" w14:textId="77777777" w:rsidR="00A860AB" w:rsidRDefault="00A860AB"/>
    <w:p w14:paraId="4B1527FB" w14:textId="77777777" w:rsidR="00A860AB" w:rsidRDefault="00A860AB"/>
    <w:p w14:paraId="05ABB44F" w14:textId="77777777" w:rsidR="00A860AB" w:rsidRDefault="00A860AB"/>
    <w:p w14:paraId="2730F24C" w14:textId="77777777" w:rsidR="00A860AB" w:rsidRDefault="00A860AB"/>
    <w:p w14:paraId="1BCC1EE9" w14:textId="77777777" w:rsidR="00A860AB" w:rsidRDefault="00A860AB"/>
    <w:p w14:paraId="00CA8732" w14:textId="77777777" w:rsidR="00A860AB" w:rsidRDefault="00A860AB"/>
    <w:p w14:paraId="74B145A1" w14:textId="77777777" w:rsidR="00A860AB" w:rsidRDefault="00A860AB"/>
    <w:p w14:paraId="4FC921BB" w14:textId="77777777" w:rsidR="00A860AB" w:rsidRDefault="00A860AB"/>
    <w:p w14:paraId="721FEC0E" w14:textId="77777777" w:rsidR="00A860AB" w:rsidRDefault="00A860AB"/>
    <w:p w14:paraId="4DAFCF38" w14:textId="77777777" w:rsidR="00A860AB" w:rsidRDefault="00A860AB"/>
    <w:p w14:paraId="6CAD742D" w14:textId="77777777" w:rsidR="00A860AB" w:rsidRDefault="00A860AB"/>
    <w:p w14:paraId="554EE492" w14:textId="77777777" w:rsidR="00A860AB" w:rsidRDefault="00A860AB"/>
    <w:p w14:paraId="4EA3A98D" w14:textId="77777777" w:rsidR="00A860AB" w:rsidRDefault="00A860AB"/>
    <w:p w14:paraId="77AC715E" w14:textId="77777777" w:rsidR="00A860AB" w:rsidRDefault="00A860AB"/>
    <w:p w14:paraId="2D86199D" w14:textId="77777777" w:rsidR="00A860AB" w:rsidRDefault="00A860AB"/>
    <w:p w14:paraId="0C915642" w14:textId="77777777" w:rsidR="00A860AB" w:rsidRDefault="00A860AB"/>
    <w:p w14:paraId="3EA6DA9F" w14:textId="77777777" w:rsidR="00A860AB" w:rsidRDefault="00A860AB"/>
    <w:p w14:paraId="221DEBE4" w14:textId="77777777" w:rsidR="00A860AB" w:rsidRDefault="00A860AB"/>
    <w:p w14:paraId="70EF5368" w14:textId="77777777" w:rsidR="00A860AB" w:rsidRDefault="00A860AB"/>
    <w:p w14:paraId="285FA4DC" w14:textId="77777777" w:rsidR="00A860AB" w:rsidRDefault="00B1358C">
      <w:r>
        <w:rPr>
          <w:noProof/>
        </w:rPr>
        <w:drawing>
          <wp:inline distT="0" distB="0" distL="0" distR="0" wp14:anchorId="49CF0EB2" wp14:editId="27739743">
            <wp:extent cx="5760720" cy="3580762"/>
            <wp:effectExtent l="0" t="0" r="0" b="638"/>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580762"/>
                    </a:xfrm>
                    <a:prstGeom prst="rect">
                      <a:avLst/>
                    </a:prstGeom>
                    <a:noFill/>
                    <a:ln>
                      <a:noFill/>
                      <a:prstDash/>
                    </a:ln>
                  </pic:spPr>
                </pic:pic>
              </a:graphicData>
            </a:graphic>
          </wp:inline>
        </w:drawing>
      </w:r>
    </w:p>
    <w:p w14:paraId="78444AEF" w14:textId="77777777" w:rsidR="00A860AB" w:rsidRDefault="00A860AB">
      <w:pPr>
        <w:rPr>
          <w:color w:val="FF0000"/>
        </w:rPr>
      </w:pPr>
    </w:p>
    <w:p w14:paraId="6EFBA9CF" w14:textId="77777777" w:rsidR="00A860AB" w:rsidRDefault="00A860AB">
      <w:pPr>
        <w:rPr>
          <w:color w:val="FF0000"/>
        </w:rPr>
      </w:pPr>
    </w:p>
    <w:p w14:paraId="47AE551F" w14:textId="77777777" w:rsidR="00A860AB" w:rsidRDefault="00A860AB">
      <w:pPr>
        <w:rPr>
          <w:color w:val="FF0000"/>
        </w:rPr>
      </w:pPr>
    </w:p>
    <w:p w14:paraId="060467E6" w14:textId="77777777" w:rsidR="00A860AB" w:rsidRDefault="00A860AB">
      <w:pPr>
        <w:rPr>
          <w:color w:val="FF0000"/>
        </w:rPr>
      </w:pPr>
    </w:p>
    <w:p w14:paraId="721289AA" w14:textId="77777777" w:rsidR="00A860AB" w:rsidRDefault="00A860AB">
      <w:pPr>
        <w:rPr>
          <w:color w:val="FF0000"/>
        </w:rPr>
      </w:pPr>
    </w:p>
    <w:p w14:paraId="4C3837EB" w14:textId="77777777" w:rsidR="00A860AB" w:rsidRDefault="00A860AB">
      <w:pPr>
        <w:rPr>
          <w:color w:val="FF0000"/>
        </w:rPr>
      </w:pPr>
    </w:p>
    <w:p w14:paraId="23C60146" w14:textId="77777777" w:rsidR="00A860AB" w:rsidRDefault="00A860AB">
      <w:pPr>
        <w:rPr>
          <w:color w:val="FF0000"/>
        </w:rPr>
      </w:pPr>
    </w:p>
    <w:p w14:paraId="7E2B982B" w14:textId="77777777" w:rsidR="00A860AB" w:rsidRDefault="00A860AB">
      <w:pPr>
        <w:rPr>
          <w:color w:val="FF0000"/>
        </w:rPr>
      </w:pPr>
    </w:p>
    <w:p w14:paraId="69799D3C" w14:textId="77777777" w:rsidR="00A860AB" w:rsidRDefault="00A860AB">
      <w:pPr>
        <w:rPr>
          <w:color w:val="FF0000"/>
        </w:rPr>
      </w:pPr>
    </w:p>
    <w:p w14:paraId="7991EB1F" w14:textId="77777777" w:rsidR="00A860AB" w:rsidRDefault="00A860AB">
      <w:pPr>
        <w:rPr>
          <w:color w:val="FF0000"/>
        </w:rPr>
      </w:pPr>
    </w:p>
    <w:p w14:paraId="6DF60CC7" w14:textId="77777777" w:rsidR="00A860AB" w:rsidRDefault="00A860AB">
      <w:pPr>
        <w:rPr>
          <w:color w:val="FF0000"/>
        </w:rPr>
      </w:pPr>
    </w:p>
    <w:p w14:paraId="13552CB3" w14:textId="77777777" w:rsidR="00A860AB" w:rsidRDefault="00A860AB">
      <w:pPr>
        <w:rPr>
          <w:color w:val="FF0000"/>
        </w:rPr>
      </w:pPr>
    </w:p>
    <w:p w14:paraId="45A092FD" w14:textId="77777777" w:rsidR="00A860AB" w:rsidRDefault="00A860AB">
      <w:pPr>
        <w:rPr>
          <w:color w:val="FF0000"/>
        </w:rPr>
      </w:pPr>
    </w:p>
    <w:p w14:paraId="3C33C416" w14:textId="77777777" w:rsidR="00A860AB" w:rsidRDefault="00A860AB">
      <w:pPr>
        <w:rPr>
          <w:color w:val="FF0000"/>
        </w:rPr>
      </w:pPr>
    </w:p>
    <w:p w14:paraId="28F6411B" w14:textId="77777777" w:rsidR="00A860AB" w:rsidRDefault="00A860AB">
      <w:pPr>
        <w:rPr>
          <w:color w:val="FF0000"/>
        </w:rPr>
      </w:pPr>
    </w:p>
    <w:p w14:paraId="0A2C7CBB" w14:textId="77777777" w:rsidR="00A860AB" w:rsidRDefault="00A860AB">
      <w:pPr>
        <w:rPr>
          <w:color w:val="FF0000"/>
        </w:rPr>
      </w:pPr>
    </w:p>
    <w:p w14:paraId="67B9D631" w14:textId="77777777" w:rsidR="00A860AB" w:rsidRDefault="00A860AB">
      <w:pPr>
        <w:rPr>
          <w:color w:val="FF0000"/>
        </w:rPr>
      </w:pPr>
    </w:p>
    <w:p w14:paraId="5F5B01D9" w14:textId="77777777" w:rsidR="00A860AB" w:rsidRDefault="00A860AB">
      <w:pPr>
        <w:rPr>
          <w:color w:val="FF0000"/>
        </w:rPr>
      </w:pPr>
    </w:p>
    <w:p w14:paraId="4162B8D3" w14:textId="77777777" w:rsidR="00A860AB" w:rsidRDefault="00A860AB">
      <w:pPr>
        <w:rPr>
          <w:color w:val="FF0000"/>
        </w:rPr>
      </w:pPr>
    </w:p>
    <w:p w14:paraId="03594C13" w14:textId="77777777" w:rsidR="00A860AB" w:rsidRDefault="00A860AB">
      <w:pPr>
        <w:rPr>
          <w:color w:val="FF0000"/>
        </w:rPr>
      </w:pPr>
    </w:p>
    <w:p w14:paraId="13C82B14" w14:textId="77777777" w:rsidR="00A860AB" w:rsidRDefault="00A860AB">
      <w:pPr>
        <w:rPr>
          <w:color w:val="FF0000"/>
        </w:rPr>
      </w:pPr>
    </w:p>
    <w:p w14:paraId="01295E42" w14:textId="77777777" w:rsidR="00A860AB" w:rsidRDefault="00A860AB">
      <w:pPr>
        <w:rPr>
          <w:color w:val="FF0000"/>
        </w:rPr>
      </w:pPr>
    </w:p>
    <w:p w14:paraId="2B11C219" w14:textId="77777777" w:rsidR="00A860AB" w:rsidRDefault="00A860AB">
      <w:pPr>
        <w:rPr>
          <w:color w:val="FF0000"/>
        </w:rPr>
      </w:pPr>
    </w:p>
    <w:p w14:paraId="635014CB" w14:textId="77777777" w:rsidR="00A860AB" w:rsidRDefault="00A860AB">
      <w:pPr>
        <w:rPr>
          <w:color w:val="FF0000"/>
        </w:rPr>
      </w:pPr>
    </w:p>
    <w:p w14:paraId="123AA1AD" w14:textId="77777777" w:rsidR="00A860AB" w:rsidRDefault="00A860AB">
      <w:pPr>
        <w:rPr>
          <w:color w:val="FF0000"/>
        </w:rPr>
      </w:pPr>
    </w:p>
    <w:p w14:paraId="6E59379F" w14:textId="77777777" w:rsidR="00A860AB" w:rsidRDefault="00A860AB">
      <w:pPr>
        <w:rPr>
          <w:color w:val="FF0000"/>
        </w:rPr>
      </w:pPr>
    </w:p>
    <w:p w14:paraId="6FB7BD6E" w14:textId="77777777" w:rsidR="00A860AB" w:rsidRDefault="00B1358C">
      <w:proofErr w:type="spellStart"/>
      <w:r>
        <w:rPr>
          <w:color w:val="FF0000"/>
        </w:rPr>
        <w:t>Analytic</w:t>
      </w:r>
      <w:proofErr w:type="spellEnd"/>
      <w:r>
        <w:rPr>
          <w:color w:val="FF0000"/>
        </w:rPr>
        <w:t xml:space="preserve"> </w:t>
      </w:r>
      <w:proofErr w:type="spellStart"/>
      <w:r>
        <w:rPr>
          <w:color w:val="FF0000"/>
        </w:rPr>
        <w:t>Approch</w:t>
      </w:r>
      <w:proofErr w:type="spellEnd"/>
      <w:r>
        <w:rPr>
          <w:color w:val="FF0000"/>
        </w:rPr>
        <w:t xml:space="preserve"> : </w:t>
      </w:r>
      <w:r>
        <w:rPr>
          <w:color w:val="E7E6E6"/>
        </w:rPr>
        <w:t>cad selon l’</w:t>
      </w:r>
      <w:proofErr w:type="spellStart"/>
      <w:r>
        <w:rPr>
          <w:color w:val="E7E6E6"/>
        </w:rPr>
        <w:t>objectife</w:t>
      </w:r>
      <w:proofErr w:type="spellEnd"/>
      <w:r>
        <w:rPr>
          <w:color w:val="E7E6E6"/>
        </w:rPr>
        <w:t xml:space="preserve"> de notre </w:t>
      </w:r>
      <w:proofErr w:type="spellStart"/>
      <w:r>
        <w:rPr>
          <w:color w:val="E7E6E6"/>
        </w:rPr>
        <w:t>etude</w:t>
      </w:r>
      <w:proofErr w:type="spellEnd"/>
      <w:r>
        <w:rPr>
          <w:color w:val="E7E6E6"/>
        </w:rPr>
        <w:t xml:space="preserve"> on peut </w:t>
      </w:r>
      <w:proofErr w:type="spellStart"/>
      <w:r>
        <w:rPr>
          <w:color w:val="E7E6E6"/>
        </w:rPr>
        <w:t>determiner</w:t>
      </w:r>
      <w:proofErr w:type="spellEnd"/>
      <w:r>
        <w:rPr>
          <w:color w:val="E7E6E6"/>
        </w:rPr>
        <w:t xml:space="preserve"> le genre de notre model </w:t>
      </w:r>
      <w:proofErr w:type="spellStart"/>
      <w:r>
        <w:rPr>
          <w:color w:val="E7E6E6"/>
        </w:rPr>
        <w:t>qu</w:t>
      </w:r>
      <w:proofErr w:type="spellEnd"/>
      <w:r>
        <w:rPr>
          <w:color w:val="E7E6E6"/>
        </w:rPr>
        <w:t xml:space="preserve"> on va </w:t>
      </w:r>
      <w:proofErr w:type="gramStart"/>
      <w:r>
        <w:rPr>
          <w:color w:val="E7E6E6"/>
        </w:rPr>
        <w:t>suivre .</w:t>
      </w:r>
      <w:proofErr w:type="gramEnd"/>
      <w:r>
        <w:rPr>
          <w:color w:val="E7E6E6"/>
        </w:rPr>
        <w:t xml:space="preserve"> </w:t>
      </w:r>
    </w:p>
    <w:p w14:paraId="76EB09BD" w14:textId="77777777" w:rsidR="00A860AB" w:rsidRDefault="00B1358C">
      <w:pPr>
        <w:rPr>
          <w:color w:val="E7E6E6"/>
        </w:rPr>
      </w:pPr>
      <w:r>
        <w:rPr>
          <w:color w:val="E7E6E6"/>
        </w:rPr>
        <w:t xml:space="preserve">2 cas : model statistique et model </w:t>
      </w:r>
      <w:proofErr w:type="spellStart"/>
      <w:r>
        <w:rPr>
          <w:color w:val="E7E6E6"/>
        </w:rPr>
        <w:t>predective</w:t>
      </w:r>
      <w:proofErr w:type="spellEnd"/>
      <w:r>
        <w:rPr>
          <w:color w:val="E7E6E6"/>
        </w:rPr>
        <w:t xml:space="preserve"> =&gt; notre </w:t>
      </w:r>
      <w:proofErr w:type="spellStart"/>
      <w:r>
        <w:rPr>
          <w:color w:val="E7E6E6"/>
        </w:rPr>
        <w:t>etude</w:t>
      </w:r>
      <w:proofErr w:type="spellEnd"/>
      <w:r>
        <w:rPr>
          <w:color w:val="E7E6E6"/>
        </w:rPr>
        <w:t xml:space="preserve"> va suivre un model </w:t>
      </w:r>
      <w:proofErr w:type="spellStart"/>
      <w:r>
        <w:rPr>
          <w:color w:val="E7E6E6"/>
        </w:rPr>
        <w:t>predictive</w:t>
      </w:r>
      <w:proofErr w:type="spellEnd"/>
    </w:p>
    <w:p w14:paraId="31E17D57" w14:textId="77777777" w:rsidR="00A860AB" w:rsidRDefault="00A860AB">
      <w:pPr>
        <w:rPr>
          <w:color w:val="E7E6E6"/>
        </w:rPr>
      </w:pPr>
    </w:p>
    <w:p w14:paraId="329238D0" w14:textId="77777777" w:rsidR="00A860AB" w:rsidRDefault="00B1358C">
      <w:r>
        <w:rPr>
          <w:color w:val="FF0000"/>
          <w:sz w:val="28"/>
          <w:szCs w:val="28"/>
        </w:rPr>
        <w:t xml:space="preserve">Data </w:t>
      </w:r>
      <w:proofErr w:type="spellStart"/>
      <w:r>
        <w:rPr>
          <w:color w:val="FF0000"/>
          <w:sz w:val="28"/>
          <w:szCs w:val="28"/>
        </w:rPr>
        <w:t>requirement</w:t>
      </w:r>
      <w:proofErr w:type="spellEnd"/>
      <w:r>
        <w:rPr>
          <w:color w:val="E7E6E6"/>
        </w:rPr>
        <w:t xml:space="preserve"> : </w:t>
      </w:r>
      <w:proofErr w:type="spellStart"/>
      <w:r>
        <w:rPr>
          <w:color w:val="E7E6E6"/>
        </w:rPr>
        <w:t>quells</w:t>
      </w:r>
      <w:proofErr w:type="spellEnd"/>
      <w:r>
        <w:rPr>
          <w:color w:val="E7E6E6"/>
        </w:rPr>
        <w:t xml:space="preserve"> sont les </w:t>
      </w:r>
      <w:r>
        <w:rPr>
          <w:color w:val="E7E6E6"/>
          <w:sz w:val="24"/>
          <w:szCs w:val="24"/>
        </w:rPr>
        <w:t>donnes</w:t>
      </w:r>
      <w:r>
        <w:rPr>
          <w:color w:val="E7E6E6"/>
        </w:rPr>
        <w:t xml:space="preserve"> que nous </w:t>
      </w:r>
      <w:proofErr w:type="spellStart"/>
      <w:r>
        <w:rPr>
          <w:color w:val="E7E6E6"/>
        </w:rPr>
        <w:t>avous</w:t>
      </w:r>
      <w:proofErr w:type="spellEnd"/>
      <w:r>
        <w:rPr>
          <w:color w:val="E7E6E6"/>
        </w:rPr>
        <w:t xml:space="preserve"> besoin pour faire de type d’</w:t>
      </w:r>
      <w:proofErr w:type="spellStart"/>
      <w:r>
        <w:rPr>
          <w:color w:val="E7E6E6"/>
        </w:rPr>
        <w:t>etude</w:t>
      </w:r>
      <w:proofErr w:type="spellEnd"/>
      <w:r>
        <w:rPr>
          <w:color w:val="E7E6E6"/>
        </w:rPr>
        <w:t> ?</w:t>
      </w:r>
    </w:p>
    <w:p w14:paraId="2E9A64F8" w14:textId="77777777" w:rsidR="00A860AB" w:rsidRDefault="00A860AB">
      <w:pPr>
        <w:rPr>
          <w:color w:val="E7E6E6"/>
        </w:rPr>
      </w:pPr>
    </w:p>
    <w:p w14:paraId="74205D06" w14:textId="77777777" w:rsidR="00A860AB" w:rsidRDefault="00B1358C">
      <w:pPr>
        <w:rPr>
          <w:color w:val="FF0000"/>
        </w:rPr>
      </w:pPr>
      <w:r>
        <w:rPr>
          <w:color w:val="FF0000"/>
        </w:rPr>
        <w:t>Data collection :</w:t>
      </w:r>
    </w:p>
    <w:p w14:paraId="189DB4B4" w14:textId="77777777" w:rsidR="00A860AB" w:rsidRDefault="00B1358C">
      <w:pPr>
        <w:rPr>
          <w:color w:val="FF0000"/>
        </w:rPr>
      </w:pPr>
      <w:r>
        <w:rPr>
          <w:color w:val="FF0000"/>
        </w:rPr>
        <w:t>Exemple de notre formulaire :</w:t>
      </w:r>
    </w:p>
    <w:p w14:paraId="752A2B3D" w14:textId="77777777" w:rsidR="00A860AB" w:rsidRDefault="00B1358C">
      <w:pPr>
        <w:rPr>
          <w:color w:val="FF0000"/>
        </w:rPr>
      </w:pPr>
      <w:proofErr w:type="gramStart"/>
      <w:r>
        <w:rPr>
          <w:color w:val="FF0000"/>
        </w:rPr>
        <w:t>questionnaire</w:t>
      </w:r>
      <w:proofErr w:type="gramEnd"/>
    </w:p>
    <w:p w14:paraId="6DC9B8CC" w14:textId="77777777" w:rsidR="00A860AB" w:rsidRDefault="00B1358C">
      <w:r>
        <w:rPr>
          <w:noProof/>
          <w:color w:val="FF0000"/>
        </w:rPr>
        <w:lastRenderedPageBreak/>
        <w:drawing>
          <wp:inline distT="0" distB="0" distL="0" distR="0" wp14:anchorId="187E9B97" wp14:editId="4C23B6D0">
            <wp:extent cx="5760720" cy="3459476"/>
            <wp:effectExtent l="0" t="0" r="0" b="7624"/>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459476"/>
                    </a:xfrm>
                    <a:prstGeom prst="rect">
                      <a:avLst/>
                    </a:prstGeom>
                    <a:noFill/>
                    <a:ln>
                      <a:noFill/>
                      <a:prstDash/>
                    </a:ln>
                  </pic:spPr>
                </pic:pic>
              </a:graphicData>
            </a:graphic>
          </wp:inline>
        </w:drawing>
      </w:r>
    </w:p>
    <w:p w14:paraId="6EC34AD7" w14:textId="77777777" w:rsidR="00A860AB" w:rsidRDefault="00B1358C">
      <w:r>
        <w:rPr>
          <w:noProof/>
          <w:color w:val="FF0000"/>
        </w:rPr>
        <w:drawing>
          <wp:inline distT="0" distB="0" distL="0" distR="0" wp14:anchorId="112923EE" wp14:editId="7254172F">
            <wp:extent cx="5471632" cy="5197294"/>
            <wp:effectExtent l="0" t="0" r="0" b="3356"/>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632" cy="5197294"/>
                    </a:xfrm>
                    <a:prstGeom prst="rect">
                      <a:avLst/>
                    </a:prstGeom>
                    <a:noFill/>
                    <a:ln>
                      <a:noFill/>
                      <a:prstDash/>
                    </a:ln>
                  </pic:spPr>
                </pic:pic>
              </a:graphicData>
            </a:graphic>
          </wp:inline>
        </w:drawing>
      </w:r>
    </w:p>
    <w:p w14:paraId="551B0720" w14:textId="77777777" w:rsidR="00A860AB" w:rsidRDefault="00A860AB">
      <w:pPr>
        <w:rPr>
          <w:color w:val="FF0000"/>
        </w:rPr>
      </w:pPr>
    </w:p>
    <w:p w14:paraId="08ED3B8F" w14:textId="77777777" w:rsidR="00A860AB" w:rsidRDefault="00A860AB">
      <w:pPr>
        <w:rPr>
          <w:color w:val="FF0000"/>
        </w:rPr>
      </w:pPr>
    </w:p>
    <w:p w14:paraId="101283C4" w14:textId="77777777" w:rsidR="00A860AB" w:rsidRDefault="00A860AB">
      <w:pPr>
        <w:rPr>
          <w:color w:val="FF0000"/>
        </w:rPr>
      </w:pPr>
    </w:p>
    <w:p w14:paraId="3155AD20" w14:textId="77777777" w:rsidR="00A860AB" w:rsidRDefault="00A860AB">
      <w:pPr>
        <w:rPr>
          <w:color w:val="FF0000"/>
        </w:rPr>
      </w:pPr>
    </w:p>
    <w:p w14:paraId="3EDF83EF" w14:textId="77777777" w:rsidR="00A860AB" w:rsidRDefault="00B1358C">
      <w:r>
        <w:rPr>
          <w:color w:val="FF0000"/>
        </w:rPr>
        <w:t xml:space="preserve">Data </w:t>
      </w:r>
      <w:proofErr w:type="spellStart"/>
      <w:r>
        <w:rPr>
          <w:color w:val="FF0000"/>
        </w:rPr>
        <w:t>understading</w:t>
      </w:r>
      <w:proofErr w:type="spellEnd"/>
      <w:r>
        <w:rPr>
          <w:color w:val="FF0000"/>
        </w:rPr>
        <w:t> </w:t>
      </w:r>
      <w:r>
        <w:t xml:space="preserve">:  </w:t>
      </w:r>
      <w:proofErr w:type="gramStart"/>
      <w:r>
        <w:t xml:space="preserve">comprendre  </w:t>
      </w:r>
      <w:proofErr w:type="spellStart"/>
      <w:r>
        <w:t>a</w:t>
      </w:r>
      <w:proofErr w:type="spellEnd"/>
      <w:proofErr w:type="gramEnd"/>
      <w:r>
        <w:t xml:space="preserve"> quoi sert l’</w:t>
      </w:r>
      <w:proofErr w:type="spellStart"/>
      <w:r>
        <w:t>etude</w:t>
      </w:r>
      <w:proofErr w:type="spellEnd"/>
      <w:r>
        <w:t xml:space="preserve">   et analyser le </w:t>
      </w:r>
      <w:r>
        <w:t xml:space="preserve">besoin ce qui   aide </w:t>
      </w:r>
      <w:proofErr w:type="spellStart"/>
      <w:r>
        <w:t>a</w:t>
      </w:r>
      <w:proofErr w:type="spellEnd"/>
      <w:r>
        <w:t xml:space="preserve"> </w:t>
      </w:r>
      <w:proofErr w:type="spellStart"/>
      <w:r>
        <w:t>determiner</w:t>
      </w:r>
      <w:proofErr w:type="spellEnd"/>
      <w:r>
        <w:t xml:space="preserve"> </w:t>
      </w:r>
      <w:proofErr w:type="spellStart"/>
      <w:r>
        <w:t>qulles</w:t>
      </w:r>
      <w:proofErr w:type="spellEnd"/>
      <w:r>
        <w:t xml:space="preserve"> sont les </w:t>
      </w:r>
      <w:proofErr w:type="spellStart"/>
      <w:r>
        <w:t>donnees</w:t>
      </w:r>
      <w:proofErr w:type="spellEnd"/>
      <w:r>
        <w:t xml:space="preserve"> </w:t>
      </w:r>
      <w:proofErr w:type="spellStart"/>
      <w:r>
        <w:t>a</w:t>
      </w:r>
      <w:proofErr w:type="spellEnd"/>
      <w:r>
        <w:t xml:space="preserve"> collecter </w:t>
      </w:r>
      <w:proofErr w:type="spellStart"/>
      <w:r>
        <w:t>aisni</w:t>
      </w:r>
      <w:proofErr w:type="spellEnd"/>
      <w:r>
        <w:t xml:space="preserve"> que la population cible , et par quel </w:t>
      </w:r>
      <w:proofErr w:type="spellStart"/>
      <w:r>
        <w:t>methodes</w:t>
      </w:r>
      <w:proofErr w:type="spellEnd"/>
      <w:r>
        <w:t xml:space="preserve"> ces donnes vont </w:t>
      </w:r>
      <w:proofErr w:type="spellStart"/>
      <w:r>
        <w:t>collectees</w:t>
      </w:r>
      <w:proofErr w:type="spellEnd"/>
      <w:r>
        <w:t xml:space="preserve">. </w:t>
      </w:r>
    </w:p>
    <w:p w14:paraId="1FD54377" w14:textId="77777777" w:rsidR="00A860AB" w:rsidRDefault="00B1358C">
      <w:r>
        <w:t xml:space="preserve">Data </w:t>
      </w:r>
      <w:proofErr w:type="spellStart"/>
      <w:r>
        <w:t>preparation</w:t>
      </w:r>
      <w:proofErr w:type="spellEnd"/>
      <w:r>
        <w:t xml:space="preserve"> : </w:t>
      </w:r>
      <w:proofErr w:type="spellStart"/>
      <w:r>
        <w:t>apres</w:t>
      </w:r>
      <w:proofErr w:type="spellEnd"/>
      <w:r>
        <w:t xml:space="preserve"> le collecte des </w:t>
      </w:r>
      <w:proofErr w:type="spellStart"/>
      <w:r>
        <w:t>donnes</w:t>
      </w:r>
      <w:proofErr w:type="spellEnd"/>
      <w:r>
        <w:t xml:space="preserve"> il faut les </w:t>
      </w:r>
      <w:proofErr w:type="spellStart"/>
      <w:proofErr w:type="gramStart"/>
      <w:r>
        <w:t>preparer</w:t>
      </w:r>
      <w:proofErr w:type="spellEnd"/>
      <w:r>
        <w:t xml:space="preserve"> ,</w:t>
      </w:r>
      <w:proofErr w:type="gramEnd"/>
      <w:r>
        <w:t xml:space="preserve"> ainsi </w:t>
      </w:r>
      <w:proofErr w:type="spellStart"/>
      <w:r>
        <w:t>determiner</w:t>
      </w:r>
      <w:proofErr w:type="spellEnd"/>
      <w:r>
        <w:t xml:space="preserve"> si on a besoin d</w:t>
      </w:r>
      <w:r>
        <w:t>’autre info sur notre population :</w:t>
      </w:r>
    </w:p>
    <w:p w14:paraId="5389E553" w14:textId="77777777" w:rsidR="00A860AB" w:rsidRDefault="00B1358C">
      <w:r>
        <w:t xml:space="preserve">Exemple </w:t>
      </w:r>
      <w:proofErr w:type="spellStart"/>
      <w:r>
        <w:t>preparer</w:t>
      </w:r>
      <w:proofErr w:type="spellEnd"/>
      <w:r>
        <w:t xml:space="preserve"> nos </w:t>
      </w:r>
      <w:proofErr w:type="spellStart"/>
      <w:r>
        <w:t>donnees</w:t>
      </w:r>
      <w:proofErr w:type="spellEnd"/>
      <w:r>
        <w:t> :</w:t>
      </w:r>
    </w:p>
    <w:p w14:paraId="6C2F8AB9" w14:textId="77777777" w:rsidR="00A860AB" w:rsidRDefault="00A860AB"/>
    <w:p w14:paraId="76E9D8C9" w14:textId="77777777" w:rsidR="00A860AB" w:rsidRDefault="00B1358C">
      <w:r>
        <w:rPr>
          <w:noProof/>
        </w:rPr>
        <w:drawing>
          <wp:inline distT="0" distB="0" distL="0" distR="0" wp14:anchorId="1F0A48FB" wp14:editId="689E9607">
            <wp:extent cx="5760720" cy="2723512"/>
            <wp:effectExtent l="0" t="0" r="0" b="638"/>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23512"/>
                    </a:xfrm>
                    <a:prstGeom prst="rect">
                      <a:avLst/>
                    </a:prstGeom>
                    <a:noFill/>
                    <a:ln>
                      <a:noFill/>
                      <a:prstDash/>
                    </a:ln>
                  </pic:spPr>
                </pic:pic>
              </a:graphicData>
            </a:graphic>
          </wp:inline>
        </w:drawing>
      </w:r>
    </w:p>
    <w:p w14:paraId="042E8159" w14:textId="77777777" w:rsidR="00A860AB" w:rsidRDefault="00A860AB"/>
    <w:p w14:paraId="0724DD39" w14:textId="77777777" w:rsidR="00A860AB" w:rsidRDefault="00A860AB"/>
    <w:p w14:paraId="2C47756D" w14:textId="77777777" w:rsidR="00A860AB" w:rsidRDefault="00A860AB"/>
    <w:p w14:paraId="4C70A665" w14:textId="77777777" w:rsidR="00A860AB" w:rsidRDefault="00B1358C">
      <w:pPr>
        <w:rPr>
          <w:color w:val="FF0000"/>
          <w:sz w:val="32"/>
          <w:szCs w:val="32"/>
        </w:rPr>
      </w:pPr>
      <w:r>
        <w:rPr>
          <w:color w:val="FF0000"/>
          <w:sz w:val="32"/>
          <w:szCs w:val="32"/>
        </w:rPr>
        <w:t xml:space="preserve">2 types de variables </w:t>
      </w:r>
    </w:p>
    <w:p w14:paraId="18AC5BB1" w14:textId="77777777" w:rsidR="00A860AB" w:rsidRDefault="00B1358C">
      <w:pPr>
        <w:rPr>
          <w:color w:val="FF0000"/>
          <w:sz w:val="32"/>
          <w:szCs w:val="32"/>
        </w:rPr>
      </w:pPr>
      <w:r>
        <w:rPr>
          <w:color w:val="FF0000"/>
          <w:sz w:val="32"/>
          <w:szCs w:val="32"/>
        </w:rPr>
        <w:t>-</w:t>
      </w:r>
      <w:proofErr w:type="gramStart"/>
      <w:r>
        <w:rPr>
          <w:color w:val="FF0000"/>
          <w:sz w:val="32"/>
          <w:szCs w:val="32"/>
        </w:rPr>
        <w:t>Quantitatives .</w:t>
      </w:r>
      <w:proofErr w:type="gramEnd"/>
    </w:p>
    <w:p w14:paraId="27465777" w14:textId="77777777" w:rsidR="00A860AB" w:rsidRDefault="00B1358C">
      <w:pPr>
        <w:rPr>
          <w:color w:val="FF0000"/>
          <w:sz w:val="32"/>
          <w:szCs w:val="32"/>
        </w:rPr>
      </w:pPr>
      <w:r>
        <w:rPr>
          <w:color w:val="FF0000"/>
          <w:sz w:val="32"/>
          <w:szCs w:val="32"/>
        </w:rPr>
        <w:t xml:space="preserve">-Qualitatives </w:t>
      </w:r>
    </w:p>
    <w:p w14:paraId="5096329E" w14:textId="77777777" w:rsidR="00A860AB" w:rsidRDefault="00A860AB"/>
    <w:p w14:paraId="2D20AEB1" w14:textId="77777777" w:rsidR="00A860AB" w:rsidRDefault="00A860AB"/>
    <w:p w14:paraId="59DA873A" w14:textId="77777777" w:rsidR="00A860AB" w:rsidRDefault="00A860AB"/>
    <w:p w14:paraId="2F82AE7D" w14:textId="77777777" w:rsidR="00A860AB" w:rsidRDefault="00A860AB"/>
    <w:p w14:paraId="436CB2E6" w14:textId="77777777" w:rsidR="00A860AB" w:rsidRDefault="00B1358C">
      <w:r>
        <w:t xml:space="preserve">Exemple : </w:t>
      </w:r>
      <w:proofErr w:type="spellStart"/>
      <w:r>
        <w:t>probleme</w:t>
      </w:r>
      <w:proofErr w:type="spellEnd"/>
      <w:r>
        <w:t xml:space="preserve"> des variables qualitatives :</w:t>
      </w:r>
    </w:p>
    <w:p w14:paraId="3C17F1F4" w14:textId="77777777" w:rsidR="00A860AB" w:rsidRDefault="00A860AB"/>
    <w:p w14:paraId="7DA9F3A8" w14:textId="77777777" w:rsidR="00A860AB" w:rsidRDefault="00A860AB"/>
    <w:p w14:paraId="7BF561F3" w14:textId="77777777" w:rsidR="00A860AB" w:rsidRDefault="00A860AB"/>
    <w:p w14:paraId="0FBB931A" w14:textId="77777777" w:rsidR="00A860AB" w:rsidRDefault="00A860AB"/>
    <w:p w14:paraId="2A070E9C" w14:textId="77777777" w:rsidR="00A860AB" w:rsidRDefault="00A860AB"/>
    <w:p w14:paraId="6BC8390E" w14:textId="77777777" w:rsidR="00A860AB" w:rsidRDefault="00A860AB"/>
    <w:p w14:paraId="7B41CBBD" w14:textId="77777777" w:rsidR="00A860AB" w:rsidRDefault="00B1358C">
      <w:r>
        <w:rPr>
          <w:noProof/>
        </w:rPr>
        <w:drawing>
          <wp:inline distT="0" distB="0" distL="0" distR="0" wp14:anchorId="26EE8A5F" wp14:editId="283F33B5">
            <wp:extent cx="5760720" cy="3421383"/>
            <wp:effectExtent l="0" t="0" r="0" b="7617"/>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421383"/>
                    </a:xfrm>
                    <a:prstGeom prst="rect">
                      <a:avLst/>
                    </a:prstGeom>
                    <a:noFill/>
                    <a:ln>
                      <a:noFill/>
                      <a:prstDash/>
                    </a:ln>
                  </pic:spPr>
                </pic:pic>
              </a:graphicData>
            </a:graphic>
          </wp:inline>
        </w:drawing>
      </w:r>
    </w:p>
    <w:p w14:paraId="26320307" w14:textId="77777777" w:rsidR="00A860AB" w:rsidRDefault="00A860AB"/>
    <w:p w14:paraId="67AAF6A3" w14:textId="77777777" w:rsidR="00A860AB" w:rsidRDefault="00A860AB"/>
    <w:p w14:paraId="24C4B5EA" w14:textId="77777777" w:rsidR="00A860AB" w:rsidRDefault="00A860AB"/>
    <w:p w14:paraId="29839EA9" w14:textId="77777777" w:rsidR="00A860AB" w:rsidRDefault="00A860AB"/>
    <w:p w14:paraId="396A8C44" w14:textId="77777777" w:rsidR="00A860AB" w:rsidRDefault="00B1358C">
      <w:proofErr w:type="spellStart"/>
      <w:r>
        <w:t>Probleme</w:t>
      </w:r>
      <w:proofErr w:type="spellEnd"/>
      <w:r>
        <w:t xml:space="preserve"> : il faut transformer nos donnes pour qui ils soit </w:t>
      </w:r>
      <w:proofErr w:type="spellStart"/>
      <w:r>
        <w:t>utulisable</w:t>
      </w:r>
      <w:proofErr w:type="spellEnd"/>
      <w:r>
        <w:t xml:space="preserve"> pour notre model </w:t>
      </w:r>
    </w:p>
    <w:p w14:paraId="4793E27F" w14:textId="77777777" w:rsidR="00A860AB" w:rsidRDefault="00A860AB"/>
    <w:p w14:paraId="0F64FB28" w14:textId="77777777" w:rsidR="00A860AB" w:rsidRDefault="00A860AB"/>
    <w:p w14:paraId="3003D8EB" w14:textId="77777777" w:rsidR="00A860AB" w:rsidRDefault="00A860AB"/>
    <w:p w14:paraId="1EA5695E" w14:textId="77777777" w:rsidR="00A860AB" w:rsidRDefault="00A860AB"/>
    <w:p w14:paraId="4AC80541" w14:textId="77777777" w:rsidR="00A860AB" w:rsidRDefault="00A860AB"/>
    <w:p w14:paraId="767E5ABD" w14:textId="77777777" w:rsidR="00A860AB" w:rsidRDefault="00A860AB"/>
    <w:p w14:paraId="686BF37A" w14:textId="77777777" w:rsidR="00A860AB" w:rsidRDefault="00A860AB"/>
    <w:p w14:paraId="1068820A" w14:textId="77777777" w:rsidR="00A860AB" w:rsidRDefault="00B1358C">
      <w:r>
        <w:t xml:space="preserve">Avec </w:t>
      </w:r>
      <w:proofErr w:type="gramStart"/>
      <w:r>
        <w:t>Python  en</w:t>
      </w:r>
      <w:proofErr w:type="gramEnd"/>
      <w:r>
        <w:t xml:space="preserve"> </w:t>
      </w:r>
      <w:proofErr w:type="spellStart"/>
      <w:r>
        <w:t>utulisant</w:t>
      </w:r>
      <w:proofErr w:type="spellEnd"/>
      <w:r>
        <w:t xml:space="preserve"> </w:t>
      </w:r>
      <w:proofErr w:type="spellStart"/>
      <w:r>
        <w:t>l</w:t>
      </w:r>
      <w:proofErr w:type="spellEnd"/>
      <w:r>
        <w:t xml:space="preserve"> </w:t>
      </w:r>
      <w:proofErr w:type="spellStart"/>
      <w:r>
        <w:t>bibliotheques</w:t>
      </w:r>
      <w:proofErr w:type="spellEnd"/>
      <w:r>
        <w:t xml:space="preserve"> Pandas </w:t>
      </w:r>
      <w:proofErr w:type="spellStart"/>
      <w:r>
        <w:t>dataframes</w:t>
      </w:r>
      <w:proofErr w:type="spellEnd"/>
      <w:r>
        <w:t xml:space="preserve">  on peut transformer nos </w:t>
      </w:r>
      <w:proofErr w:type="spellStart"/>
      <w:r>
        <w:t>variavles</w:t>
      </w:r>
      <w:proofErr w:type="spellEnd"/>
      <w:r>
        <w:t> :</w:t>
      </w:r>
    </w:p>
    <w:p w14:paraId="145170A2" w14:textId="77777777" w:rsidR="00A860AB" w:rsidRDefault="00A860AB"/>
    <w:p w14:paraId="135AB6C5" w14:textId="77777777" w:rsidR="00A860AB" w:rsidRDefault="00B1358C">
      <w:r>
        <w:t>Exemple : remplacer Oui /Non Par 0 ou 1 :</w:t>
      </w:r>
    </w:p>
    <w:p w14:paraId="1A2254B9" w14:textId="77777777" w:rsidR="00A860AB" w:rsidRDefault="00B1358C">
      <w:r>
        <w:rPr>
          <w:noProof/>
        </w:rPr>
        <w:drawing>
          <wp:inline distT="0" distB="0" distL="0" distR="0" wp14:anchorId="1BAF6E63" wp14:editId="342A9851">
            <wp:extent cx="5760720" cy="1958343"/>
            <wp:effectExtent l="0" t="0" r="0" b="3807"/>
            <wp:docPr id="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58343"/>
                    </a:xfrm>
                    <a:prstGeom prst="rect">
                      <a:avLst/>
                    </a:prstGeom>
                    <a:noFill/>
                    <a:ln>
                      <a:noFill/>
                      <a:prstDash/>
                    </a:ln>
                  </pic:spPr>
                </pic:pic>
              </a:graphicData>
            </a:graphic>
          </wp:inline>
        </w:drawing>
      </w:r>
    </w:p>
    <w:p w14:paraId="3218F6AE" w14:textId="77777777" w:rsidR="00A860AB" w:rsidRDefault="00A860AB"/>
    <w:p w14:paraId="02BC30E7" w14:textId="77777777" w:rsidR="00A860AB" w:rsidRDefault="00B1358C">
      <w:r>
        <w:t>Exemple 2</w:t>
      </w:r>
    </w:p>
    <w:p w14:paraId="08ACD088" w14:textId="77777777" w:rsidR="00A860AB" w:rsidRDefault="00B1358C">
      <w:r>
        <w:rPr>
          <w:noProof/>
        </w:rPr>
        <w:drawing>
          <wp:inline distT="0" distB="0" distL="0" distR="0" wp14:anchorId="612238C9" wp14:editId="78E95D4B">
            <wp:extent cx="5563081" cy="4343774"/>
            <wp:effectExtent l="0" t="0" r="0" b="0"/>
            <wp:docPr id="7"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3081" cy="4343774"/>
                    </a:xfrm>
                    <a:prstGeom prst="rect">
                      <a:avLst/>
                    </a:prstGeom>
                    <a:noFill/>
                    <a:ln>
                      <a:noFill/>
                      <a:prstDash/>
                    </a:ln>
                  </pic:spPr>
                </pic:pic>
              </a:graphicData>
            </a:graphic>
          </wp:inline>
        </w:drawing>
      </w:r>
    </w:p>
    <w:p w14:paraId="68C8B73D" w14:textId="77777777" w:rsidR="00A860AB" w:rsidRDefault="00A860AB"/>
    <w:p w14:paraId="772A9B14" w14:textId="77777777" w:rsidR="00A860AB" w:rsidRDefault="00A860AB"/>
    <w:p w14:paraId="388C4FD1" w14:textId="77777777" w:rsidR="00A860AB" w:rsidRDefault="00A860AB"/>
    <w:p w14:paraId="79DEE102" w14:textId="77777777" w:rsidR="00A860AB" w:rsidRDefault="00A860AB"/>
    <w:p w14:paraId="766B12FE" w14:textId="77777777" w:rsidR="00A860AB" w:rsidRDefault="00A860AB"/>
    <w:p w14:paraId="04C4917D" w14:textId="77777777" w:rsidR="00A860AB" w:rsidRDefault="00A860AB"/>
    <w:p w14:paraId="040E1B97" w14:textId="77777777" w:rsidR="00A860AB" w:rsidRDefault="00A860AB"/>
    <w:p w14:paraId="2C4525A8" w14:textId="77777777" w:rsidR="00A860AB" w:rsidRDefault="00A860AB"/>
    <w:p w14:paraId="73C2618A" w14:textId="77777777" w:rsidR="00A860AB" w:rsidRDefault="00A860AB"/>
    <w:p w14:paraId="0324DE3A" w14:textId="77777777" w:rsidR="00A860AB" w:rsidRDefault="00A860AB"/>
    <w:p w14:paraId="386E0A8C" w14:textId="77777777" w:rsidR="00A860AB" w:rsidRDefault="00A860AB"/>
    <w:p w14:paraId="70976E88" w14:textId="77777777" w:rsidR="00A860AB" w:rsidRDefault="00A860AB"/>
    <w:p w14:paraId="7C7847CC" w14:textId="77777777" w:rsidR="00A860AB" w:rsidRDefault="00A860AB"/>
    <w:p w14:paraId="2D6748A2" w14:textId="77777777" w:rsidR="00A860AB" w:rsidRDefault="00A860AB"/>
    <w:p w14:paraId="6E5A3B80" w14:textId="77777777" w:rsidR="00A860AB" w:rsidRDefault="00A860AB"/>
    <w:p w14:paraId="16A996BD" w14:textId="77777777" w:rsidR="00A860AB" w:rsidRDefault="00A860AB"/>
    <w:p w14:paraId="0308803E" w14:textId="77777777" w:rsidR="00A860AB" w:rsidRDefault="00A860AB"/>
    <w:p w14:paraId="782C8B1C" w14:textId="77777777" w:rsidR="00A860AB" w:rsidRDefault="00A860AB"/>
    <w:p w14:paraId="5FE1A10A" w14:textId="77777777" w:rsidR="00A860AB" w:rsidRDefault="00A860AB"/>
    <w:p w14:paraId="6DEBF4BE" w14:textId="77777777" w:rsidR="00A860AB" w:rsidRDefault="00A860AB"/>
    <w:p w14:paraId="1018FD62" w14:textId="77777777" w:rsidR="00A860AB" w:rsidRDefault="00A860AB"/>
    <w:p w14:paraId="29BD62DB" w14:textId="77777777" w:rsidR="00A860AB" w:rsidRDefault="00A860AB"/>
    <w:p w14:paraId="6186459F" w14:textId="77777777" w:rsidR="00A860AB" w:rsidRDefault="00A860AB"/>
    <w:p w14:paraId="7729CB56" w14:textId="77777777" w:rsidR="00A860AB" w:rsidRDefault="00A860AB"/>
    <w:p w14:paraId="196A95A2" w14:textId="77777777" w:rsidR="00A860AB" w:rsidRDefault="00A860AB"/>
    <w:p w14:paraId="28FB3734" w14:textId="77777777" w:rsidR="00A860AB" w:rsidRDefault="00A860AB"/>
    <w:p w14:paraId="48818714" w14:textId="77777777" w:rsidR="00A860AB" w:rsidRDefault="00A860AB"/>
    <w:p w14:paraId="2C27E528" w14:textId="77777777" w:rsidR="00A860AB" w:rsidRDefault="00A860AB"/>
    <w:p w14:paraId="118EEFAC" w14:textId="77777777" w:rsidR="00A860AB" w:rsidRDefault="00A860AB"/>
    <w:p w14:paraId="338D5F8B" w14:textId="77777777" w:rsidR="00A860AB" w:rsidRDefault="00A860AB"/>
    <w:p w14:paraId="51972AF7" w14:textId="77777777" w:rsidR="00A860AB" w:rsidRDefault="00A860AB"/>
    <w:p w14:paraId="2F582CE8" w14:textId="77777777" w:rsidR="00A860AB" w:rsidRDefault="00A860AB"/>
    <w:p w14:paraId="64BF9EB0" w14:textId="77777777" w:rsidR="00A860AB" w:rsidRDefault="00A860AB"/>
    <w:p w14:paraId="2637C10C" w14:textId="77777777" w:rsidR="00A860AB" w:rsidRDefault="00A860AB"/>
    <w:p w14:paraId="43F5AD8B" w14:textId="77777777" w:rsidR="00A860AB" w:rsidRDefault="00A860AB"/>
    <w:p w14:paraId="430F9293" w14:textId="77777777" w:rsidR="00A860AB" w:rsidRDefault="00A860AB"/>
    <w:p w14:paraId="4776EC84" w14:textId="77777777" w:rsidR="00A860AB" w:rsidRDefault="00A860AB"/>
    <w:p w14:paraId="385C58FF" w14:textId="77777777" w:rsidR="00A860AB" w:rsidRDefault="00B1358C">
      <w:r>
        <w:t xml:space="preserve">Les 2 exemples montre </w:t>
      </w:r>
      <w:r>
        <w:t xml:space="preserve">l’importance de </w:t>
      </w:r>
      <w:proofErr w:type="spellStart"/>
      <w:r>
        <w:t>preparer</w:t>
      </w:r>
      <w:proofErr w:type="spellEnd"/>
      <w:r>
        <w:t xml:space="preserve"> nos donnes pour la prochaine </w:t>
      </w:r>
      <w:proofErr w:type="spellStart"/>
      <w:proofErr w:type="gramStart"/>
      <w:r>
        <w:t>etape</w:t>
      </w:r>
      <w:proofErr w:type="spellEnd"/>
      <w:r>
        <w:t xml:space="preserve">  =</w:t>
      </w:r>
      <w:proofErr w:type="gramEnd"/>
      <w:r>
        <w:t xml:space="preserve">&gt; correction des </w:t>
      </w:r>
      <w:proofErr w:type="spellStart"/>
      <w:r>
        <w:t>donnees</w:t>
      </w:r>
      <w:proofErr w:type="spellEnd"/>
      <w:r>
        <w:t xml:space="preserve">  =&gt; data prêt </w:t>
      </w:r>
      <w:proofErr w:type="spellStart"/>
      <w:r>
        <w:t>a</w:t>
      </w:r>
      <w:proofErr w:type="spellEnd"/>
      <w:r>
        <w:t xml:space="preserve"> </w:t>
      </w:r>
      <w:proofErr w:type="spellStart"/>
      <w:r>
        <w:t>utuliser</w:t>
      </w:r>
      <w:proofErr w:type="spellEnd"/>
      <w:r>
        <w:t xml:space="preserve"> </w:t>
      </w:r>
    </w:p>
    <w:sectPr w:rsidR="00A860AB">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9B22B" w14:textId="77777777" w:rsidR="00B1358C" w:rsidRDefault="00B1358C">
      <w:pPr>
        <w:spacing w:after="0" w:line="240" w:lineRule="auto"/>
      </w:pPr>
      <w:r>
        <w:separator/>
      </w:r>
    </w:p>
  </w:endnote>
  <w:endnote w:type="continuationSeparator" w:id="0">
    <w:p w14:paraId="16DA8F2E" w14:textId="77777777" w:rsidR="00B1358C" w:rsidRDefault="00B13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C3BA7" w14:textId="77777777" w:rsidR="00B1358C" w:rsidRDefault="00B1358C">
      <w:pPr>
        <w:spacing w:after="0" w:line="240" w:lineRule="auto"/>
      </w:pPr>
      <w:r>
        <w:rPr>
          <w:color w:val="000000"/>
        </w:rPr>
        <w:separator/>
      </w:r>
    </w:p>
  </w:footnote>
  <w:footnote w:type="continuationSeparator" w:id="0">
    <w:p w14:paraId="133DED2A" w14:textId="77777777" w:rsidR="00B1358C" w:rsidRDefault="00B135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860AB"/>
    <w:rsid w:val="0001312F"/>
    <w:rsid w:val="00394783"/>
    <w:rsid w:val="00A860AB"/>
    <w:rsid w:val="00B135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1D0"/>
  <w15:docId w15:val="{C92B94AD-189A-49C5-A5C5-7D78B4A5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pacing w:after="0" w:line="240" w:lineRule="auto"/>
      <w:textAlignment w:val="auto"/>
    </w:pPr>
    <w:rPr>
      <w:rFonts w:eastAsia="Times New Roman"/>
      <w:lang w:val="en-US"/>
    </w:rPr>
  </w:style>
  <w:style w:type="character" w:customStyle="1" w:styleId="NoSpacingChar">
    <w:name w:val="No Spacing Char"/>
    <w:basedOn w:val="DefaultParagraphFont"/>
    <w:rPr>
      <w:rFonts w:ascii="Calibri" w:eastAsia="Times New Roman" w:hAnsi="Calibri" w:cs="Times New Roman"/>
      <w:lang w:val="en-US"/>
    </w:rPr>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styleId="BookTitle">
    <w:name w:val="Book Title"/>
    <w:basedOn w:val="DefaultParagraphFont"/>
    <w:rPr>
      <w:b/>
      <w:bCs/>
      <w:i/>
      <w:iCs/>
      <w:spacing w:val="5"/>
    </w:rPr>
  </w:style>
  <w:style w:type="character" w:customStyle="1" w:styleId="Heading1Char">
    <w:name w:val="Heading 1 Char"/>
    <w:basedOn w:val="DefaultParagraphFont"/>
    <w:rPr>
      <w:rFonts w:ascii="Calibri Light" w:eastAsia="Times New Roman" w:hAnsi="Calibri Light" w:cs="Times New Roman"/>
      <w:sz w:val="32"/>
      <w:szCs w:val="32"/>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554</Words>
  <Characters>3050</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d’une platforme web pour prédire la réussite universitaire de élèves ingénieurs au sein de l’ école nationale des Sciences Appliqques d’Al Hoceima</dc:title>
  <dc:subject/>
  <dc:creator>Avicii</dc:creator>
  <dc:description/>
  <cp:lastModifiedBy>Avicii</cp:lastModifiedBy>
  <cp:revision>2</cp:revision>
  <dcterms:created xsi:type="dcterms:W3CDTF">2020-05-14T01:34:00Z</dcterms:created>
  <dcterms:modified xsi:type="dcterms:W3CDTF">2020-05-14T01:34:00Z</dcterms:modified>
</cp:coreProperties>
</file>