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3BDBDD" w14:textId="26BF5613" w:rsidR="009F2A0B" w:rsidRPr="0038125E" w:rsidRDefault="0038125E" w:rsidP="0038125E">
      <w:pPr>
        <w:jc w:val="center"/>
        <w:rPr>
          <w:b/>
          <w:bCs/>
          <w:sz w:val="28"/>
          <w:szCs w:val="28"/>
          <w:u w:val="single"/>
        </w:rPr>
      </w:pPr>
      <w:r w:rsidRPr="0038125E">
        <w:rPr>
          <w:b/>
          <w:bCs/>
          <w:sz w:val="28"/>
          <w:szCs w:val="28"/>
          <w:u w:val="single"/>
        </w:rPr>
        <w:t>SYSTEM NEW FEATURES</w:t>
      </w:r>
    </w:p>
    <w:p w14:paraId="35434D1D" w14:textId="77777777" w:rsidR="0038125E" w:rsidRDefault="0038125E"/>
    <w:p w14:paraId="1555DC4A" w14:textId="3D172C38" w:rsidR="00034012" w:rsidRDefault="00034012" w:rsidP="00FF57FA">
      <w:r>
        <w:t xml:space="preserve">Old </w:t>
      </w:r>
      <w:proofErr w:type="spellStart"/>
      <w:r>
        <w:t>erp</w:t>
      </w:r>
      <w:proofErr w:type="spellEnd"/>
      <w:r>
        <w:t xml:space="preserve"> file path = </w:t>
      </w:r>
      <w:r w:rsidRPr="00034012">
        <w:t>"D:\Users\User\Desktop\krystartust web"</w:t>
      </w:r>
    </w:p>
    <w:p w14:paraId="72A785A5" w14:textId="77777777" w:rsidR="00FF57FA" w:rsidRDefault="00FF57FA" w:rsidP="00FF57FA">
      <w:r>
        <w:t>1. One account to manage all three goods. (</w:t>
      </w:r>
      <w:proofErr w:type="spellStart"/>
      <w:proofErr w:type="gramStart"/>
      <w:r>
        <w:t>monthly,</w:t>
      </w:r>
      <w:proofErr w:type="gramEnd"/>
      <w:r>
        <w:t>weekly,daily</w:t>
      </w:r>
      <w:proofErr w:type="spellEnd"/>
      <w:r>
        <w:t xml:space="preserve">) </w:t>
      </w:r>
    </w:p>
    <w:p w14:paraId="1FBF06E0" w14:textId="77777777" w:rsidR="00FF57FA" w:rsidRDefault="00FF57FA" w:rsidP="00FF57FA">
      <w:r>
        <w:t>2. Upload bank statements for automatic reconciliation.</w:t>
      </w:r>
    </w:p>
    <w:p w14:paraId="7E7783A2" w14:textId="77777777" w:rsidR="00FF57FA" w:rsidRDefault="00FF57FA" w:rsidP="00FF57FA">
      <w:r>
        <w:t>3. Daily back dating requires clearance.</w:t>
      </w:r>
    </w:p>
    <w:p w14:paraId="036B5EE3" w14:textId="63A1E41A" w:rsidR="00B47C52" w:rsidRPr="00B47C52" w:rsidRDefault="00B47C52" w:rsidP="00B47C5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C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should automatically lock the "Day" once the cash-on-hand is reconciled with the system balance. No entries should be allowed into a "Closed Day" without senior-level administrative override.</w:t>
      </w:r>
      <w:r w:rsidR="000340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 look at the way monthly closure was implemented on old </w:t>
      </w:r>
      <w:proofErr w:type="spellStart"/>
      <w:r w:rsidR="000340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erp</w:t>
      </w:r>
      <w:proofErr w:type="spellEnd"/>
      <w:r w:rsidR="000340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you will need to improve on that)</w:t>
      </w:r>
    </w:p>
    <w:p w14:paraId="6E6A69D7" w14:textId="77777777" w:rsidR="00B47C52" w:rsidRDefault="00B47C52" w:rsidP="00FF57FA"/>
    <w:p w14:paraId="4A01C9E6" w14:textId="77777777" w:rsidR="00FF57FA" w:rsidRDefault="00FF57FA" w:rsidP="00FF57FA">
      <w:r>
        <w:t>4. Customer audit trail.</w:t>
      </w:r>
    </w:p>
    <w:p w14:paraId="4112D7FC" w14:textId="06A3FC8B" w:rsidR="00043F71" w:rsidRPr="00B47C52" w:rsidRDefault="00043F71" w:rsidP="00043F7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C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Regarding your "Customer audit trail</w:t>
      </w:r>
      <w:proofErr w:type="gramStart"/>
      <w:r w:rsidRPr="00B47C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:</w:t>
      </w:r>
      <w:proofErr w:type="gramEnd"/>
      <w:r w:rsidRPr="00B47C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Ensure the audit log captures the </w:t>
      </w:r>
      <w:r w:rsidRPr="00B47C5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User ID, Timestamp, IP Address, and Action.</w:t>
      </w:r>
      <w:r w:rsidRPr="00B47C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log must be </w:t>
      </w:r>
      <w:r w:rsidRPr="00B47C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read-only</w:t>
      </w:r>
      <w:r w:rsidRPr="00B47C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—even for the Branch Manager—to prevent someone from altering history.</w:t>
      </w:r>
    </w:p>
    <w:p w14:paraId="3D8F6497" w14:textId="77777777" w:rsidR="00043F71" w:rsidRDefault="00043F71" w:rsidP="00FF57FA"/>
    <w:p w14:paraId="41AB53B2" w14:textId="77777777" w:rsidR="00FF57FA" w:rsidRDefault="00FF57FA" w:rsidP="00FF57FA">
      <w:r>
        <w:t>5. Assign an account manager for each customer.</w:t>
      </w:r>
    </w:p>
    <w:p w14:paraId="64B6B704" w14:textId="77777777" w:rsidR="00FF57FA" w:rsidRDefault="00FF57FA" w:rsidP="00FF57FA">
      <w:r>
        <w:t>6. New registration requires NIN number as a key for account opening. (So, the system can use it to check for duplicated customers between branches.)</w:t>
      </w:r>
    </w:p>
    <w:p w14:paraId="6D532B30" w14:textId="77777777" w:rsidR="00B47C52" w:rsidRPr="00B47C52" w:rsidRDefault="00B47C52" w:rsidP="00B47C5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C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NIN as Primary Key (Enhanced):</w:t>
      </w:r>
      <w:r w:rsidRPr="00B47C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Ensure the system forces a real-time check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</w:t>
      </w:r>
      <w:r w:rsidRPr="00B47C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local duplicate check before allowing the creation of a new profile.</w:t>
      </w:r>
    </w:p>
    <w:p w14:paraId="2AACD3DD" w14:textId="77777777" w:rsidR="00B47C52" w:rsidRPr="00B47C52" w:rsidRDefault="00B47C52" w:rsidP="00B47C5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C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Branch-Agnostic Customer Profile:</w:t>
      </w:r>
      <w:r w:rsidRPr="00B47C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customer’s credit history and status should be visible across all branches to prevent "loan hopping" (getting loans at multiple branches).</w:t>
      </w:r>
    </w:p>
    <w:p w14:paraId="00879B08" w14:textId="77777777" w:rsidR="00B47C52" w:rsidRDefault="00B47C52" w:rsidP="00FF57FA"/>
    <w:p w14:paraId="50980F1C" w14:textId="77777777" w:rsidR="00FF57FA" w:rsidRDefault="00FF57FA" w:rsidP="00FF57FA">
      <w:r>
        <w:t>7. Expanded customer creation to include branch selection.</w:t>
      </w:r>
    </w:p>
    <w:p w14:paraId="357A30DF" w14:textId="47F44952" w:rsidR="00FF57FA" w:rsidRDefault="00034012" w:rsidP="00FF57FA">
      <w:r>
        <w:t>8</w:t>
      </w:r>
      <w:r w:rsidR="00FF57FA">
        <w:t>. When posting, the CO should only see cash and the branch bank.</w:t>
      </w:r>
    </w:p>
    <w:p w14:paraId="3A03430E" w14:textId="349DBFC2" w:rsidR="00FF57FA" w:rsidRDefault="00034012" w:rsidP="00FF57FA">
      <w:r>
        <w:t>9</w:t>
      </w:r>
      <w:r w:rsidR="00FF57FA">
        <w:t>. BM is unable to post bank transfers and must approve them himself.</w:t>
      </w:r>
    </w:p>
    <w:p w14:paraId="158C587C" w14:textId="77777777" w:rsidR="00B47C52" w:rsidRPr="00B47C52" w:rsidRDefault="00B47C52" w:rsidP="00B47C5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7C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every sensitive action (not just bank transfers), ensure the person who </w:t>
      </w:r>
      <w:r w:rsidRPr="00B47C5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initiates</w:t>
      </w:r>
      <w:r w:rsidRPr="00B47C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action (Maker) is never the person who </w:t>
      </w:r>
      <w:r w:rsidRPr="00B47C5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authorizes</w:t>
      </w:r>
      <w:r w:rsidRPr="00B47C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action (Checker).</w:t>
      </w:r>
    </w:p>
    <w:p w14:paraId="70555AE1" w14:textId="77777777" w:rsidR="00B47C52" w:rsidRDefault="00B47C52" w:rsidP="00FF57FA"/>
    <w:p w14:paraId="1E7F65C3" w14:textId="4B7FFFE1" w:rsidR="00FF57FA" w:rsidRDefault="00034012" w:rsidP="00FF57FA">
      <w:r>
        <w:t>10</w:t>
      </w:r>
      <w:r w:rsidR="00FF57FA">
        <w:t>. Loan approval is for BM, but disbursement goes to the account. (At the point of disbursement, the loan may still be rejected).</w:t>
      </w:r>
    </w:p>
    <w:p w14:paraId="186FB465" w14:textId="556A42F4" w:rsidR="00FF57FA" w:rsidRDefault="00034012" w:rsidP="00FF57FA">
      <w:r>
        <w:t>11</w:t>
      </w:r>
      <w:r w:rsidR="00FF57FA">
        <w:t>. The loan approval should include all charges before approval.</w:t>
      </w:r>
    </w:p>
    <w:p w14:paraId="39E69AAF" w14:textId="7E489B38" w:rsidR="00B47C52" w:rsidRDefault="00B47C52" w:rsidP="00D0443A">
      <w:pPr>
        <w:numPr>
          <w:ilvl w:val="1"/>
          <w:numId w:val="2"/>
        </w:numPr>
        <w:spacing w:before="100" w:beforeAutospacing="1" w:after="100" w:afterAutospacing="1"/>
      </w:pPr>
      <w:r w:rsidRPr="00B47C5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Total Transparency:</w:t>
      </w:r>
      <w:r w:rsidRPr="00B47C5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Including all charges (processing, insurance, interest) at the approval stage. </w:t>
      </w:r>
    </w:p>
    <w:p w14:paraId="10685645" w14:textId="190C0549" w:rsidR="00FF57FA" w:rsidRDefault="004D5C92" w:rsidP="00FF57FA">
      <w:r>
        <w:t>12</w:t>
      </w:r>
      <w:r w:rsidR="00FF57FA">
        <w:t xml:space="preserve">. When creating a loan, pick the customer </w:t>
      </w:r>
      <w:proofErr w:type="gramStart"/>
      <w:r w:rsidR="00FF57FA">
        <w:t>verifier</w:t>
      </w:r>
      <w:r w:rsidR="00034012">
        <w:t>(</w:t>
      </w:r>
      <w:proofErr w:type="gramEnd"/>
      <w:r w:rsidR="00034012">
        <w:t xml:space="preserve"> check the old </w:t>
      </w:r>
      <w:proofErr w:type="spellStart"/>
      <w:r w:rsidR="00034012">
        <w:t>erp</w:t>
      </w:r>
      <w:proofErr w:type="spellEnd"/>
      <w:r w:rsidR="00034012">
        <w:t xml:space="preserve"> for the current implementation of verifier that aggregates for the group and the client, you can recommend improvem</w:t>
      </w:r>
      <w:r>
        <w:t>e</w:t>
      </w:r>
      <w:r w:rsidR="00034012">
        <w:t>nts on it if you think there are)</w:t>
      </w:r>
      <w:r>
        <w:t xml:space="preserve"> only the branch manager can override it and it should be recorded that the branch manager went against system recommendation</w:t>
      </w:r>
      <w:r w:rsidR="00FF57FA">
        <w:t>.</w:t>
      </w:r>
    </w:p>
    <w:p w14:paraId="5C476D5C" w14:textId="44479654" w:rsidR="004D5C92" w:rsidRDefault="004D5C92" w:rsidP="00FF57FA">
      <w:r>
        <w:t>13</w:t>
      </w:r>
      <w:r w:rsidR="00FF57FA">
        <w:t>. After daily bulk posting, the bulk amount</w:t>
      </w:r>
      <w:r>
        <w:t xml:space="preserve"> should hit to the bank account.</w:t>
      </w:r>
      <w:r>
        <w:br/>
        <w:t>14. All credit officer or cashier accounts must be zero at the end of the day</w:t>
      </w:r>
      <w:bookmarkStart w:id="0" w:name="_GoBack"/>
      <w:bookmarkEnd w:id="0"/>
    </w:p>
    <w:p w14:paraId="4A564171" w14:textId="77777777" w:rsidR="00B47C52" w:rsidRDefault="00B47C52" w:rsidP="00FF57FA"/>
    <w:p w14:paraId="6A109CE3" w14:textId="77777777" w:rsidR="00B47C52" w:rsidRDefault="00B47C52" w:rsidP="00FF57FA"/>
    <w:p w14:paraId="62B910EC" w14:textId="77777777" w:rsidR="00B47C52" w:rsidRDefault="00B47C52" w:rsidP="00FF57FA"/>
    <w:p w14:paraId="3B219F38" w14:textId="77777777" w:rsidR="00B47C52" w:rsidRDefault="00B47C52" w:rsidP="00FF57FA"/>
    <w:p w14:paraId="38657CBA" w14:textId="77777777" w:rsidR="00B47C52" w:rsidRDefault="00B47C52" w:rsidP="00FF57FA"/>
    <w:p w14:paraId="394824F8" w14:textId="77777777" w:rsidR="00B47C52" w:rsidRDefault="00B47C52" w:rsidP="00FF57FA"/>
    <w:p w14:paraId="7F2BB2D5" w14:textId="77777777" w:rsidR="00B47C52" w:rsidRDefault="00B47C52" w:rsidP="00FF57FA"/>
    <w:p w14:paraId="0D68B9D1" w14:textId="77777777" w:rsidR="00B47C52" w:rsidRDefault="00B47C52" w:rsidP="00FF57FA"/>
    <w:p w14:paraId="606181B4" w14:textId="77777777" w:rsidR="00B47C52" w:rsidRDefault="00B47C52" w:rsidP="00FF57FA"/>
    <w:p w14:paraId="4A6570B3" w14:textId="77777777" w:rsidR="00B47C52" w:rsidRDefault="00B47C52" w:rsidP="00FF57FA"/>
    <w:p w14:paraId="397D21EF" w14:textId="77777777" w:rsidR="00B47C52" w:rsidRDefault="00B47C52" w:rsidP="00FF57FA"/>
    <w:p w14:paraId="56C06C8B" w14:textId="77777777" w:rsidR="00B47C52" w:rsidRDefault="00B47C52" w:rsidP="00FF57FA"/>
    <w:p w14:paraId="3908BF40" w14:textId="77777777" w:rsidR="00B47C52" w:rsidRDefault="00B47C52" w:rsidP="00FF57FA"/>
    <w:p w14:paraId="01045464" w14:textId="77777777" w:rsidR="00B47C52" w:rsidRDefault="00B47C52" w:rsidP="00FF57FA"/>
    <w:p w14:paraId="39A9E281" w14:textId="77777777" w:rsidR="00B47C52" w:rsidRDefault="00B47C52" w:rsidP="00FF57FA"/>
    <w:p w14:paraId="0991C981" w14:textId="77777777" w:rsidR="00B47C52" w:rsidRDefault="00B47C52" w:rsidP="00FF57FA"/>
    <w:p w14:paraId="51F3DDD9" w14:textId="77777777" w:rsidR="00B47C52" w:rsidRDefault="00B47C52" w:rsidP="00FF57FA"/>
    <w:p w14:paraId="7BDB474B" w14:textId="77777777" w:rsidR="00B47C52" w:rsidRDefault="00B47C52" w:rsidP="00FF57FA"/>
    <w:p w14:paraId="2442DB8C" w14:textId="77777777" w:rsidR="00B47C52" w:rsidRDefault="00B47C52" w:rsidP="00FF57FA"/>
    <w:p w14:paraId="33A98C20" w14:textId="77777777" w:rsidR="00B47C52" w:rsidRDefault="00B47C52" w:rsidP="00FF57FA"/>
    <w:p w14:paraId="3D613C58" w14:textId="77777777" w:rsidR="00B47C52" w:rsidRDefault="00B47C52" w:rsidP="00FF57FA"/>
    <w:p w14:paraId="1147849B" w14:textId="77777777" w:rsidR="00B47C52" w:rsidRDefault="00B47C52" w:rsidP="00FF57FA"/>
    <w:p w14:paraId="25E6CEDB" w14:textId="77777777" w:rsidR="00B47C52" w:rsidRDefault="00B47C52" w:rsidP="00FF57FA"/>
    <w:p w14:paraId="1C23BA93" w14:textId="77777777" w:rsidR="00B47C52" w:rsidRDefault="00B47C52" w:rsidP="00FF57FA"/>
    <w:p w14:paraId="5ECC8E21" w14:textId="77777777" w:rsidR="00B47C52" w:rsidRDefault="00B47C52" w:rsidP="00FF57FA"/>
    <w:p w14:paraId="7DF6E87D" w14:textId="77777777" w:rsidR="00B47C52" w:rsidRDefault="00B47C52" w:rsidP="00FF57FA"/>
    <w:p w14:paraId="76306321" w14:textId="77777777" w:rsidR="00B47C52" w:rsidRDefault="00B47C52" w:rsidP="00FF57FA"/>
    <w:p w14:paraId="6ACB5CE0" w14:textId="6CAB798E" w:rsidR="001C6B03" w:rsidRDefault="001C6B03" w:rsidP="00FF57FA">
      <w:pPr>
        <w:pStyle w:val="ListParagraph"/>
      </w:pPr>
    </w:p>
    <w:sectPr w:rsidR="001C6B03" w:rsidSect="00F96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B1178"/>
    <w:multiLevelType w:val="hybridMultilevel"/>
    <w:tmpl w:val="ED428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A5D8D"/>
    <w:multiLevelType w:val="multilevel"/>
    <w:tmpl w:val="720C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021D4"/>
    <w:multiLevelType w:val="multilevel"/>
    <w:tmpl w:val="EDC2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25E"/>
    <w:rsid w:val="00034012"/>
    <w:rsid w:val="00043F71"/>
    <w:rsid w:val="000B2778"/>
    <w:rsid w:val="001C6B03"/>
    <w:rsid w:val="002F257E"/>
    <w:rsid w:val="00363EE2"/>
    <w:rsid w:val="0038125E"/>
    <w:rsid w:val="003B0E47"/>
    <w:rsid w:val="003B4873"/>
    <w:rsid w:val="004427AB"/>
    <w:rsid w:val="004D5C92"/>
    <w:rsid w:val="004E39DE"/>
    <w:rsid w:val="00512F1B"/>
    <w:rsid w:val="005365FA"/>
    <w:rsid w:val="00573706"/>
    <w:rsid w:val="00582434"/>
    <w:rsid w:val="005D3002"/>
    <w:rsid w:val="005F3D14"/>
    <w:rsid w:val="00644763"/>
    <w:rsid w:val="006C2468"/>
    <w:rsid w:val="00715982"/>
    <w:rsid w:val="0079069A"/>
    <w:rsid w:val="007C3839"/>
    <w:rsid w:val="00862D89"/>
    <w:rsid w:val="008D3018"/>
    <w:rsid w:val="008D7793"/>
    <w:rsid w:val="00984C7A"/>
    <w:rsid w:val="009B65BD"/>
    <w:rsid w:val="009F2A0B"/>
    <w:rsid w:val="00A73D7E"/>
    <w:rsid w:val="00B11B7F"/>
    <w:rsid w:val="00B17D67"/>
    <w:rsid w:val="00B47C52"/>
    <w:rsid w:val="00B93EBD"/>
    <w:rsid w:val="00C342C7"/>
    <w:rsid w:val="00C663A1"/>
    <w:rsid w:val="00CA635C"/>
    <w:rsid w:val="00D30000"/>
    <w:rsid w:val="00E74D73"/>
    <w:rsid w:val="00EE0779"/>
    <w:rsid w:val="00F965D6"/>
    <w:rsid w:val="00FB574F"/>
    <w:rsid w:val="00FF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CC9F"/>
  <w14:defaultImageDpi w14:val="32767"/>
  <w15:chartTrackingRefBased/>
  <w15:docId w15:val="{B29942CC-7665-F342-8E57-7736AB3A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7C5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25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47C5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7C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47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7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2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2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Lawal</dc:creator>
  <cp:keywords/>
  <dc:description/>
  <cp:lastModifiedBy>Microsoft account</cp:lastModifiedBy>
  <cp:revision>4</cp:revision>
  <dcterms:created xsi:type="dcterms:W3CDTF">2026-05-21T09:20:00Z</dcterms:created>
  <dcterms:modified xsi:type="dcterms:W3CDTF">2026-05-21T12:55:00Z</dcterms:modified>
</cp:coreProperties>
</file>