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1D673" w14:textId="2D93416E" w:rsidR="00955749" w:rsidRDefault="00955749" w:rsidP="00955749">
      <w:pPr>
        <w:jc w:val="center"/>
        <w:rPr>
          <w:color w:val="C45911" w:themeColor="accent2" w:themeShade="BF"/>
          <w:sz w:val="48"/>
          <w:szCs w:val="48"/>
          <w:lang w:val="es-ES"/>
        </w:rPr>
      </w:pPr>
      <w:r>
        <w:rPr>
          <w:color w:val="C45911" w:themeColor="accent2" w:themeShade="BF"/>
          <w:sz w:val="48"/>
          <w:szCs w:val="48"/>
          <w:lang w:val="es-ES"/>
        </w:rPr>
        <w:t>RAMAS DE LA LINGÜÍSTICA</w:t>
      </w:r>
    </w:p>
    <w:p w14:paraId="11C03F09" w14:textId="210BC556" w:rsidR="002561E1" w:rsidRDefault="00955749" w:rsidP="002561E1">
      <w:pPr>
        <w:jc w:val="center"/>
        <w:rPr>
          <w:color w:val="C45911" w:themeColor="accent2" w:themeShade="BF"/>
          <w:sz w:val="48"/>
          <w:szCs w:val="48"/>
          <w:lang w:val="es-ES"/>
        </w:rPr>
      </w:pPr>
      <w:r>
        <w:rPr>
          <w:noProof/>
          <w:color w:val="C45911" w:themeColor="accent2" w:themeShade="BF"/>
          <w:sz w:val="48"/>
          <w:szCs w:val="48"/>
          <w:lang w:val="es-ES"/>
        </w:rPr>
        <w:drawing>
          <wp:inline distT="0" distB="0" distL="0" distR="0" wp14:anchorId="0FE317F9" wp14:editId="7D103B3B">
            <wp:extent cx="4628997" cy="479107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89" cy="4834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A05C5" w14:textId="7362CCBE" w:rsidR="00955749" w:rsidRDefault="00955749" w:rsidP="002561E1">
      <w:pPr>
        <w:jc w:val="center"/>
        <w:rPr>
          <w:color w:val="C45911" w:themeColor="accent2" w:themeShade="BF"/>
          <w:sz w:val="48"/>
          <w:szCs w:val="48"/>
          <w:lang w:val="es-ES"/>
        </w:rPr>
      </w:pPr>
      <w:r>
        <w:rPr>
          <w:noProof/>
          <w:color w:val="C45911" w:themeColor="accent2" w:themeShade="BF"/>
          <w:sz w:val="48"/>
          <w:szCs w:val="48"/>
          <w:lang w:val="es-ES"/>
        </w:rPr>
        <w:drawing>
          <wp:inline distT="0" distB="0" distL="0" distR="0" wp14:anchorId="1D7719FF" wp14:editId="425975FD">
            <wp:extent cx="4600575" cy="2743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68"/>
                    <a:stretch/>
                  </pic:blipFill>
                  <pic:spPr bwMode="auto">
                    <a:xfrm>
                      <a:off x="0" y="0"/>
                      <a:ext cx="4632123" cy="276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57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E1"/>
    <w:rsid w:val="002561E1"/>
    <w:rsid w:val="004A3359"/>
    <w:rsid w:val="005E5353"/>
    <w:rsid w:val="00644C78"/>
    <w:rsid w:val="008575F4"/>
    <w:rsid w:val="00955749"/>
    <w:rsid w:val="00BA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A227"/>
  <w15:chartTrackingRefBased/>
  <w15:docId w15:val="{11E5472F-40E5-41BC-B871-9FCBAF09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correcta">
    <w:name w:val="correcta"/>
    <w:basedOn w:val="Fuentedeprrafopredeter"/>
    <w:rsid w:val="005E5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2024-08-16T20:49:00Z</dcterms:created>
  <dcterms:modified xsi:type="dcterms:W3CDTF">2024-08-16T20:49:00Z</dcterms:modified>
</cp:coreProperties>
</file>