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D2B" w:rsidRDefault="00CC4874" w:rsidP="00823D2B">
      <w:pPr>
        <w:jc w:val="center"/>
        <w:rPr>
          <w:sz w:val="36"/>
          <w:lang w:val="en-US"/>
        </w:rPr>
      </w:pPr>
      <w:r w:rsidRPr="00CC4874">
        <w:rPr>
          <w:sz w:val="36"/>
          <w:lang w:val="en-US"/>
        </w:rPr>
        <w:t>MGT101</w:t>
      </w:r>
    </w:p>
    <w:p w:rsidR="00823D2B" w:rsidRPr="00823D2B" w:rsidRDefault="003F349A" w:rsidP="00823D2B">
      <w:pPr>
        <w:jc w:val="center"/>
        <w:rPr>
          <w:sz w:val="28"/>
          <w:lang w:val="en-US"/>
        </w:rPr>
      </w:pPr>
      <w:r>
        <w:rPr>
          <w:sz w:val="28"/>
          <w:lang w:val="en-US"/>
        </w:rPr>
        <w:t xml:space="preserve">  </w:t>
      </w:r>
      <w:bookmarkStart w:id="0" w:name="_GoBack"/>
      <w:bookmarkEnd w:id="0"/>
      <w:r w:rsidR="00823D2B" w:rsidRPr="00823D2B">
        <w:rPr>
          <w:rFonts w:ascii="Arial" w:hAnsi="Arial" w:cs="Arial"/>
          <w:b/>
          <w:bCs/>
          <w:i/>
          <w:iCs/>
          <w:lang w:val="en-US"/>
        </w:rPr>
        <w:t>The influence of technology and digital which supports the potential drawbacks and benefits of home workin</w:t>
      </w:r>
      <w:r w:rsidR="00823D2B">
        <w:rPr>
          <w:rFonts w:ascii="Arial" w:hAnsi="Arial" w:cs="Arial"/>
          <w:b/>
          <w:bCs/>
          <w:i/>
          <w:iCs/>
          <w:lang w:val="en-US"/>
        </w:rPr>
        <w:t>g</w:t>
      </w:r>
    </w:p>
    <w:p w:rsidR="002C24E5" w:rsidRPr="002C24E5" w:rsidRDefault="003F349A" w:rsidP="002C24E5">
      <w:pPr>
        <w:pStyle w:val="a3"/>
        <w:spacing w:before="0" w:beforeAutospacing="0" w:after="0" w:afterAutospacing="0" w:line="360" w:lineRule="atLeast"/>
        <w:rPr>
          <w:rFonts w:ascii="Calibri" w:hAnsi="Calibri" w:cs="Calibri"/>
          <w:color w:val="000000"/>
          <w:sz w:val="27"/>
          <w:szCs w:val="27"/>
          <w:lang w:val="en-US"/>
        </w:rPr>
      </w:pPr>
      <w:r>
        <w:rPr>
          <w:lang w:val="en-US"/>
        </w:rPr>
        <w:t xml:space="preserve">Manager communication is a </w:t>
      </w:r>
      <w:r w:rsidR="005D5D61">
        <w:rPr>
          <w:lang w:val="en-US"/>
        </w:rPr>
        <w:t>topic, which</w:t>
      </w:r>
      <w:r>
        <w:rPr>
          <w:lang w:val="en-US"/>
        </w:rPr>
        <w:t xml:space="preserve"> needs more attention than it gets now.  Communication between employees and manager has a significant impact on </w:t>
      </w:r>
      <w:proofErr w:type="gramStart"/>
      <w:r>
        <w:rPr>
          <w:lang w:val="en-US"/>
        </w:rPr>
        <w:t>the way how</w:t>
      </w:r>
      <w:proofErr w:type="gramEnd"/>
      <w:r>
        <w:rPr>
          <w:lang w:val="en-US"/>
        </w:rPr>
        <w:t xml:space="preserve"> employees feel about their job, workplace, colleagues and company itself with huge impact on their productivity </w:t>
      </w:r>
      <w:r w:rsidR="005D5D61">
        <w:rPr>
          <w:lang w:val="en-US"/>
        </w:rPr>
        <w:t>as well</w:t>
      </w:r>
      <w:r>
        <w:rPr>
          <w:lang w:val="en-US"/>
        </w:rPr>
        <w:t xml:space="preserve">. To maintain high level of communication managers should have good strategies in a high </w:t>
      </w:r>
      <w:r w:rsidR="005D5D61">
        <w:rPr>
          <w:lang w:val="en-US"/>
        </w:rPr>
        <w:t>level, which</w:t>
      </w:r>
      <w:r>
        <w:rPr>
          <w:lang w:val="en-US"/>
        </w:rPr>
        <w:t xml:space="preserve"> consists of effective communication skills. </w:t>
      </w:r>
      <w:r w:rsidR="005D5D61">
        <w:rPr>
          <w:lang w:val="en-US"/>
        </w:rPr>
        <w:t>However,</w:t>
      </w:r>
      <w:r w:rsidR="009555B7">
        <w:rPr>
          <w:lang w:val="en-US"/>
        </w:rPr>
        <w:t xml:space="preserve"> things changed </w:t>
      </w:r>
      <w:r w:rsidR="005D5D61">
        <w:rPr>
          <w:lang w:val="en-US"/>
        </w:rPr>
        <w:t>significantly,</w:t>
      </w:r>
      <w:r w:rsidR="009555B7">
        <w:rPr>
          <w:lang w:val="en-US"/>
        </w:rPr>
        <w:t xml:space="preserve"> after </w:t>
      </w:r>
      <w:proofErr w:type="spellStart"/>
      <w:r w:rsidR="009555B7">
        <w:rPr>
          <w:lang w:val="en-US"/>
        </w:rPr>
        <w:t>covid</w:t>
      </w:r>
      <w:proofErr w:type="spellEnd"/>
      <w:r w:rsidR="009555B7">
        <w:rPr>
          <w:lang w:val="en-US"/>
        </w:rPr>
        <w:t xml:space="preserve"> 19 happened. The worldwide lock </w:t>
      </w:r>
      <w:r w:rsidR="00D408F4">
        <w:rPr>
          <w:lang w:val="en-US"/>
        </w:rPr>
        <w:t>down</w:t>
      </w:r>
      <w:r w:rsidR="009555B7">
        <w:rPr>
          <w:lang w:val="en-US"/>
        </w:rPr>
        <w:t xml:space="preserve"> forced most of the companies to work online and relationship between employee and line managers changed in many ways. </w:t>
      </w:r>
      <w:r w:rsidR="00D408F4">
        <w:rPr>
          <w:lang w:val="en-US"/>
        </w:rPr>
        <w:t xml:space="preserve">These changes leaded to different type of benefits and drawbacks and we will talk about them in this audio blog. </w:t>
      </w:r>
      <w:r w:rsidR="00D408F4">
        <w:rPr>
          <w:lang w:val="en-US"/>
        </w:rPr>
        <w:br/>
      </w:r>
      <w:proofErr w:type="gramStart"/>
      <w:r w:rsidR="005D5D61">
        <w:rPr>
          <w:lang w:val="en-US"/>
        </w:rPr>
        <w:t>Let’s</w:t>
      </w:r>
      <w:proofErr w:type="gramEnd"/>
      <w:r w:rsidR="00D408F4">
        <w:rPr>
          <w:lang w:val="en-US"/>
        </w:rPr>
        <w:t xml:space="preserve"> take a look into new way of working after global lock down. Companies had to switch to online offices in order to keep working and every employee of a company had to adapt to new style of work. Organi</w:t>
      </w:r>
      <w:r w:rsidR="005D5D61">
        <w:rPr>
          <w:lang w:val="en-US"/>
        </w:rPr>
        <w:t>z</w:t>
      </w:r>
      <w:r w:rsidR="00D408F4">
        <w:rPr>
          <w:lang w:val="en-US"/>
        </w:rPr>
        <w:t xml:space="preserve">ations and companies are using different type of digital media with technologies to keep in touch with their employees, by using  Zoom , </w:t>
      </w:r>
      <w:r w:rsidR="00914FE7">
        <w:rPr>
          <w:lang w:val="en-US"/>
        </w:rPr>
        <w:t xml:space="preserve">MS teams </w:t>
      </w:r>
      <w:r w:rsidR="00D408F4">
        <w:rPr>
          <w:lang w:val="en-US"/>
        </w:rPr>
        <w:t xml:space="preserve"> and some more other online platforms and all meetings are taking place online via those programs</w:t>
      </w:r>
      <w:r w:rsidR="00993A26">
        <w:rPr>
          <w:lang w:val="en-US"/>
        </w:rPr>
        <w:t>.</w:t>
      </w:r>
      <w:r w:rsidR="002C24E5">
        <w:rPr>
          <w:lang w:val="en-US"/>
        </w:rPr>
        <w:t xml:space="preserve"> </w:t>
      </w:r>
      <w:r w:rsidR="002C24E5" w:rsidRPr="002C24E5">
        <w:rPr>
          <w:lang w:val="en-US"/>
        </w:rPr>
        <w:t>According to a Gallup poll in September 2021, 45% of full-time U.S. employees worked from home, including 25% who worked from home all of the time and 20% who worked from home part of the time</w:t>
      </w:r>
      <w:r w:rsidR="002C24E5">
        <w:rPr>
          <w:lang w:val="en-US"/>
        </w:rPr>
        <w:t>.</w:t>
      </w:r>
      <w:r w:rsidR="00993A26">
        <w:rPr>
          <w:lang w:val="en-US"/>
        </w:rPr>
        <w:t xml:space="preserve"> Benefits and drawbacks may differ dependent on type of </w:t>
      </w:r>
      <w:r w:rsidR="005D5D61">
        <w:rPr>
          <w:lang w:val="en-US"/>
        </w:rPr>
        <w:t>company (</w:t>
      </w:r>
      <w:r w:rsidR="00993A26">
        <w:rPr>
          <w:lang w:val="en-US"/>
        </w:rPr>
        <w:t>formal or informal</w:t>
      </w:r>
      <w:r w:rsidR="005D5D61">
        <w:rPr>
          <w:lang w:val="en-US"/>
        </w:rPr>
        <w:t>). Organizations and companies that are went to online working have to provide needed equipment.</w:t>
      </w:r>
      <w:r w:rsidR="005D5D61">
        <w:rPr>
          <w:lang w:val="en-US"/>
        </w:rPr>
        <w:br/>
        <w:t>One of the biggest benefit of working from home is variety of working style with flexible time table for both employee and a line manager.</w:t>
      </w:r>
      <w:r w:rsidR="002C24E5" w:rsidRPr="002C24E5">
        <w:rPr>
          <w:lang w:val="en-US"/>
        </w:rPr>
        <w:t xml:space="preserve"> According to an examination of data collected through March 2021, approximately six out of ten workers reported being more productive working from home than they anticipated </w:t>
      </w:r>
      <w:proofErr w:type="gramStart"/>
      <w:r w:rsidR="002C24E5" w:rsidRPr="002C24E5">
        <w:rPr>
          <w:lang w:val="en-US"/>
        </w:rPr>
        <w:t>to be</w:t>
      </w:r>
      <w:proofErr w:type="gramEnd"/>
      <w:r w:rsidR="002C24E5" w:rsidRPr="002C24E5">
        <w:rPr>
          <w:lang w:val="en-US"/>
        </w:rPr>
        <w:t>, while 14% reported getting less done.</w:t>
      </w:r>
      <w:r w:rsidR="002C24E5">
        <w:rPr>
          <w:lang w:val="en-US"/>
        </w:rPr>
        <w:t xml:space="preserve"> </w:t>
      </w:r>
      <w:r w:rsidR="005D5D61">
        <w:rPr>
          <w:lang w:val="en-US"/>
        </w:rPr>
        <w:t xml:space="preserve"> </w:t>
      </w:r>
      <w:r w:rsidR="00A05895">
        <w:rPr>
          <w:lang w:val="en-US"/>
        </w:rPr>
        <w:t xml:space="preserve">Online work can be tracked and monitored in Live mode or can be send to worker in a list of required job that has to be done in this particular week or day. Web sites such as Bitrix24, </w:t>
      </w:r>
      <w:proofErr w:type="spellStart"/>
      <w:proofErr w:type="gramStart"/>
      <w:r w:rsidR="00A05895">
        <w:rPr>
          <w:lang w:val="en-US"/>
        </w:rPr>
        <w:t>creatio</w:t>
      </w:r>
      <w:proofErr w:type="spellEnd"/>
      <w:r w:rsidR="00A05895">
        <w:rPr>
          <w:lang w:val="en-US"/>
        </w:rPr>
        <w:t xml:space="preserve"> ,</w:t>
      </w:r>
      <w:proofErr w:type="gramEnd"/>
      <w:r w:rsidR="00A05895">
        <w:rPr>
          <w:lang w:val="en-US"/>
        </w:rPr>
        <w:t xml:space="preserve"> </w:t>
      </w:r>
      <w:proofErr w:type="spellStart"/>
      <w:r w:rsidR="00A05895">
        <w:rPr>
          <w:lang w:val="en-US"/>
        </w:rPr>
        <w:t>civicrm</w:t>
      </w:r>
      <w:proofErr w:type="spellEnd"/>
      <w:r w:rsidR="00A05895">
        <w:rPr>
          <w:lang w:val="en-US"/>
        </w:rPr>
        <w:t xml:space="preserve"> can come handy on these tasks. Another benefit of online work from home is well being of employee and ease of tracking it. Line managers can track wellbeing</w:t>
      </w:r>
      <w:r w:rsidR="00E12F1C">
        <w:rPr>
          <w:lang w:val="en-US"/>
        </w:rPr>
        <w:t xml:space="preserve"> of workers easily online and provide needed help as fast as possible. Since most of the companies went online working style and most of them using different web platforms to track progress in working place, now line managers do not have to monitor employee’s time management. Back in the days when all work had to be done in office employees had to use work time for their own needs and use </w:t>
      </w:r>
      <w:r w:rsidR="00131862">
        <w:rPr>
          <w:lang w:val="en-US"/>
        </w:rPr>
        <w:t xml:space="preserve">office </w:t>
      </w:r>
      <w:r w:rsidR="00E12F1C">
        <w:rPr>
          <w:lang w:val="en-US"/>
        </w:rPr>
        <w:t xml:space="preserve">time for </w:t>
      </w:r>
      <w:proofErr w:type="gramStart"/>
      <w:r w:rsidR="00131862">
        <w:rPr>
          <w:lang w:val="en-US"/>
        </w:rPr>
        <w:t>activities which</w:t>
      </w:r>
      <w:proofErr w:type="gramEnd"/>
      <w:r w:rsidR="00131862">
        <w:rPr>
          <w:lang w:val="en-US"/>
        </w:rPr>
        <w:t xml:space="preserve"> are</w:t>
      </w:r>
      <w:r w:rsidR="00E12F1C">
        <w:rPr>
          <w:lang w:val="en-US"/>
        </w:rPr>
        <w:t xml:space="preserve"> not beneficial for organization which is considered as a stealing resources of a company. Mental health is another point in our discussion. It </w:t>
      </w:r>
      <w:proofErr w:type="gramStart"/>
      <w:r w:rsidR="00E12F1C">
        <w:rPr>
          <w:lang w:val="en-US"/>
        </w:rPr>
        <w:t>can be counted</w:t>
      </w:r>
      <w:proofErr w:type="gramEnd"/>
      <w:r w:rsidR="00E12F1C">
        <w:rPr>
          <w:lang w:val="en-US"/>
        </w:rPr>
        <w:t xml:space="preserve"> both as a benefit and as drawback for employees who work from home </w:t>
      </w:r>
      <w:r w:rsidR="00324F10">
        <w:rPr>
          <w:lang w:val="en-US"/>
        </w:rPr>
        <w:t>(online). How Greek philosopher Aristotle said: “</w:t>
      </w:r>
      <w:r w:rsidR="00324F10" w:rsidRPr="00324F10">
        <w:rPr>
          <w:i/>
          <w:u w:val="single"/>
          <w:lang w:val="en-US"/>
        </w:rPr>
        <w:t>Man is by nature a social animal; an individual who is unsocial naturally and not accidentally is either beneath our notice or more than human. Society is something that precedes the individual.</w:t>
      </w:r>
      <w:r w:rsidR="00324F10">
        <w:rPr>
          <w:i/>
          <w:u w:val="single"/>
          <w:lang w:val="en-US"/>
        </w:rPr>
        <w:t xml:space="preserve">” </w:t>
      </w:r>
      <w:proofErr w:type="gramStart"/>
      <w:r w:rsidR="00324F10">
        <w:rPr>
          <w:lang w:val="en-US"/>
        </w:rPr>
        <w:t>And</w:t>
      </w:r>
      <w:proofErr w:type="gramEnd"/>
      <w:r w:rsidR="00324F10">
        <w:rPr>
          <w:lang w:val="en-US"/>
        </w:rPr>
        <w:t xml:space="preserve"> how statistic shows people who are working online are lacking communication and it is affecting their mental health and leading to depression. Face to </w:t>
      </w:r>
      <w:proofErr w:type="gramStart"/>
      <w:r w:rsidR="00324F10">
        <w:rPr>
          <w:lang w:val="en-US"/>
        </w:rPr>
        <w:t>face</w:t>
      </w:r>
      <w:proofErr w:type="gramEnd"/>
      <w:r w:rsidR="00324F10">
        <w:rPr>
          <w:lang w:val="en-US"/>
        </w:rPr>
        <w:t xml:space="preserve"> communication is vital and it helps us in work place as well. Line manager who can communicate with his employees can understand them better and help them on the place and lacking of communication is leading to opposite results. Last and not least potential drawback of home working is having employee who is not good at using technology or who is</w:t>
      </w:r>
      <w:r w:rsidR="00131862" w:rsidRPr="00131862">
        <w:rPr>
          <w:lang w:val="en-US"/>
        </w:rPr>
        <w:t xml:space="preserve"> </w:t>
      </w:r>
      <w:r w:rsidR="00131862">
        <w:rPr>
          <w:lang w:val="en-US"/>
        </w:rPr>
        <w:t xml:space="preserve">not </w:t>
      </w:r>
      <w:r w:rsidR="00324F10">
        <w:rPr>
          <w:lang w:val="en-US"/>
        </w:rPr>
        <w:t xml:space="preserve">used to new style of working. Having this kind of employee may delay work process for few days maybe for even weeks. </w:t>
      </w:r>
      <w:r w:rsidR="00F915F8">
        <w:rPr>
          <w:lang w:val="en-US"/>
        </w:rPr>
        <w:t xml:space="preserve">In conclusion for all these points mentioned before I would like to say home working in general is not bad however it has own drawbacks with benefits in it , </w:t>
      </w:r>
      <w:r w:rsidR="00F915F8">
        <w:rPr>
          <w:lang w:val="en-US"/>
        </w:rPr>
        <w:lastRenderedPageBreak/>
        <w:t>which can be good or bad dependent on person itself.</w:t>
      </w:r>
      <w:r w:rsidR="002C24E5">
        <w:rPr>
          <w:lang w:val="en-US"/>
        </w:rPr>
        <w:br/>
      </w:r>
      <w:r w:rsidR="002C24E5">
        <w:rPr>
          <w:lang w:val="en-US"/>
        </w:rPr>
        <w:br/>
      </w:r>
      <w:r w:rsidR="002C24E5">
        <w:rPr>
          <w:lang w:val="en-US"/>
        </w:rPr>
        <w:br/>
      </w:r>
      <w:r w:rsidR="002C24E5">
        <w:rPr>
          <w:sz w:val="32"/>
          <w:lang w:val="en-US"/>
        </w:rPr>
        <w:t>Reference list</w:t>
      </w:r>
      <w:proofErr w:type="gramStart"/>
      <w:r w:rsidR="002C24E5">
        <w:rPr>
          <w:sz w:val="32"/>
          <w:lang w:val="en-US"/>
        </w:rPr>
        <w:t>:</w:t>
      </w:r>
      <w:proofErr w:type="gramEnd"/>
      <w:r w:rsidR="002C24E5">
        <w:rPr>
          <w:sz w:val="32"/>
          <w:lang w:val="en-US"/>
        </w:rPr>
        <w:br/>
      </w:r>
      <w:r w:rsidR="002C24E5" w:rsidRPr="002C24E5">
        <w:rPr>
          <w:rFonts w:ascii="Calibri" w:hAnsi="Calibri" w:cs="Calibri"/>
          <w:color w:val="000000"/>
          <w:sz w:val="27"/>
          <w:szCs w:val="27"/>
          <w:lang w:val="en-US"/>
        </w:rPr>
        <w:t>Wikipedia Contributors (2019). </w:t>
      </w:r>
      <w:r w:rsidR="002C24E5" w:rsidRPr="002C24E5">
        <w:rPr>
          <w:rFonts w:ascii="Calibri" w:hAnsi="Calibri" w:cs="Calibri"/>
          <w:i/>
          <w:iCs/>
          <w:color w:val="000000"/>
          <w:sz w:val="27"/>
          <w:szCs w:val="27"/>
          <w:lang w:val="en-US"/>
        </w:rPr>
        <w:t>Distance education</w:t>
      </w:r>
      <w:r w:rsidR="002C24E5" w:rsidRPr="002C24E5">
        <w:rPr>
          <w:rFonts w:ascii="Calibri" w:hAnsi="Calibri" w:cs="Calibri"/>
          <w:color w:val="000000"/>
          <w:sz w:val="27"/>
          <w:szCs w:val="27"/>
          <w:lang w:val="en-US"/>
        </w:rPr>
        <w:t>. [</w:t>
      </w:r>
      <w:proofErr w:type="gramStart"/>
      <w:r w:rsidR="002C24E5" w:rsidRPr="002C24E5">
        <w:rPr>
          <w:rFonts w:ascii="Calibri" w:hAnsi="Calibri" w:cs="Calibri"/>
          <w:color w:val="000000"/>
          <w:sz w:val="27"/>
          <w:szCs w:val="27"/>
          <w:lang w:val="en-US"/>
        </w:rPr>
        <w:t>online</w:t>
      </w:r>
      <w:proofErr w:type="gramEnd"/>
      <w:r w:rsidR="002C24E5" w:rsidRPr="002C24E5">
        <w:rPr>
          <w:rFonts w:ascii="Calibri" w:hAnsi="Calibri" w:cs="Calibri"/>
          <w:color w:val="000000"/>
          <w:sz w:val="27"/>
          <w:szCs w:val="27"/>
          <w:lang w:val="en-US"/>
        </w:rPr>
        <w:t>] Wikipedia. Available at: https://en.wikipedia.org/wiki/Distance_education.</w:t>
      </w:r>
    </w:p>
    <w:p w:rsidR="002C24E5" w:rsidRPr="002C24E5" w:rsidRDefault="002C24E5" w:rsidP="002C24E5">
      <w:pPr>
        <w:pStyle w:val="a3"/>
        <w:rPr>
          <w:rFonts w:ascii="Calibri" w:hAnsi="Calibri" w:cs="Calibri"/>
          <w:color w:val="000000"/>
          <w:sz w:val="27"/>
          <w:szCs w:val="27"/>
          <w:lang w:val="en-US"/>
        </w:rPr>
      </w:pPr>
      <w:r w:rsidRPr="002C24E5">
        <w:rPr>
          <w:rFonts w:ascii="Calibri" w:hAnsi="Calibri" w:cs="Calibri"/>
          <w:color w:val="000000"/>
          <w:sz w:val="27"/>
          <w:szCs w:val="27"/>
          <w:lang w:val="en-US"/>
        </w:rPr>
        <w:t>‌</w:t>
      </w:r>
    </w:p>
    <w:p w:rsidR="002C24E5" w:rsidRPr="002C24E5" w:rsidRDefault="002C24E5" w:rsidP="002C24E5">
      <w:pPr>
        <w:pStyle w:val="a3"/>
        <w:spacing w:before="0" w:beforeAutospacing="0" w:after="0" w:afterAutospacing="0" w:line="360" w:lineRule="atLeast"/>
        <w:rPr>
          <w:rFonts w:ascii="Calibri" w:hAnsi="Calibri" w:cs="Calibri"/>
          <w:color w:val="000000"/>
          <w:sz w:val="27"/>
          <w:szCs w:val="27"/>
          <w:lang w:val="en-US"/>
        </w:rPr>
      </w:pPr>
      <w:r w:rsidRPr="002C24E5">
        <w:rPr>
          <w:rFonts w:ascii="Calibri" w:hAnsi="Calibri" w:cs="Calibri"/>
          <w:color w:val="000000"/>
          <w:sz w:val="27"/>
          <w:szCs w:val="27"/>
          <w:lang w:val="en-US"/>
        </w:rPr>
        <w:t>Team, H.C. (2020). </w:t>
      </w:r>
      <w:r w:rsidRPr="002C24E5">
        <w:rPr>
          <w:rFonts w:ascii="Calibri" w:hAnsi="Calibri" w:cs="Calibri"/>
          <w:i/>
          <w:iCs/>
          <w:color w:val="000000"/>
          <w:sz w:val="27"/>
          <w:szCs w:val="27"/>
          <w:lang w:val="en-US"/>
        </w:rPr>
        <w:t xml:space="preserve">14 Manager Communication Best Practices You </w:t>
      </w:r>
      <w:proofErr w:type="gramStart"/>
      <w:r w:rsidRPr="002C24E5">
        <w:rPr>
          <w:rFonts w:ascii="Calibri" w:hAnsi="Calibri" w:cs="Calibri"/>
          <w:i/>
          <w:iCs/>
          <w:color w:val="000000"/>
          <w:sz w:val="27"/>
          <w:szCs w:val="27"/>
          <w:lang w:val="en-US"/>
        </w:rPr>
        <w:t>Shouldn’t</w:t>
      </w:r>
      <w:proofErr w:type="gramEnd"/>
      <w:r w:rsidRPr="002C24E5">
        <w:rPr>
          <w:rFonts w:ascii="Calibri" w:hAnsi="Calibri" w:cs="Calibri"/>
          <w:i/>
          <w:iCs/>
          <w:color w:val="000000"/>
          <w:sz w:val="27"/>
          <w:szCs w:val="27"/>
          <w:lang w:val="en-US"/>
        </w:rPr>
        <w:t xml:space="preserve"> Ignore</w:t>
      </w:r>
      <w:r w:rsidRPr="002C24E5">
        <w:rPr>
          <w:rFonts w:ascii="Calibri" w:hAnsi="Calibri" w:cs="Calibri"/>
          <w:color w:val="000000"/>
          <w:sz w:val="27"/>
          <w:szCs w:val="27"/>
          <w:lang w:val="en-US"/>
        </w:rPr>
        <w:t>. [</w:t>
      </w:r>
      <w:proofErr w:type="gramStart"/>
      <w:r w:rsidRPr="002C24E5">
        <w:rPr>
          <w:rFonts w:ascii="Calibri" w:hAnsi="Calibri" w:cs="Calibri"/>
          <w:color w:val="000000"/>
          <w:sz w:val="27"/>
          <w:szCs w:val="27"/>
          <w:lang w:val="en-US"/>
        </w:rPr>
        <w:t>online</w:t>
      </w:r>
      <w:proofErr w:type="gramEnd"/>
      <w:r w:rsidRPr="002C24E5">
        <w:rPr>
          <w:rFonts w:ascii="Calibri" w:hAnsi="Calibri" w:cs="Calibri"/>
          <w:color w:val="000000"/>
          <w:sz w:val="27"/>
          <w:szCs w:val="27"/>
          <w:lang w:val="en-US"/>
        </w:rPr>
        <w:t xml:space="preserve">] </w:t>
      </w:r>
      <w:proofErr w:type="spellStart"/>
      <w:r w:rsidRPr="002C24E5">
        <w:rPr>
          <w:rFonts w:ascii="Calibri" w:hAnsi="Calibri" w:cs="Calibri"/>
          <w:color w:val="000000"/>
          <w:sz w:val="27"/>
          <w:szCs w:val="27"/>
          <w:lang w:val="en-US"/>
        </w:rPr>
        <w:t>Haiilo</w:t>
      </w:r>
      <w:proofErr w:type="spellEnd"/>
      <w:r w:rsidRPr="002C24E5">
        <w:rPr>
          <w:rFonts w:ascii="Calibri" w:hAnsi="Calibri" w:cs="Calibri"/>
          <w:color w:val="000000"/>
          <w:sz w:val="27"/>
          <w:szCs w:val="27"/>
          <w:lang w:val="en-US"/>
        </w:rPr>
        <w:t>. Available at: https://haiilo.com/blog/14-manager-communication-best-practices-you-shouldnt-ignore/.</w:t>
      </w:r>
    </w:p>
    <w:p w:rsidR="002C24E5" w:rsidRPr="002C24E5" w:rsidRDefault="002C24E5" w:rsidP="002C24E5">
      <w:pPr>
        <w:pStyle w:val="a3"/>
        <w:rPr>
          <w:rFonts w:ascii="Calibri" w:hAnsi="Calibri" w:cs="Calibri"/>
          <w:color w:val="000000"/>
          <w:sz w:val="27"/>
          <w:szCs w:val="27"/>
          <w:lang w:val="en-US"/>
        </w:rPr>
      </w:pPr>
      <w:r w:rsidRPr="002C24E5">
        <w:rPr>
          <w:rFonts w:ascii="Calibri" w:hAnsi="Calibri" w:cs="Calibri"/>
          <w:color w:val="000000"/>
          <w:sz w:val="27"/>
          <w:szCs w:val="27"/>
          <w:lang w:val="en-US"/>
        </w:rPr>
        <w:t>‌</w:t>
      </w:r>
    </w:p>
    <w:p w:rsidR="002C24E5" w:rsidRPr="002C24E5" w:rsidRDefault="002C24E5" w:rsidP="002C24E5">
      <w:pPr>
        <w:pStyle w:val="a3"/>
        <w:spacing w:before="0" w:beforeAutospacing="0" w:after="0" w:afterAutospacing="0" w:line="360" w:lineRule="atLeast"/>
        <w:rPr>
          <w:rFonts w:ascii="Calibri" w:hAnsi="Calibri" w:cs="Calibri"/>
          <w:color w:val="000000"/>
          <w:sz w:val="27"/>
          <w:szCs w:val="27"/>
          <w:lang w:val="en-US"/>
        </w:rPr>
      </w:pPr>
      <w:proofErr w:type="spellStart"/>
      <w:proofErr w:type="gramStart"/>
      <w:r w:rsidRPr="002C24E5">
        <w:rPr>
          <w:rFonts w:ascii="Calibri" w:hAnsi="Calibri" w:cs="Calibri"/>
          <w:color w:val="000000"/>
          <w:sz w:val="27"/>
          <w:szCs w:val="27"/>
          <w:lang w:val="en-US"/>
        </w:rPr>
        <w:t>i</w:t>
      </w:r>
      <w:proofErr w:type="spellEnd"/>
      <w:r w:rsidRPr="002C24E5">
        <w:rPr>
          <w:rFonts w:ascii="Calibri" w:hAnsi="Calibri" w:cs="Calibri"/>
          <w:color w:val="000000"/>
          <w:sz w:val="27"/>
          <w:szCs w:val="27"/>
          <w:lang w:val="en-US"/>
        </w:rPr>
        <w:t>-SCOOP</w:t>
      </w:r>
      <w:proofErr w:type="gramEnd"/>
      <w:r w:rsidRPr="002C24E5">
        <w:rPr>
          <w:rFonts w:ascii="Calibri" w:hAnsi="Calibri" w:cs="Calibri"/>
          <w:color w:val="000000"/>
          <w:sz w:val="27"/>
          <w:szCs w:val="27"/>
          <w:lang w:val="en-US"/>
        </w:rPr>
        <w:t>. (</w:t>
      </w:r>
      <w:proofErr w:type="spellStart"/>
      <w:r w:rsidRPr="002C24E5">
        <w:rPr>
          <w:rFonts w:ascii="Calibri" w:hAnsi="Calibri" w:cs="Calibri"/>
          <w:color w:val="000000"/>
          <w:sz w:val="27"/>
          <w:szCs w:val="27"/>
          <w:lang w:val="en-US"/>
        </w:rPr>
        <w:t>n.d.</w:t>
      </w:r>
      <w:proofErr w:type="spellEnd"/>
      <w:r w:rsidRPr="002C24E5">
        <w:rPr>
          <w:rFonts w:ascii="Calibri" w:hAnsi="Calibri" w:cs="Calibri"/>
          <w:color w:val="000000"/>
          <w:sz w:val="27"/>
          <w:szCs w:val="27"/>
          <w:lang w:val="en-US"/>
        </w:rPr>
        <w:t>). </w:t>
      </w:r>
      <w:r w:rsidRPr="002C24E5">
        <w:rPr>
          <w:rFonts w:ascii="Calibri" w:hAnsi="Calibri" w:cs="Calibri"/>
          <w:i/>
          <w:iCs/>
          <w:color w:val="000000"/>
          <w:sz w:val="27"/>
          <w:szCs w:val="27"/>
          <w:lang w:val="en-US"/>
        </w:rPr>
        <w:t>Digital transformation and COVID – acceleration during and after the pandemic</w:t>
      </w:r>
      <w:r w:rsidRPr="002C24E5">
        <w:rPr>
          <w:rFonts w:ascii="Calibri" w:hAnsi="Calibri" w:cs="Calibri"/>
          <w:color w:val="000000"/>
          <w:sz w:val="27"/>
          <w:szCs w:val="27"/>
          <w:lang w:val="en-US"/>
        </w:rPr>
        <w:t>. [</w:t>
      </w:r>
      <w:proofErr w:type="gramStart"/>
      <w:r w:rsidRPr="002C24E5">
        <w:rPr>
          <w:rFonts w:ascii="Calibri" w:hAnsi="Calibri" w:cs="Calibri"/>
          <w:color w:val="000000"/>
          <w:sz w:val="27"/>
          <w:szCs w:val="27"/>
          <w:lang w:val="en-US"/>
        </w:rPr>
        <w:t>online</w:t>
      </w:r>
      <w:proofErr w:type="gramEnd"/>
      <w:r w:rsidRPr="002C24E5">
        <w:rPr>
          <w:rFonts w:ascii="Calibri" w:hAnsi="Calibri" w:cs="Calibri"/>
          <w:color w:val="000000"/>
          <w:sz w:val="27"/>
          <w:szCs w:val="27"/>
          <w:lang w:val="en-US"/>
        </w:rPr>
        <w:t>] Available at: https://www.i-scoop.eu/digital-transformation/accelerating-digital-transformation-covid-pandemic/.</w:t>
      </w:r>
    </w:p>
    <w:p w:rsidR="002C24E5" w:rsidRPr="002C24E5" w:rsidRDefault="002C24E5" w:rsidP="002C24E5">
      <w:pPr>
        <w:pStyle w:val="a3"/>
        <w:rPr>
          <w:rFonts w:ascii="Calibri" w:hAnsi="Calibri" w:cs="Calibri"/>
          <w:color w:val="000000"/>
          <w:sz w:val="27"/>
          <w:szCs w:val="27"/>
          <w:lang w:val="en-US"/>
        </w:rPr>
      </w:pPr>
      <w:r w:rsidRPr="002C24E5">
        <w:rPr>
          <w:rFonts w:ascii="Calibri" w:hAnsi="Calibri" w:cs="Calibri"/>
          <w:color w:val="000000"/>
          <w:sz w:val="27"/>
          <w:szCs w:val="27"/>
          <w:lang w:val="en-US"/>
        </w:rPr>
        <w:t>‌</w:t>
      </w:r>
    </w:p>
    <w:p w:rsidR="002C24E5" w:rsidRPr="002C24E5" w:rsidRDefault="002C24E5" w:rsidP="002C24E5">
      <w:pPr>
        <w:pStyle w:val="a3"/>
        <w:spacing w:before="0" w:beforeAutospacing="0" w:after="0" w:afterAutospacing="0" w:line="360" w:lineRule="atLeast"/>
        <w:rPr>
          <w:rFonts w:ascii="Calibri" w:hAnsi="Calibri" w:cs="Calibri"/>
          <w:color w:val="000000"/>
          <w:sz w:val="27"/>
          <w:szCs w:val="27"/>
          <w:lang w:val="en-US"/>
        </w:rPr>
      </w:pPr>
      <w:proofErr w:type="spellStart"/>
      <w:r w:rsidRPr="002C24E5">
        <w:rPr>
          <w:rFonts w:ascii="Calibri" w:hAnsi="Calibri" w:cs="Calibri"/>
          <w:color w:val="000000"/>
          <w:sz w:val="27"/>
          <w:szCs w:val="27"/>
          <w:lang w:val="en-US"/>
        </w:rPr>
        <w:t>Ikram</w:t>
      </w:r>
      <w:proofErr w:type="spellEnd"/>
      <w:r w:rsidRPr="002C24E5">
        <w:rPr>
          <w:rFonts w:ascii="Calibri" w:hAnsi="Calibri" w:cs="Calibri"/>
          <w:color w:val="000000"/>
          <w:sz w:val="27"/>
          <w:szCs w:val="27"/>
          <w:lang w:val="en-US"/>
        </w:rPr>
        <w:t>, L. (2020). </w:t>
      </w:r>
      <w:r w:rsidRPr="002C24E5">
        <w:rPr>
          <w:rFonts w:ascii="Calibri" w:hAnsi="Calibri" w:cs="Calibri"/>
          <w:i/>
          <w:iCs/>
          <w:color w:val="000000"/>
          <w:sz w:val="27"/>
          <w:szCs w:val="27"/>
          <w:lang w:val="en-US"/>
        </w:rPr>
        <w:t>Disadvantages of Working from Home</w:t>
      </w:r>
      <w:r w:rsidRPr="002C24E5">
        <w:rPr>
          <w:rFonts w:ascii="Calibri" w:hAnsi="Calibri" w:cs="Calibri"/>
          <w:color w:val="000000"/>
          <w:sz w:val="27"/>
          <w:szCs w:val="27"/>
          <w:lang w:val="en-US"/>
        </w:rPr>
        <w:t>. [</w:t>
      </w:r>
      <w:proofErr w:type="gramStart"/>
      <w:r w:rsidRPr="002C24E5">
        <w:rPr>
          <w:rFonts w:ascii="Calibri" w:hAnsi="Calibri" w:cs="Calibri"/>
          <w:color w:val="000000"/>
          <w:sz w:val="27"/>
          <w:szCs w:val="27"/>
          <w:lang w:val="en-US"/>
        </w:rPr>
        <w:t>online</w:t>
      </w:r>
      <w:proofErr w:type="gramEnd"/>
      <w:r w:rsidRPr="002C24E5">
        <w:rPr>
          <w:rFonts w:ascii="Calibri" w:hAnsi="Calibri" w:cs="Calibri"/>
          <w:color w:val="000000"/>
          <w:sz w:val="27"/>
          <w:szCs w:val="27"/>
          <w:lang w:val="en-US"/>
        </w:rPr>
        <w:t>] Vantage Circle HR Blog. Available at: https://blog.vantagecircle.com/disadvantages-of-working-from-home/.</w:t>
      </w:r>
    </w:p>
    <w:p w:rsidR="002C24E5" w:rsidRPr="002C24E5" w:rsidRDefault="002C24E5" w:rsidP="002C24E5">
      <w:pPr>
        <w:pStyle w:val="a3"/>
        <w:rPr>
          <w:rFonts w:ascii="Calibri" w:hAnsi="Calibri" w:cs="Calibri"/>
          <w:color w:val="000000"/>
          <w:sz w:val="27"/>
          <w:szCs w:val="27"/>
          <w:lang w:val="en-US"/>
        </w:rPr>
      </w:pPr>
      <w:r w:rsidRPr="002C24E5">
        <w:rPr>
          <w:rFonts w:ascii="Calibri" w:hAnsi="Calibri" w:cs="Calibri"/>
          <w:color w:val="000000"/>
          <w:sz w:val="27"/>
          <w:szCs w:val="27"/>
          <w:lang w:val="en-US"/>
        </w:rPr>
        <w:t>‌</w:t>
      </w:r>
    </w:p>
    <w:p w:rsidR="002C24E5" w:rsidRPr="002C24E5" w:rsidRDefault="002C24E5" w:rsidP="002C24E5">
      <w:pPr>
        <w:pStyle w:val="a3"/>
        <w:spacing w:before="0" w:beforeAutospacing="0" w:after="0" w:afterAutospacing="0" w:line="360" w:lineRule="atLeast"/>
        <w:rPr>
          <w:rFonts w:ascii="Calibri" w:hAnsi="Calibri" w:cs="Calibri"/>
          <w:color w:val="000000"/>
          <w:sz w:val="27"/>
          <w:szCs w:val="27"/>
          <w:lang w:val="en-US"/>
        </w:rPr>
      </w:pPr>
      <w:proofErr w:type="spellStart"/>
      <w:r w:rsidRPr="002C24E5">
        <w:rPr>
          <w:rFonts w:ascii="Calibri" w:hAnsi="Calibri" w:cs="Calibri"/>
          <w:color w:val="000000"/>
          <w:sz w:val="27"/>
          <w:szCs w:val="27"/>
          <w:lang w:val="en-US"/>
        </w:rPr>
        <w:t>Vmaker</w:t>
      </w:r>
      <w:proofErr w:type="spellEnd"/>
      <w:r w:rsidRPr="002C24E5">
        <w:rPr>
          <w:rFonts w:ascii="Calibri" w:hAnsi="Calibri" w:cs="Calibri"/>
          <w:color w:val="000000"/>
          <w:sz w:val="27"/>
          <w:szCs w:val="27"/>
          <w:lang w:val="en-US"/>
        </w:rPr>
        <w:t xml:space="preserve"> Blog: Best of Video Communication and Screen Recording from </w:t>
      </w:r>
      <w:proofErr w:type="spellStart"/>
      <w:r w:rsidRPr="002C24E5">
        <w:rPr>
          <w:rFonts w:ascii="Calibri" w:hAnsi="Calibri" w:cs="Calibri"/>
          <w:color w:val="000000"/>
          <w:sz w:val="27"/>
          <w:szCs w:val="27"/>
          <w:lang w:val="en-US"/>
        </w:rPr>
        <w:t>Vmaker</w:t>
      </w:r>
      <w:proofErr w:type="spellEnd"/>
      <w:r w:rsidRPr="002C24E5">
        <w:rPr>
          <w:rFonts w:ascii="Calibri" w:hAnsi="Calibri" w:cs="Calibri"/>
          <w:color w:val="000000"/>
          <w:sz w:val="27"/>
          <w:szCs w:val="27"/>
          <w:lang w:val="en-US"/>
        </w:rPr>
        <w:t>. (2021). </w:t>
      </w:r>
      <w:r w:rsidRPr="002C24E5">
        <w:rPr>
          <w:rFonts w:ascii="Calibri" w:hAnsi="Calibri" w:cs="Calibri"/>
          <w:i/>
          <w:iCs/>
          <w:color w:val="000000"/>
          <w:sz w:val="27"/>
          <w:szCs w:val="27"/>
          <w:lang w:val="en-US"/>
        </w:rPr>
        <w:t>53 Remote Work Statistics for 2021 (</w:t>
      </w:r>
      <w:proofErr w:type="spellStart"/>
      <w:r w:rsidRPr="002C24E5">
        <w:rPr>
          <w:rFonts w:ascii="Calibri" w:hAnsi="Calibri" w:cs="Calibri"/>
          <w:i/>
          <w:iCs/>
          <w:color w:val="000000"/>
          <w:sz w:val="27"/>
          <w:szCs w:val="27"/>
          <w:lang w:val="en-US"/>
        </w:rPr>
        <w:t>Produtivity</w:t>
      </w:r>
      <w:proofErr w:type="spellEnd"/>
      <w:r w:rsidRPr="002C24E5">
        <w:rPr>
          <w:rFonts w:ascii="Calibri" w:hAnsi="Calibri" w:cs="Calibri"/>
          <w:i/>
          <w:iCs/>
          <w:color w:val="000000"/>
          <w:sz w:val="27"/>
          <w:szCs w:val="27"/>
          <w:lang w:val="en-US"/>
        </w:rPr>
        <w:t>, Mental Health, Trends)</w:t>
      </w:r>
      <w:r w:rsidRPr="002C24E5">
        <w:rPr>
          <w:rFonts w:ascii="Calibri" w:hAnsi="Calibri" w:cs="Calibri"/>
          <w:color w:val="000000"/>
          <w:sz w:val="27"/>
          <w:szCs w:val="27"/>
          <w:lang w:val="en-US"/>
        </w:rPr>
        <w:t>. [</w:t>
      </w:r>
      <w:proofErr w:type="gramStart"/>
      <w:r w:rsidRPr="002C24E5">
        <w:rPr>
          <w:rFonts w:ascii="Calibri" w:hAnsi="Calibri" w:cs="Calibri"/>
          <w:color w:val="000000"/>
          <w:sz w:val="27"/>
          <w:szCs w:val="27"/>
          <w:lang w:val="en-US"/>
        </w:rPr>
        <w:t>online</w:t>
      </w:r>
      <w:proofErr w:type="gramEnd"/>
      <w:r w:rsidRPr="002C24E5">
        <w:rPr>
          <w:rFonts w:ascii="Calibri" w:hAnsi="Calibri" w:cs="Calibri"/>
          <w:color w:val="000000"/>
          <w:sz w:val="27"/>
          <w:szCs w:val="27"/>
          <w:lang w:val="en-US"/>
        </w:rPr>
        <w:t>] Available at: https://www.vmaker.com/blog/remote-work-statistics/ [Accessed 9 Dec. 2022].</w:t>
      </w:r>
    </w:p>
    <w:p w:rsidR="002C24E5" w:rsidRPr="00823D2B" w:rsidRDefault="002C24E5" w:rsidP="002C24E5">
      <w:pPr>
        <w:pStyle w:val="a3"/>
        <w:rPr>
          <w:rFonts w:ascii="Calibri" w:hAnsi="Calibri" w:cs="Calibri"/>
          <w:color w:val="000000"/>
          <w:sz w:val="27"/>
          <w:szCs w:val="27"/>
          <w:lang w:val="en-US"/>
        </w:rPr>
      </w:pPr>
      <w:r w:rsidRPr="00823D2B">
        <w:rPr>
          <w:rFonts w:ascii="Calibri" w:hAnsi="Calibri" w:cs="Calibri"/>
          <w:color w:val="000000"/>
          <w:sz w:val="27"/>
          <w:szCs w:val="27"/>
          <w:lang w:val="en-US"/>
        </w:rPr>
        <w:t>‌</w:t>
      </w:r>
    </w:p>
    <w:p w:rsidR="00823D2B" w:rsidRPr="00823D2B" w:rsidRDefault="00823D2B" w:rsidP="00823D2B">
      <w:pPr>
        <w:pStyle w:val="a3"/>
        <w:spacing w:before="0" w:beforeAutospacing="0" w:after="0" w:afterAutospacing="0" w:line="360" w:lineRule="atLeast"/>
        <w:rPr>
          <w:rFonts w:ascii="Calibri" w:hAnsi="Calibri" w:cs="Calibri"/>
          <w:color w:val="000000"/>
          <w:sz w:val="27"/>
          <w:szCs w:val="27"/>
          <w:lang w:val="en-US"/>
        </w:rPr>
      </w:pPr>
      <w:r w:rsidRPr="00823D2B">
        <w:rPr>
          <w:rFonts w:ascii="Calibri" w:hAnsi="Calibri" w:cs="Calibri"/>
          <w:color w:val="000000"/>
          <w:sz w:val="27"/>
          <w:szCs w:val="27"/>
          <w:lang w:val="en-US"/>
        </w:rPr>
        <w:t>www.youtube.com. (</w:t>
      </w:r>
      <w:proofErr w:type="spellStart"/>
      <w:r w:rsidRPr="00823D2B">
        <w:rPr>
          <w:rFonts w:ascii="Calibri" w:hAnsi="Calibri" w:cs="Calibri"/>
          <w:color w:val="000000"/>
          <w:sz w:val="27"/>
          <w:szCs w:val="27"/>
          <w:lang w:val="en-US"/>
        </w:rPr>
        <w:t>n.d.</w:t>
      </w:r>
      <w:proofErr w:type="spellEnd"/>
      <w:r w:rsidRPr="00823D2B">
        <w:rPr>
          <w:rFonts w:ascii="Calibri" w:hAnsi="Calibri" w:cs="Calibri"/>
          <w:color w:val="000000"/>
          <w:sz w:val="27"/>
          <w:szCs w:val="27"/>
          <w:lang w:val="en-US"/>
        </w:rPr>
        <w:t>). </w:t>
      </w:r>
      <w:r w:rsidRPr="00823D2B">
        <w:rPr>
          <w:rFonts w:ascii="Calibri" w:hAnsi="Calibri" w:cs="Calibri"/>
          <w:i/>
          <w:iCs/>
          <w:color w:val="000000"/>
          <w:sz w:val="27"/>
          <w:szCs w:val="27"/>
          <w:lang w:val="en-US"/>
        </w:rPr>
        <w:t>EDI in a Digital World of Work</w:t>
      </w:r>
      <w:r w:rsidRPr="00823D2B">
        <w:rPr>
          <w:rFonts w:ascii="Calibri" w:hAnsi="Calibri" w:cs="Calibri"/>
          <w:color w:val="000000"/>
          <w:sz w:val="27"/>
          <w:szCs w:val="27"/>
          <w:lang w:val="en-US"/>
        </w:rPr>
        <w:t>. [</w:t>
      </w:r>
      <w:proofErr w:type="gramStart"/>
      <w:r w:rsidRPr="00823D2B">
        <w:rPr>
          <w:rFonts w:ascii="Calibri" w:hAnsi="Calibri" w:cs="Calibri"/>
          <w:color w:val="000000"/>
          <w:sz w:val="27"/>
          <w:szCs w:val="27"/>
          <w:lang w:val="en-US"/>
        </w:rPr>
        <w:t>online</w:t>
      </w:r>
      <w:proofErr w:type="gramEnd"/>
      <w:r w:rsidRPr="00823D2B">
        <w:rPr>
          <w:rFonts w:ascii="Calibri" w:hAnsi="Calibri" w:cs="Calibri"/>
          <w:color w:val="000000"/>
          <w:sz w:val="27"/>
          <w:szCs w:val="27"/>
          <w:lang w:val="en-US"/>
        </w:rPr>
        <w:t>] Available at: https://www.youtube.com/watch?v=LU0s3Fnzv1o [Accessed 9 Dec. 2022].</w:t>
      </w:r>
    </w:p>
    <w:p w:rsidR="00823D2B" w:rsidRPr="00823D2B" w:rsidRDefault="00823D2B" w:rsidP="00823D2B">
      <w:pPr>
        <w:pStyle w:val="a3"/>
        <w:rPr>
          <w:rFonts w:ascii="Calibri" w:hAnsi="Calibri" w:cs="Calibri"/>
          <w:color w:val="000000"/>
          <w:sz w:val="27"/>
          <w:szCs w:val="27"/>
          <w:lang w:val="en-US"/>
        </w:rPr>
      </w:pPr>
      <w:r w:rsidRPr="00823D2B">
        <w:rPr>
          <w:rFonts w:ascii="Calibri" w:hAnsi="Calibri" w:cs="Calibri"/>
          <w:color w:val="000000"/>
          <w:sz w:val="27"/>
          <w:szCs w:val="27"/>
          <w:lang w:val="en-US"/>
        </w:rPr>
        <w:t>‌</w:t>
      </w:r>
    </w:p>
    <w:p w:rsidR="005D5D61" w:rsidRPr="00823D2B" w:rsidRDefault="00823D2B" w:rsidP="003F349A">
      <w:pPr>
        <w:rPr>
          <w:sz w:val="24"/>
          <w:lang w:val="en-US"/>
        </w:rPr>
      </w:pPr>
      <w:proofErr w:type="gramStart"/>
      <w:r>
        <w:rPr>
          <w:sz w:val="24"/>
          <w:lang w:val="en-US"/>
        </w:rPr>
        <w:t>Also</w:t>
      </w:r>
      <w:proofErr w:type="gramEnd"/>
      <w:r>
        <w:rPr>
          <w:sz w:val="24"/>
          <w:lang w:val="en-US"/>
        </w:rPr>
        <w:t xml:space="preserve"> additional Data have been collected from official </w:t>
      </w:r>
      <w:proofErr w:type="spellStart"/>
      <w:r>
        <w:rPr>
          <w:sz w:val="24"/>
          <w:lang w:val="en-US"/>
        </w:rPr>
        <w:t>Uos</w:t>
      </w:r>
      <w:proofErr w:type="spellEnd"/>
      <w:r>
        <w:rPr>
          <w:sz w:val="24"/>
          <w:lang w:val="en-US"/>
        </w:rPr>
        <w:t xml:space="preserve"> Lectures and slides (mgt101 </w:t>
      </w:r>
      <w:r w:rsidRPr="00823D2B">
        <w:rPr>
          <w:rFonts w:ascii="Arial" w:hAnsi="Arial" w:cs="Arial"/>
          <w:b/>
          <w:bCs/>
          <w:lang w:val="en-US"/>
        </w:rPr>
        <w:t xml:space="preserve">Business </w:t>
      </w:r>
      <w:proofErr w:type="spellStart"/>
      <w:r w:rsidRPr="00823D2B">
        <w:rPr>
          <w:rFonts w:ascii="Arial" w:hAnsi="Arial" w:cs="Arial"/>
          <w:b/>
          <w:bCs/>
          <w:lang w:val="en-US"/>
        </w:rPr>
        <w:t>Organisations</w:t>
      </w:r>
      <w:proofErr w:type="spellEnd"/>
      <w:r w:rsidRPr="00823D2B">
        <w:rPr>
          <w:rFonts w:ascii="Arial" w:hAnsi="Arial" w:cs="Arial"/>
          <w:b/>
          <w:bCs/>
          <w:lang w:val="en-US"/>
        </w:rPr>
        <w:t xml:space="preserve"> and Society</w:t>
      </w:r>
      <w:r>
        <w:rPr>
          <w:rFonts w:ascii="Arial" w:hAnsi="Arial" w:cs="Arial"/>
          <w:b/>
          <w:bCs/>
          <w:lang w:val="en-US"/>
        </w:rPr>
        <w:t>)</w:t>
      </w:r>
    </w:p>
    <w:sectPr w:rsidR="005D5D61" w:rsidRPr="00823D2B" w:rsidSect="003F34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99"/>
    <w:rsid w:val="00131862"/>
    <w:rsid w:val="002C24E5"/>
    <w:rsid w:val="00324F10"/>
    <w:rsid w:val="003F349A"/>
    <w:rsid w:val="005D5D61"/>
    <w:rsid w:val="00823D2B"/>
    <w:rsid w:val="00914FE7"/>
    <w:rsid w:val="009555B7"/>
    <w:rsid w:val="00993A26"/>
    <w:rsid w:val="00A05895"/>
    <w:rsid w:val="00B841CC"/>
    <w:rsid w:val="00CC4874"/>
    <w:rsid w:val="00D408F4"/>
    <w:rsid w:val="00DE4599"/>
    <w:rsid w:val="00E12F1C"/>
    <w:rsid w:val="00EE41B8"/>
    <w:rsid w:val="00F91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E7F21-BC42-4055-9016-A960290C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24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254683">
      <w:bodyDiv w:val="1"/>
      <w:marLeft w:val="0"/>
      <w:marRight w:val="0"/>
      <w:marTop w:val="0"/>
      <w:marBottom w:val="0"/>
      <w:divBdr>
        <w:top w:val="none" w:sz="0" w:space="0" w:color="auto"/>
        <w:left w:val="none" w:sz="0" w:space="0" w:color="auto"/>
        <w:bottom w:val="none" w:sz="0" w:space="0" w:color="auto"/>
        <w:right w:val="none" w:sz="0" w:space="0" w:color="auto"/>
      </w:divBdr>
    </w:div>
    <w:div w:id="696807297">
      <w:bodyDiv w:val="1"/>
      <w:marLeft w:val="0"/>
      <w:marRight w:val="0"/>
      <w:marTop w:val="0"/>
      <w:marBottom w:val="0"/>
      <w:divBdr>
        <w:top w:val="none" w:sz="0" w:space="0" w:color="auto"/>
        <w:left w:val="none" w:sz="0" w:space="0" w:color="auto"/>
        <w:bottom w:val="none" w:sz="0" w:space="0" w:color="auto"/>
        <w:right w:val="none" w:sz="0" w:space="0" w:color="auto"/>
      </w:divBdr>
    </w:div>
    <w:div w:id="1009482855">
      <w:bodyDiv w:val="1"/>
      <w:marLeft w:val="0"/>
      <w:marRight w:val="0"/>
      <w:marTop w:val="0"/>
      <w:marBottom w:val="0"/>
      <w:divBdr>
        <w:top w:val="none" w:sz="0" w:space="0" w:color="auto"/>
        <w:left w:val="none" w:sz="0" w:space="0" w:color="auto"/>
        <w:bottom w:val="none" w:sz="0" w:space="0" w:color="auto"/>
        <w:right w:val="none" w:sz="0" w:space="0" w:color="auto"/>
      </w:divBdr>
    </w:div>
    <w:div w:id="1317418068">
      <w:bodyDiv w:val="1"/>
      <w:marLeft w:val="0"/>
      <w:marRight w:val="0"/>
      <w:marTop w:val="0"/>
      <w:marBottom w:val="0"/>
      <w:divBdr>
        <w:top w:val="none" w:sz="0" w:space="0" w:color="auto"/>
        <w:left w:val="none" w:sz="0" w:space="0" w:color="auto"/>
        <w:bottom w:val="none" w:sz="0" w:space="0" w:color="auto"/>
        <w:right w:val="none" w:sz="0" w:space="0" w:color="auto"/>
      </w:divBdr>
    </w:div>
    <w:div w:id="1503231314">
      <w:bodyDiv w:val="1"/>
      <w:marLeft w:val="0"/>
      <w:marRight w:val="0"/>
      <w:marTop w:val="0"/>
      <w:marBottom w:val="0"/>
      <w:divBdr>
        <w:top w:val="none" w:sz="0" w:space="0" w:color="auto"/>
        <w:left w:val="none" w:sz="0" w:space="0" w:color="auto"/>
        <w:bottom w:val="none" w:sz="0" w:space="0" w:color="auto"/>
        <w:right w:val="none" w:sz="0" w:space="0" w:color="auto"/>
      </w:divBdr>
    </w:div>
    <w:div w:id="156421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809</Words>
  <Characters>4615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2022-12-06T13:17:00Z</dcterms:created>
  <dcterms:modified xsi:type="dcterms:W3CDTF">2022-12-22T12:50:00Z</dcterms:modified>
</cp:coreProperties>
</file>