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938" w14:textId="2B5CF0B3" w:rsidR="00BD27E1" w:rsidRPr="00BD27E1" w:rsidRDefault="00BD27E1" w:rsidP="00BD27E1">
      <w:pPr>
        <w:jc w:val="center"/>
        <w:rPr>
          <w:b/>
          <w:bCs/>
          <w:sz w:val="32"/>
          <w:szCs w:val="32"/>
        </w:rPr>
      </w:pPr>
      <w:r w:rsidRPr="00BD27E1">
        <w:rPr>
          <w:b/>
          <w:bCs/>
          <w:sz w:val="32"/>
          <w:szCs w:val="32"/>
        </w:rPr>
        <w:t>Fragmentação</w:t>
      </w:r>
    </w:p>
    <w:p w14:paraId="0636B65B" w14:textId="7923EADE" w:rsidR="009E149F" w:rsidRDefault="00BD27E1" w:rsidP="00BD27E1">
      <w:pPr>
        <w:ind w:firstLine="708"/>
      </w:pPr>
      <w:r w:rsidRPr="00BD27E1">
        <w:t xml:space="preserve">Em </w:t>
      </w:r>
      <w:r>
        <w:t>Sistemas Operacionais</w:t>
      </w:r>
      <w:r w:rsidRPr="00BD27E1">
        <w:t>, fragmentação é o desperdício de espaço disponível em memória. Existem dois tipos de fragmentação, a fragmentação interna e a fragmentação externa.</w:t>
      </w:r>
    </w:p>
    <w:p w14:paraId="71F64952" w14:textId="1E029CFC" w:rsidR="00BD27E1" w:rsidRDefault="00BD27E1" w:rsidP="00BD27E1">
      <w:pPr>
        <w:ind w:firstLine="708"/>
        <w:jc w:val="center"/>
        <w:rPr>
          <w:b/>
          <w:bCs/>
          <w:sz w:val="32"/>
          <w:szCs w:val="32"/>
        </w:rPr>
      </w:pPr>
      <w:r w:rsidRPr="00BD27E1">
        <w:rPr>
          <w:b/>
          <w:bCs/>
          <w:sz w:val="32"/>
          <w:szCs w:val="32"/>
        </w:rPr>
        <w:t>Fragmentação Interna</w:t>
      </w:r>
    </w:p>
    <w:p w14:paraId="6CF0F197" w14:textId="278ADDB1" w:rsidR="00BD27E1" w:rsidRDefault="00BD27E1" w:rsidP="00BD27E1">
      <w:pPr>
        <w:ind w:firstLine="708"/>
      </w:pPr>
      <w:r w:rsidRPr="00BD27E1">
        <w:t xml:space="preserve">A fragmentação interna é a perda de espaço dentro de uma área de tamanho fixo. Numa memória secundária, ela ocorre quando um arquivo ou fragmento de arquivo não ocupa completamente o espaço da unidade de alocação destinado a ele, causando desperdício de espaço. </w:t>
      </w:r>
    </w:p>
    <w:p w14:paraId="7A45EFAD" w14:textId="0911E524" w:rsidR="00BD27E1" w:rsidRPr="00BD27E1" w:rsidRDefault="00BD27E1" w:rsidP="00BD27E1">
      <w:pPr>
        <w:ind w:firstLine="708"/>
        <w:jc w:val="center"/>
        <w:rPr>
          <w:b/>
          <w:bCs/>
          <w:sz w:val="32"/>
          <w:szCs w:val="32"/>
        </w:rPr>
      </w:pPr>
      <w:r w:rsidRPr="00BD27E1">
        <w:rPr>
          <w:b/>
          <w:bCs/>
          <w:sz w:val="32"/>
          <w:szCs w:val="32"/>
        </w:rPr>
        <w:t>Fragmentação Externa</w:t>
      </w:r>
    </w:p>
    <w:p w14:paraId="4E4ED62F" w14:textId="194FB903" w:rsidR="00BD27E1" w:rsidRPr="00BD27E1" w:rsidRDefault="00BD27E1" w:rsidP="00BD27E1">
      <w:pPr>
        <w:ind w:firstLine="708"/>
      </w:pPr>
      <w:r w:rsidRPr="00BD27E1">
        <w:t xml:space="preserve">A fragmentação externa ocorre no particionamento dinâmico. Este tipo de fragmentação começa a acontecer quando os programas forem terminando e deixando espaços cada vez menores na memória, não permitindo o ingresso de novos programas. Para contornar o problema, há algoritmos que movem os segmentos para próximos uns dos outros (compactação), deixando espaço de memória contíguo, não-fragmentado disponível. </w:t>
      </w:r>
    </w:p>
    <w:p w14:paraId="02E2B9DF" w14:textId="4F0143C0" w:rsidR="00BD27E1" w:rsidRDefault="00BD27E1" w:rsidP="00BD27E1">
      <w:pPr>
        <w:ind w:firstLine="708"/>
        <w:jc w:val="center"/>
        <w:rPr>
          <w:b/>
          <w:bCs/>
          <w:sz w:val="32"/>
          <w:szCs w:val="32"/>
        </w:rPr>
      </w:pPr>
    </w:p>
    <w:p w14:paraId="7E910F3D" w14:textId="77777777" w:rsidR="00BD27E1" w:rsidRPr="00BD27E1" w:rsidRDefault="00BD27E1" w:rsidP="00BD27E1">
      <w:pPr>
        <w:ind w:firstLine="708"/>
        <w:jc w:val="center"/>
        <w:rPr>
          <w:b/>
          <w:bCs/>
        </w:rPr>
      </w:pPr>
    </w:p>
    <w:sectPr w:rsidR="00BD27E1" w:rsidRPr="00BD2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E1"/>
    <w:rsid w:val="001E09CD"/>
    <w:rsid w:val="00341C18"/>
    <w:rsid w:val="005D2887"/>
    <w:rsid w:val="009E149F"/>
    <w:rsid w:val="00BD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EC5E"/>
  <w15:chartTrackingRefBased/>
  <w15:docId w15:val="{FBAB1001-6661-4069-A64F-620847BD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2021-11-28T19:55:00Z</dcterms:created>
  <dcterms:modified xsi:type="dcterms:W3CDTF">2021-11-28T20:03:00Z</dcterms:modified>
</cp:coreProperties>
</file>